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AD" w:rsidRDefault="007420AD" w:rsidP="007420A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0AD">
        <w:rPr>
          <w:rFonts w:ascii="Times New Roman" w:hAnsi="Times New Roman" w:cs="Times New Roman"/>
          <w:i/>
        </w:rPr>
        <w:t>Юридический ликбез</w:t>
      </w:r>
      <w:r>
        <w:rPr>
          <w:rFonts w:ascii="Times New Roman" w:hAnsi="Times New Roman" w:cs="Times New Roman"/>
          <w:i/>
        </w:rPr>
        <w:t xml:space="preserve"> (июнь 2019)</w:t>
      </w:r>
    </w:p>
    <w:p w:rsidR="003F5335" w:rsidRPr="007420AD" w:rsidRDefault="003F5335" w:rsidP="003F533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20AD">
        <w:rPr>
          <w:rFonts w:ascii="Times New Roman" w:hAnsi="Times New Roman" w:cs="Times New Roman"/>
          <w:b/>
          <w:sz w:val="26"/>
          <w:szCs w:val="26"/>
        </w:rPr>
        <w:t>Штраф за стоянку у реки — все, что нужно знать</w:t>
      </w:r>
    </w:p>
    <w:p w:rsidR="003F5335" w:rsidRPr="007420AD" w:rsidRDefault="003F5335" w:rsidP="003F533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>В теплое время года многие автолюбители выбираются к водоемам, но не все задумываются, нарушают ли они закон. А ведь в 2019 году можно получить неплохой штраф за неправильную стоянку в зоне отдыха.</w:t>
      </w:r>
    </w:p>
    <w:p w:rsidR="003F5335" w:rsidRPr="007420AD" w:rsidRDefault="003F5335" w:rsidP="003F533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>Где по закону разрешено оставлять автомобиль?</w:t>
      </w:r>
    </w:p>
    <w:p w:rsidR="003F5335" w:rsidRPr="007420AD" w:rsidRDefault="003F5335" w:rsidP="003F533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>Оставлять автомобиль в непосредственной близости от водоема запрещено. Любители доезжать до самой речки, чтобы искупаться, спустить лодку или помыть машину, нарушают правила, указанные в 65 статье водного кодекса РФ.</w:t>
      </w:r>
    </w:p>
    <w:p w:rsidR="003F5335" w:rsidRPr="007420AD" w:rsidRDefault="003F5335" w:rsidP="003F533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>Оставлять личный транспорт разрешено только в специально отведенных местах. Они либо обозначены знаком, либо огорожены забором и/или имеют асфальтированное покрытие. Как только проезжая часть закончилась, двигаться на машине запрещено.</w:t>
      </w:r>
    </w:p>
    <w:p w:rsidR="003F5335" w:rsidRPr="007420AD" w:rsidRDefault="003F5335" w:rsidP="003F533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Но асфальт есть не всегда. У водоемов, где отсутствуют условия для отдыха людей, есть только грунт и трава. В этом случае определить найти подходящее и разрешенное место для стоянки можно с учетом требований к расстоянию от водоема: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реки протяженностью до 10 км — 50 м;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реки протяженностью от 10 до 50 км — 100 м;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реки протяженностью более 50 км — 200 м;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озера — 50 м;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моря — 500 м.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Указанное количество метров является водоохраной зоной, на которой оставлять личный транспорт запрещено. Проезд разрешен только спецтранспорту.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Перед поездкой к реке уточните ее протяженность, чтобы правильно рассчитать расстояние водоохраной зоны и не нарушить закон. Например, длина Москвы-реки составляет 473 км. Это означает, что минимальное расстояние от стоянки до водоема равно 200 м. </w:t>
      </w: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F5335" w:rsidRPr="007420AD" w:rsidRDefault="003F5335" w:rsidP="003F5335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20AD">
        <w:rPr>
          <w:rFonts w:ascii="Times New Roman" w:hAnsi="Times New Roman" w:cs="Times New Roman"/>
          <w:b/>
          <w:sz w:val="26"/>
          <w:szCs w:val="26"/>
        </w:rPr>
        <w:t>Штраф за нарушение</w:t>
      </w:r>
    </w:p>
    <w:p w:rsidR="003F5335" w:rsidRPr="007420AD" w:rsidRDefault="003F5335" w:rsidP="003F5335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5335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 xml:space="preserve">За нарушение закона о стоянке автомобиля возле водоема предусматривается наказание в статье 8.42 </w:t>
      </w:r>
      <w:proofErr w:type="spellStart"/>
      <w:r w:rsidRPr="007420AD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7420AD">
        <w:rPr>
          <w:rFonts w:ascii="Times New Roman" w:hAnsi="Times New Roman" w:cs="Times New Roman"/>
          <w:sz w:val="26"/>
          <w:szCs w:val="26"/>
        </w:rPr>
        <w:t xml:space="preserve">. В ней сказано, что за использование прибрежной защитной полосы грозит штраф в размере от 3 до 4,5 тысяч рублей. Юридическим лицам придется заплатить намного больше — до 400 тысяч рублей. </w:t>
      </w:r>
    </w:p>
    <w:p w:rsidR="00893BF3" w:rsidRPr="007420AD" w:rsidRDefault="003F5335" w:rsidP="003F533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20AD">
        <w:rPr>
          <w:rFonts w:ascii="Times New Roman" w:hAnsi="Times New Roman" w:cs="Times New Roman"/>
          <w:sz w:val="26"/>
          <w:szCs w:val="26"/>
        </w:rPr>
        <w:t>Исходя из требований закона, оставлять автомобиль и тем более мыть его возле водоема запрещено. Летом не нужно удивляться, что на берегу будут патрулиро</w:t>
      </w:r>
      <w:r w:rsidR="007420AD">
        <w:rPr>
          <w:rFonts w:ascii="Times New Roman" w:hAnsi="Times New Roman" w:cs="Times New Roman"/>
          <w:sz w:val="26"/>
          <w:szCs w:val="26"/>
        </w:rPr>
        <w:t>вать спецслужбы, чтобы выявлять</w:t>
      </w:r>
      <w:r w:rsidRPr="007420AD">
        <w:rPr>
          <w:rFonts w:ascii="Times New Roman" w:hAnsi="Times New Roman" w:cs="Times New Roman"/>
          <w:sz w:val="26"/>
          <w:szCs w:val="26"/>
        </w:rPr>
        <w:t xml:space="preserve"> нарушения.</w:t>
      </w:r>
    </w:p>
    <w:p w:rsidR="003F5335" w:rsidRPr="003F5335" w:rsidRDefault="003F5335" w:rsidP="003F533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3F5335" w:rsidRPr="003F5335" w:rsidSect="007420A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335"/>
    <w:rsid w:val="001343EE"/>
    <w:rsid w:val="001C534F"/>
    <w:rsid w:val="003D30E3"/>
    <w:rsid w:val="003F5335"/>
    <w:rsid w:val="004E650D"/>
    <w:rsid w:val="00742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3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3</cp:revision>
  <cp:lastPrinted>2019-06-10T04:03:00Z</cp:lastPrinted>
  <dcterms:created xsi:type="dcterms:W3CDTF">2019-06-10T03:47:00Z</dcterms:created>
  <dcterms:modified xsi:type="dcterms:W3CDTF">2019-06-10T04:04:00Z</dcterms:modified>
</cp:coreProperties>
</file>