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C9E" w:rsidRPr="00135C9E" w:rsidRDefault="00135C9E" w:rsidP="00135C9E">
      <w:pPr>
        <w:pStyle w:val="a3"/>
        <w:ind w:left="-540" w:firstLine="1248"/>
        <w:jc w:val="both"/>
        <w:rPr>
          <w:rFonts w:ascii="Liberation Serif" w:hAnsi="Liberation Serif"/>
          <w:sz w:val="24"/>
        </w:rPr>
      </w:pPr>
      <w:r w:rsidRPr="00135C9E">
        <w:rPr>
          <w:rFonts w:ascii="Liberation Serif" w:hAnsi="Liberation Serif"/>
          <w:sz w:val="24"/>
        </w:rPr>
        <w:t>Перечень документов для установления опеки (попечительства) над совершеннолетними гражданами для близких родственников.</w:t>
      </w:r>
    </w:p>
    <w:p w:rsidR="00135C9E" w:rsidRPr="00135C9E" w:rsidRDefault="00135C9E" w:rsidP="00135C9E">
      <w:pPr>
        <w:pStyle w:val="a3"/>
        <w:jc w:val="both"/>
        <w:rPr>
          <w:rFonts w:ascii="Liberation Serif" w:hAnsi="Liberation Serif"/>
          <w:sz w:val="24"/>
        </w:rPr>
      </w:pPr>
    </w:p>
    <w:p w:rsidR="00135C9E" w:rsidRPr="00135C9E" w:rsidRDefault="00135C9E" w:rsidP="00135C9E">
      <w:pPr>
        <w:pStyle w:val="a3"/>
        <w:ind w:firstLine="708"/>
        <w:jc w:val="both"/>
        <w:rPr>
          <w:rFonts w:ascii="Liberation Serif" w:hAnsi="Liberation Serif"/>
          <w:b w:val="0"/>
          <w:sz w:val="24"/>
        </w:rPr>
      </w:pPr>
      <w:r w:rsidRPr="00135C9E">
        <w:rPr>
          <w:rFonts w:ascii="Liberation Serif" w:hAnsi="Liberation Serif"/>
          <w:sz w:val="24"/>
        </w:rPr>
        <w:t xml:space="preserve">Близкими родственниками являются </w:t>
      </w:r>
      <w:r w:rsidRPr="00135C9E">
        <w:rPr>
          <w:rFonts w:ascii="Liberation Serif" w:hAnsi="Liberation Serif"/>
          <w:b w:val="0"/>
          <w:sz w:val="24"/>
        </w:rPr>
        <w:t>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опекуном.</w:t>
      </w:r>
    </w:p>
    <w:p w:rsidR="00135C9E" w:rsidRPr="00135C9E" w:rsidRDefault="00135C9E" w:rsidP="00135C9E">
      <w:pPr>
        <w:pStyle w:val="a3"/>
        <w:rPr>
          <w:rFonts w:ascii="Liberation Serif" w:hAnsi="Liberation Serif"/>
          <w:sz w:val="24"/>
        </w:rPr>
      </w:pPr>
    </w:p>
    <w:p w:rsidR="00135C9E" w:rsidRPr="00135C9E" w:rsidRDefault="00135C9E" w:rsidP="00135C9E">
      <w:pPr>
        <w:pStyle w:val="a3"/>
        <w:rPr>
          <w:rFonts w:ascii="Liberation Serif" w:hAnsi="Liberation Serif"/>
          <w:sz w:val="24"/>
        </w:rPr>
      </w:pPr>
      <w:r w:rsidRPr="00135C9E">
        <w:rPr>
          <w:rFonts w:ascii="Liberation Serif" w:hAnsi="Liberation Serif"/>
          <w:sz w:val="24"/>
        </w:rPr>
        <w:t>для кандидата в опекуны (попечители):</w:t>
      </w:r>
    </w:p>
    <w:p w:rsidR="00135C9E" w:rsidRPr="00135C9E" w:rsidRDefault="00135C9E" w:rsidP="00135C9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Документы, подтверждающие родство.</w:t>
      </w:r>
    </w:p>
    <w:p w:rsidR="00135C9E" w:rsidRPr="00135C9E" w:rsidRDefault="00135C9E" w:rsidP="00135C9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bCs/>
          <w:sz w:val="24"/>
          <w:szCs w:val="24"/>
        </w:rPr>
        <w:t>Медицинское заключение о состоянии здоровья по результатам освидетельствования гражданина, выразившего желание стать опекуном или попечителем (приложение 2),</w:t>
      </w:r>
    </w:p>
    <w:p w:rsidR="00135C9E" w:rsidRPr="00135C9E" w:rsidRDefault="00135C9E" w:rsidP="00135C9E">
      <w:pPr>
        <w:pStyle w:val="a5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Копия свидетельства о браке,</w:t>
      </w:r>
    </w:p>
    <w:p w:rsidR="00135C9E" w:rsidRPr="00135C9E" w:rsidRDefault="00135C9E" w:rsidP="00135C9E">
      <w:pPr>
        <w:pStyle w:val="a5"/>
        <w:numPr>
          <w:ilvl w:val="0"/>
          <w:numId w:val="1"/>
        </w:numPr>
        <w:tabs>
          <w:tab w:val="num" w:pos="0"/>
        </w:tabs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 xml:space="preserve">Гражданин, выразивший желание стать опекуном, при подаче заявления о назначении опекуном должен предъявить паспорт или иной документ, удостоверяющий личность. </w:t>
      </w:r>
    </w:p>
    <w:p w:rsidR="00135C9E" w:rsidRPr="00135C9E" w:rsidRDefault="00135C9E" w:rsidP="00135C9E">
      <w:pPr>
        <w:tabs>
          <w:tab w:val="num" w:pos="0"/>
        </w:tabs>
        <w:spacing w:after="0"/>
        <w:ind w:firstLine="540"/>
        <w:jc w:val="center"/>
        <w:rPr>
          <w:rFonts w:ascii="Liberation Serif" w:hAnsi="Liberation Serif"/>
          <w:b/>
          <w:sz w:val="24"/>
          <w:szCs w:val="24"/>
        </w:rPr>
      </w:pPr>
      <w:r w:rsidRPr="00135C9E">
        <w:rPr>
          <w:rFonts w:ascii="Liberation Serif" w:hAnsi="Liberation Serif"/>
          <w:b/>
          <w:sz w:val="24"/>
          <w:szCs w:val="24"/>
        </w:rPr>
        <w:t xml:space="preserve">для совершеннолетних недееспособных </w:t>
      </w:r>
    </w:p>
    <w:p w:rsidR="00135C9E" w:rsidRPr="00135C9E" w:rsidRDefault="00135C9E" w:rsidP="00135C9E">
      <w:pPr>
        <w:tabs>
          <w:tab w:val="num" w:pos="0"/>
        </w:tabs>
        <w:spacing w:after="0"/>
        <w:ind w:firstLine="540"/>
        <w:jc w:val="center"/>
        <w:rPr>
          <w:rFonts w:ascii="Liberation Serif" w:hAnsi="Liberation Serif"/>
          <w:b/>
          <w:sz w:val="24"/>
          <w:szCs w:val="24"/>
        </w:rPr>
      </w:pPr>
      <w:r w:rsidRPr="00135C9E">
        <w:rPr>
          <w:rFonts w:ascii="Liberation Serif" w:hAnsi="Liberation Serif"/>
          <w:b/>
          <w:sz w:val="24"/>
          <w:szCs w:val="24"/>
        </w:rPr>
        <w:t>или не полностью дееспособных граждан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Копия паспорта;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 xml:space="preserve">копия решения суда об ограничении совершеннолетнего гражданина в дееспособности или копия решения суда о признании совершеннолетнего гражданина </w:t>
      </w:r>
      <w:proofErr w:type="gramStart"/>
      <w:r w:rsidRPr="00135C9E">
        <w:rPr>
          <w:rFonts w:ascii="Liberation Serif" w:hAnsi="Liberation Serif"/>
          <w:sz w:val="24"/>
          <w:szCs w:val="24"/>
        </w:rPr>
        <w:t>недееспособным</w:t>
      </w:r>
      <w:proofErr w:type="gramEnd"/>
      <w:r w:rsidRPr="00135C9E">
        <w:rPr>
          <w:rFonts w:ascii="Liberation Serif" w:hAnsi="Liberation Serif"/>
          <w:sz w:val="24"/>
          <w:szCs w:val="24"/>
        </w:rPr>
        <w:t>;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bCs/>
          <w:sz w:val="24"/>
          <w:szCs w:val="24"/>
        </w:rPr>
        <w:t>Правоустанавливающие документы на жилое помещение и иное недвижимое имущество (выписка из ЕГРН, договор социального найма жилого помещения, ордер);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медицинское заключение медицинской организации о состоянии здоровья недееспособного гражданина  (приложение 3).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копия справки МСЭ.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копия программы реабилитации инвалида.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договор об открытии на имя недееспособного гражданина счетов в кредитных организациях.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полис обязательного медицинского страхования недееспособного гражданина.</w:t>
      </w:r>
    </w:p>
    <w:p w:rsidR="00135C9E" w:rsidRPr="00135C9E" w:rsidRDefault="00135C9E" w:rsidP="00135C9E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35C9E">
        <w:rPr>
          <w:rFonts w:ascii="Liberation Serif" w:hAnsi="Liberation Serif"/>
          <w:sz w:val="24"/>
          <w:szCs w:val="24"/>
        </w:rPr>
        <w:t>страховое свидетельство недееспособного гражданина.</w:t>
      </w:r>
    </w:p>
    <w:p w:rsidR="00135C9E" w:rsidRPr="00135C9E" w:rsidRDefault="00135C9E" w:rsidP="00135C9E">
      <w:pPr>
        <w:pStyle w:val="a5"/>
        <w:ind w:left="644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135C9E" w:rsidRPr="00135C9E" w:rsidRDefault="00135C9E" w:rsidP="00135C9E">
      <w:pPr>
        <w:pStyle w:val="a5"/>
        <w:ind w:left="0" w:firstLine="540"/>
        <w:jc w:val="both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135C9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Документы предоставляются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городу Краснотурьинску</w:t>
      </w:r>
    </w:p>
    <w:p w:rsidR="00135C9E" w:rsidRPr="00135C9E" w:rsidRDefault="00135C9E" w:rsidP="00135C9E">
      <w:pPr>
        <w:rPr>
          <w:rFonts w:ascii="Liberation Serif" w:eastAsia="Times New Roman" w:hAnsi="Liberation Serif" w:cs="Times New Roman"/>
          <w:b/>
          <w:bCs/>
          <w:i/>
          <w:iCs/>
          <w:sz w:val="24"/>
          <w:szCs w:val="24"/>
          <w:lang w:eastAsia="ru-RU"/>
        </w:rPr>
      </w:pPr>
      <w:r w:rsidRPr="00135C9E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Юридический адрес: 624460, Свердловская область, город Краснотурьинск, улица  Карла Маркса, дом 24. </w:t>
      </w:r>
      <w:r w:rsidRPr="00135C9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Кабинет № 3</w:t>
      </w:r>
      <w:r w:rsidRPr="00135C9E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тел. </w:t>
      </w:r>
      <w:r w:rsidRPr="00135C9E">
        <w:rPr>
          <w:rFonts w:ascii="Liberation Serif" w:eastAsia="Times New Roman" w:hAnsi="Liberation Serif" w:cs="Times New Roman"/>
          <w:b/>
          <w:bCs/>
          <w:i/>
          <w:iCs/>
          <w:sz w:val="24"/>
          <w:szCs w:val="24"/>
          <w:lang w:eastAsia="ru-RU"/>
        </w:rPr>
        <w:t>8-(34384)-6-47-63</w:t>
      </w:r>
    </w:p>
    <w:p w:rsidR="002E65C0" w:rsidRPr="00135C9E" w:rsidRDefault="002E65C0">
      <w:pPr>
        <w:rPr>
          <w:sz w:val="24"/>
          <w:szCs w:val="24"/>
        </w:rPr>
      </w:pPr>
    </w:p>
    <w:sectPr w:rsidR="002E65C0" w:rsidRPr="00135C9E" w:rsidSect="002E6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5928"/>
    <w:multiLevelType w:val="hybridMultilevel"/>
    <w:tmpl w:val="59162CFE"/>
    <w:lvl w:ilvl="0" w:tplc="61F0B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Theme="minorHAnsi" w:hAnsi="Liberation Serif" w:cstheme="minorBidi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2D0950"/>
    <w:multiLevelType w:val="hybridMultilevel"/>
    <w:tmpl w:val="E0547186"/>
    <w:lvl w:ilvl="0" w:tplc="B8A40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Theme="minorHAnsi" w:hAnsi="Liberation Serif" w:cstheme="minorBidi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C9E"/>
    <w:rsid w:val="00135C9E"/>
    <w:rsid w:val="002E6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35C9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135C9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135C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Miznikova</dc:creator>
  <cp:keywords/>
  <dc:description/>
  <cp:lastModifiedBy>Miznikova</cp:lastModifiedBy>
  <cp:revision>2</cp:revision>
  <dcterms:created xsi:type="dcterms:W3CDTF">2019-05-28T05:39:00Z</dcterms:created>
  <dcterms:modified xsi:type="dcterms:W3CDTF">2019-05-28T05:39:00Z</dcterms:modified>
</cp:coreProperties>
</file>