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87D32F"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bookmarkStart w:id="0" w:name="_GoBack"/>
      <w:bookmarkEnd w:id="0"/>
    </w:p>
    <w:p w14:paraId="5ABD6EC4"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304F33FD"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698A4221"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7817E84B"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48376C33"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113EAA09"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2C0DD604" w14:textId="77777777" w:rsidR="001F43C8" w:rsidRPr="00FB5999" w:rsidRDefault="006200B1" w:rsidP="006D68CA">
      <w:pPr>
        <w:spacing w:after="0" w:line="240" w:lineRule="auto"/>
        <w:jc w:val="center"/>
        <w:rPr>
          <w:rFonts w:ascii="Liberation Serif" w:eastAsia="Times New Roman" w:hAnsi="Liberation Serif" w:cs="Liberation Serif"/>
          <w:b/>
          <w:sz w:val="28"/>
          <w:szCs w:val="28"/>
          <w:lang w:eastAsia="ru-RU"/>
        </w:rPr>
      </w:pPr>
      <w:r w:rsidRPr="00FB5999">
        <w:rPr>
          <w:rFonts w:ascii="Liberation Serif" w:eastAsia="Times New Roman" w:hAnsi="Liberation Serif" w:cs="Liberation Serif"/>
          <w:b/>
          <w:sz w:val="28"/>
          <w:szCs w:val="28"/>
          <w:lang w:eastAsia="ru-RU"/>
        </w:rPr>
        <w:t xml:space="preserve">Об утверждении </w:t>
      </w:r>
      <w:r w:rsidR="009E08B7" w:rsidRPr="00FB5999">
        <w:rPr>
          <w:rFonts w:ascii="Liberation Serif" w:eastAsia="Times New Roman" w:hAnsi="Liberation Serif" w:cs="Liberation Serif"/>
          <w:b/>
          <w:sz w:val="28"/>
          <w:szCs w:val="28"/>
          <w:lang w:eastAsia="ru-RU"/>
        </w:rPr>
        <w:t>регламента работы оператора</w:t>
      </w:r>
    </w:p>
    <w:p w14:paraId="29D81A84" w14:textId="77777777" w:rsidR="006200B1" w:rsidRPr="00FB5999" w:rsidRDefault="006200B1" w:rsidP="006D68CA">
      <w:pPr>
        <w:spacing w:after="0" w:line="240" w:lineRule="auto"/>
        <w:jc w:val="center"/>
        <w:rPr>
          <w:rFonts w:ascii="Liberation Serif" w:eastAsia="Times New Roman" w:hAnsi="Liberation Serif" w:cs="Liberation Serif"/>
          <w:b/>
          <w:sz w:val="28"/>
          <w:szCs w:val="28"/>
          <w:lang w:eastAsia="ru-RU"/>
        </w:rPr>
      </w:pPr>
      <w:r w:rsidRPr="00FB5999">
        <w:rPr>
          <w:rFonts w:ascii="Liberation Serif" w:eastAsia="Times New Roman" w:hAnsi="Liberation Serif" w:cs="Liberation Serif"/>
          <w:b/>
          <w:sz w:val="28"/>
          <w:szCs w:val="28"/>
          <w:lang w:eastAsia="ru-RU"/>
        </w:rPr>
        <w:t>Единой социальной карты</w:t>
      </w:r>
    </w:p>
    <w:p w14:paraId="627E033B" w14:textId="77777777" w:rsidR="006200B1" w:rsidRPr="00FB5999" w:rsidRDefault="006200B1" w:rsidP="006D68CA">
      <w:pPr>
        <w:spacing w:after="0" w:line="240" w:lineRule="auto"/>
        <w:jc w:val="center"/>
        <w:rPr>
          <w:rFonts w:ascii="Liberation Serif" w:eastAsia="Times New Roman" w:hAnsi="Liberation Serif" w:cs="Liberation Serif"/>
          <w:sz w:val="28"/>
          <w:szCs w:val="28"/>
          <w:lang w:eastAsia="ru-RU"/>
        </w:rPr>
      </w:pPr>
    </w:p>
    <w:p w14:paraId="174EE100" w14:textId="77777777" w:rsidR="006200B1" w:rsidRPr="00FB5999" w:rsidRDefault="006200B1" w:rsidP="006D68CA">
      <w:pPr>
        <w:spacing w:after="0" w:line="240" w:lineRule="auto"/>
        <w:jc w:val="center"/>
        <w:rPr>
          <w:rFonts w:ascii="Liberation Serif" w:eastAsia="Times New Roman" w:hAnsi="Liberation Serif" w:cs="Liberation Serif"/>
          <w:sz w:val="28"/>
          <w:szCs w:val="28"/>
          <w:lang w:eastAsia="ru-RU"/>
        </w:rPr>
      </w:pPr>
    </w:p>
    <w:p w14:paraId="481A8C6C" w14:textId="77777777" w:rsidR="006200B1" w:rsidRPr="00FB5999" w:rsidRDefault="006200B1" w:rsidP="006D68CA">
      <w:pPr>
        <w:spacing w:after="0" w:line="240" w:lineRule="auto"/>
        <w:ind w:firstLine="709"/>
        <w:jc w:val="both"/>
        <w:rPr>
          <w:rFonts w:ascii="Liberation Serif" w:eastAsia="Times New Roman" w:hAnsi="Liberation Serif" w:cs="Liberation Serif"/>
          <w:sz w:val="28"/>
          <w:szCs w:val="28"/>
          <w:lang w:eastAsia="ru-RU"/>
        </w:rPr>
      </w:pPr>
      <w:r w:rsidRPr="00FB5999">
        <w:rPr>
          <w:rFonts w:ascii="Liberation Serif" w:eastAsia="Times New Roman" w:hAnsi="Liberation Serif" w:cs="Liberation Serif"/>
          <w:sz w:val="28"/>
          <w:szCs w:val="28"/>
          <w:lang w:eastAsia="ru-RU"/>
        </w:rPr>
        <w:t>В целях реализации Указа Губернатора Свердловск</w:t>
      </w:r>
      <w:r w:rsidR="006B6AEB" w:rsidRPr="00FB5999">
        <w:rPr>
          <w:rFonts w:ascii="Liberation Serif" w:eastAsia="Times New Roman" w:hAnsi="Liberation Serif" w:cs="Liberation Serif"/>
          <w:sz w:val="28"/>
          <w:szCs w:val="28"/>
          <w:lang w:eastAsia="ru-RU"/>
        </w:rPr>
        <w:t xml:space="preserve">ой области от </w:t>
      </w:r>
      <w:r w:rsidR="00FE658A" w:rsidRPr="00FB5999">
        <w:rPr>
          <w:rFonts w:ascii="Liberation Serif" w:eastAsia="Times New Roman" w:hAnsi="Liberation Serif" w:cs="Liberation Serif"/>
          <w:sz w:val="28"/>
          <w:szCs w:val="28"/>
          <w:lang w:eastAsia="ru-RU"/>
        </w:rPr>
        <w:t>13</w:t>
      </w:r>
      <w:r w:rsidR="006B6AEB" w:rsidRPr="00FB5999">
        <w:rPr>
          <w:rFonts w:ascii="Liberation Serif" w:eastAsia="Times New Roman" w:hAnsi="Liberation Serif" w:cs="Liberation Serif"/>
          <w:sz w:val="28"/>
          <w:szCs w:val="28"/>
          <w:lang w:eastAsia="ru-RU"/>
        </w:rPr>
        <w:t>.</w:t>
      </w:r>
      <w:r w:rsidR="00FE658A" w:rsidRPr="00FB5999">
        <w:rPr>
          <w:rFonts w:ascii="Liberation Serif" w:eastAsia="Times New Roman" w:hAnsi="Liberation Serif" w:cs="Liberation Serif"/>
          <w:sz w:val="28"/>
          <w:szCs w:val="28"/>
          <w:lang w:eastAsia="ru-RU"/>
        </w:rPr>
        <w:t>11</w:t>
      </w:r>
      <w:r w:rsidR="006B6AEB" w:rsidRPr="00FB5999">
        <w:rPr>
          <w:rFonts w:ascii="Liberation Serif" w:eastAsia="Times New Roman" w:hAnsi="Liberation Serif" w:cs="Liberation Serif"/>
          <w:sz w:val="28"/>
          <w:szCs w:val="28"/>
          <w:lang w:eastAsia="ru-RU"/>
        </w:rPr>
        <w:t>.2018 №</w:t>
      </w:r>
      <w:r w:rsidR="00FE658A" w:rsidRPr="00FB5999">
        <w:rPr>
          <w:rFonts w:ascii="Liberation Serif" w:eastAsia="Times New Roman" w:hAnsi="Liberation Serif" w:cs="Liberation Serif"/>
          <w:sz w:val="28"/>
          <w:szCs w:val="28"/>
          <w:lang w:eastAsia="ru-RU"/>
        </w:rPr>
        <w:t> 599-</w:t>
      </w:r>
      <w:r w:rsidR="006B6AEB" w:rsidRPr="00FB5999">
        <w:rPr>
          <w:rFonts w:ascii="Liberation Serif" w:eastAsia="Times New Roman" w:hAnsi="Liberation Serif" w:cs="Liberation Serif"/>
          <w:sz w:val="28"/>
          <w:szCs w:val="28"/>
          <w:lang w:eastAsia="ru-RU"/>
        </w:rPr>
        <w:t>У</w:t>
      </w:r>
      <w:r w:rsidR="00FE658A" w:rsidRPr="00FB5999">
        <w:rPr>
          <w:rFonts w:ascii="Liberation Serif" w:eastAsia="Times New Roman" w:hAnsi="Liberation Serif" w:cs="Liberation Serif"/>
          <w:sz w:val="28"/>
          <w:szCs w:val="28"/>
          <w:lang w:eastAsia="ru-RU"/>
        </w:rPr>
        <w:t>Г</w:t>
      </w:r>
      <w:r w:rsidR="006B6AEB" w:rsidRPr="00FB5999">
        <w:rPr>
          <w:rFonts w:ascii="Liberation Serif" w:eastAsia="Times New Roman" w:hAnsi="Liberation Serif" w:cs="Liberation Serif"/>
          <w:sz w:val="28"/>
          <w:szCs w:val="28"/>
          <w:lang w:eastAsia="ru-RU"/>
        </w:rPr>
        <w:t xml:space="preserve"> «</w:t>
      </w:r>
      <w:r w:rsidRPr="00FB5999">
        <w:rPr>
          <w:rFonts w:ascii="Liberation Serif" w:eastAsia="Times New Roman" w:hAnsi="Liberation Serif" w:cs="Liberation Serif"/>
          <w:sz w:val="28"/>
          <w:szCs w:val="28"/>
          <w:lang w:eastAsia="ru-RU"/>
        </w:rPr>
        <w:t xml:space="preserve">О </w:t>
      </w:r>
      <w:r w:rsidR="00FE658A" w:rsidRPr="00FB5999">
        <w:rPr>
          <w:rFonts w:ascii="Liberation Serif" w:eastAsia="Times New Roman" w:hAnsi="Liberation Serif" w:cs="Liberation Serif"/>
          <w:sz w:val="28"/>
          <w:szCs w:val="28"/>
          <w:lang w:eastAsia="ru-RU"/>
        </w:rPr>
        <w:t>Е</w:t>
      </w:r>
      <w:r w:rsidRPr="00FB5999">
        <w:rPr>
          <w:rFonts w:ascii="Liberation Serif" w:eastAsia="Times New Roman" w:hAnsi="Liberation Serif" w:cs="Liberation Serif"/>
          <w:sz w:val="28"/>
          <w:szCs w:val="28"/>
          <w:lang w:eastAsia="ru-RU"/>
        </w:rPr>
        <w:t>диной социальны</w:t>
      </w:r>
      <w:r w:rsidR="00FE658A" w:rsidRPr="00FB5999">
        <w:rPr>
          <w:rFonts w:ascii="Liberation Serif" w:eastAsia="Times New Roman" w:hAnsi="Liberation Serif" w:cs="Liberation Serif"/>
          <w:sz w:val="28"/>
          <w:szCs w:val="28"/>
          <w:lang w:eastAsia="ru-RU"/>
        </w:rPr>
        <w:t>й</w:t>
      </w:r>
      <w:r w:rsidRPr="00FB5999">
        <w:rPr>
          <w:rFonts w:ascii="Liberation Serif" w:eastAsia="Times New Roman" w:hAnsi="Liberation Serif" w:cs="Liberation Serif"/>
          <w:sz w:val="28"/>
          <w:szCs w:val="28"/>
          <w:lang w:eastAsia="ru-RU"/>
        </w:rPr>
        <w:t xml:space="preserve"> </w:t>
      </w:r>
      <w:r w:rsidR="00FE658A" w:rsidRPr="00FB5999">
        <w:rPr>
          <w:rFonts w:ascii="Liberation Serif" w:eastAsia="Times New Roman" w:hAnsi="Liberation Serif" w:cs="Liberation Serif"/>
          <w:sz w:val="28"/>
          <w:szCs w:val="28"/>
          <w:lang w:eastAsia="ru-RU"/>
        </w:rPr>
        <w:t>карте</w:t>
      </w:r>
      <w:r w:rsidR="00471F49" w:rsidRPr="00FB5999">
        <w:rPr>
          <w:rFonts w:ascii="Liberation Serif" w:eastAsia="Times New Roman" w:hAnsi="Liberation Serif" w:cs="Liberation Serif"/>
          <w:sz w:val="28"/>
          <w:szCs w:val="28"/>
          <w:lang w:eastAsia="ru-RU"/>
        </w:rPr>
        <w:t>»</w:t>
      </w:r>
    </w:p>
    <w:p w14:paraId="3D89F9C1" w14:textId="77777777" w:rsidR="006200B1" w:rsidRPr="00FB5999" w:rsidRDefault="006200B1" w:rsidP="006D68CA">
      <w:pPr>
        <w:spacing w:after="0" w:line="240" w:lineRule="auto"/>
        <w:jc w:val="both"/>
        <w:rPr>
          <w:rFonts w:ascii="Liberation Serif" w:eastAsia="Times New Roman" w:hAnsi="Liberation Serif" w:cs="Liberation Serif"/>
          <w:b/>
          <w:sz w:val="28"/>
          <w:szCs w:val="28"/>
          <w:lang w:eastAsia="ru-RU"/>
        </w:rPr>
      </w:pPr>
      <w:r w:rsidRPr="00FB5999">
        <w:rPr>
          <w:rFonts w:ascii="Liberation Serif" w:eastAsia="Times New Roman" w:hAnsi="Liberation Serif" w:cs="Liberation Serif"/>
          <w:b/>
          <w:sz w:val="28"/>
          <w:szCs w:val="28"/>
          <w:lang w:eastAsia="ru-RU"/>
        </w:rPr>
        <w:t>ПРИКАЗЫВАЮ:</w:t>
      </w:r>
    </w:p>
    <w:p w14:paraId="713F37E1" w14:textId="77777777" w:rsidR="007B5E6A" w:rsidRPr="00FB5999" w:rsidRDefault="00F5182C" w:rsidP="006D68CA">
      <w:pPr>
        <w:spacing w:after="0" w:line="240" w:lineRule="auto"/>
        <w:ind w:firstLine="709"/>
        <w:jc w:val="both"/>
        <w:rPr>
          <w:rFonts w:ascii="Liberation Serif" w:eastAsia="Times New Roman" w:hAnsi="Liberation Serif" w:cs="Liberation Serif"/>
          <w:sz w:val="28"/>
          <w:szCs w:val="28"/>
          <w:lang w:eastAsia="ru-RU"/>
        </w:rPr>
      </w:pPr>
      <w:r w:rsidRPr="00FB5999">
        <w:rPr>
          <w:rFonts w:ascii="Liberation Serif" w:eastAsia="Times New Roman" w:hAnsi="Liberation Serif" w:cs="Liberation Serif"/>
          <w:sz w:val="28"/>
          <w:szCs w:val="28"/>
          <w:lang w:eastAsia="ru-RU"/>
        </w:rPr>
        <w:t>1</w:t>
      </w:r>
      <w:r w:rsidR="00B15D9F" w:rsidRPr="00FB5999">
        <w:rPr>
          <w:rFonts w:ascii="Liberation Serif" w:eastAsia="Times New Roman" w:hAnsi="Liberation Serif" w:cs="Liberation Serif"/>
          <w:sz w:val="28"/>
          <w:szCs w:val="28"/>
          <w:lang w:eastAsia="ru-RU"/>
        </w:rPr>
        <w:t>. </w:t>
      </w:r>
      <w:r w:rsidR="007B5E6A" w:rsidRPr="00FB5999">
        <w:rPr>
          <w:rFonts w:ascii="Liberation Serif" w:eastAsia="Times New Roman" w:hAnsi="Liberation Serif" w:cs="Liberation Serif"/>
          <w:sz w:val="28"/>
          <w:szCs w:val="28"/>
          <w:lang w:eastAsia="ru-RU"/>
        </w:rPr>
        <w:t>Утвердить</w:t>
      </w:r>
      <w:r w:rsidR="009E08B7" w:rsidRPr="00FB5999">
        <w:rPr>
          <w:rFonts w:ascii="Liberation Serif" w:eastAsia="Times New Roman" w:hAnsi="Liberation Serif" w:cs="Liberation Serif"/>
          <w:sz w:val="28"/>
          <w:szCs w:val="28"/>
          <w:lang w:eastAsia="ru-RU"/>
        </w:rPr>
        <w:t xml:space="preserve"> регламент работы оператора </w:t>
      </w:r>
      <w:r w:rsidR="004971F1" w:rsidRPr="00FB5999">
        <w:rPr>
          <w:rFonts w:ascii="Liberation Serif" w:eastAsia="Times New Roman" w:hAnsi="Liberation Serif" w:cs="Liberation Serif"/>
          <w:sz w:val="28"/>
          <w:szCs w:val="28"/>
          <w:lang w:eastAsia="ru-RU"/>
        </w:rPr>
        <w:t>Е</w:t>
      </w:r>
      <w:r w:rsidR="009E08B7" w:rsidRPr="00FB5999">
        <w:rPr>
          <w:rFonts w:ascii="Liberation Serif" w:eastAsia="Times New Roman" w:hAnsi="Liberation Serif" w:cs="Liberation Serif"/>
          <w:sz w:val="28"/>
          <w:szCs w:val="28"/>
          <w:lang w:eastAsia="ru-RU"/>
        </w:rPr>
        <w:t>диной социальной карты</w:t>
      </w:r>
      <w:r w:rsidR="00B15D9F" w:rsidRPr="00FB5999">
        <w:rPr>
          <w:rFonts w:ascii="Liberation Serif" w:eastAsia="Times New Roman" w:hAnsi="Liberation Serif" w:cs="Liberation Serif"/>
          <w:sz w:val="28"/>
          <w:szCs w:val="28"/>
          <w:lang w:eastAsia="ru-RU"/>
        </w:rPr>
        <w:t xml:space="preserve"> (прилагается)</w:t>
      </w:r>
      <w:r w:rsidR="009E08B7" w:rsidRPr="00FB5999">
        <w:rPr>
          <w:rFonts w:ascii="Liberation Serif" w:eastAsia="Times New Roman" w:hAnsi="Liberation Serif" w:cs="Liberation Serif"/>
          <w:sz w:val="28"/>
          <w:szCs w:val="28"/>
          <w:lang w:eastAsia="ru-RU"/>
        </w:rPr>
        <w:t>.</w:t>
      </w:r>
    </w:p>
    <w:p w14:paraId="214F999E" w14:textId="77777777" w:rsidR="006200B1" w:rsidRPr="00FB5999" w:rsidRDefault="009E08B7" w:rsidP="006D68CA">
      <w:pPr>
        <w:spacing w:after="0" w:line="240" w:lineRule="auto"/>
        <w:ind w:firstLine="709"/>
        <w:jc w:val="both"/>
        <w:rPr>
          <w:rFonts w:ascii="Liberation Serif" w:eastAsia="Times New Roman" w:hAnsi="Liberation Serif" w:cs="Liberation Serif"/>
          <w:sz w:val="28"/>
          <w:szCs w:val="28"/>
          <w:lang w:eastAsia="ru-RU"/>
        </w:rPr>
      </w:pPr>
      <w:r w:rsidRPr="00FB5999">
        <w:rPr>
          <w:rFonts w:ascii="Liberation Serif" w:eastAsia="Times New Roman" w:hAnsi="Liberation Serif" w:cs="Liberation Serif"/>
          <w:sz w:val="28"/>
          <w:szCs w:val="28"/>
          <w:lang w:eastAsia="ru-RU"/>
        </w:rPr>
        <w:t>2</w:t>
      </w:r>
      <w:r w:rsidR="006200B1" w:rsidRPr="00FB5999">
        <w:rPr>
          <w:rFonts w:ascii="Liberation Serif" w:eastAsia="Times New Roman" w:hAnsi="Liberation Serif" w:cs="Liberation Serif"/>
          <w:sz w:val="28"/>
          <w:szCs w:val="28"/>
          <w:lang w:eastAsia="ru-RU"/>
        </w:rPr>
        <w:t>. Контроль за исполнение</w:t>
      </w:r>
      <w:r w:rsidR="00D413CC" w:rsidRPr="00FB5999">
        <w:rPr>
          <w:rFonts w:ascii="Liberation Serif" w:eastAsia="Times New Roman" w:hAnsi="Liberation Serif" w:cs="Liberation Serif"/>
          <w:sz w:val="28"/>
          <w:szCs w:val="28"/>
          <w:lang w:eastAsia="ru-RU"/>
        </w:rPr>
        <w:t>м</w:t>
      </w:r>
      <w:r w:rsidR="006200B1" w:rsidRPr="00FB5999">
        <w:rPr>
          <w:rFonts w:ascii="Liberation Serif" w:eastAsia="Times New Roman" w:hAnsi="Liberation Serif" w:cs="Liberation Serif"/>
          <w:sz w:val="28"/>
          <w:szCs w:val="28"/>
          <w:lang w:eastAsia="ru-RU"/>
        </w:rPr>
        <w:t xml:space="preserve"> настоящего приказа возложить на Заместителя Министра социальной политики Свердловской области С.А. </w:t>
      </w:r>
      <w:proofErr w:type="spellStart"/>
      <w:r w:rsidR="006200B1" w:rsidRPr="00FB5999">
        <w:rPr>
          <w:rFonts w:ascii="Liberation Serif" w:eastAsia="Times New Roman" w:hAnsi="Liberation Serif" w:cs="Liberation Serif"/>
          <w:sz w:val="28"/>
          <w:szCs w:val="28"/>
          <w:lang w:eastAsia="ru-RU"/>
        </w:rPr>
        <w:t>Гайду</w:t>
      </w:r>
      <w:proofErr w:type="spellEnd"/>
      <w:r w:rsidR="006200B1" w:rsidRPr="00FB5999">
        <w:rPr>
          <w:rFonts w:ascii="Liberation Serif" w:eastAsia="Times New Roman" w:hAnsi="Liberation Serif" w:cs="Liberation Serif"/>
          <w:sz w:val="28"/>
          <w:szCs w:val="28"/>
          <w:lang w:eastAsia="ru-RU"/>
        </w:rPr>
        <w:t>.</w:t>
      </w:r>
    </w:p>
    <w:p w14:paraId="05C50503" w14:textId="77777777" w:rsidR="006200B1" w:rsidRPr="00FB5999" w:rsidRDefault="009E08B7" w:rsidP="006D68CA">
      <w:pPr>
        <w:spacing w:after="0" w:line="240" w:lineRule="auto"/>
        <w:ind w:firstLine="709"/>
        <w:jc w:val="both"/>
        <w:rPr>
          <w:rFonts w:ascii="Liberation Serif" w:eastAsia="Times New Roman" w:hAnsi="Liberation Serif" w:cs="Liberation Serif"/>
          <w:sz w:val="28"/>
          <w:szCs w:val="28"/>
          <w:lang w:eastAsia="ru-RU"/>
        </w:rPr>
      </w:pPr>
      <w:r w:rsidRPr="00FB5999">
        <w:rPr>
          <w:rFonts w:ascii="Liberation Serif" w:eastAsia="Times New Roman" w:hAnsi="Liberation Serif" w:cs="Liberation Serif"/>
          <w:sz w:val="28"/>
          <w:szCs w:val="28"/>
          <w:lang w:eastAsia="ru-RU"/>
        </w:rPr>
        <w:t>3</w:t>
      </w:r>
      <w:r w:rsidR="006200B1" w:rsidRPr="00FB5999">
        <w:rPr>
          <w:rFonts w:ascii="Liberation Serif" w:eastAsia="Times New Roman" w:hAnsi="Liberation Serif" w:cs="Liberation Serif"/>
          <w:sz w:val="28"/>
          <w:szCs w:val="28"/>
          <w:lang w:eastAsia="ru-RU"/>
        </w:rPr>
        <w:t>. Настоящий приказ опубликовать на «Официальном интернет-портале правовой информации Свердловской области» (www.pravo.gov66.ru).</w:t>
      </w:r>
    </w:p>
    <w:p w14:paraId="725E09EC" w14:textId="77777777" w:rsidR="006200B1" w:rsidRPr="00FB5999" w:rsidRDefault="006200B1" w:rsidP="006D68CA">
      <w:pPr>
        <w:spacing w:after="0" w:line="240" w:lineRule="auto"/>
        <w:ind w:firstLine="709"/>
        <w:jc w:val="both"/>
        <w:rPr>
          <w:rFonts w:ascii="Liberation Serif" w:eastAsia="Times New Roman" w:hAnsi="Liberation Serif" w:cs="Liberation Serif"/>
          <w:sz w:val="28"/>
          <w:szCs w:val="28"/>
          <w:lang w:eastAsia="ru-RU"/>
        </w:rPr>
      </w:pPr>
    </w:p>
    <w:p w14:paraId="1CAF87AA" w14:textId="77777777" w:rsidR="006200B1" w:rsidRPr="00FB5999" w:rsidRDefault="006200B1" w:rsidP="006D68CA">
      <w:pPr>
        <w:spacing w:after="0" w:line="240" w:lineRule="auto"/>
        <w:ind w:firstLine="709"/>
        <w:jc w:val="both"/>
        <w:rPr>
          <w:rFonts w:ascii="Liberation Serif" w:eastAsia="Times New Roman" w:hAnsi="Liberation Serif" w:cs="Liberation Serif"/>
          <w:sz w:val="28"/>
          <w:szCs w:val="28"/>
          <w:lang w:eastAsia="ru-RU"/>
        </w:rPr>
      </w:pPr>
    </w:p>
    <w:p w14:paraId="14F45203" w14:textId="77777777" w:rsidR="006200B1" w:rsidRPr="00FB5999" w:rsidRDefault="006200B1" w:rsidP="006D68CA">
      <w:pPr>
        <w:spacing w:after="0" w:line="240" w:lineRule="auto"/>
        <w:jc w:val="both"/>
        <w:rPr>
          <w:rFonts w:ascii="Liberation Serif" w:eastAsia="Times New Roman" w:hAnsi="Liberation Serif" w:cs="Liberation Serif"/>
          <w:sz w:val="28"/>
          <w:szCs w:val="28"/>
          <w:lang w:eastAsia="ru-RU"/>
        </w:rPr>
      </w:pPr>
      <w:r w:rsidRPr="00FB5999">
        <w:rPr>
          <w:rFonts w:ascii="Liberation Serif" w:eastAsia="Times New Roman" w:hAnsi="Liberation Serif" w:cs="Liberation Serif"/>
          <w:sz w:val="28"/>
          <w:szCs w:val="28"/>
          <w:lang w:eastAsia="ru-RU"/>
        </w:rPr>
        <w:t>Министр                                                                                                      А.В. Злоказов</w:t>
      </w:r>
    </w:p>
    <w:p w14:paraId="7BFAFAFA" w14:textId="77777777" w:rsidR="00197D06" w:rsidRPr="00FB5999" w:rsidRDefault="006200B1" w:rsidP="006D68CA">
      <w:pPr>
        <w:spacing w:after="0" w:line="240" w:lineRule="auto"/>
        <w:rPr>
          <w:rFonts w:ascii="Liberation Serif" w:eastAsia="Times New Roman" w:hAnsi="Liberation Serif" w:cs="Liberation Serif"/>
          <w:b/>
          <w:bCs/>
          <w:sz w:val="28"/>
          <w:szCs w:val="28"/>
          <w:lang w:eastAsia="ru-RU"/>
        </w:rPr>
      </w:pPr>
      <w:r w:rsidRPr="00FB5999">
        <w:rPr>
          <w:rFonts w:ascii="Liberation Serif" w:eastAsia="Times New Roman" w:hAnsi="Liberation Serif" w:cs="Liberation Serif"/>
          <w:b/>
          <w:bCs/>
          <w:sz w:val="28"/>
          <w:szCs w:val="28"/>
          <w:lang w:eastAsia="ru-RU"/>
        </w:rPr>
        <w:br w:type="page"/>
      </w:r>
    </w:p>
    <w:p w14:paraId="667B4A5F" w14:textId="77777777" w:rsidR="00197D06" w:rsidRPr="00FB5999" w:rsidRDefault="00197D06" w:rsidP="006D68CA">
      <w:pPr>
        <w:pStyle w:val="ConsPlusNormal"/>
        <w:ind w:left="5387"/>
        <w:rPr>
          <w:rFonts w:ascii="Liberation Serif" w:hAnsi="Liberation Serif" w:cs="Liberation Serif"/>
          <w:sz w:val="28"/>
          <w:szCs w:val="28"/>
        </w:rPr>
      </w:pPr>
      <w:r w:rsidRPr="00FB5999">
        <w:rPr>
          <w:rFonts w:ascii="Liberation Serif" w:hAnsi="Liberation Serif" w:cs="Liberation Serif"/>
          <w:sz w:val="28"/>
          <w:szCs w:val="28"/>
        </w:rPr>
        <w:lastRenderedPageBreak/>
        <w:t xml:space="preserve">УТВЕРЖДЕН </w:t>
      </w:r>
    </w:p>
    <w:p w14:paraId="22E0FA9A" w14:textId="77777777" w:rsidR="00197D06" w:rsidRPr="00FB5999" w:rsidRDefault="00197D06" w:rsidP="006D68CA">
      <w:pPr>
        <w:pStyle w:val="ConsPlusNormal"/>
        <w:ind w:left="5387"/>
        <w:rPr>
          <w:rFonts w:ascii="Liberation Serif" w:hAnsi="Liberation Serif" w:cs="Liberation Serif"/>
          <w:sz w:val="28"/>
          <w:szCs w:val="28"/>
        </w:rPr>
      </w:pPr>
      <w:r w:rsidRPr="00FB5999">
        <w:rPr>
          <w:rFonts w:ascii="Liberation Serif" w:hAnsi="Liberation Serif" w:cs="Liberation Serif"/>
          <w:sz w:val="28"/>
          <w:szCs w:val="28"/>
        </w:rPr>
        <w:t>приказом Министерства социальной политики Свердловской области</w:t>
      </w:r>
    </w:p>
    <w:p w14:paraId="2BFAA27D" w14:textId="77777777" w:rsidR="00197D06" w:rsidRPr="00FB5999" w:rsidRDefault="00197D06" w:rsidP="006D68CA">
      <w:pPr>
        <w:pStyle w:val="ConsPlusNormal"/>
        <w:ind w:left="5387"/>
        <w:rPr>
          <w:rFonts w:ascii="Liberation Serif" w:hAnsi="Liberation Serif" w:cs="Liberation Serif"/>
          <w:sz w:val="28"/>
          <w:szCs w:val="28"/>
        </w:rPr>
      </w:pPr>
      <w:r w:rsidRPr="00FB5999">
        <w:rPr>
          <w:rFonts w:ascii="Liberation Serif" w:hAnsi="Liberation Serif" w:cs="Liberation Serif"/>
          <w:sz w:val="28"/>
          <w:szCs w:val="28"/>
        </w:rPr>
        <w:t>от__________________№__________</w:t>
      </w:r>
    </w:p>
    <w:p w14:paraId="49386642" w14:textId="77777777" w:rsidR="009E08B7" w:rsidRPr="00FB5999" w:rsidRDefault="00197D06" w:rsidP="006D68CA">
      <w:pPr>
        <w:pStyle w:val="ConsPlusNormal"/>
        <w:ind w:left="5387"/>
        <w:rPr>
          <w:rFonts w:ascii="Liberation Serif" w:hAnsi="Liberation Serif" w:cs="Liberation Serif"/>
          <w:sz w:val="28"/>
          <w:szCs w:val="28"/>
        </w:rPr>
      </w:pPr>
      <w:r w:rsidRPr="00FB5999">
        <w:rPr>
          <w:rFonts w:ascii="Liberation Serif" w:hAnsi="Liberation Serif" w:cs="Liberation Serif"/>
          <w:sz w:val="28"/>
          <w:szCs w:val="28"/>
        </w:rPr>
        <w:t xml:space="preserve">«Об утверждении </w:t>
      </w:r>
      <w:r w:rsidR="009E08B7" w:rsidRPr="00FB5999">
        <w:rPr>
          <w:rFonts w:ascii="Liberation Serif" w:hAnsi="Liberation Serif" w:cs="Liberation Serif"/>
          <w:sz w:val="28"/>
          <w:szCs w:val="28"/>
        </w:rPr>
        <w:t>регламента</w:t>
      </w:r>
    </w:p>
    <w:p w14:paraId="13B7CB72" w14:textId="77777777" w:rsidR="008335CF" w:rsidRPr="00FB5999" w:rsidRDefault="009E08B7" w:rsidP="006D68CA">
      <w:pPr>
        <w:pStyle w:val="ConsPlusNormal"/>
        <w:ind w:left="5387"/>
        <w:rPr>
          <w:rFonts w:ascii="Liberation Serif" w:hAnsi="Liberation Serif" w:cs="Liberation Serif"/>
          <w:sz w:val="28"/>
          <w:szCs w:val="28"/>
          <w:highlight w:val="lightGray"/>
        </w:rPr>
      </w:pPr>
      <w:r w:rsidRPr="00FB5999">
        <w:rPr>
          <w:rFonts w:ascii="Liberation Serif" w:hAnsi="Liberation Serif" w:cs="Liberation Serif"/>
          <w:sz w:val="28"/>
          <w:szCs w:val="28"/>
        </w:rPr>
        <w:t>работы оператора Единой социальной карты»</w:t>
      </w:r>
    </w:p>
    <w:p w14:paraId="0D04833F" w14:textId="77777777" w:rsidR="00D12B7F" w:rsidRPr="00FB5999" w:rsidRDefault="00D12B7F" w:rsidP="006D68CA">
      <w:pPr>
        <w:pStyle w:val="ConsPlusNormal"/>
        <w:jc w:val="both"/>
        <w:rPr>
          <w:rFonts w:ascii="Liberation Serif" w:hAnsi="Liberation Serif" w:cs="Liberation Serif"/>
          <w:sz w:val="28"/>
          <w:szCs w:val="28"/>
        </w:rPr>
      </w:pPr>
      <w:bookmarkStart w:id="1" w:name="P445"/>
      <w:bookmarkEnd w:id="1"/>
    </w:p>
    <w:p w14:paraId="012BCF86" w14:textId="77777777" w:rsidR="004D339D" w:rsidRPr="00FB5999" w:rsidRDefault="004D339D" w:rsidP="006D68CA">
      <w:pPr>
        <w:pStyle w:val="ConsPlusNormal"/>
        <w:jc w:val="both"/>
        <w:rPr>
          <w:rFonts w:ascii="Liberation Serif" w:hAnsi="Liberation Serif" w:cs="Liberation Serif"/>
          <w:sz w:val="28"/>
          <w:szCs w:val="28"/>
        </w:rPr>
      </w:pPr>
    </w:p>
    <w:p w14:paraId="08C4EDAC" w14:textId="77777777" w:rsidR="00161E0F" w:rsidRPr="00FB5999" w:rsidRDefault="00161E0F" w:rsidP="006D68CA">
      <w:pPr>
        <w:widowControl w:val="0"/>
        <w:autoSpaceDE w:val="0"/>
        <w:autoSpaceDN w:val="0"/>
        <w:adjustRightInd w:val="0"/>
        <w:spacing w:after="0" w:line="240" w:lineRule="auto"/>
        <w:jc w:val="center"/>
        <w:rPr>
          <w:rFonts w:ascii="Liberation Serif" w:hAnsi="Liberation Serif" w:cs="Liberation Serif"/>
          <w:b/>
          <w:bCs/>
          <w:sz w:val="28"/>
          <w:szCs w:val="28"/>
        </w:rPr>
      </w:pPr>
      <w:r w:rsidRPr="00FB5999">
        <w:rPr>
          <w:rFonts w:ascii="Liberation Serif" w:hAnsi="Liberation Serif" w:cs="Liberation Serif"/>
          <w:b/>
          <w:bCs/>
          <w:sz w:val="28"/>
          <w:szCs w:val="28"/>
        </w:rPr>
        <w:t>РЕГЛАМЕНТ</w:t>
      </w:r>
    </w:p>
    <w:p w14:paraId="05DE967D" w14:textId="77777777" w:rsidR="00161E0F" w:rsidRPr="00FB5999" w:rsidRDefault="00161E0F" w:rsidP="006D68CA">
      <w:pPr>
        <w:widowControl w:val="0"/>
        <w:autoSpaceDE w:val="0"/>
        <w:autoSpaceDN w:val="0"/>
        <w:adjustRightInd w:val="0"/>
        <w:spacing w:after="0" w:line="240" w:lineRule="auto"/>
        <w:jc w:val="center"/>
        <w:rPr>
          <w:rFonts w:ascii="Liberation Serif" w:hAnsi="Liberation Serif" w:cs="Liberation Serif"/>
          <w:b/>
          <w:bCs/>
          <w:sz w:val="28"/>
          <w:szCs w:val="28"/>
        </w:rPr>
      </w:pPr>
      <w:r w:rsidRPr="00FB5999">
        <w:rPr>
          <w:rFonts w:ascii="Liberation Serif" w:hAnsi="Liberation Serif" w:cs="Liberation Serif"/>
          <w:b/>
          <w:bCs/>
          <w:sz w:val="28"/>
          <w:szCs w:val="28"/>
        </w:rPr>
        <w:t xml:space="preserve">работы оператора </w:t>
      </w:r>
      <w:r w:rsidR="004971F1" w:rsidRPr="00FB5999">
        <w:rPr>
          <w:rFonts w:ascii="Liberation Serif" w:hAnsi="Liberation Serif" w:cs="Liberation Serif"/>
          <w:b/>
          <w:bCs/>
          <w:sz w:val="28"/>
          <w:szCs w:val="28"/>
        </w:rPr>
        <w:t>Е</w:t>
      </w:r>
      <w:r w:rsidRPr="00FB5999">
        <w:rPr>
          <w:rFonts w:ascii="Liberation Serif" w:hAnsi="Liberation Serif" w:cs="Liberation Serif"/>
          <w:b/>
          <w:bCs/>
          <w:sz w:val="28"/>
          <w:szCs w:val="28"/>
        </w:rPr>
        <w:t>диной социальной карты</w:t>
      </w:r>
    </w:p>
    <w:p w14:paraId="473FDE76" w14:textId="77777777" w:rsidR="00161E0F" w:rsidRPr="00FB5999" w:rsidRDefault="00161E0F" w:rsidP="006D68CA">
      <w:pPr>
        <w:widowControl w:val="0"/>
        <w:autoSpaceDE w:val="0"/>
        <w:autoSpaceDN w:val="0"/>
        <w:spacing w:after="0" w:line="240" w:lineRule="auto"/>
        <w:outlineLvl w:val="1"/>
        <w:rPr>
          <w:rFonts w:ascii="Liberation Serif" w:hAnsi="Liberation Serif" w:cs="Liberation Serif"/>
          <w:sz w:val="28"/>
          <w:szCs w:val="28"/>
        </w:rPr>
      </w:pPr>
    </w:p>
    <w:p w14:paraId="78463B07" w14:textId="77777777" w:rsidR="00161E0F" w:rsidRPr="00FB5999" w:rsidRDefault="00161E0F" w:rsidP="006D68CA">
      <w:pPr>
        <w:widowControl w:val="0"/>
        <w:autoSpaceDE w:val="0"/>
        <w:autoSpaceDN w:val="0"/>
        <w:spacing w:after="0" w:line="240" w:lineRule="auto"/>
        <w:jc w:val="center"/>
        <w:outlineLvl w:val="1"/>
        <w:rPr>
          <w:rFonts w:ascii="Liberation Serif" w:hAnsi="Liberation Serif" w:cs="Liberation Serif"/>
          <w:b/>
          <w:sz w:val="28"/>
          <w:szCs w:val="28"/>
        </w:rPr>
      </w:pPr>
      <w:r w:rsidRPr="00FB5999">
        <w:rPr>
          <w:rFonts w:ascii="Liberation Serif" w:hAnsi="Liberation Serif" w:cs="Liberation Serif"/>
          <w:b/>
          <w:sz w:val="28"/>
          <w:szCs w:val="28"/>
        </w:rPr>
        <w:t>Глава 1. Общие положения</w:t>
      </w:r>
    </w:p>
    <w:p w14:paraId="39538231" w14:textId="77777777" w:rsidR="00161E0F" w:rsidRPr="00FB5999" w:rsidRDefault="00161E0F" w:rsidP="006D68CA">
      <w:pPr>
        <w:widowControl w:val="0"/>
        <w:autoSpaceDE w:val="0"/>
        <w:autoSpaceDN w:val="0"/>
        <w:spacing w:after="0" w:line="240" w:lineRule="auto"/>
        <w:rPr>
          <w:rFonts w:ascii="Liberation Serif" w:hAnsi="Liberation Serif" w:cs="Liberation Serif"/>
          <w:sz w:val="28"/>
          <w:szCs w:val="28"/>
        </w:rPr>
      </w:pPr>
    </w:p>
    <w:p w14:paraId="53B65503" w14:textId="07250660" w:rsidR="00161E0F" w:rsidRPr="00FB5999" w:rsidRDefault="00161E0F" w:rsidP="006D68CA">
      <w:pPr>
        <w:widowControl w:val="0"/>
        <w:autoSpaceDE w:val="0"/>
        <w:autoSpaceDN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 xml:space="preserve">1. Настоящий </w:t>
      </w:r>
      <w:r w:rsidR="001F7AD4" w:rsidRPr="00FB5999">
        <w:rPr>
          <w:rFonts w:ascii="Liberation Serif" w:hAnsi="Liberation Serif" w:cs="Liberation Serif"/>
          <w:sz w:val="28"/>
          <w:szCs w:val="28"/>
        </w:rPr>
        <w:t>р</w:t>
      </w:r>
      <w:r w:rsidRPr="00FB5999">
        <w:rPr>
          <w:rFonts w:ascii="Liberation Serif" w:hAnsi="Liberation Serif" w:cs="Liberation Serif"/>
          <w:sz w:val="28"/>
          <w:szCs w:val="28"/>
        </w:rPr>
        <w:t>егламент работы оператора Единой социальной карты (далее</w:t>
      </w:r>
      <w:r w:rsidR="00FB5999" w:rsidRPr="00FB5999">
        <w:rPr>
          <w:rFonts w:ascii="Liberation Serif" w:hAnsi="Liberation Serif" w:cs="Liberation Serif"/>
          <w:sz w:val="28"/>
          <w:szCs w:val="28"/>
        </w:rPr>
        <w:t> </w:t>
      </w:r>
      <w:r w:rsidRPr="00FB5999">
        <w:rPr>
          <w:rFonts w:ascii="Liberation Serif" w:hAnsi="Liberation Serif" w:cs="Liberation Serif"/>
          <w:sz w:val="28"/>
          <w:szCs w:val="28"/>
        </w:rPr>
        <w:t>– Регламент) устанавливает порядок деятельности оператора Единой социальной карты.</w:t>
      </w:r>
    </w:p>
    <w:p w14:paraId="14E82B4F" w14:textId="651F5D95" w:rsidR="00161E0F" w:rsidRPr="00FB5999" w:rsidRDefault="00161E0F" w:rsidP="006D68CA">
      <w:pPr>
        <w:widowControl w:val="0"/>
        <w:autoSpaceDE w:val="0"/>
        <w:autoSpaceDN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FB5999" w:rsidRPr="00FB5999">
        <w:rPr>
          <w:rFonts w:ascii="Liberation Serif" w:hAnsi="Liberation Serif" w:cs="Liberation Serif"/>
          <w:sz w:val="28"/>
          <w:szCs w:val="28"/>
        </w:rPr>
        <w:t> </w:t>
      </w:r>
      <w:r w:rsidRPr="00FB5999">
        <w:rPr>
          <w:rFonts w:ascii="Liberation Serif" w:hAnsi="Liberation Serif" w:cs="Liberation Serif"/>
          <w:sz w:val="28"/>
          <w:szCs w:val="28"/>
        </w:rPr>
        <w:t>В настоящем Регламенте применяются следующие понятия:</w:t>
      </w:r>
    </w:p>
    <w:p w14:paraId="29D239A9" w14:textId="200478DD" w:rsidR="00161E0F" w:rsidRPr="00FB5999" w:rsidRDefault="00161E0F" w:rsidP="006D68CA">
      <w:pPr>
        <w:widowControl w:val="0"/>
        <w:autoSpaceDE w:val="0"/>
        <w:autoSpaceDN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FB5999" w:rsidRPr="00FB5999">
        <w:rPr>
          <w:rFonts w:ascii="Liberation Serif" w:hAnsi="Liberation Serif" w:cs="Liberation Serif"/>
          <w:sz w:val="28"/>
          <w:szCs w:val="28"/>
        </w:rPr>
        <w:t> </w:t>
      </w:r>
      <w:r w:rsidR="00B162F0" w:rsidRPr="00FB5999">
        <w:rPr>
          <w:rFonts w:ascii="Liberation Serif" w:hAnsi="Liberation Serif" w:cs="Liberation Serif"/>
          <w:sz w:val="28"/>
          <w:szCs w:val="28"/>
        </w:rPr>
        <w:t>п</w:t>
      </w:r>
      <w:r w:rsidRPr="00FB5999">
        <w:rPr>
          <w:rFonts w:ascii="Liberation Serif" w:hAnsi="Liberation Serif" w:cs="Liberation Serif"/>
          <w:sz w:val="28"/>
          <w:szCs w:val="28"/>
        </w:rPr>
        <w:t>рограмма лояльности – программа организации или гражданина, занимающегося предпринимательской деятельностью, стимулирующая потребителей на приобретение товаров, работ или услуг;</w:t>
      </w:r>
    </w:p>
    <w:p w14:paraId="00FAD892" w14:textId="2D031F6E" w:rsidR="00161E0F" w:rsidRPr="00FB5999" w:rsidRDefault="00161E0F" w:rsidP="006D68CA">
      <w:pPr>
        <w:widowControl w:val="0"/>
        <w:autoSpaceDE w:val="0"/>
        <w:autoSpaceDN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FB5999">
        <w:rPr>
          <w:rFonts w:ascii="Liberation Serif" w:hAnsi="Liberation Serif" w:cs="Liberation Serif"/>
          <w:sz w:val="28"/>
          <w:szCs w:val="28"/>
        </w:rPr>
        <w:t> </w:t>
      </w:r>
      <w:r w:rsidRPr="00FB5999">
        <w:rPr>
          <w:rFonts w:ascii="Liberation Serif" w:hAnsi="Liberation Serif" w:cs="Liberation Serif"/>
          <w:sz w:val="28"/>
          <w:szCs w:val="28"/>
        </w:rPr>
        <w:t>Единая социальная карта – материальный носитель, содержащий зафиксированную на нем информацию и обеспечивающий в случаях, установленных нормативными правовыми актами Свердловской области, получение мер социальной поддержки, социальных, медицинских и транспортных услуг, а также обеспечивающий доступ к программам лояльности (далее – ЕСК);</w:t>
      </w:r>
    </w:p>
    <w:p w14:paraId="32531A27" w14:textId="13F61719" w:rsidR="00161E0F" w:rsidRPr="00FB5999" w:rsidRDefault="00161E0F" w:rsidP="006D68CA">
      <w:pPr>
        <w:widowControl w:val="0"/>
        <w:autoSpaceDE w:val="0"/>
        <w:autoSpaceDN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3)</w:t>
      </w:r>
      <w:r w:rsidR="00FB5999">
        <w:rPr>
          <w:rFonts w:ascii="Liberation Serif" w:hAnsi="Liberation Serif" w:cs="Liberation Serif"/>
          <w:sz w:val="28"/>
          <w:szCs w:val="28"/>
        </w:rPr>
        <w:t> </w:t>
      </w:r>
      <w:r w:rsidRPr="00FB5999">
        <w:rPr>
          <w:rFonts w:ascii="Liberation Serif" w:hAnsi="Liberation Serif" w:cs="Liberation Serif"/>
          <w:sz w:val="28"/>
          <w:szCs w:val="28"/>
        </w:rPr>
        <w:t>заявитель – гражданин, в том числе являющийся получателем мер социальной поддержки, предусмотренных законодательством Свердловской области, подавший в установленном порядке заявление о выдаче ему ЕСК;</w:t>
      </w:r>
    </w:p>
    <w:p w14:paraId="391F1E17" w14:textId="67799EC1" w:rsidR="00161E0F" w:rsidRPr="00FB5999" w:rsidRDefault="00161E0F" w:rsidP="006D68CA">
      <w:pPr>
        <w:widowControl w:val="0"/>
        <w:autoSpaceDE w:val="0"/>
        <w:autoSpaceDN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4)</w:t>
      </w:r>
      <w:r w:rsidR="00FB5999">
        <w:rPr>
          <w:rFonts w:ascii="Liberation Serif" w:hAnsi="Liberation Serif" w:cs="Liberation Serif"/>
          <w:sz w:val="28"/>
          <w:szCs w:val="28"/>
        </w:rPr>
        <w:t> </w:t>
      </w:r>
      <w:r w:rsidRPr="00FB5999">
        <w:rPr>
          <w:rFonts w:ascii="Liberation Serif" w:hAnsi="Liberation Serif" w:cs="Liberation Serif"/>
          <w:sz w:val="28"/>
          <w:szCs w:val="28"/>
        </w:rPr>
        <w:t>держатель ЕСК – заявитель, получивший в установленном порядке ЕСК;</w:t>
      </w:r>
    </w:p>
    <w:p w14:paraId="79D2281D" w14:textId="19A49FF3" w:rsidR="00161E0F" w:rsidRPr="00FB5999" w:rsidRDefault="00161E0F" w:rsidP="006D68CA">
      <w:pPr>
        <w:widowControl w:val="0"/>
        <w:autoSpaceDE w:val="0"/>
        <w:autoSpaceDN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5)</w:t>
      </w:r>
      <w:r w:rsidR="00FB5999">
        <w:rPr>
          <w:rFonts w:ascii="Liberation Serif" w:hAnsi="Liberation Serif" w:cs="Liberation Serif"/>
          <w:sz w:val="28"/>
          <w:szCs w:val="28"/>
        </w:rPr>
        <w:t> </w:t>
      </w:r>
      <w:r w:rsidRPr="00FB5999">
        <w:rPr>
          <w:rFonts w:ascii="Liberation Serif" w:hAnsi="Liberation Serif" w:cs="Liberation Serif"/>
          <w:sz w:val="28"/>
          <w:szCs w:val="28"/>
        </w:rPr>
        <w:t>электронное приложение ЕСК – записанная на электронном носителе ЕСК уникальная последовательность символов, предназначенная для обеспечения доступа держателя ЕСК к получению мер социальной поддержки, предусмотренных законодательством Свердловской области, социальных, медицинских и транспортных услуг, а также к программам лояльности;</w:t>
      </w:r>
    </w:p>
    <w:p w14:paraId="0E59DB45" w14:textId="288F43C2" w:rsidR="00161E0F" w:rsidRPr="00FB5999" w:rsidRDefault="00161E0F" w:rsidP="006D68CA">
      <w:pPr>
        <w:widowControl w:val="0"/>
        <w:autoSpaceDE w:val="0"/>
        <w:autoSpaceDN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6)</w:t>
      </w:r>
      <w:r w:rsidR="00FB5999">
        <w:rPr>
          <w:rFonts w:ascii="Liberation Serif" w:hAnsi="Liberation Serif" w:cs="Liberation Serif"/>
          <w:sz w:val="28"/>
          <w:szCs w:val="28"/>
        </w:rPr>
        <w:t> </w:t>
      </w:r>
      <w:r w:rsidRPr="00FB5999">
        <w:rPr>
          <w:rFonts w:ascii="Liberation Serif" w:hAnsi="Liberation Serif" w:cs="Liberation Serif"/>
          <w:sz w:val="28"/>
          <w:szCs w:val="28"/>
        </w:rPr>
        <w:t>банковское платежное приложение ЕСК (далее – расчетное приложение) – электронное приложение ЕСК, обеспечивающее проведение держателем ЕСК операций по получению наличных денежных средств, оплате товаров, работ и</w:t>
      </w:r>
      <w:r w:rsidR="00FB5999">
        <w:rPr>
          <w:rFonts w:ascii="Liberation Serif" w:hAnsi="Liberation Serif" w:cs="Liberation Serif"/>
          <w:sz w:val="28"/>
          <w:szCs w:val="28"/>
        </w:rPr>
        <w:t> </w:t>
      </w:r>
      <w:r w:rsidRPr="00FB5999">
        <w:rPr>
          <w:rFonts w:ascii="Liberation Serif" w:hAnsi="Liberation Serif" w:cs="Liberation Serif"/>
          <w:sz w:val="28"/>
          <w:szCs w:val="28"/>
        </w:rPr>
        <w:t>услуг с использованием ЕСК (реквизитов ЕСК) в национальной системе платежных карт (далее – НСПК);</w:t>
      </w:r>
    </w:p>
    <w:p w14:paraId="283DADC6" w14:textId="60E8BD78" w:rsidR="00161E0F" w:rsidRPr="00FB5999" w:rsidRDefault="00161E0F" w:rsidP="006D68CA">
      <w:pPr>
        <w:widowControl w:val="0"/>
        <w:autoSpaceDE w:val="0"/>
        <w:autoSpaceDN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7)</w:t>
      </w:r>
      <w:r w:rsidR="00FB5999">
        <w:rPr>
          <w:rFonts w:ascii="Liberation Serif" w:hAnsi="Liberation Serif" w:cs="Liberation Serif"/>
          <w:sz w:val="28"/>
          <w:szCs w:val="28"/>
        </w:rPr>
        <w:t> </w:t>
      </w:r>
      <w:r w:rsidRPr="00FB5999">
        <w:rPr>
          <w:rFonts w:ascii="Liberation Serif" w:hAnsi="Liberation Serif" w:cs="Liberation Serif"/>
          <w:sz w:val="28"/>
          <w:szCs w:val="28"/>
        </w:rPr>
        <w:t>нефинансовые приложения ЕСК (далее – нефинансовые приложения) – электронные приложения ЕСК, обеспечивающие получение держателем ЕСК мер социальной поддержки, предусмотренных законодательством Свердловской области, социальных, медицинских и транспортных услуг, а также доступ к</w:t>
      </w:r>
      <w:r w:rsidR="00FB5999">
        <w:rPr>
          <w:rFonts w:ascii="Liberation Serif" w:hAnsi="Liberation Serif" w:cs="Liberation Serif"/>
          <w:sz w:val="28"/>
          <w:szCs w:val="28"/>
        </w:rPr>
        <w:t> </w:t>
      </w:r>
      <w:r w:rsidRPr="00FB5999">
        <w:rPr>
          <w:rFonts w:ascii="Liberation Serif" w:hAnsi="Liberation Serif" w:cs="Liberation Serif"/>
          <w:sz w:val="28"/>
          <w:szCs w:val="28"/>
        </w:rPr>
        <w:t>программам лояльности;</w:t>
      </w:r>
    </w:p>
    <w:p w14:paraId="61405840" w14:textId="7B757D78" w:rsidR="00161E0F" w:rsidRPr="00FB5999" w:rsidRDefault="00161E0F" w:rsidP="006D68CA">
      <w:pPr>
        <w:widowControl w:val="0"/>
        <w:autoSpaceDE w:val="0"/>
        <w:autoSpaceDN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lastRenderedPageBreak/>
        <w:t>8)</w:t>
      </w:r>
      <w:r w:rsidR="00FB5999">
        <w:rPr>
          <w:rFonts w:ascii="Liberation Serif" w:hAnsi="Liberation Serif" w:cs="Liberation Serif"/>
          <w:sz w:val="28"/>
          <w:szCs w:val="28"/>
        </w:rPr>
        <w:t> </w:t>
      </w:r>
      <w:r w:rsidRPr="00FB5999">
        <w:rPr>
          <w:rFonts w:ascii="Liberation Serif" w:hAnsi="Liberation Serif" w:cs="Liberation Serif"/>
          <w:sz w:val="28"/>
          <w:szCs w:val="28"/>
        </w:rPr>
        <w:t>уполномоченный орган – Министерство социальной политики Свердловской области;</w:t>
      </w:r>
    </w:p>
    <w:p w14:paraId="7C86687C" w14:textId="7C930ABC" w:rsidR="00161E0F" w:rsidRPr="00FB5999" w:rsidRDefault="00161E0F" w:rsidP="006D68CA">
      <w:pPr>
        <w:widowControl w:val="0"/>
        <w:autoSpaceDE w:val="0"/>
        <w:autoSpaceDN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9)</w:t>
      </w:r>
      <w:r w:rsidR="00FB5999">
        <w:rPr>
          <w:rFonts w:ascii="Liberation Serif" w:hAnsi="Liberation Serif" w:cs="Liberation Serif"/>
          <w:sz w:val="28"/>
          <w:szCs w:val="28"/>
        </w:rPr>
        <w:t> </w:t>
      </w:r>
      <w:r w:rsidRPr="00FB5999">
        <w:rPr>
          <w:rFonts w:ascii="Liberation Serif" w:hAnsi="Liberation Serif" w:cs="Liberation Serif"/>
          <w:sz w:val="28"/>
          <w:szCs w:val="28"/>
        </w:rPr>
        <w:t>оператор ЕСК – юридическое лицо, отобранное уполномоченным органом на конкурсной основе для организации выпуска, выдачи и обслуживания ЕСК;</w:t>
      </w:r>
    </w:p>
    <w:p w14:paraId="4B636A10" w14:textId="56733DF2" w:rsidR="00161E0F" w:rsidRPr="00FB5999" w:rsidRDefault="00161E0F" w:rsidP="006D68CA">
      <w:pPr>
        <w:widowControl w:val="0"/>
        <w:autoSpaceDE w:val="0"/>
        <w:autoSpaceDN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10)</w:t>
      </w:r>
      <w:r w:rsidR="00FB5999">
        <w:rPr>
          <w:rFonts w:ascii="Liberation Serif" w:hAnsi="Liberation Serif" w:cs="Liberation Serif"/>
          <w:sz w:val="28"/>
          <w:szCs w:val="28"/>
        </w:rPr>
        <w:t> </w:t>
      </w:r>
      <w:r w:rsidRPr="00FB5999">
        <w:rPr>
          <w:rFonts w:ascii="Liberation Serif" w:hAnsi="Liberation Serif" w:cs="Liberation Serif"/>
          <w:sz w:val="28"/>
          <w:szCs w:val="28"/>
        </w:rPr>
        <w:t>банк-</w:t>
      </w:r>
      <w:proofErr w:type="spellStart"/>
      <w:r w:rsidRPr="00FB5999">
        <w:rPr>
          <w:rFonts w:ascii="Liberation Serif" w:hAnsi="Liberation Serif" w:cs="Liberation Serif"/>
          <w:sz w:val="28"/>
          <w:szCs w:val="28"/>
        </w:rPr>
        <w:t>соэмитент</w:t>
      </w:r>
      <w:proofErr w:type="spellEnd"/>
      <w:r w:rsidRPr="00FB5999">
        <w:rPr>
          <w:rFonts w:ascii="Liberation Serif" w:hAnsi="Liberation Serif" w:cs="Liberation Serif"/>
          <w:sz w:val="28"/>
          <w:szCs w:val="28"/>
        </w:rPr>
        <w:t xml:space="preserve"> ЕСК – кредитная организация, соответствующая </w:t>
      </w:r>
      <w:r w:rsidR="00CD37F9" w:rsidRPr="00FB5999">
        <w:rPr>
          <w:rFonts w:ascii="Liberation Serif" w:hAnsi="Liberation Serif" w:cs="Liberation Serif"/>
          <w:sz w:val="28"/>
          <w:szCs w:val="28"/>
        </w:rPr>
        <w:t>требованиям, установленным У</w:t>
      </w:r>
      <w:r w:rsidRPr="00FB5999">
        <w:rPr>
          <w:rFonts w:ascii="Liberation Serif" w:hAnsi="Liberation Serif" w:cs="Liberation Serif"/>
          <w:sz w:val="28"/>
          <w:szCs w:val="28"/>
        </w:rPr>
        <w:t>словиям</w:t>
      </w:r>
      <w:r w:rsidR="00CD37F9" w:rsidRPr="00FB5999">
        <w:rPr>
          <w:rFonts w:ascii="Liberation Serif" w:hAnsi="Liberation Serif" w:cs="Liberation Serif"/>
          <w:sz w:val="28"/>
          <w:szCs w:val="28"/>
        </w:rPr>
        <w:t>и</w:t>
      </w:r>
      <w:r w:rsidRPr="00FB5999">
        <w:rPr>
          <w:rFonts w:ascii="Liberation Serif" w:hAnsi="Liberation Serif" w:cs="Liberation Serif"/>
          <w:sz w:val="28"/>
          <w:szCs w:val="28"/>
        </w:rPr>
        <w:t xml:space="preserve"> участия кредитных организаций в</w:t>
      </w:r>
      <w:r w:rsidR="00FB5999">
        <w:rPr>
          <w:rFonts w:ascii="Liberation Serif" w:hAnsi="Liberation Serif" w:cs="Liberation Serif"/>
          <w:sz w:val="28"/>
          <w:szCs w:val="28"/>
        </w:rPr>
        <w:t> </w:t>
      </w:r>
      <w:r w:rsidRPr="00FB5999">
        <w:rPr>
          <w:rFonts w:ascii="Liberation Serif" w:hAnsi="Liberation Serif" w:cs="Liberation Serif"/>
          <w:sz w:val="28"/>
          <w:szCs w:val="28"/>
        </w:rPr>
        <w:t>качестве банков-</w:t>
      </w:r>
      <w:proofErr w:type="spellStart"/>
      <w:r w:rsidRPr="00FB5999">
        <w:rPr>
          <w:rFonts w:ascii="Liberation Serif" w:hAnsi="Liberation Serif" w:cs="Liberation Serif"/>
          <w:sz w:val="28"/>
          <w:szCs w:val="28"/>
        </w:rPr>
        <w:t>соэмитентов</w:t>
      </w:r>
      <w:proofErr w:type="spellEnd"/>
      <w:r w:rsidRPr="00FB5999">
        <w:rPr>
          <w:rFonts w:ascii="Liberation Serif" w:hAnsi="Liberation Serif" w:cs="Liberation Serif"/>
          <w:sz w:val="28"/>
          <w:szCs w:val="28"/>
        </w:rPr>
        <w:t xml:space="preserve"> ЕСК (приложение </w:t>
      </w:r>
      <w:r w:rsidR="004D339D" w:rsidRPr="00FB5999">
        <w:rPr>
          <w:rFonts w:ascii="Liberation Serif" w:hAnsi="Liberation Serif" w:cs="Liberation Serif"/>
          <w:sz w:val="28"/>
          <w:szCs w:val="28"/>
        </w:rPr>
        <w:t>№</w:t>
      </w:r>
      <w:r w:rsidRPr="00FB5999">
        <w:rPr>
          <w:rFonts w:ascii="Liberation Serif" w:hAnsi="Liberation Serif" w:cs="Liberation Serif"/>
          <w:sz w:val="28"/>
          <w:szCs w:val="28"/>
        </w:rPr>
        <w:t xml:space="preserve"> 1 к </w:t>
      </w:r>
      <w:r w:rsidR="00B162F0" w:rsidRPr="00FB5999">
        <w:rPr>
          <w:rFonts w:ascii="Liberation Serif" w:hAnsi="Liberation Serif" w:cs="Liberation Serif"/>
          <w:sz w:val="28"/>
          <w:szCs w:val="28"/>
        </w:rPr>
        <w:t>Положению о единой социальной карте, утвержденному Указом Губернатора Свердловской области от</w:t>
      </w:r>
      <w:r w:rsidR="00FB5999">
        <w:rPr>
          <w:rFonts w:ascii="Liberation Serif" w:hAnsi="Liberation Serif" w:cs="Liberation Serif"/>
          <w:sz w:val="28"/>
          <w:szCs w:val="28"/>
        </w:rPr>
        <w:t> </w:t>
      </w:r>
      <w:r w:rsidR="00B162F0" w:rsidRPr="00FB5999">
        <w:rPr>
          <w:rFonts w:ascii="Liberation Serif" w:hAnsi="Liberation Serif" w:cs="Liberation Serif"/>
          <w:sz w:val="28"/>
          <w:szCs w:val="28"/>
        </w:rPr>
        <w:t xml:space="preserve">13.11.2018 № 599-УГ «О единой социальной карте» (далее – Положение о ЕСК) </w:t>
      </w:r>
      <w:r w:rsidRPr="00FB5999">
        <w:rPr>
          <w:rFonts w:ascii="Liberation Serif" w:hAnsi="Liberation Serif" w:cs="Liberation Serif"/>
          <w:sz w:val="28"/>
          <w:szCs w:val="28"/>
        </w:rPr>
        <w:t xml:space="preserve">(далее – </w:t>
      </w:r>
      <w:r w:rsidR="00CD37F9" w:rsidRPr="00FB5999">
        <w:rPr>
          <w:rFonts w:ascii="Liberation Serif" w:hAnsi="Liberation Serif" w:cs="Liberation Serif"/>
          <w:sz w:val="28"/>
          <w:szCs w:val="28"/>
        </w:rPr>
        <w:t>У</w:t>
      </w:r>
      <w:r w:rsidRPr="00FB5999">
        <w:rPr>
          <w:rFonts w:ascii="Liberation Serif" w:hAnsi="Liberation Serif" w:cs="Liberation Serif"/>
          <w:sz w:val="28"/>
          <w:szCs w:val="28"/>
        </w:rPr>
        <w:t>словия участия кредитных организаций), заключившая договор с</w:t>
      </w:r>
      <w:r w:rsidR="00FB5999">
        <w:rPr>
          <w:rFonts w:ascii="Liberation Serif" w:hAnsi="Liberation Serif" w:cs="Liberation Serif"/>
          <w:sz w:val="28"/>
          <w:szCs w:val="28"/>
        </w:rPr>
        <w:t> </w:t>
      </w:r>
      <w:r w:rsidRPr="00FB5999">
        <w:rPr>
          <w:rFonts w:ascii="Liberation Serif" w:hAnsi="Liberation Serif" w:cs="Liberation Serif"/>
          <w:sz w:val="28"/>
          <w:szCs w:val="28"/>
        </w:rPr>
        <w:t>оператором ЕСК и участвующая в выпуске, выдаче и обслуживании ЕСК;</w:t>
      </w:r>
    </w:p>
    <w:p w14:paraId="3FE8BBCF" w14:textId="17451119" w:rsidR="00161E0F" w:rsidRPr="00FB5999" w:rsidRDefault="00161E0F" w:rsidP="006D68CA">
      <w:pPr>
        <w:widowControl w:val="0"/>
        <w:autoSpaceDE w:val="0"/>
        <w:autoSpaceDN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11)</w:t>
      </w:r>
      <w:r w:rsidR="00FB5999">
        <w:rPr>
          <w:rFonts w:ascii="Liberation Serif" w:hAnsi="Liberation Serif" w:cs="Liberation Serif"/>
          <w:sz w:val="28"/>
          <w:szCs w:val="28"/>
        </w:rPr>
        <w:t> </w:t>
      </w:r>
      <w:r w:rsidRPr="00FB5999">
        <w:rPr>
          <w:rFonts w:ascii="Liberation Serif" w:hAnsi="Liberation Serif" w:cs="Liberation Serif"/>
          <w:sz w:val="28"/>
          <w:szCs w:val="28"/>
        </w:rPr>
        <w:t>акцептант приложения ЕСК – организация или гражданин, занимающиеся предпринимательской деятельностью, осуществляющие деятельность на потребительском рынке Свердловской области, в том числе в</w:t>
      </w:r>
      <w:r w:rsidR="00FB5999">
        <w:rPr>
          <w:rFonts w:ascii="Liberation Serif" w:hAnsi="Liberation Serif" w:cs="Liberation Serif"/>
          <w:sz w:val="28"/>
          <w:szCs w:val="28"/>
        </w:rPr>
        <w:t> </w:t>
      </w:r>
      <w:r w:rsidRPr="00FB5999">
        <w:rPr>
          <w:rFonts w:ascii="Liberation Serif" w:hAnsi="Liberation Serif" w:cs="Liberation Serif"/>
          <w:sz w:val="28"/>
          <w:szCs w:val="28"/>
        </w:rPr>
        <w:t>сфере торговли, общественного питания и бытового обслуживания (далее – лицо, занимающееся предпринимательской деятельностью), сведения о которых включены оператором ЕСК в реестр акцептантов приложений ЕСК, предоставляющие держателю ЕСК доступ к программам лояльности;</w:t>
      </w:r>
    </w:p>
    <w:p w14:paraId="5E79BF6D" w14:textId="3E1E9960" w:rsidR="005666C8" w:rsidRPr="00FB5999" w:rsidRDefault="00161E0F" w:rsidP="006D68CA">
      <w:pPr>
        <w:widowControl w:val="0"/>
        <w:autoSpaceDE w:val="0"/>
        <w:autoSpaceDN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12</w:t>
      </w:r>
      <w:r w:rsidR="004D339D" w:rsidRPr="00FB5999">
        <w:rPr>
          <w:rFonts w:ascii="Liberation Serif" w:hAnsi="Liberation Serif" w:cs="Liberation Serif"/>
          <w:sz w:val="28"/>
          <w:szCs w:val="28"/>
        </w:rPr>
        <w:t>)</w:t>
      </w:r>
      <w:r w:rsidR="00FB5999">
        <w:rPr>
          <w:rFonts w:ascii="Liberation Serif" w:hAnsi="Liberation Serif" w:cs="Liberation Serif"/>
          <w:sz w:val="28"/>
          <w:szCs w:val="28"/>
        </w:rPr>
        <w:t> </w:t>
      </w:r>
      <w:r w:rsidR="004D339D" w:rsidRPr="00FB5999">
        <w:rPr>
          <w:rFonts w:ascii="Liberation Serif" w:hAnsi="Liberation Serif" w:cs="Liberation Serif"/>
          <w:sz w:val="28"/>
          <w:szCs w:val="28"/>
        </w:rPr>
        <w:t xml:space="preserve">выпуск ЕСК – </w:t>
      </w:r>
      <w:r w:rsidR="005666C8" w:rsidRPr="00FB5999">
        <w:rPr>
          <w:rFonts w:ascii="Liberation Serif" w:hAnsi="Liberation Serif" w:cs="Liberation Serif"/>
          <w:sz w:val="28"/>
          <w:szCs w:val="28"/>
        </w:rPr>
        <w:t>процедура изготовления и подготовки ЕСК к</w:t>
      </w:r>
      <w:r w:rsidR="00FB5999">
        <w:rPr>
          <w:rFonts w:ascii="Liberation Serif" w:hAnsi="Liberation Serif" w:cs="Liberation Serif"/>
          <w:sz w:val="28"/>
          <w:szCs w:val="28"/>
        </w:rPr>
        <w:t> </w:t>
      </w:r>
      <w:r w:rsidR="005666C8" w:rsidRPr="00FB5999">
        <w:rPr>
          <w:rFonts w:ascii="Liberation Serif" w:hAnsi="Liberation Serif" w:cs="Liberation Serif"/>
          <w:sz w:val="28"/>
          <w:szCs w:val="28"/>
        </w:rPr>
        <w:t>использованию, включая нанесение на ЕСК номера, наименования программы и</w:t>
      </w:r>
      <w:r w:rsidR="00FB5999">
        <w:rPr>
          <w:rFonts w:ascii="Liberation Serif" w:hAnsi="Liberation Serif" w:cs="Liberation Serif"/>
          <w:sz w:val="28"/>
          <w:szCs w:val="28"/>
        </w:rPr>
        <w:t> </w:t>
      </w:r>
      <w:r w:rsidR="005666C8" w:rsidRPr="00FB5999">
        <w:rPr>
          <w:rFonts w:ascii="Liberation Serif" w:hAnsi="Liberation Serif" w:cs="Liberation Serif"/>
          <w:sz w:val="28"/>
          <w:szCs w:val="28"/>
        </w:rPr>
        <w:t>срока действия ЕСК</w:t>
      </w:r>
      <w:r w:rsidR="007B2B1A" w:rsidRPr="00FB5999">
        <w:rPr>
          <w:rFonts w:ascii="Liberation Serif" w:hAnsi="Liberation Serif" w:cs="Liberation Serif"/>
          <w:sz w:val="28"/>
          <w:szCs w:val="28"/>
        </w:rPr>
        <w:t>.</w:t>
      </w:r>
    </w:p>
    <w:p w14:paraId="7FB1A085" w14:textId="000A8C86" w:rsidR="00161E0F" w:rsidRPr="00FB5999" w:rsidRDefault="00161E0F" w:rsidP="007B262F">
      <w:pPr>
        <w:pStyle w:val="22"/>
        <w:spacing w:after="0"/>
        <w:ind w:left="0" w:firstLine="709"/>
        <w:rPr>
          <w:rFonts w:ascii="Liberation Serif" w:hAnsi="Liberation Serif" w:cs="Liberation Serif"/>
          <w:sz w:val="28"/>
        </w:rPr>
      </w:pPr>
      <w:r w:rsidRPr="00FB5999">
        <w:rPr>
          <w:rFonts w:ascii="Liberation Serif" w:hAnsi="Liberation Serif" w:cs="Liberation Serif"/>
          <w:sz w:val="28"/>
        </w:rPr>
        <w:t>3.</w:t>
      </w:r>
      <w:r w:rsidR="00FB5999">
        <w:rPr>
          <w:rFonts w:ascii="Liberation Serif" w:hAnsi="Liberation Serif" w:cs="Liberation Serif"/>
          <w:sz w:val="28"/>
        </w:rPr>
        <w:t> </w:t>
      </w:r>
      <w:r w:rsidR="007B2B1A" w:rsidRPr="00FB5999">
        <w:rPr>
          <w:rFonts w:ascii="Liberation Serif" w:hAnsi="Liberation Serif" w:cs="Liberation Serif"/>
          <w:sz w:val="28"/>
        </w:rPr>
        <w:t xml:space="preserve">При осуществлении своей деятельности оператор ЕСК </w:t>
      </w:r>
      <w:r w:rsidRPr="00FB5999">
        <w:rPr>
          <w:rFonts w:ascii="Liberation Serif" w:hAnsi="Liberation Serif" w:cs="Liberation Serif"/>
          <w:sz w:val="28"/>
        </w:rPr>
        <w:t>осуществляет функции, предусмотренные Положением о ЕСК.</w:t>
      </w:r>
    </w:p>
    <w:p w14:paraId="5C680C0B" w14:textId="3C609981" w:rsidR="00B35CF7" w:rsidRPr="00FB5999" w:rsidRDefault="00B35CF7" w:rsidP="00A5382C">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4.</w:t>
      </w:r>
      <w:r w:rsidR="00FB5999">
        <w:rPr>
          <w:rFonts w:ascii="Liberation Serif" w:hAnsi="Liberation Serif" w:cs="Liberation Serif"/>
          <w:sz w:val="28"/>
          <w:szCs w:val="28"/>
        </w:rPr>
        <w:t> </w:t>
      </w:r>
      <w:r w:rsidRPr="00FB5999">
        <w:rPr>
          <w:rFonts w:ascii="Liberation Serif" w:hAnsi="Liberation Serif" w:cs="Liberation Serif"/>
          <w:sz w:val="28"/>
          <w:szCs w:val="28"/>
        </w:rPr>
        <w:t>Обмен информацией с участниками отношений, связанных с выпуском, выдачей и обслуживанием ЕСК, указанными в подпунктах 2, 3</w:t>
      </w:r>
      <w:r w:rsidR="009343F9" w:rsidRPr="00FB5999">
        <w:rPr>
          <w:rFonts w:ascii="Liberation Serif" w:hAnsi="Liberation Serif" w:cs="Liberation Serif"/>
          <w:sz w:val="28"/>
          <w:szCs w:val="28"/>
        </w:rPr>
        <w:t>, 5</w:t>
      </w:r>
      <w:r w:rsidRPr="00FB5999">
        <w:rPr>
          <w:rFonts w:ascii="Liberation Serif" w:hAnsi="Liberation Serif" w:cs="Liberation Serif"/>
          <w:sz w:val="28"/>
          <w:szCs w:val="28"/>
        </w:rPr>
        <w:t xml:space="preserve"> пункта 5 Положения о ЕСК</w:t>
      </w:r>
      <w:r w:rsidR="007375CB">
        <w:rPr>
          <w:rFonts w:ascii="Liberation Serif" w:hAnsi="Liberation Serif" w:cs="Liberation Serif"/>
          <w:sz w:val="28"/>
          <w:szCs w:val="28"/>
        </w:rPr>
        <w:t>,</w:t>
      </w:r>
      <w:r w:rsidRPr="00FB5999">
        <w:rPr>
          <w:rFonts w:ascii="Liberation Serif" w:hAnsi="Liberation Serif" w:cs="Liberation Serif"/>
          <w:sz w:val="28"/>
          <w:szCs w:val="28"/>
        </w:rPr>
        <w:t xml:space="preserve"> осуществляется оператором ЕСК с </w:t>
      </w:r>
      <w:r w:rsidR="001C524B" w:rsidRPr="00FB5999">
        <w:rPr>
          <w:rFonts w:ascii="Liberation Serif" w:hAnsi="Liberation Serif" w:cs="Liberation Serif"/>
          <w:sz w:val="28"/>
          <w:szCs w:val="28"/>
        </w:rPr>
        <w:t xml:space="preserve">использованием </w:t>
      </w:r>
      <w:r w:rsidR="009343F9" w:rsidRPr="00FB5999">
        <w:rPr>
          <w:rFonts w:ascii="Liberation Serif" w:hAnsi="Liberation Serif" w:cs="Liberation Serif"/>
          <w:sz w:val="28"/>
          <w:szCs w:val="28"/>
        </w:rPr>
        <w:t>программного комплекса «Информационная система управления финансами» и</w:t>
      </w:r>
      <w:r w:rsidR="00FB5999">
        <w:rPr>
          <w:rFonts w:ascii="Liberation Serif" w:hAnsi="Liberation Serif" w:cs="Liberation Serif"/>
          <w:sz w:val="28"/>
          <w:szCs w:val="28"/>
        </w:rPr>
        <w:t> </w:t>
      </w:r>
      <w:r w:rsidR="001C524B" w:rsidRPr="00FB5999">
        <w:rPr>
          <w:rFonts w:ascii="Liberation Serif" w:hAnsi="Liberation Serif" w:cs="Liberation Serif"/>
          <w:sz w:val="28"/>
          <w:szCs w:val="28"/>
        </w:rPr>
        <w:t xml:space="preserve">функциональных возможностей </w:t>
      </w:r>
      <w:r w:rsidR="007B2B1A" w:rsidRPr="00FB5999">
        <w:rPr>
          <w:rFonts w:ascii="Liberation Serif" w:hAnsi="Liberation Serif" w:cs="Liberation Serif"/>
          <w:sz w:val="28"/>
          <w:szCs w:val="28"/>
        </w:rPr>
        <w:t>программны</w:t>
      </w:r>
      <w:r w:rsidR="001C524B" w:rsidRPr="00FB5999">
        <w:rPr>
          <w:rFonts w:ascii="Liberation Serif" w:hAnsi="Liberation Serif" w:cs="Liberation Serif"/>
          <w:sz w:val="28"/>
          <w:szCs w:val="28"/>
        </w:rPr>
        <w:t>х</w:t>
      </w:r>
      <w:r w:rsidR="007B2B1A" w:rsidRPr="00FB5999">
        <w:rPr>
          <w:rFonts w:ascii="Liberation Serif" w:hAnsi="Liberation Serif" w:cs="Liberation Serif"/>
          <w:sz w:val="28"/>
          <w:szCs w:val="28"/>
        </w:rPr>
        <w:t xml:space="preserve"> комплекс</w:t>
      </w:r>
      <w:r w:rsidR="001C524B" w:rsidRPr="00FB5999">
        <w:rPr>
          <w:rFonts w:ascii="Liberation Serif" w:hAnsi="Liberation Serif" w:cs="Liberation Serif"/>
          <w:sz w:val="28"/>
          <w:szCs w:val="28"/>
        </w:rPr>
        <w:t>ов, эксплуатируемых</w:t>
      </w:r>
      <w:r w:rsidR="007B2B1A" w:rsidRPr="00FB5999">
        <w:rPr>
          <w:rFonts w:ascii="Liberation Serif" w:hAnsi="Liberation Serif" w:cs="Liberation Serif"/>
          <w:sz w:val="28"/>
          <w:szCs w:val="28"/>
        </w:rPr>
        <w:t xml:space="preserve"> </w:t>
      </w:r>
      <w:r w:rsidR="008F102F" w:rsidRPr="00FB5999">
        <w:rPr>
          <w:rFonts w:ascii="Liberation Serif" w:hAnsi="Liberation Serif" w:cs="Liberation Serif"/>
          <w:sz w:val="28"/>
          <w:szCs w:val="28"/>
        </w:rPr>
        <w:t>указанны</w:t>
      </w:r>
      <w:r w:rsidR="001C524B" w:rsidRPr="00FB5999">
        <w:rPr>
          <w:rFonts w:ascii="Liberation Serif" w:hAnsi="Liberation Serif" w:cs="Liberation Serif"/>
          <w:sz w:val="28"/>
          <w:szCs w:val="28"/>
        </w:rPr>
        <w:t>ми</w:t>
      </w:r>
      <w:r w:rsidR="008F102F" w:rsidRPr="00FB5999">
        <w:rPr>
          <w:rFonts w:ascii="Liberation Serif" w:hAnsi="Liberation Serif" w:cs="Liberation Serif"/>
          <w:sz w:val="28"/>
          <w:szCs w:val="28"/>
        </w:rPr>
        <w:t xml:space="preserve"> </w:t>
      </w:r>
      <w:r w:rsidR="00161E0F" w:rsidRPr="00FB5999">
        <w:rPr>
          <w:rFonts w:ascii="Liberation Serif" w:hAnsi="Liberation Serif" w:cs="Liberation Serif"/>
          <w:sz w:val="28"/>
          <w:szCs w:val="28"/>
        </w:rPr>
        <w:t>участник</w:t>
      </w:r>
      <w:r w:rsidR="001C524B" w:rsidRPr="00FB5999">
        <w:rPr>
          <w:rFonts w:ascii="Liberation Serif" w:hAnsi="Liberation Serif" w:cs="Liberation Serif"/>
          <w:sz w:val="28"/>
          <w:szCs w:val="28"/>
        </w:rPr>
        <w:t>ами</w:t>
      </w:r>
      <w:r w:rsidR="00161E0F" w:rsidRPr="00FB5999">
        <w:rPr>
          <w:rFonts w:ascii="Liberation Serif" w:hAnsi="Liberation Serif" w:cs="Liberation Serif"/>
          <w:sz w:val="28"/>
          <w:szCs w:val="28"/>
        </w:rPr>
        <w:t xml:space="preserve"> отношений, связанных с выпуском, выдачей и</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обслуживанием</w:t>
      </w:r>
      <w:r w:rsidR="001C524B" w:rsidRPr="00FB5999">
        <w:rPr>
          <w:rFonts w:ascii="Liberation Serif" w:hAnsi="Liberation Serif" w:cs="Liberation Serif"/>
          <w:sz w:val="28"/>
          <w:szCs w:val="28"/>
        </w:rPr>
        <w:t xml:space="preserve"> </w:t>
      </w:r>
      <w:r w:rsidRPr="00FB5999">
        <w:rPr>
          <w:rFonts w:ascii="Liberation Serif" w:hAnsi="Liberation Serif" w:cs="Liberation Serif"/>
          <w:sz w:val="28"/>
          <w:szCs w:val="28"/>
        </w:rPr>
        <w:t>ЕСК.</w:t>
      </w:r>
    </w:p>
    <w:p w14:paraId="1EA2FA42" w14:textId="60EDC726" w:rsidR="00681CE9" w:rsidRPr="00FB5999" w:rsidRDefault="00B35CF7">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5</w:t>
      </w:r>
      <w:r w:rsidR="003C70E8" w:rsidRPr="00FB5999">
        <w:rPr>
          <w:rFonts w:ascii="Liberation Serif" w:hAnsi="Liberation Serif" w:cs="Liberation Serif"/>
          <w:sz w:val="28"/>
          <w:szCs w:val="28"/>
        </w:rPr>
        <w:t>.</w:t>
      </w:r>
      <w:r w:rsidR="00FB5999">
        <w:rPr>
          <w:rFonts w:ascii="Liberation Serif" w:hAnsi="Liberation Serif" w:cs="Liberation Serif"/>
          <w:sz w:val="28"/>
          <w:szCs w:val="28"/>
        </w:rPr>
        <w:t> </w:t>
      </w:r>
      <w:r w:rsidRPr="00FB5999">
        <w:rPr>
          <w:rFonts w:ascii="Liberation Serif" w:hAnsi="Liberation Serif" w:cs="Liberation Serif"/>
          <w:sz w:val="28"/>
          <w:szCs w:val="28"/>
        </w:rPr>
        <w:t>О</w:t>
      </w:r>
      <w:r w:rsidR="00681CE9" w:rsidRPr="00FB5999">
        <w:rPr>
          <w:rFonts w:ascii="Liberation Serif" w:hAnsi="Liberation Serif" w:cs="Liberation Serif"/>
          <w:sz w:val="28"/>
          <w:szCs w:val="28"/>
        </w:rPr>
        <w:t>бъединение сведений, содержащихся в информационных системах участников отношений, связанных с выпуском, выдачей и обслуживанием ЕСК</w:t>
      </w:r>
      <w:r w:rsidR="009343F9" w:rsidRPr="00FB5999">
        <w:rPr>
          <w:rFonts w:ascii="Liberation Serif" w:hAnsi="Liberation Serif" w:cs="Liberation Serif"/>
          <w:sz w:val="28"/>
          <w:szCs w:val="28"/>
        </w:rPr>
        <w:t xml:space="preserve"> с</w:t>
      </w:r>
      <w:r w:rsidR="00FB5999">
        <w:rPr>
          <w:rFonts w:ascii="Liberation Serif" w:hAnsi="Liberation Serif" w:cs="Liberation Serif"/>
          <w:sz w:val="28"/>
          <w:szCs w:val="28"/>
        </w:rPr>
        <w:t> </w:t>
      </w:r>
      <w:r w:rsidR="009343F9" w:rsidRPr="00FB5999">
        <w:rPr>
          <w:rFonts w:ascii="Liberation Serif" w:hAnsi="Liberation Serif" w:cs="Liberation Serif"/>
          <w:sz w:val="28"/>
          <w:szCs w:val="28"/>
        </w:rPr>
        <w:t>расчетным и нефинансовыми приложениями,</w:t>
      </w:r>
      <w:r w:rsidR="00BC4058" w:rsidRPr="00FB5999">
        <w:rPr>
          <w:rFonts w:ascii="Liberation Serif" w:hAnsi="Liberation Serif" w:cs="Liberation Serif"/>
          <w:sz w:val="28"/>
          <w:szCs w:val="28"/>
        </w:rPr>
        <w:t xml:space="preserve"> указанных в подпунктах 2, 3</w:t>
      </w:r>
      <w:r w:rsidR="009343F9" w:rsidRPr="00FB5999">
        <w:rPr>
          <w:rFonts w:ascii="Liberation Serif" w:hAnsi="Liberation Serif" w:cs="Liberation Serif"/>
          <w:sz w:val="28"/>
          <w:szCs w:val="28"/>
        </w:rPr>
        <w:t>, 5</w:t>
      </w:r>
      <w:r w:rsidR="00BC4058" w:rsidRPr="00FB5999">
        <w:rPr>
          <w:rFonts w:ascii="Liberation Serif" w:hAnsi="Liberation Serif" w:cs="Liberation Serif"/>
          <w:sz w:val="28"/>
          <w:szCs w:val="28"/>
        </w:rPr>
        <w:t xml:space="preserve"> пункта 5 Положения о ЕСК</w:t>
      </w:r>
      <w:r w:rsidR="007375CB">
        <w:rPr>
          <w:rFonts w:ascii="Liberation Serif" w:hAnsi="Liberation Serif" w:cs="Liberation Serif"/>
          <w:sz w:val="28"/>
          <w:szCs w:val="28"/>
        </w:rPr>
        <w:t>,</w:t>
      </w:r>
      <w:r w:rsidR="00BC4058" w:rsidRPr="00FB5999">
        <w:rPr>
          <w:rFonts w:ascii="Liberation Serif" w:hAnsi="Liberation Serif" w:cs="Liberation Serif"/>
          <w:sz w:val="28"/>
          <w:szCs w:val="28"/>
        </w:rPr>
        <w:t xml:space="preserve"> </w:t>
      </w:r>
      <w:r w:rsidR="00681CE9" w:rsidRPr="00FB5999">
        <w:rPr>
          <w:rFonts w:ascii="Liberation Serif" w:hAnsi="Liberation Serif" w:cs="Liberation Serif"/>
          <w:sz w:val="28"/>
          <w:szCs w:val="28"/>
        </w:rPr>
        <w:t xml:space="preserve">осуществляется оператором ЕСК с использованием </w:t>
      </w:r>
      <w:r w:rsidR="00634D9A" w:rsidRPr="00FB5999">
        <w:rPr>
          <w:rFonts w:ascii="Liberation Serif" w:hAnsi="Liberation Serif" w:cs="Liberation Serif"/>
          <w:sz w:val="28"/>
          <w:szCs w:val="28"/>
        </w:rPr>
        <w:t xml:space="preserve">функциональных модулей </w:t>
      </w:r>
      <w:r w:rsidR="00BC4058" w:rsidRPr="00FB5999">
        <w:rPr>
          <w:rFonts w:ascii="Liberation Serif" w:hAnsi="Liberation Serif" w:cs="Liberation Serif"/>
          <w:sz w:val="28"/>
          <w:szCs w:val="28"/>
        </w:rPr>
        <w:t xml:space="preserve">модифицированного </w:t>
      </w:r>
      <w:r w:rsidR="00681CE9" w:rsidRPr="00FB5999">
        <w:rPr>
          <w:rFonts w:ascii="Liberation Serif" w:hAnsi="Liberation Serif" w:cs="Liberation Serif"/>
          <w:sz w:val="28"/>
          <w:szCs w:val="28"/>
        </w:rPr>
        <w:t>программного комплекса</w:t>
      </w:r>
      <w:r w:rsidR="003C70E8" w:rsidRPr="00FB5999">
        <w:rPr>
          <w:rFonts w:ascii="Liberation Serif" w:hAnsi="Liberation Serif" w:cs="Liberation Serif"/>
          <w:sz w:val="28"/>
          <w:szCs w:val="28"/>
        </w:rPr>
        <w:t xml:space="preserve"> </w:t>
      </w:r>
      <w:r w:rsidR="0083096B" w:rsidRPr="00FB5999">
        <w:rPr>
          <w:rFonts w:ascii="Liberation Serif" w:hAnsi="Liberation Serif" w:cs="Liberation Serif"/>
          <w:sz w:val="28"/>
          <w:szCs w:val="28"/>
        </w:rPr>
        <w:t>«Информационная система управления финансами», предоставляем</w:t>
      </w:r>
      <w:r w:rsidR="003C70E8" w:rsidRPr="00FB5999">
        <w:rPr>
          <w:rFonts w:ascii="Liberation Serif" w:hAnsi="Liberation Serif" w:cs="Liberation Serif"/>
          <w:sz w:val="28"/>
          <w:szCs w:val="28"/>
        </w:rPr>
        <w:t>ого</w:t>
      </w:r>
      <w:r w:rsidR="0083096B" w:rsidRPr="00FB5999">
        <w:rPr>
          <w:rFonts w:ascii="Liberation Serif" w:hAnsi="Liberation Serif" w:cs="Liberation Serif"/>
          <w:sz w:val="28"/>
          <w:szCs w:val="28"/>
        </w:rPr>
        <w:t xml:space="preserve"> оператору</w:t>
      </w:r>
      <w:r w:rsidR="003B187C" w:rsidRPr="00FB5999">
        <w:rPr>
          <w:rFonts w:ascii="Liberation Serif" w:hAnsi="Liberation Serif" w:cs="Liberation Serif"/>
          <w:sz w:val="28"/>
          <w:szCs w:val="28"/>
        </w:rPr>
        <w:t xml:space="preserve"> ЕСК уполномоченным органом</w:t>
      </w:r>
      <w:r w:rsidR="0083096B" w:rsidRPr="00FB5999">
        <w:rPr>
          <w:rFonts w:ascii="Liberation Serif" w:hAnsi="Liberation Serif" w:cs="Liberation Serif"/>
          <w:sz w:val="28"/>
          <w:szCs w:val="28"/>
        </w:rPr>
        <w:t xml:space="preserve"> или </w:t>
      </w:r>
      <w:r w:rsidR="003C70E8" w:rsidRPr="00FB5999">
        <w:rPr>
          <w:rFonts w:ascii="Liberation Serif" w:hAnsi="Liberation Serif" w:cs="Liberation Serif"/>
          <w:color w:val="222222"/>
          <w:sz w:val="28"/>
          <w:szCs w:val="28"/>
          <w:shd w:val="clear" w:color="auto" w:fill="FFFFFF"/>
        </w:rPr>
        <w:t>исполнительными органами государственной власти Свердловской области, являющимися участниками отношений, связанных с</w:t>
      </w:r>
      <w:r w:rsidR="00FB5999">
        <w:rPr>
          <w:rFonts w:ascii="Liberation Serif" w:hAnsi="Liberation Serif" w:cs="Liberation Serif"/>
          <w:color w:val="222222"/>
          <w:sz w:val="28"/>
          <w:szCs w:val="28"/>
          <w:shd w:val="clear" w:color="auto" w:fill="FFFFFF"/>
        </w:rPr>
        <w:t> </w:t>
      </w:r>
      <w:r w:rsidR="003C70E8" w:rsidRPr="00FB5999">
        <w:rPr>
          <w:rFonts w:ascii="Liberation Serif" w:hAnsi="Liberation Serif" w:cs="Liberation Serif"/>
          <w:color w:val="222222"/>
          <w:sz w:val="28"/>
          <w:szCs w:val="28"/>
          <w:shd w:val="clear" w:color="auto" w:fill="FFFFFF"/>
        </w:rPr>
        <w:t>выпуском, выдачей и обслуживанием ЕСК</w:t>
      </w:r>
      <w:r w:rsidR="003B187C" w:rsidRPr="00FB5999">
        <w:rPr>
          <w:rFonts w:ascii="Liberation Serif" w:hAnsi="Liberation Serif" w:cs="Liberation Serif"/>
          <w:sz w:val="28"/>
          <w:szCs w:val="28"/>
        </w:rPr>
        <w:t>.</w:t>
      </w:r>
    </w:p>
    <w:p w14:paraId="6D677DE8" w14:textId="3F71F9D4" w:rsidR="00161E0F" w:rsidRPr="00FB5999" w:rsidRDefault="004D339D"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6</w:t>
      </w:r>
      <w:r w:rsidR="00161E0F" w:rsidRPr="00FB5999">
        <w:rPr>
          <w:rFonts w:ascii="Liberation Serif" w:hAnsi="Liberation Serif" w:cs="Liberation Serif"/>
          <w:sz w:val="28"/>
          <w:szCs w:val="28"/>
        </w:rPr>
        <w:t>.</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Служба информационной поддержки заявителей и держателей ЕСК должна функционировать в круглосуточном режиме (включая нерабочие праздничные дни).</w:t>
      </w:r>
    </w:p>
    <w:p w14:paraId="36561582" w14:textId="57845A95" w:rsidR="00B35CF7" w:rsidRPr="00FB5999" w:rsidRDefault="00B35CF7" w:rsidP="00B35CF7">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7.</w:t>
      </w:r>
      <w:r w:rsidR="00FB5999">
        <w:rPr>
          <w:rFonts w:ascii="Liberation Serif" w:hAnsi="Liberation Serif" w:cs="Liberation Serif"/>
          <w:sz w:val="28"/>
          <w:szCs w:val="28"/>
        </w:rPr>
        <w:t> </w:t>
      </w:r>
      <w:r w:rsidRPr="00FB5999">
        <w:rPr>
          <w:rFonts w:ascii="Liberation Serif" w:hAnsi="Liberation Serif" w:cs="Liberation Serif"/>
          <w:sz w:val="28"/>
          <w:szCs w:val="28"/>
        </w:rPr>
        <w:t xml:space="preserve">Ведение </w:t>
      </w:r>
      <w:proofErr w:type="gramStart"/>
      <w:r w:rsidRPr="00FB5999">
        <w:rPr>
          <w:rFonts w:ascii="Liberation Serif" w:hAnsi="Liberation Serif" w:cs="Liberation Serif"/>
          <w:sz w:val="28"/>
          <w:szCs w:val="28"/>
        </w:rPr>
        <w:t>реестров</w:t>
      </w:r>
      <w:proofErr w:type="gramEnd"/>
      <w:r w:rsidRPr="00FB5999">
        <w:rPr>
          <w:rFonts w:ascii="Liberation Serif" w:hAnsi="Liberation Serif" w:cs="Liberation Serif"/>
          <w:sz w:val="28"/>
          <w:szCs w:val="28"/>
        </w:rPr>
        <w:t xml:space="preserve"> выданных ЕСК, акцептантов приложений ЕСК осуществляется оператором ЕСК в электроном виде.</w:t>
      </w:r>
    </w:p>
    <w:p w14:paraId="1F83E92E" w14:textId="77777777" w:rsidR="00AE1660" w:rsidRPr="00FB5999" w:rsidRDefault="00AE1660" w:rsidP="006D68CA">
      <w:pPr>
        <w:widowControl w:val="0"/>
        <w:autoSpaceDE w:val="0"/>
        <w:autoSpaceDN w:val="0"/>
        <w:spacing w:after="0" w:line="240" w:lineRule="auto"/>
        <w:rPr>
          <w:rFonts w:ascii="Liberation Serif" w:hAnsi="Liberation Serif" w:cs="Liberation Serif"/>
          <w:sz w:val="28"/>
          <w:szCs w:val="28"/>
        </w:rPr>
      </w:pPr>
    </w:p>
    <w:p w14:paraId="22955218" w14:textId="77777777" w:rsidR="00161E0F" w:rsidRPr="00FB5999" w:rsidRDefault="00161E0F" w:rsidP="006D68CA">
      <w:pPr>
        <w:widowControl w:val="0"/>
        <w:autoSpaceDE w:val="0"/>
        <w:autoSpaceDN w:val="0"/>
        <w:spacing w:after="0" w:line="240" w:lineRule="auto"/>
        <w:jc w:val="center"/>
        <w:outlineLvl w:val="1"/>
        <w:rPr>
          <w:rFonts w:ascii="Liberation Serif" w:hAnsi="Liberation Serif" w:cs="Liberation Serif"/>
          <w:b/>
          <w:sz w:val="28"/>
          <w:szCs w:val="28"/>
        </w:rPr>
      </w:pPr>
      <w:r w:rsidRPr="00FB5999">
        <w:rPr>
          <w:rFonts w:ascii="Liberation Serif" w:hAnsi="Liberation Serif" w:cs="Liberation Serif"/>
          <w:b/>
          <w:sz w:val="28"/>
          <w:szCs w:val="28"/>
        </w:rPr>
        <w:lastRenderedPageBreak/>
        <w:t>Глава 2. Технические требования к ЕСК</w:t>
      </w:r>
    </w:p>
    <w:p w14:paraId="557B2807" w14:textId="77777777" w:rsidR="00161E0F" w:rsidRPr="00FB5999" w:rsidRDefault="00161E0F" w:rsidP="006D68CA">
      <w:pPr>
        <w:widowControl w:val="0"/>
        <w:autoSpaceDE w:val="0"/>
        <w:autoSpaceDN w:val="0"/>
        <w:adjustRightInd w:val="0"/>
        <w:spacing w:after="0" w:line="240" w:lineRule="auto"/>
        <w:rPr>
          <w:rFonts w:ascii="Liberation Serif" w:hAnsi="Liberation Serif" w:cs="Liberation Serif"/>
          <w:sz w:val="28"/>
          <w:szCs w:val="28"/>
        </w:rPr>
      </w:pPr>
    </w:p>
    <w:p w14:paraId="70BB6F0E" w14:textId="42F59F6A" w:rsidR="00161E0F" w:rsidRPr="00FB5999" w:rsidRDefault="00B35CF7"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8</w:t>
      </w:r>
      <w:r w:rsidR="00161E0F" w:rsidRPr="00FB5999">
        <w:rPr>
          <w:rFonts w:ascii="Liberation Serif" w:hAnsi="Liberation Serif" w:cs="Liberation Serif"/>
          <w:sz w:val="28"/>
          <w:szCs w:val="28"/>
        </w:rPr>
        <w:t>.</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Технические требования к ЕСК устанавливают перечень и описание элементов визуальной (графической) формы ЕСК, перечень и характеристику информации, размещаемой на электронном носителе ЕСК.</w:t>
      </w:r>
    </w:p>
    <w:p w14:paraId="61A0561C" w14:textId="3FF4CA6E" w:rsidR="00161E0F" w:rsidRPr="00FB5999" w:rsidRDefault="00B35CF7"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9</w:t>
      </w:r>
      <w:r w:rsidR="00161E0F" w:rsidRPr="00FB5999">
        <w:rPr>
          <w:rFonts w:ascii="Liberation Serif" w:hAnsi="Liberation Serif" w:cs="Liberation Serif"/>
          <w:sz w:val="28"/>
          <w:szCs w:val="28"/>
        </w:rPr>
        <w:t>.</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ЕСК представляет собой пластиковую карту с электронным носителем.</w:t>
      </w:r>
    </w:p>
    <w:p w14:paraId="5F144AE9" w14:textId="764D1F10" w:rsidR="00161E0F" w:rsidRPr="00FB5999" w:rsidRDefault="00B35CF7"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10</w:t>
      </w:r>
      <w:r w:rsidR="00161E0F" w:rsidRPr="00FB5999">
        <w:rPr>
          <w:rFonts w:ascii="Liberation Serif" w:hAnsi="Liberation Serif" w:cs="Liberation Serif"/>
          <w:sz w:val="28"/>
          <w:szCs w:val="28"/>
        </w:rPr>
        <w:t>.</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Общее описание бланка ЕСК:</w:t>
      </w:r>
    </w:p>
    <w:p w14:paraId="288AA536" w14:textId="2BE0B423"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FB5999">
        <w:rPr>
          <w:rFonts w:ascii="Liberation Serif" w:hAnsi="Liberation Serif" w:cs="Liberation Serif"/>
          <w:sz w:val="28"/>
          <w:szCs w:val="28"/>
        </w:rPr>
        <w:t> </w:t>
      </w:r>
      <w:r w:rsidRPr="00FB5999">
        <w:rPr>
          <w:rFonts w:ascii="Liberation Serif" w:hAnsi="Liberation Serif" w:cs="Liberation Serif"/>
          <w:sz w:val="28"/>
          <w:szCs w:val="28"/>
        </w:rPr>
        <w:t>бланк ЕСК должен иметь формат ID-1 (ID-1 </w:t>
      </w:r>
      <w:proofErr w:type="spellStart"/>
      <w:r w:rsidRPr="00FB5999">
        <w:rPr>
          <w:rFonts w:ascii="Liberation Serif" w:hAnsi="Liberation Serif" w:cs="Liberation Serif"/>
          <w:sz w:val="28"/>
          <w:szCs w:val="28"/>
        </w:rPr>
        <w:t>size</w:t>
      </w:r>
      <w:proofErr w:type="spellEnd"/>
      <w:r w:rsidRPr="00FB5999">
        <w:rPr>
          <w:rFonts w:ascii="Liberation Serif" w:hAnsi="Liberation Serif" w:cs="Liberation Serif"/>
          <w:sz w:val="28"/>
          <w:szCs w:val="28"/>
        </w:rPr>
        <w:t>);</w:t>
      </w:r>
    </w:p>
    <w:p w14:paraId="69F0D6EA" w14:textId="40AAF265"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FB5999">
        <w:rPr>
          <w:rFonts w:ascii="Liberation Serif" w:hAnsi="Liberation Serif" w:cs="Liberation Serif"/>
          <w:sz w:val="28"/>
          <w:szCs w:val="28"/>
        </w:rPr>
        <w:t> </w:t>
      </w:r>
      <w:r w:rsidRPr="00FB5999">
        <w:rPr>
          <w:rFonts w:ascii="Liberation Serif" w:hAnsi="Liberation Serif" w:cs="Liberation Serif"/>
          <w:sz w:val="28"/>
          <w:szCs w:val="28"/>
        </w:rPr>
        <w:t xml:space="preserve">углы бланка ЕСК должны иметь </w:t>
      </w:r>
      <w:proofErr w:type="spellStart"/>
      <w:r w:rsidRPr="00FB5999">
        <w:rPr>
          <w:rFonts w:ascii="Liberation Serif" w:hAnsi="Liberation Serif" w:cs="Liberation Serif"/>
          <w:sz w:val="28"/>
          <w:szCs w:val="28"/>
        </w:rPr>
        <w:t>скругление</w:t>
      </w:r>
      <w:proofErr w:type="spellEnd"/>
      <w:r w:rsidRPr="00FB5999">
        <w:rPr>
          <w:rFonts w:ascii="Liberation Serif" w:hAnsi="Liberation Serif" w:cs="Liberation Serif"/>
          <w:sz w:val="28"/>
          <w:szCs w:val="28"/>
        </w:rPr>
        <w:t>, дуги и прямолинейные участки должны плавно сопрягаться;</w:t>
      </w:r>
    </w:p>
    <w:p w14:paraId="5771C817" w14:textId="2196439C"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3)</w:t>
      </w:r>
      <w:r w:rsidR="00FB5999">
        <w:rPr>
          <w:rFonts w:ascii="Liberation Serif" w:hAnsi="Liberation Serif" w:cs="Liberation Serif"/>
          <w:sz w:val="28"/>
          <w:szCs w:val="28"/>
        </w:rPr>
        <w:t> </w:t>
      </w:r>
      <w:r w:rsidRPr="00FB5999">
        <w:rPr>
          <w:rFonts w:ascii="Liberation Serif" w:hAnsi="Liberation Serif" w:cs="Liberation Serif"/>
          <w:sz w:val="28"/>
          <w:szCs w:val="28"/>
        </w:rPr>
        <w:t>качество материала бланка ЕСК и напечатанного на нем текста не должно ухудшаться под воздействием света, возможного при нормальном применении;</w:t>
      </w:r>
    </w:p>
    <w:p w14:paraId="43160893" w14:textId="217435FE"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4)</w:t>
      </w:r>
      <w:r w:rsidR="00FB5999">
        <w:rPr>
          <w:rFonts w:ascii="Liberation Serif" w:hAnsi="Liberation Serif" w:cs="Liberation Serif"/>
          <w:sz w:val="28"/>
          <w:szCs w:val="28"/>
        </w:rPr>
        <w:t> </w:t>
      </w:r>
      <w:r w:rsidRPr="00FB5999">
        <w:rPr>
          <w:rFonts w:ascii="Liberation Serif" w:hAnsi="Liberation Serif" w:cs="Liberation Serif"/>
          <w:sz w:val="28"/>
          <w:szCs w:val="28"/>
        </w:rPr>
        <w:t>поверхность материала бланка ЕСК должна быть ровной, гладкой;</w:t>
      </w:r>
    </w:p>
    <w:p w14:paraId="3F53D0A9" w14:textId="201EC919"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5)</w:t>
      </w:r>
      <w:r w:rsidR="00FB5999">
        <w:rPr>
          <w:rFonts w:ascii="Liberation Serif" w:hAnsi="Liberation Serif" w:cs="Liberation Serif"/>
          <w:sz w:val="28"/>
          <w:szCs w:val="28"/>
        </w:rPr>
        <w:t> </w:t>
      </w:r>
      <w:r w:rsidRPr="00FB5999">
        <w:rPr>
          <w:rFonts w:ascii="Liberation Serif" w:hAnsi="Liberation Serif" w:cs="Liberation Serif"/>
          <w:sz w:val="28"/>
          <w:szCs w:val="28"/>
        </w:rPr>
        <w:t>материал бланка ЕСК при нормальном применении должен иметь устойчивость к расслаиванию;</w:t>
      </w:r>
    </w:p>
    <w:p w14:paraId="0D78B465" w14:textId="4AE90E01"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6)</w:t>
      </w:r>
      <w:r w:rsidR="00FB5999">
        <w:rPr>
          <w:rFonts w:ascii="Liberation Serif" w:hAnsi="Liberation Serif" w:cs="Liberation Serif"/>
          <w:sz w:val="28"/>
          <w:szCs w:val="28"/>
        </w:rPr>
        <w:t> </w:t>
      </w:r>
      <w:r w:rsidRPr="00FB5999">
        <w:rPr>
          <w:rFonts w:ascii="Liberation Serif" w:hAnsi="Liberation Serif" w:cs="Liberation Serif"/>
          <w:sz w:val="28"/>
          <w:szCs w:val="28"/>
        </w:rPr>
        <w:t>материал бланка ЕСК при нормальном применении должен обеспечивать срок службы ЕСК не менее 5 лет.</w:t>
      </w:r>
    </w:p>
    <w:p w14:paraId="6AAD47BA" w14:textId="2DA70B81" w:rsidR="00161E0F" w:rsidRPr="00FB5999" w:rsidRDefault="004D339D"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B35CF7" w:rsidRPr="00FB5999">
        <w:rPr>
          <w:rFonts w:ascii="Liberation Serif" w:hAnsi="Liberation Serif" w:cs="Liberation Serif"/>
          <w:sz w:val="28"/>
          <w:szCs w:val="28"/>
        </w:rPr>
        <w:t>1</w:t>
      </w:r>
      <w:r w:rsidR="00161E0F" w:rsidRPr="00FB5999">
        <w:rPr>
          <w:rFonts w:ascii="Liberation Serif" w:hAnsi="Liberation Serif" w:cs="Liberation Serif"/>
          <w:sz w:val="28"/>
          <w:szCs w:val="28"/>
        </w:rPr>
        <w:t>.</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ЕСК должна удовлетворять требованиям стандарта ИСО/МЭК 7810, при этом ЕСК, имеющая расчетное приложение, должна также удовлетворять требованиям стандарта ИСО/МЭК 7816.</w:t>
      </w:r>
    </w:p>
    <w:p w14:paraId="14A59DE3" w14:textId="26F2B8CD" w:rsidR="00161E0F" w:rsidRPr="00FB5999" w:rsidRDefault="004D339D"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B35CF7" w:rsidRPr="00FB5999">
        <w:rPr>
          <w:rFonts w:ascii="Liberation Serif" w:hAnsi="Liberation Serif" w:cs="Liberation Serif"/>
          <w:sz w:val="28"/>
          <w:szCs w:val="28"/>
        </w:rPr>
        <w:t>2</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 xml:space="preserve">Бланк ЕСК имеет фоновое изображение </w:t>
      </w:r>
      <w:r w:rsidR="00161E0F" w:rsidRPr="003507FC">
        <w:rPr>
          <w:rFonts w:ascii="Liberation Serif" w:hAnsi="Liberation Serif" w:cs="Liberation Serif"/>
          <w:sz w:val="28"/>
          <w:szCs w:val="28"/>
        </w:rPr>
        <w:t>с горизонтальн</w:t>
      </w:r>
      <w:r w:rsidR="003507FC" w:rsidRPr="003507FC">
        <w:rPr>
          <w:rFonts w:ascii="Liberation Serif" w:hAnsi="Liberation Serif" w:cs="Liberation Serif"/>
          <w:sz w:val="28"/>
          <w:szCs w:val="28"/>
        </w:rPr>
        <w:t>ой</w:t>
      </w:r>
      <w:r w:rsidR="003507FC">
        <w:rPr>
          <w:rFonts w:ascii="Liberation Serif" w:hAnsi="Liberation Serif" w:cs="Liberation Serif"/>
          <w:b/>
          <w:sz w:val="28"/>
          <w:szCs w:val="28"/>
        </w:rPr>
        <w:t xml:space="preserve"> </w:t>
      </w:r>
      <w:r w:rsidR="00161E0F" w:rsidRPr="00FB5999">
        <w:rPr>
          <w:rFonts w:ascii="Liberation Serif" w:hAnsi="Liberation Serif" w:cs="Liberation Serif"/>
          <w:sz w:val="28"/>
          <w:szCs w:val="28"/>
        </w:rPr>
        <w:t>ориентацией. Фоновое изображение бланка ЕСК должно ассоциироваться со Свердловской областью. Перед началом организации выпуска ЕСК оператор ЕСК обязан согласовать с уполномоченным органом дизайн-макет фонового изображения бланка ЕСК. При разработке дизайн-макет фонового изображения бланка ЕСК оператор ЕСК обеспечивает соблюдение интеллектуальных прав.</w:t>
      </w:r>
    </w:p>
    <w:p w14:paraId="30A6D5D9" w14:textId="0CE38967" w:rsidR="00161E0F" w:rsidRPr="00FB5999" w:rsidRDefault="004D339D"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B35CF7" w:rsidRPr="00FB5999">
        <w:rPr>
          <w:rFonts w:ascii="Liberation Serif" w:hAnsi="Liberation Serif" w:cs="Liberation Serif"/>
          <w:sz w:val="28"/>
          <w:szCs w:val="28"/>
        </w:rPr>
        <w:t>3</w:t>
      </w:r>
      <w:r w:rsidR="00161E0F" w:rsidRPr="00FB5999">
        <w:rPr>
          <w:rFonts w:ascii="Liberation Serif" w:hAnsi="Liberation Serif" w:cs="Liberation Serif"/>
          <w:sz w:val="28"/>
          <w:szCs w:val="28"/>
        </w:rPr>
        <w:t>.</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Визуальные элементы ЕСК должны размещаться в соответствии со</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схем</w:t>
      </w:r>
      <w:r w:rsidR="00325728" w:rsidRPr="00FB5999">
        <w:rPr>
          <w:rFonts w:ascii="Liberation Serif" w:hAnsi="Liberation Serif" w:cs="Liberation Serif"/>
          <w:sz w:val="28"/>
          <w:szCs w:val="28"/>
        </w:rPr>
        <w:t xml:space="preserve">ой </w:t>
      </w:r>
      <w:r w:rsidR="00161E0F" w:rsidRPr="00FB5999">
        <w:rPr>
          <w:rFonts w:ascii="Liberation Serif" w:hAnsi="Liberation Serif" w:cs="Liberation Serif"/>
          <w:sz w:val="28"/>
          <w:szCs w:val="28"/>
        </w:rPr>
        <w:t xml:space="preserve">расположения визуальных элементов ЕСК (приложение № </w:t>
      </w:r>
      <w:r w:rsidR="00325728" w:rsidRPr="00FB5999">
        <w:rPr>
          <w:rFonts w:ascii="Liberation Serif" w:hAnsi="Liberation Serif" w:cs="Liberation Serif"/>
          <w:sz w:val="28"/>
          <w:szCs w:val="28"/>
        </w:rPr>
        <w:t>1 к</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настояще</w:t>
      </w:r>
      <w:r w:rsidR="00325728" w:rsidRPr="00FB5999">
        <w:rPr>
          <w:rFonts w:ascii="Liberation Serif" w:hAnsi="Liberation Serif" w:cs="Liberation Serif"/>
          <w:sz w:val="28"/>
          <w:szCs w:val="28"/>
        </w:rPr>
        <w:t>му</w:t>
      </w:r>
      <w:r w:rsidR="00161E0F" w:rsidRPr="00FB5999">
        <w:rPr>
          <w:rFonts w:ascii="Liberation Serif" w:hAnsi="Liberation Serif" w:cs="Liberation Serif"/>
          <w:sz w:val="28"/>
          <w:szCs w:val="28"/>
        </w:rPr>
        <w:t xml:space="preserve"> </w:t>
      </w:r>
      <w:r w:rsidR="007375CB">
        <w:rPr>
          <w:rFonts w:ascii="Liberation Serif" w:hAnsi="Liberation Serif" w:cs="Liberation Serif"/>
          <w:sz w:val="28"/>
          <w:szCs w:val="28"/>
        </w:rPr>
        <w:t>р</w:t>
      </w:r>
      <w:r w:rsidR="00161E0F" w:rsidRPr="00FB5999">
        <w:rPr>
          <w:rFonts w:ascii="Liberation Serif" w:hAnsi="Liberation Serif" w:cs="Liberation Serif"/>
          <w:sz w:val="28"/>
          <w:szCs w:val="28"/>
        </w:rPr>
        <w:t>егламент</w:t>
      </w:r>
      <w:r w:rsidR="00325728" w:rsidRPr="00FB5999">
        <w:rPr>
          <w:rFonts w:ascii="Liberation Serif" w:hAnsi="Liberation Serif" w:cs="Liberation Serif"/>
          <w:sz w:val="28"/>
          <w:szCs w:val="28"/>
        </w:rPr>
        <w:t>у</w:t>
      </w:r>
      <w:r w:rsidR="00161E0F" w:rsidRPr="00FB5999">
        <w:rPr>
          <w:rFonts w:ascii="Liberation Serif" w:hAnsi="Liberation Serif" w:cs="Liberation Serif"/>
          <w:sz w:val="28"/>
          <w:szCs w:val="28"/>
        </w:rPr>
        <w:t>), кроме того, визуальные элементы ЕСК, имеющей расчетное приложение, должны соответствовать требованиям платежной системы «Мир».</w:t>
      </w:r>
    </w:p>
    <w:p w14:paraId="0B66AB25" w14:textId="12F58B40" w:rsidR="00161E0F" w:rsidRPr="00FB5999" w:rsidRDefault="004D339D"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B35CF7" w:rsidRPr="00FB5999">
        <w:rPr>
          <w:rFonts w:ascii="Liberation Serif" w:hAnsi="Liberation Serif" w:cs="Liberation Serif"/>
          <w:sz w:val="28"/>
          <w:szCs w:val="28"/>
        </w:rPr>
        <w:t>4</w:t>
      </w:r>
      <w:r w:rsidR="00161E0F" w:rsidRPr="00FB5999">
        <w:rPr>
          <w:rFonts w:ascii="Liberation Serif" w:hAnsi="Liberation Serif" w:cs="Liberation Serif"/>
          <w:sz w:val="28"/>
          <w:szCs w:val="28"/>
        </w:rPr>
        <w:t>.</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Общие требования к визуальным элементам ЕСК, размещаемым на</w:t>
      </w:r>
      <w:r w:rsidR="00FB5999">
        <w:rPr>
          <w:rFonts w:ascii="Liberation Serif" w:hAnsi="Liberation Serif" w:cs="Liberation Serif"/>
          <w:sz w:val="28"/>
          <w:szCs w:val="28"/>
        </w:rPr>
        <w:t> </w:t>
      </w:r>
      <w:r w:rsidR="00161E0F" w:rsidRPr="00FB5999">
        <w:rPr>
          <w:rFonts w:ascii="Liberation Serif" w:hAnsi="Liberation Serif" w:cs="Liberation Serif"/>
          <w:sz w:val="28"/>
          <w:szCs w:val="28"/>
        </w:rPr>
        <w:t>лицевой стороне бланка ЕСК:</w:t>
      </w:r>
    </w:p>
    <w:p w14:paraId="7CC05E97" w14:textId="101AE9EC"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CA6CCE">
        <w:rPr>
          <w:rFonts w:ascii="Liberation Serif" w:hAnsi="Liberation Serif" w:cs="Liberation Serif"/>
          <w:sz w:val="28"/>
          <w:szCs w:val="28"/>
        </w:rPr>
        <w:t> </w:t>
      </w:r>
      <w:r w:rsidRPr="00FB5999">
        <w:rPr>
          <w:rFonts w:ascii="Liberation Serif" w:hAnsi="Liberation Serif" w:cs="Liberation Serif"/>
          <w:sz w:val="28"/>
          <w:szCs w:val="28"/>
        </w:rPr>
        <w:t>название карты: ЕДИНАЯ СОЦИАЛЬНАЯ КАРТА</w:t>
      </w:r>
      <w:r w:rsidR="007375CB">
        <w:rPr>
          <w:rFonts w:ascii="Liberation Serif" w:hAnsi="Liberation Serif" w:cs="Liberation Serif"/>
          <w:sz w:val="28"/>
          <w:szCs w:val="28"/>
        </w:rPr>
        <w:t>;</w:t>
      </w:r>
    </w:p>
    <w:p w14:paraId="7AF9B0E0" w14:textId="35EA083C"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CA6CCE">
        <w:rPr>
          <w:rFonts w:ascii="Liberation Serif" w:hAnsi="Liberation Serif" w:cs="Liberation Serif"/>
          <w:sz w:val="28"/>
          <w:szCs w:val="28"/>
        </w:rPr>
        <w:t> </w:t>
      </w:r>
      <w:r w:rsidRPr="00FB5999">
        <w:rPr>
          <w:rFonts w:ascii="Liberation Serif" w:hAnsi="Liberation Serif" w:cs="Liberation Serif"/>
          <w:sz w:val="28"/>
          <w:szCs w:val="28"/>
        </w:rPr>
        <w:t>номер ЕСК должен быть белого цвета;</w:t>
      </w:r>
    </w:p>
    <w:p w14:paraId="5803827A" w14:textId="4298B08E"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3)</w:t>
      </w:r>
      <w:r w:rsidR="00CA6CCE">
        <w:rPr>
          <w:rFonts w:ascii="Liberation Serif" w:hAnsi="Liberation Serif" w:cs="Liberation Serif"/>
          <w:sz w:val="28"/>
          <w:szCs w:val="28"/>
        </w:rPr>
        <w:t> </w:t>
      </w:r>
      <w:r w:rsidRPr="00FB5999">
        <w:rPr>
          <w:rFonts w:ascii="Liberation Serif" w:hAnsi="Liberation Serif" w:cs="Liberation Serif"/>
          <w:sz w:val="28"/>
          <w:szCs w:val="28"/>
        </w:rPr>
        <w:t>срок окончания ЕСК должен быть белого цвета;</w:t>
      </w:r>
    </w:p>
    <w:p w14:paraId="19B15AF7" w14:textId="5D9CB8DA" w:rsidR="005666C8"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4)</w:t>
      </w:r>
      <w:r w:rsidR="00CA6CCE">
        <w:rPr>
          <w:rFonts w:ascii="Liberation Serif" w:hAnsi="Liberation Serif" w:cs="Liberation Serif"/>
          <w:sz w:val="28"/>
          <w:szCs w:val="28"/>
        </w:rPr>
        <w:t> </w:t>
      </w:r>
      <w:r w:rsidRPr="00FB5999">
        <w:rPr>
          <w:rFonts w:ascii="Liberation Serif" w:hAnsi="Liberation Serif" w:cs="Liberation Serif"/>
          <w:sz w:val="28"/>
          <w:szCs w:val="28"/>
        </w:rPr>
        <w:t>цвет контактной площадки электронного носителя ЕСК должен быть серебристого цвета</w:t>
      </w:r>
      <w:r w:rsidR="005666C8" w:rsidRPr="00FB5999">
        <w:rPr>
          <w:rFonts w:ascii="Liberation Serif" w:hAnsi="Liberation Serif" w:cs="Liberation Serif"/>
          <w:sz w:val="28"/>
          <w:szCs w:val="28"/>
        </w:rPr>
        <w:t>;</w:t>
      </w:r>
    </w:p>
    <w:p w14:paraId="43FB64A3" w14:textId="738CAA5E" w:rsidR="00161E0F" w:rsidRPr="00FB5999" w:rsidRDefault="005666C8"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5)</w:t>
      </w:r>
      <w:r w:rsidR="00CA6CCE">
        <w:rPr>
          <w:rFonts w:ascii="Liberation Serif" w:hAnsi="Liberation Serif" w:cs="Liberation Serif"/>
          <w:sz w:val="28"/>
          <w:szCs w:val="28"/>
        </w:rPr>
        <w:t> п</w:t>
      </w:r>
      <w:r w:rsidR="00161E0F" w:rsidRPr="00FB5999">
        <w:rPr>
          <w:rFonts w:ascii="Liberation Serif" w:hAnsi="Liberation Serif" w:cs="Liberation Serif"/>
          <w:sz w:val="28"/>
          <w:szCs w:val="28"/>
        </w:rPr>
        <w:t>ри поддержке технологии бесконтактного интерфейса ЕСК на бланке ЕСК размещается соответствующий символ</w:t>
      </w:r>
      <w:r w:rsidRPr="00FB5999">
        <w:rPr>
          <w:rFonts w:ascii="Liberation Serif" w:hAnsi="Liberation Serif" w:cs="Liberation Serif"/>
          <w:sz w:val="28"/>
          <w:szCs w:val="28"/>
        </w:rPr>
        <w:t xml:space="preserve"> белого цвета</w:t>
      </w:r>
      <w:r w:rsidR="00161E0F" w:rsidRPr="00FB5999">
        <w:rPr>
          <w:rFonts w:ascii="Liberation Serif" w:hAnsi="Liberation Serif" w:cs="Liberation Serif"/>
          <w:sz w:val="28"/>
          <w:szCs w:val="28"/>
        </w:rPr>
        <w:t>;</w:t>
      </w:r>
    </w:p>
    <w:p w14:paraId="1E508FD1" w14:textId="0C4BEBEF" w:rsidR="00161E0F" w:rsidRPr="00FB5999" w:rsidRDefault="005666C8"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6</w:t>
      </w:r>
      <w:r w:rsidR="00161E0F"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название программы: УМНЫЙ РЕГИОН или SMART REGION (для ЕСК, имеющей расчетное приложение</w:t>
      </w:r>
      <w:r w:rsidR="007375CB">
        <w:rPr>
          <w:rFonts w:ascii="Liberation Serif" w:hAnsi="Liberation Serif" w:cs="Liberation Serif"/>
          <w:sz w:val="28"/>
          <w:szCs w:val="28"/>
        </w:rPr>
        <w:t>,</w:t>
      </w:r>
      <w:r w:rsidR="00161E0F" w:rsidRPr="00FB5999">
        <w:rPr>
          <w:rFonts w:ascii="Liberation Serif" w:hAnsi="Liberation Serif" w:cs="Liberation Serif"/>
          <w:sz w:val="28"/>
          <w:szCs w:val="28"/>
        </w:rPr>
        <w:t xml:space="preserve"> является названием программы в платежной системе «Мир» (одно для всех банков-</w:t>
      </w:r>
      <w:proofErr w:type="spellStart"/>
      <w:r w:rsidR="00161E0F" w:rsidRPr="00FB5999">
        <w:rPr>
          <w:rFonts w:ascii="Liberation Serif" w:hAnsi="Liberation Serif" w:cs="Liberation Serif"/>
          <w:sz w:val="28"/>
          <w:szCs w:val="28"/>
        </w:rPr>
        <w:t>соэмитентов</w:t>
      </w:r>
      <w:proofErr w:type="spellEnd"/>
      <w:r w:rsidR="00161E0F" w:rsidRPr="00FB5999">
        <w:rPr>
          <w:rFonts w:ascii="Liberation Serif" w:hAnsi="Liberation Serif" w:cs="Liberation Serif"/>
          <w:sz w:val="28"/>
          <w:szCs w:val="28"/>
        </w:rPr>
        <w:t xml:space="preserve"> ЕСК));</w:t>
      </w:r>
    </w:p>
    <w:p w14:paraId="13AA0D29" w14:textId="6E2BA76B" w:rsidR="00161E0F" w:rsidRPr="00FB5999" w:rsidRDefault="005666C8"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7</w:t>
      </w:r>
      <w:r w:rsidR="00161E0F"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товарный знак банка-</w:t>
      </w:r>
      <w:proofErr w:type="spellStart"/>
      <w:r w:rsidR="00161E0F" w:rsidRPr="00FB5999">
        <w:rPr>
          <w:rFonts w:ascii="Liberation Serif" w:hAnsi="Liberation Serif" w:cs="Liberation Serif"/>
          <w:sz w:val="28"/>
          <w:szCs w:val="28"/>
        </w:rPr>
        <w:t>соэмитента</w:t>
      </w:r>
      <w:proofErr w:type="spellEnd"/>
      <w:r w:rsidR="00161E0F" w:rsidRPr="00FB5999">
        <w:rPr>
          <w:rFonts w:ascii="Liberation Serif" w:hAnsi="Liberation Serif" w:cs="Liberation Serif"/>
          <w:sz w:val="28"/>
          <w:szCs w:val="28"/>
        </w:rPr>
        <w:t xml:space="preserve"> ЕСК должен соответствовать требованиям банка-</w:t>
      </w:r>
      <w:proofErr w:type="spellStart"/>
      <w:r w:rsidR="00161E0F" w:rsidRPr="00FB5999">
        <w:rPr>
          <w:rFonts w:ascii="Liberation Serif" w:hAnsi="Liberation Serif" w:cs="Liberation Serif"/>
          <w:sz w:val="28"/>
          <w:szCs w:val="28"/>
        </w:rPr>
        <w:t>соэмитента</w:t>
      </w:r>
      <w:proofErr w:type="spellEnd"/>
      <w:r w:rsidR="00161E0F" w:rsidRPr="00FB5999">
        <w:rPr>
          <w:rFonts w:ascii="Liberation Serif" w:hAnsi="Liberation Serif" w:cs="Liberation Serif"/>
          <w:sz w:val="28"/>
          <w:szCs w:val="28"/>
        </w:rPr>
        <w:t xml:space="preserve"> ЕСК (для ЕСК, имеющей расчетное приложение);</w:t>
      </w:r>
    </w:p>
    <w:p w14:paraId="7DC79543" w14:textId="08146E70" w:rsidR="00161E0F" w:rsidRPr="00FB5999" w:rsidRDefault="005666C8"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lastRenderedPageBreak/>
        <w:t>8</w:t>
      </w:r>
      <w:r w:rsidR="00161E0F"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товарный знак платежной системы «Мир» размещается в соответствии с</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требованиями платежной системы «Мир» (для ЕСК, имеющей расч</w:t>
      </w:r>
      <w:r w:rsidR="00325728" w:rsidRPr="00FB5999">
        <w:rPr>
          <w:rFonts w:ascii="Liberation Serif" w:hAnsi="Liberation Serif" w:cs="Liberation Serif"/>
          <w:sz w:val="28"/>
          <w:szCs w:val="28"/>
        </w:rPr>
        <w:t>етное приложение).</w:t>
      </w:r>
    </w:p>
    <w:p w14:paraId="6CB63475" w14:textId="73DB7159" w:rsidR="00161E0F" w:rsidRPr="00FB5999" w:rsidRDefault="00325728"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B35CF7" w:rsidRPr="00FB5999">
        <w:rPr>
          <w:rFonts w:ascii="Liberation Serif" w:hAnsi="Liberation Serif" w:cs="Liberation Serif"/>
          <w:sz w:val="28"/>
          <w:szCs w:val="28"/>
        </w:rPr>
        <w:t>5</w:t>
      </w:r>
      <w:r w:rsidR="00161E0F"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Общие требования к визуальным элементам ЕСК, размещаемым на</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обратной стороне бланка ЕСК:</w:t>
      </w:r>
    </w:p>
    <w:p w14:paraId="250755C8" w14:textId="24C4F561"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CA6CCE">
        <w:rPr>
          <w:rFonts w:ascii="Liberation Serif" w:hAnsi="Liberation Serif" w:cs="Liberation Serif"/>
          <w:sz w:val="28"/>
          <w:szCs w:val="28"/>
        </w:rPr>
        <w:t> </w:t>
      </w:r>
      <w:r w:rsidRPr="00FB5999">
        <w:rPr>
          <w:rFonts w:ascii="Liberation Serif" w:hAnsi="Liberation Serif" w:cs="Liberation Serif"/>
          <w:sz w:val="28"/>
          <w:szCs w:val="28"/>
        </w:rPr>
        <w:t>информация о службе информационной поддержки включает в себя телефонный номер справочной службы для держателей ЕСК;</w:t>
      </w:r>
    </w:p>
    <w:p w14:paraId="25729514" w14:textId="7670DBB8"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CA6CCE">
        <w:rPr>
          <w:rFonts w:ascii="Liberation Serif" w:hAnsi="Liberation Serif" w:cs="Liberation Serif"/>
          <w:sz w:val="28"/>
          <w:szCs w:val="28"/>
        </w:rPr>
        <w:t> </w:t>
      </w:r>
      <w:r w:rsidRPr="00FB5999">
        <w:rPr>
          <w:rFonts w:ascii="Liberation Serif" w:hAnsi="Liberation Serif" w:cs="Liberation Serif"/>
          <w:sz w:val="28"/>
          <w:szCs w:val="28"/>
        </w:rPr>
        <w:t>информация об операторе ЕСК (для ЕСК, имеющей расчетное приложение, информация о банке-</w:t>
      </w:r>
      <w:proofErr w:type="spellStart"/>
      <w:r w:rsidRPr="00FB5999">
        <w:rPr>
          <w:rFonts w:ascii="Liberation Serif" w:hAnsi="Liberation Serif" w:cs="Liberation Serif"/>
          <w:sz w:val="28"/>
          <w:szCs w:val="28"/>
        </w:rPr>
        <w:t>соэмитенте</w:t>
      </w:r>
      <w:proofErr w:type="spellEnd"/>
      <w:r w:rsidRPr="00FB5999">
        <w:rPr>
          <w:rFonts w:ascii="Liberation Serif" w:hAnsi="Liberation Serif" w:cs="Liberation Serif"/>
          <w:sz w:val="28"/>
          <w:szCs w:val="28"/>
        </w:rPr>
        <w:t xml:space="preserve"> ЕСК) включает в себя краткое наименование и адрес юридического лица;</w:t>
      </w:r>
    </w:p>
    <w:p w14:paraId="37CDD551" w14:textId="4E20BA09"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3)</w:t>
      </w:r>
      <w:r w:rsidR="00CA6CCE">
        <w:rPr>
          <w:rFonts w:ascii="Liberation Serif" w:hAnsi="Liberation Serif" w:cs="Liberation Serif"/>
          <w:sz w:val="28"/>
          <w:szCs w:val="28"/>
        </w:rPr>
        <w:t> </w:t>
      </w:r>
      <w:r w:rsidRPr="00FB5999">
        <w:rPr>
          <w:rFonts w:ascii="Liberation Serif" w:hAnsi="Liberation Serif" w:cs="Liberation Serif"/>
          <w:sz w:val="28"/>
          <w:szCs w:val="28"/>
        </w:rPr>
        <w:t>поле для образца подписи держателя ЕСК должно иметь светлый фон;</w:t>
      </w:r>
    </w:p>
    <w:p w14:paraId="6E7D4EFA" w14:textId="18388494" w:rsidR="00161E0F" w:rsidRPr="00FB5999" w:rsidRDefault="00161E0F"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4)</w:t>
      </w:r>
      <w:r w:rsidR="00CA6CCE">
        <w:rPr>
          <w:rFonts w:ascii="Liberation Serif" w:hAnsi="Liberation Serif" w:cs="Liberation Serif"/>
          <w:sz w:val="28"/>
          <w:szCs w:val="28"/>
        </w:rPr>
        <w:t> </w:t>
      </w:r>
      <w:r w:rsidRPr="00FB5999">
        <w:rPr>
          <w:rFonts w:ascii="Liberation Serif" w:hAnsi="Liberation Serif" w:cs="Liberation Serif"/>
          <w:sz w:val="28"/>
          <w:szCs w:val="28"/>
        </w:rPr>
        <w:t>магнитная полоса должна обеспечивать обмен информацией между ЕСК и</w:t>
      </w:r>
      <w:r w:rsidR="00CA6CCE">
        <w:rPr>
          <w:rFonts w:ascii="Liberation Serif" w:hAnsi="Liberation Serif" w:cs="Liberation Serif"/>
          <w:sz w:val="28"/>
          <w:szCs w:val="28"/>
        </w:rPr>
        <w:t> </w:t>
      </w:r>
      <w:r w:rsidRPr="00FB5999">
        <w:rPr>
          <w:rFonts w:ascii="Liberation Serif" w:hAnsi="Liberation Serif" w:cs="Liberation Serif"/>
          <w:sz w:val="28"/>
          <w:szCs w:val="28"/>
        </w:rPr>
        <w:t>системами обработки;</w:t>
      </w:r>
    </w:p>
    <w:p w14:paraId="584BC2C2" w14:textId="604E826C" w:rsidR="005666C8" w:rsidRPr="00FB5999" w:rsidRDefault="005666C8"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5</w:t>
      </w:r>
      <w:r w:rsidR="00161E0F"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допускается размещение штрихового кода (включая QR-код), его размещение не должно нарушать целостность дизайна и защитных элементов ЕСК</w:t>
      </w:r>
      <w:r w:rsidRPr="00FB5999">
        <w:rPr>
          <w:rFonts w:ascii="Liberation Serif" w:hAnsi="Liberation Serif" w:cs="Liberation Serif"/>
          <w:sz w:val="28"/>
          <w:szCs w:val="28"/>
        </w:rPr>
        <w:t>;</w:t>
      </w:r>
    </w:p>
    <w:p w14:paraId="6D7B6291" w14:textId="57A90109" w:rsidR="00161E0F" w:rsidRPr="00FB5999" w:rsidRDefault="005666C8"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6)</w:t>
      </w:r>
      <w:r w:rsidR="00CA6CCE">
        <w:rPr>
          <w:rFonts w:ascii="Liberation Serif" w:hAnsi="Liberation Serif" w:cs="Liberation Serif"/>
          <w:sz w:val="28"/>
          <w:szCs w:val="28"/>
        </w:rPr>
        <w:t> </w:t>
      </w:r>
      <w:r w:rsidRPr="00FB5999">
        <w:rPr>
          <w:rFonts w:ascii="Liberation Serif" w:hAnsi="Liberation Serif" w:cs="Liberation Serif"/>
          <w:sz w:val="28"/>
          <w:szCs w:val="28"/>
        </w:rPr>
        <w:t>допускается размещение товарного знака организации, предоставляющей держателям ЕСК дополнительные услуги или программы, его размещение не</w:t>
      </w:r>
      <w:r w:rsidR="00CA6CCE">
        <w:rPr>
          <w:rFonts w:ascii="Liberation Serif" w:hAnsi="Liberation Serif" w:cs="Liberation Serif"/>
          <w:sz w:val="28"/>
          <w:szCs w:val="28"/>
        </w:rPr>
        <w:t> </w:t>
      </w:r>
      <w:r w:rsidRPr="00FB5999">
        <w:rPr>
          <w:rFonts w:ascii="Liberation Serif" w:hAnsi="Liberation Serif" w:cs="Liberation Serif"/>
          <w:sz w:val="28"/>
          <w:szCs w:val="28"/>
        </w:rPr>
        <w:t>должно нарушать целостность дизайна и защитных элементов ЕСК</w:t>
      </w:r>
      <w:r w:rsidR="00161E0F" w:rsidRPr="00FB5999">
        <w:rPr>
          <w:rFonts w:ascii="Liberation Serif" w:hAnsi="Liberation Serif" w:cs="Liberation Serif"/>
          <w:sz w:val="28"/>
          <w:szCs w:val="28"/>
        </w:rPr>
        <w:t>.</w:t>
      </w:r>
    </w:p>
    <w:p w14:paraId="31814991" w14:textId="62AA208C" w:rsidR="00867D38" w:rsidRPr="00FB5999" w:rsidRDefault="00325728" w:rsidP="007B262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B35CF7" w:rsidRPr="00FB5999">
        <w:rPr>
          <w:rFonts w:ascii="Liberation Serif" w:hAnsi="Liberation Serif" w:cs="Liberation Serif"/>
          <w:sz w:val="28"/>
          <w:szCs w:val="28"/>
        </w:rPr>
        <w:t>6</w:t>
      </w:r>
      <w:r w:rsidR="00161E0F"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Перед началом выпуска ЕСК, имеющей расчетное приложение, банк</w:t>
      </w:r>
      <w:r w:rsidR="00CA6CCE">
        <w:rPr>
          <w:rFonts w:ascii="Liberation Serif" w:hAnsi="Liberation Serif" w:cs="Liberation Serif"/>
          <w:sz w:val="28"/>
          <w:szCs w:val="28"/>
        </w:rPr>
        <w:noBreakHyphen/>
      </w:r>
      <w:proofErr w:type="spellStart"/>
      <w:r w:rsidR="00161E0F" w:rsidRPr="00FB5999">
        <w:rPr>
          <w:rFonts w:ascii="Liberation Serif" w:hAnsi="Liberation Serif" w:cs="Liberation Serif"/>
          <w:sz w:val="28"/>
          <w:szCs w:val="28"/>
        </w:rPr>
        <w:t>соэмитент</w:t>
      </w:r>
      <w:proofErr w:type="spellEnd"/>
      <w:r w:rsidR="00161E0F" w:rsidRPr="00FB5999">
        <w:rPr>
          <w:rFonts w:ascii="Liberation Serif" w:hAnsi="Liberation Serif" w:cs="Liberation Serif"/>
          <w:sz w:val="28"/>
          <w:szCs w:val="28"/>
        </w:rPr>
        <w:t xml:space="preserve"> ЕСК обязан согласовать разработанный дизайн-макет ЕСК, имеющей расчетное приложение</w:t>
      </w:r>
      <w:r w:rsidR="008A559C">
        <w:rPr>
          <w:rFonts w:ascii="Liberation Serif" w:hAnsi="Liberation Serif" w:cs="Liberation Serif"/>
          <w:sz w:val="28"/>
          <w:szCs w:val="28"/>
        </w:rPr>
        <w:t>,</w:t>
      </w:r>
      <w:r w:rsidR="00161E0F" w:rsidRPr="00FB5999">
        <w:rPr>
          <w:rFonts w:ascii="Liberation Serif" w:hAnsi="Liberation Serif" w:cs="Liberation Serif"/>
          <w:sz w:val="28"/>
          <w:szCs w:val="28"/>
        </w:rPr>
        <w:t xml:space="preserve"> с оператором ЕСК. При разработке дизайн-макет</w:t>
      </w:r>
      <w:r w:rsidR="008A559C">
        <w:rPr>
          <w:rFonts w:ascii="Liberation Serif" w:hAnsi="Liberation Serif" w:cs="Liberation Serif"/>
          <w:sz w:val="28"/>
          <w:szCs w:val="28"/>
        </w:rPr>
        <w:t>а</w:t>
      </w:r>
      <w:r w:rsidR="00161E0F" w:rsidRPr="00FB5999">
        <w:rPr>
          <w:rFonts w:ascii="Liberation Serif" w:hAnsi="Liberation Serif" w:cs="Liberation Serif"/>
          <w:sz w:val="28"/>
          <w:szCs w:val="28"/>
        </w:rPr>
        <w:t xml:space="preserve"> ЕСК банк-</w:t>
      </w:r>
      <w:proofErr w:type="spellStart"/>
      <w:r w:rsidR="00161E0F" w:rsidRPr="00FB5999">
        <w:rPr>
          <w:rFonts w:ascii="Liberation Serif" w:hAnsi="Liberation Serif" w:cs="Liberation Serif"/>
          <w:sz w:val="28"/>
          <w:szCs w:val="28"/>
        </w:rPr>
        <w:t>соэмитент</w:t>
      </w:r>
      <w:proofErr w:type="spellEnd"/>
      <w:r w:rsidR="00161E0F" w:rsidRPr="00FB5999">
        <w:rPr>
          <w:rFonts w:ascii="Liberation Serif" w:hAnsi="Liberation Serif" w:cs="Liberation Serif"/>
          <w:sz w:val="28"/>
          <w:szCs w:val="28"/>
        </w:rPr>
        <w:t xml:space="preserve"> ЕСК обеспечивает соблюдение интеллектуальных прав и</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требований платежной системы «Мир».</w:t>
      </w:r>
      <w:r w:rsidR="00867D38" w:rsidRPr="00FB5999">
        <w:rPr>
          <w:rFonts w:ascii="Liberation Serif" w:hAnsi="Liberation Serif" w:cs="Liberation Serif"/>
          <w:sz w:val="28"/>
          <w:szCs w:val="28"/>
        </w:rPr>
        <w:t xml:space="preserve"> Расчетное приложение должно соответствовать требованиям, установленным абзацем вторым пункта </w:t>
      </w:r>
      <w:r w:rsidRPr="00FB5999">
        <w:rPr>
          <w:rFonts w:ascii="Liberation Serif" w:hAnsi="Liberation Serif" w:cs="Liberation Serif"/>
          <w:sz w:val="28"/>
          <w:szCs w:val="28"/>
        </w:rPr>
        <w:t>1</w:t>
      </w:r>
      <w:r w:rsidR="00B35CF7" w:rsidRPr="00FB5999">
        <w:rPr>
          <w:rFonts w:ascii="Liberation Serif" w:hAnsi="Liberation Serif" w:cs="Liberation Serif"/>
          <w:sz w:val="28"/>
          <w:szCs w:val="28"/>
        </w:rPr>
        <w:t>8</w:t>
      </w:r>
      <w:r w:rsidR="00867D38" w:rsidRPr="00FB5999">
        <w:rPr>
          <w:rFonts w:ascii="Liberation Serif" w:hAnsi="Liberation Serif" w:cs="Liberation Serif"/>
          <w:sz w:val="28"/>
          <w:szCs w:val="28"/>
        </w:rPr>
        <w:t xml:space="preserve"> настоящего </w:t>
      </w:r>
      <w:r w:rsidR="008A559C">
        <w:rPr>
          <w:rFonts w:ascii="Liberation Serif" w:hAnsi="Liberation Serif" w:cs="Liberation Serif"/>
          <w:sz w:val="28"/>
          <w:szCs w:val="28"/>
        </w:rPr>
        <w:t>р</w:t>
      </w:r>
      <w:r w:rsidR="00867D38" w:rsidRPr="00FB5999">
        <w:rPr>
          <w:rFonts w:ascii="Liberation Serif" w:hAnsi="Liberation Serif" w:cs="Liberation Serif"/>
          <w:sz w:val="28"/>
          <w:szCs w:val="28"/>
        </w:rPr>
        <w:t>егламента.</w:t>
      </w:r>
    </w:p>
    <w:p w14:paraId="47F000F0" w14:textId="77777777" w:rsidR="00867D38" w:rsidRPr="00FB5999" w:rsidRDefault="00867D38" w:rsidP="00867D38">
      <w:pPr>
        <w:pStyle w:val="22"/>
        <w:spacing w:after="0"/>
        <w:ind w:left="0"/>
        <w:rPr>
          <w:rFonts w:ascii="Liberation Serif" w:hAnsi="Liberation Serif" w:cs="Liberation Serif"/>
          <w:b/>
          <w:sz w:val="28"/>
          <w:szCs w:val="28"/>
        </w:rPr>
      </w:pPr>
    </w:p>
    <w:p w14:paraId="5D60D90B" w14:textId="77777777" w:rsidR="00D9604B" w:rsidRPr="00FB5999" w:rsidRDefault="00D9604B" w:rsidP="006D68CA">
      <w:pPr>
        <w:pStyle w:val="22"/>
        <w:spacing w:after="0"/>
        <w:ind w:left="0"/>
        <w:jc w:val="center"/>
        <w:rPr>
          <w:rFonts w:ascii="Liberation Serif" w:hAnsi="Liberation Serif" w:cs="Liberation Serif"/>
          <w:b/>
          <w:sz w:val="28"/>
          <w:szCs w:val="28"/>
        </w:rPr>
      </w:pPr>
      <w:r w:rsidRPr="00FB5999">
        <w:rPr>
          <w:rFonts w:ascii="Liberation Serif" w:hAnsi="Liberation Serif" w:cs="Liberation Serif"/>
          <w:b/>
          <w:sz w:val="28"/>
          <w:szCs w:val="28"/>
        </w:rPr>
        <w:t>Глава 3. Электронные приложения ЕСК</w:t>
      </w:r>
    </w:p>
    <w:p w14:paraId="67735D60" w14:textId="77777777" w:rsidR="00C128D5" w:rsidRPr="00FB5999" w:rsidRDefault="00C128D5" w:rsidP="006D68CA">
      <w:pPr>
        <w:pStyle w:val="22"/>
        <w:spacing w:after="0"/>
        <w:ind w:left="0"/>
        <w:rPr>
          <w:rFonts w:ascii="Liberation Serif" w:hAnsi="Liberation Serif" w:cs="Liberation Serif"/>
          <w:b/>
          <w:sz w:val="28"/>
          <w:szCs w:val="28"/>
        </w:rPr>
      </w:pPr>
    </w:p>
    <w:p w14:paraId="4FD218AC" w14:textId="462565A9" w:rsidR="00D9604B" w:rsidRPr="00FB5999" w:rsidRDefault="00325728"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B35CF7" w:rsidRPr="00FB5999">
        <w:rPr>
          <w:rFonts w:ascii="Liberation Serif" w:hAnsi="Liberation Serif" w:cs="Liberation Serif"/>
          <w:sz w:val="28"/>
          <w:szCs w:val="28"/>
        </w:rPr>
        <w:t>7</w:t>
      </w:r>
      <w:r w:rsidR="00D9604B"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D9604B" w:rsidRPr="00FB5999">
        <w:rPr>
          <w:rFonts w:ascii="Liberation Serif" w:hAnsi="Liberation Serif" w:cs="Liberation Serif"/>
          <w:sz w:val="28"/>
          <w:szCs w:val="28"/>
        </w:rPr>
        <w:t>На электронном носителе ЕСК размещаются:</w:t>
      </w:r>
    </w:p>
    <w:p w14:paraId="4A094E6F" w14:textId="2DCE871D" w:rsidR="00D9604B" w:rsidRPr="00FB5999" w:rsidRDefault="00D9604B"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CA6CCE">
        <w:rPr>
          <w:rFonts w:ascii="Liberation Serif" w:hAnsi="Liberation Serif" w:cs="Liberation Serif"/>
          <w:sz w:val="28"/>
          <w:szCs w:val="28"/>
        </w:rPr>
        <w:t> </w:t>
      </w:r>
      <w:r w:rsidRPr="00FB5999">
        <w:rPr>
          <w:rFonts w:ascii="Liberation Serif" w:hAnsi="Liberation Serif" w:cs="Liberation Serif"/>
          <w:sz w:val="28"/>
          <w:szCs w:val="28"/>
        </w:rPr>
        <w:t>данные, позволяющие идентифицировать (провести авторизацию) держателя ЕСК при использовании электронных приложений ЕСК и устанавливать с ними связь;</w:t>
      </w:r>
    </w:p>
    <w:p w14:paraId="6212CAE5" w14:textId="1CC1C52B" w:rsidR="00516246" w:rsidRPr="00FB5999" w:rsidRDefault="00C128D5"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D9604B" w:rsidRPr="00FB5999">
        <w:rPr>
          <w:rFonts w:ascii="Liberation Serif" w:hAnsi="Liberation Serif" w:cs="Liberation Serif"/>
          <w:sz w:val="28"/>
          <w:szCs w:val="28"/>
        </w:rPr>
        <w:t>)</w:t>
      </w:r>
      <w:r w:rsidR="00CA6CCE">
        <w:rPr>
          <w:rFonts w:ascii="Liberation Serif" w:hAnsi="Liberation Serif" w:cs="Liberation Serif"/>
          <w:sz w:val="28"/>
          <w:szCs w:val="28"/>
        </w:rPr>
        <w:t> </w:t>
      </w:r>
      <w:r w:rsidRPr="00FB5999">
        <w:rPr>
          <w:rFonts w:ascii="Liberation Serif" w:hAnsi="Liberation Serif" w:cs="Liberation Serif"/>
          <w:sz w:val="28"/>
          <w:szCs w:val="28"/>
        </w:rPr>
        <w:t xml:space="preserve">расчетное приложение и </w:t>
      </w:r>
      <w:r w:rsidR="00D9604B" w:rsidRPr="00FB5999">
        <w:rPr>
          <w:rFonts w:ascii="Liberation Serif" w:hAnsi="Liberation Serif" w:cs="Liberation Serif"/>
          <w:sz w:val="28"/>
          <w:szCs w:val="28"/>
        </w:rPr>
        <w:t xml:space="preserve">нефинансовые приложения, в случае если их </w:t>
      </w:r>
      <w:r w:rsidRPr="00FB5999">
        <w:rPr>
          <w:rFonts w:ascii="Liberation Serif" w:hAnsi="Liberation Serif" w:cs="Liberation Serif"/>
          <w:sz w:val="28"/>
          <w:szCs w:val="28"/>
        </w:rPr>
        <w:t xml:space="preserve">размещение не может быть осуществлено на </w:t>
      </w:r>
      <w:r w:rsidR="00516246" w:rsidRPr="00FB5999">
        <w:rPr>
          <w:rFonts w:ascii="Liberation Serif" w:hAnsi="Liberation Serif" w:cs="Liberation Serif"/>
          <w:sz w:val="28"/>
          <w:szCs w:val="28"/>
        </w:rPr>
        <w:t>технических комплексах банка</w:t>
      </w:r>
      <w:r w:rsidR="00CA6CCE">
        <w:rPr>
          <w:rFonts w:ascii="Liberation Serif" w:hAnsi="Liberation Serif" w:cs="Liberation Serif"/>
          <w:sz w:val="28"/>
          <w:szCs w:val="28"/>
        </w:rPr>
        <w:noBreakHyphen/>
      </w:r>
      <w:proofErr w:type="spellStart"/>
      <w:r w:rsidR="00516246" w:rsidRPr="00FB5999">
        <w:rPr>
          <w:rFonts w:ascii="Liberation Serif" w:hAnsi="Liberation Serif" w:cs="Liberation Serif"/>
          <w:sz w:val="28"/>
          <w:szCs w:val="28"/>
        </w:rPr>
        <w:t>соэмитента</w:t>
      </w:r>
      <w:proofErr w:type="spellEnd"/>
      <w:r w:rsidR="00516246" w:rsidRPr="00FB5999">
        <w:rPr>
          <w:rFonts w:ascii="Liberation Serif" w:hAnsi="Liberation Serif" w:cs="Liberation Serif"/>
          <w:sz w:val="28"/>
          <w:szCs w:val="28"/>
        </w:rPr>
        <w:t xml:space="preserve"> ЕСК или оператора ЕСК.</w:t>
      </w:r>
    </w:p>
    <w:p w14:paraId="05FE937A" w14:textId="6992C6A9" w:rsidR="00C128D5" w:rsidRPr="00FB5999" w:rsidRDefault="00325728"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B35CF7" w:rsidRPr="00FB5999">
        <w:rPr>
          <w:rFonts w:ascii="Liberation Serif" w:hAnsi="Liberation Serif" w:cs="Liberation Serif"/>
          <w:sz w:val="28"/>
          <w:szCs w:val="28"/>
        </w:rPr>
        <w:t>8</w:t>
      </w:r>
      <w:r w:rsidR="00C128D5"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C128D5" w:rsidRPr="00FB5999">
        <w:rPr>
          <w:rFonts w:ascii="Liberation Serif" w:hAnsi="Liberation Serif" w:cs="Liberation Serif"/>
          <w:sz w:val="28"/>
          <w:szCs w:val="28"/>
        </w:rPr>
        <w:t>Расчетное приложение – электронное приложение ЕСК, обеспечивающее проведение держателем ЕСК операций по получению наличных денежных средств, оплате товаров, работ и услуг с использованием ЕСК (реквизитов ЕСК) в НСПК.</w:t>
      </w:r>
    </w:p>
    <w:p w14:paraId="126C7276" w14:textId="210170F3" w:rsidR="00867D38" w:rsidRPr="00FB5999" w:rsidRDefault="00867D38" w:rsidP="00325728">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Расчетное приложение должно обеспечивать выполнение банком</w:t>
      </w:r>
      <w:r w:rsidR="00CA6CCE">
        <w:rPr>
          <w:rFonts w:ascii="Liberation Serif" w:hAnsi="Liberation Serif" w:cs="Liberation Serif"/>
          <w:sz w:val="28"/>
          <w:szCs w:val="28"/>
        </w:rPr>
        <w:noBreakHyphen/>
      </w:r>
      <w:proofErr w:type="spellStart"/>
      <w:r w:rsidRPr="00FB5999">
        <w:rPr>
          <w:rFonts w:ascii="Liberation Serif" w:hAnsi="Liberation Serif" w:cs="Liberation Serif"/>
          <w:sz w:val="28"/>
          <w:szCs w:val="28"/>
        </w:rPr>
        <w:t>соэмитентом</w:t>
      </w:r>
      <w:proofErr w:type="spellEnd"/>
      <w:r w:rsidRPr="00FB5999">
        <w:rPr>
          <w:rFonts w:ascii="Liberation Serif" w:hAnsi="Liberation Serif" w:cs="Liberation Serif"/>
          <w:sz w:val="28"/>
          <w:szCs w:val="28"/>
        </w:rPr>
        <w:t xml:space="preserve"> ЕСК мероприятий, предусмотренных </w:t>
      </w:r>
      <w:r w:rsidR="00CD37F9" w:rsidRPr="00FB5999">
        <w:rPr>
          <w:rFonts w:ascii="Liberation Serif" w:hAnsi="Liberation Serif" w:cs="Liberation Serif"/>
          <w:sz w:val="28"/>
          <w:szCs w:val="28"/>
        </w:rPr>
        <w:t>У</w:t>
      </w:r>
      <w:r w:rsidRPr="00FB5999">
        <w:rPr>
          <w:rFonts w:ascii="Liberation Serif" w:hAnsi="Liberation Serif" w:cs="Liberation Serif"/>
          <w:sz w:val="28"/>
          <w:szCs w:val="28"/>
        </w:rPr>
        <w:t>словиями участия кредитных организаций, а также соответствовать требованиям Банка России и платежной системы «Мир».</w:t>
      </w:r>
    </w:p>
    <w:p w14:paraId="656FC2C0" w14:textId="56F0FAD1" w:rsidR="00985357" w:rsidRPr="00FB5999" w:rsidRDefault="00514425" w:rsidP="00985357">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Перечисление финансовых средств для обеспечения мер социальной поддержки, предоставляемых в денежной форме</w:t>
      </w:r>
      <w:r w:rsidR="008A559C">
        <w:rPr>
          <w:rFonts w:ascii="Liberation Serif" w:hAnsi="Liberation Serif" w:cs="Liberation Serif"/>
          <w:sz w:val="28"/>
          <w:szCs w:val="28"/>
        </w:rPr>
        <w:t>,</w:t>
      </w:r>
      <w:r w:rsidRPr="00FB5999">
        <w:rPr>
          <w:rFonts w:ascii="Liberation Serif" w:hAnsi="Liberation Serif" w:cs="Liberation Serif"/>
          <w:sz w:val="28"/>
          <w:szCs w:val="28"/>
        </w:rPr>
        <w:t xml:space="preserve"> осуществляется </w:t>
      </w:r>
      <w:r w:rsidR="00985357" w:rsidRPr="00FB5999">
        <w:rPr>
          <w:rFonts w:ascii="Liberation Serif" w:hAnsi="Liberation Serif" w:cs="Liberation Serif"/>
          <w:sz w:val="28"/>
          <w:szCs w:val="28"/>
        </w:rPr>
        <w:t>в порядке, предусмотренном законодательством Свердловской области.</w:t>
      </w:r>
    </w:p>
    <w:p w14:paraId="0B8F2E33" w14:textId="33AF7AB2" w:rsidR="00985357" w:rsidRPr="00FB5999" w:rsidRDefault="00985357" w:rsidP="00985357">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lastRenderedPageBreak/>
        <w:t xml:space="preserve">Порядок взаимодействия оператора ЕСК </w:t>
      </w:r>
      <w:r w:rsidR="00AE1660" w:rsidRPr="00FB5999">
        <w:rPr>
          <w:rFonts w:ascii="Liberation Serif" w:hAnsi="Liberation Serif" w:cs="Liberation Serif"/>
          <w:sz w:val="28"/>
          <w:szCs w:val="28"/>
        </w:rPr>
        <w:t xml:space="preserve">в ходе перечисления финансовых средств </w:t>
      </w:r>
      <w:r w:rsidRPr="00FB5999">
        <w:rPr>
          <w:rFonts w:ascii="Liberation Serif" w:hAnsi="Liberation Serif" w:cs="Liberation Serif"/>
          <w:sz w:val="28"/>
          <w:szCs w:val="28"/>
        </w:rPr>
        <w:t>с государственным казенным учреждением Свердловской области «Областной информационно-расчетный центр» (далее – ГКУ СО «ОИРЦ»)</w:t>
      </w:r>
      <w:r w:rsidR="003679EB" w:rsidRPr="00FB5999">
        <w:rPr>
          <w:rFonts w:ascii="Liberation Serif" w:hAnsi="Liberation Serif" w:cs="Liberation Serif"/>
          <w:sz w:val="28"/>
          <w:szCs w:val="28"/>
        </w:rPr>
        <w:t>, а</w:t>
      </w:r>
      <w:r w:rsidR="00CA6CCE">
        <w:rPr>
          <w:rFonts w:ascii="Liberation Serif" w:hAnsi="Liberation Serif" w:cs="Liberation Serif"/>
          <w:sz w:val="28"/>
          <w:szCs w:val="28"/>
        </w:rPr>
        <w:t> </w:t>
      </w:r>
      <w:r w:rsidR="003679EB" w:rsidRPr="00FB5999">
        <w:rPr>
          <w:rFonts w:ascii="Liberation Serif" w:hAnsi="Liberation Serif" w:cs="Liberation Serif"/>
          <w:sz w:val="28"/>
          <w:szCs w:val="28"/>
        </w:rPr>
        <w:t>также периодичность обмена</w:t>
      </w:r>
      <w:r w:rsidR="008453D8" w:rsidRPr="00FB5999">
        <w:rPr>
          <w:rFonts w:ascii="Liberation Serif" w:hAnsi="Liberation Serif" w:cs="Liberation Serif"/>
          <w:sz w:val="28"/>
          <w:szCs w:val="28"/>
        </w:rPr>
        <w:t>,</w:t>
      </w:r>
      <w:r w:rsidR="003679EB" w:rsidRPr="00FB5999">
        <w:rPr>
          <w:rFonts w:ascii="Liberation Serif" w:hAnsi="Liberation Serif" w:cs="Liberation Serif"/>
          <w:sz w:val="28"/>
          <w:szCs w:val="28"/>
        </w:rPr>
        <w:t xml:space="preserve"> </w:t>
      </w:r>
      <w:r w:rsidR="008453D8" w:rsidRPr="00FB5999">
        <w:rPr>
          <w:rFonts w:ascii="Liberation Serif" w:hAnsi="Liberation Serif" w:cs="Liberation Serif"/>
          <w:sz w:val="28"/>
          <w:szCs w:val="28"/>
        </w:rPr>
        <w:t xml:space="preserve">состав </w:t>
      </w:r>
      <w:r w:rsidR="003679EB" w:rsidRPr="00FB5999">
        <w:rPr>
          <w:rFonts w:ascii="Liberation Serif" w:hAnsi="Liberation Serif" w:cs="Liberation Serif"/>
          <w:sz w:val="28"/>
          <w:szCs w:val="28"/>
        </w:rPr>
        <w:t xml:space="preserve">и технические требования к передаче информации </w:t>
      </w:r>
      <w:r w:rsidRPr="00FB5999">
        <w:rPr>
          <w:rFonts w:ascii="Liberation Serif" w:hAnsi="Liberation Serif" w:cs="Liberation Serif"/>
          <w:sz w:val="28"/>
          <w:szCs w:val="28"/>
        </w:rPr>
        <w:t>устанавлива</w:t>
      </w:r>
      <w:r w:rsidR="008A559C">
        <w:rPr>
          <w:rFonts w:ascii="Liberation Serif" w:hAnsi="Liberation Serif" w:cs="Liberation Serif"/>
          <w:sz w:val="28"/>
          <w:szCs w:val="28"/>
        </w:rPr>
        <w:t>ю</w:t>
      </w:r>
      <w:r w:rsidRPr="00FB5999">
        <w:rPr>
          <w:rFonts w:ascii="Liberation Serif" w:hAnsi="Liberation Serif" w:cs="Liberation Serif"/>
          <w:sz w:val="28"/>
          <w:szCs w:val="28"/>
        </w:rPr>
        <w:t>тся соглашением, заключаемым оператором ЕСК с</w:t>
      </w:r>
      <w:r w:rsidR="00CA6CCE">
        <w:rPr>
          <w:rFonts w:ascii="Liberation Serif" w:hAnsi="Liberation Serif" w:cs="Liberation Serif"/>
          <w:sz w:val="28"/>
          <w:szCs w:val="28"/>
        </w:rPr>
        <w:t> </w:t>
      </w:r>
      <w:r w:rsidRPr="00FB5999">
        <w:rPr>
          <w:rFonts w:ascii="Liberation Serif" w:hAnsi="Liberation Serif" w:cs="Liberation Serif"/>
          <w:sz w:val="28"/>
          <w:szCs w:val="28"/>
        </w:rPr>
        <w:t>ГКУ СО «ОИРЦ».</w:t>
      </w:r>
    </w:p>
    <w:p w14:paraId="0EEC03F7" w14:textId="234890B3" w:rsidR="00C128D5" w:rsidRPr="00FB5999" w:rsidRDefault="00325728"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B35CF7" w:rsidRPr="00FB5999">
        <w:rPr>
          <w:rFonts w:ascii="Liberation Serif" w:hAnsi="Liberation Serif" w:cs="Liberation Serif"/>
          <w:sz w:val="28"/>
          <w:szCs w:val="28"/>
        </w:rPr>
        <w:t>9</w:t>
      </w:r>
      <w:r w:rsidR="00D9604B"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C128D5" w:rsidRPr="00FB5999">
        <w:rPr>
          <w:rFonts w:ascii="Liberation Serif" w:hAnsi="Liberation Serif" w:cs="Liberation Serif"/>
          <w:sz w:val="28"/>
          <w:szCs w:val="28"/>
        </w:rPr>
        <w:t>Торгово-сервисное приложение – электронное приложение ЕСК, обеспечивающее держателям ЕСК доступ к программе лояльности акцептанта приложения ЕСК</w:t>
      </w:r>
      <w:r w:rsidR="005F1A31" w:rsidRPr="00FB5999">
        <w:rPr>
          <w:rFonts w:ascii="Liberation Serif" w:hAnsi="Liberation Serif" w:cs="Liberation Serif"/>
          <w:sz w:val="28"/>
          <w:szCs w:val="28"/>
        </w:rPr>
        <w:t>.</w:t>
      </w:r>
    </w:p>
    <w:p w14:paraId="0F60DF5E" w14:textId="77777777" w:rsidR="005F1A31" w:rsidRPr="00FB5999" w:rsidRDefault="005F1A31"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 xml:space="preserve">Торгово-сервисное приложение должно обеспечивать держателям ЕСК доступ к программе лояльности </w:t>
      </w:r>
      <w:r w:rsidR="00932042" w:rsidRPr="00FB5999">
        <w:rPr>
          <w:rFonts w:ascii="Liberation Serif" w:hAnsi="Liberation Serif" w:cs="Liberation Serif"/>
          <w:sz w:val="28"/>
          <w:szCs w:val="28"/>
        </w:rPr>
        <w:t xml:space="preserve">акцептанта приложения ЕСК </w:t>
      </w:r>
      <w:r w:rsidRPr="00FB5999">
        <w:rPr>
          <w:rFonts w:ascii="Liberation Serif" w:hAnsi="Liberation Serif" w:cs="Liberation Serif"/>
          <w:sz w:val="28"/>
          <w:szCs w:val="28"/>
        </w:rPr>
        <w:t>с учетом функционирующей у акцептанта приложения ЕСК инфраструктуры.</w:t>
      </w:r>
    </w:p>
    <w:p w14:paraId="1265DB50" w14:textId="0F076940" w:rsidR="00D9604B" w:rsidRPr="00FB5999" w:rsidRDefault="00B35CF7"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20</w:t>
      </w:r>
      <w:r w:rsidR="00D9604B"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D9604B" w:rsidRPr="00FB5999">
        <w:rPr>
          <w:rFonts w:ascii="Liberation Serif" w:hAnsi="Liberation Serif" w:cs="Liberation Serif"/>
          <w:sz w:val="28"/>
          <w:szCs w:val="28"/>
        </w:rPr>
        <w:t>Социально-идентификационное приложение – электронное приложение ЕСК, идентифицирующее держателя ЕСК и подтверждающее его статус в качестве получателя мер социальной поддержки.</w:t>
      </w:r>
    </w:p>
    <w:p w14:paraId="689B4E72" w14:textId="77777777" w:rsidR="00D9604B" w:rsidRPr="00FB5999" w:rsidRDefault="00D9604B"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 xml:space="preserve">Статус держателя ЕСК в качестве получателя мер социальной поддержки актуализируется на основании сведений, предоставляемых </w:t>
      </w:r>
      <w:r w:rsidR="00932042" w:rsidRPr="00FB5999">
        <w:rPr>
          <w:rFonts w:ascii="Liberation Serif" w:hAnsi="Liberation Serif" w:cs="Liberation Serif"/>
          <w:sz w:val="28"/>
          <w:szCs w:val="28"/>
        </w:rPr>
        <w:t xml:space="preserve">оператору ЕСК </w:t>
      </w:r>
      <w:r w:rsidRPr="00FB5999">
        <w:rPr>
          <w:rFonts w:ascii="Liberation Serif" w:hAnsi="Liberation Serif" w:cs="Liberation Serif"/>
          <w:sz w:val="28"/>
          <w:szCs w:val="28"/>
        </w:rPr>
        <w:t>уполномоченным органом.</w:t>
      </w:r>
    </w:p>
    <w:p w14:paraId="1C221242" w14:textId="66FC6ED4" w:rsidR="0070231F" w:rsidRPr="00FB5999" w:rsidRDefault="0070231F" w:rsidP="0070231F">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Требования к социально-идентификационному приложению устанавливаются уполномоченным органом на основании предложений оператора ЕСК.</w:t>
      </w:r>
    </w:p>
    <w:p w14:paraId="291D6912" w14:textId="17C76BB1" w:rsidR="00D9604B" w:rsidRPr="00FB5999" w:rsidRDefault="00325728"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B35CF7" w:rsidRPr="00FB5999">
        <w:rPr>
          <w:rFonts w:ascii="Liberation Serif" w:hAnsi="Liberation Serif" w:cs="Liberation Serif"/>
          <w:sz w:val="28"/>
          <w:szCs w:val="28"/>
        </w:rPr>
        <w:t>1</w:t>
      </w:r>
      <w:r w:rsidR="00D9604B"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D9604B" w:rsidRPr="00FB5999">
        <w:rPr>
          <w:rFonts w:ascii="Liberation Serif" w:hAnsi="Liberation Serif" w:cs="Liberation Serif"/>
          <w:sz w:val="28"/>
          <w:szCs w:val="28"/>
        </w:rPr>
        <w:t>Медицинское приложение – электронное приложение ЕСК, обеспечивающее обслуживание держателей ЕСК в медицинских организациях, в</w:t>
      </w:r>
      <w:r w:rsidR="00CA6CCE">
        <w:rPr>
          <w:rFonts w:ascii="Liberation Serif" w:hAnsi="Liberation Serif" w:cs="Liberation Serif"/>
          <w:sz w:val="28"/>
          <w:szCs w:val="28"/>
        </w:rPr>
        <w:t> </w:t>
      </w:r>
      <w:r w:rsidR="00D9604B" w:rsidRPr="00FB5999">
        <w:rPr>
          <w:rFonts w:ascii="Liberation Serif" w:hAnsi="Liberation Serif" w:cs="Liberation Serif"/>
          <w:sz w:val="28"/>
          <w:szCs w:val="28"/>
        </w:rPr>
        <w:t>том числе осуществляющих деятельность в сфере обязательного медицинского страхования.</w:t>
      </w:r>
    </w:p>
    <w:p w14:paraId="6854A277" w14:textId="083E1BC4" w:rsidR="00D9604B" w:rsidRPr="00FB5999" w:rsidRDefault="00D9604B"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Требования к медицинскому приложению устанавливаются уполномоченным органом на основании пр</w:t>
      </w:r>
      <w:r w:rsidR="00F00162" w:rsidRPr="00FB5999">
        <w:rPr>
          <w:rFonts w:ascii="Liberation Serif" w:hAnsi="Liberation Serif" w:cs="Liberation Serif"/>
          <w:sz w:val="28"/>
          <w:szCs w:val="28"/>
        </w:rPr>
        <w:t>е</w:t>
      </w:r>
      <w:r w:rsidRPr="00FB5999">
        <w:rPr>
          <w:rFonts w:ascii="Liberation Serif" w:hAnsi="Liberation Serif" w:cs="Liberation Serif"/>
          <w:sz w:val="28"/>
          <w:szCs w:val="28"/>
        </w:rPr>
        <w:t>дл</w:t>
      </w:r>
      <w:r w:rsidR="00F00162" w:rsidRPr="00FB5999">
        <w:rPr>
          <w:rFonts w:ascii="Liberation Serif" w:hAnsi="Liberation Serif" w:cs="Liberation Serif"/>
          <w:sz w:val="28"/>
          <w:szCs w:val="28"/>
        </w:rPr>
        <w:t>о</w:t>
      </w:r>
      <w:r w:rsidRPr="00FB5999">
        <w:rPr>
          <w:rFonts w:ascii="Liberation Serif" w:hAnsi="Liberation Serif" w:cs="Liberation Serif"/>
          <w:sz w:val="28"/>
          <w:szCs w:val="28"/>
        </w:rPr>
        <w:t>жений оператора ЕСК, согласованных с исполнительным органом государственной власти Свердловской области, участвующим в выработке государственной политики Свердловской области в сфере охраны здоровья граждан, в сфере функционирования, развития и</w:t>
      </w:r>
      <w:r w:rsidR="00CA6CCE">
        <w:rPr>
          <w:rFonts w:ascii="Liberation Serif" w:hAnsi="Liberation Serif" w:cs="Liberation Serif"/>
          <w:sz w:val="28"/>
          <w:szCs w:val="28"/>
        </w:rPr>
        <w:t> </w:t>
      </w:r>
      <w:r w:rsidRPr="00FB5999">
        <w:rPr>
          <w:rFonts w:ascii="Liberation Serif" w:hAnsi="Liberation Serif" w:cs="Liberation Serif"/>
          <w:sz w:val="28"/>
          <w:szCs w:val="28"/>
        </w:rPr>
        <w:t>охраны лечебно-оздоровительных местностей и курортов на территории Свердловской области.</w:t>
      </w:r>
    </w:p>
    <w:p w14:paraId="11E9A1A6" w14:textId="312F31FA" w:rsidR="00D9604B" w:rsidRPr="00FB5999" w:rsidRDefault="00325728"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B35CF7" w:rsidRPr="00FB5999">
        <w:rPr>
          <w:rFonts w:ascii="Liberation Serif" w:hAnsi="Liberation Serif" w:cs="Liberation Serif"/>
          <w:sz w:val="28"/>
          <w:szCs w:val="28"/>
        </w:rPr>
        <w:t>2</w:t>
      </w:r>
      <w:r w:rsidR="00D9604B"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D9604B" w:rsidRPr="00FB5999">
        <w:rPr>
          <w:rFonts w:ascii="Liberation Serif" w:hAnsi="Liberation Serif" w:cs="Liberation Serif"/>
          <w:sz w:val="28"/>
          <w:szCs w:val="28"/>
        </w:rPr>
        <w:t>Транспортное приложение – электронное приложение ЕСК, обеспечивающее доступ держателя ЕСК к получению транспортных услуг.</w:t>
      </w:r>
    </w:p>
    <w:p w14:paraId="4AEB1ECB" w14:textId="773D1CF0" w:rsidR="00D9604B" w:rsidRPr="00FB5999" w:rsidRDefault="00D9604B"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Требования к транспортному приложению устанавливаются уполномоченным органом на основании пр</w:t>
      </w:r>
      <w:r w:rsidR="00F00162" w:rsidRPr="00FB5999">
        <w:rPr>
          <w:rFonts w:ascii="Liberation Serif" w:hAnsi="Liberation Serif" w:cs="Liberation Serif"/>
          <w:sz w:val="28"/>
          <w:szCs w:val="28"/>
        </w:rPr>
        <w:t>е</w:t>
      </w:r>
      <w:r w:rsidRPr="00FB5999">
        <w:rPr>
          <w:rFonts w:ascii="Liberation Serif" w:hAnsi="Liberation Serif" w:cs="Liberation Serif"/>
          <w:sz w:val="28"/>
          <w:szCs w:val="28"/>
        </w:rPr>
        <w:t>дл</w:t>
      </w:r>
      <w:r w:rsidR="00F00162" w:rsidRPr="00FB5999">
        <w:rPr>
          <w:rFonts w:ascii="Liberation Serif" w:hAnsi="Liberation Serif" w:cs="Liberation Serif"/>
          <w:sz w:val="28"/>
          <w:szCs w:val="28"/>
        </w:rPr>
        <w:t>о</w:t>
      </w:r>
      <w:r w:rsidRPr="00FB5999">
        <w:rPr>
          <w:rFonts w:ascii="Liberation Serif" w:hAnsi="Liberation Serif" w:cs="Liberation Serif"/>
          <w:sz w:val="28"/>
          <w:szCs w:val="28"/>
        </w:rPr>
        <w:t>жений оператора ЕСК, согласованных с исполнительным органом государственной власти Свердловской области, участвующим в выработке государственной политики Свердловской области, а также реализующим государственную политику Свердловской области в сфере транспорта (организации транспортного обслуживания населения), дорожной деятельности в отношении автомобильных дорог регионального и</w:t>
      </w:r>
      <w:r w:rsidR="00CA6CCE">
        <w:rPr>
          <w:rFonts w:ascii="Liberation Serif" w:hAnsi="Liberation Serif" w:cs="Liberation Serif"/>
          <w:sz w:val="28"/>
          <w:szCs w:val="28"/>
        </w:rPr>
        <w:t> </w:t>
      </w:r>
      <w:r w:rsidRPr="00FB5999">
        <w:rPr>
          <w:rFonts w:ascii="Liberation Serif" w:hAnsi="Liberation Serif" w:cs="Liberation Serif"/>
          <w:sz w:val="28"/>
          <w:szCs w:val="28"/>
        </w:rPr>
        <w:t>межмуниципального значения и обеспечения безопасности дорожного движения на них, уполномоченным по вопросам деятельности по перевозке пассажиров и багажа легковым такси на территории Свердловской области и в сфере организации транспортного обслуживания населения.</w:t>
      </w:r>
    </w:p>
    <w:p w14:paraId="46635EF2" w14:textId="6E02BE5A" w:rsidR="003E1CC7" w:rsidRPr="00FB5999" w:rsidRDefault="003E1CC7"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23.</w:t>
      </w:r>
      <w:r w:rsidR="00CA6CCE">
        <w:rPr>
          <w:rFonts w:ascii="Liberation Serif" w:hAnsi="Liberation Serif" w:cs="Liberation Serif"/>
          <w:sz w:val="28"/>
          <w:szCs w:val="28"/>
        </w:rPr>
        <w:t> </w:t>
      </w:r>
      <w:r w:rsidRPr="00FB5999">
        <w:rPr>
          <w:rFonts w:ascii="Liberation Serif" w:hAnsi="Liberation Serif" w:cs="Liberation Serif"/>
          <w:sz w:val="28"/>
          <w:szCs w:val="28"/>
        </w:rPr>
        <w:t xml:space="preserve">Исполнительные органы государственной власти Свердловской области, указанные в пунктах 21, 22 настоящего </w:t>
      </w:r>
      <w:r w:rsidR="008A559C">
        <w:rPr>
          <w:rFonts w:ascii="Liberation Serif" w:hAnsi="Liberation Serif" w:cs="Liberation Serif"/>
          <w:sz w:val="28"/>
          <w:szCs w:val="28"/>
        </w:rPr>
        <w:t>р</w:t>
      </w:r>
      <w:r w:rsidRPr="00FB5999">
        <w:rPr>
          <w:rFonts w:ascii="Liberation Serif" w:hAnsi="Liberation Serif" w:cs="Liberation Serif"/>
          <w:sz w:val="28"/>
          <w:szCs w:val="28"/>
        </w:rPr>
        <w:t xml:space="preserve">егламента, </w:t>
      </w:r>
      <w:r w:rsidR="002A49C5" w:rsidRPr="00FB5999">
        <w:rPr>
          <w:rFonts w:ascii="Liberation Serif" w:hAnsi="Liberation Serif" w:cs="Liberation Serif"/>
          <w:sz w:val="28"/>
          <w:szCs w:val="28"/>
        </w:rPr>
        <w:t xml:space="preserve">а также их подведомственные организации </w:t>
      </w:r>
      <w:r w:rsidRPr="00FB5999">
        <w:rPr>
          <w:rFonts w:ascii="Liberation Serif" w:hAnsi="Liberation Serif" w:cs="Liberation Serif"/>
          <w:sz w:val="28"/>
          <w:szCs w:val="28"/>
        </w:rPr>
        <w:t>участвуют в отношениях, связанных с выпуском, выдачей и обслуживанием ЕСК, на основании соглашений, заключаемых между ними, оператором ЕСК и уполномоченным органом.</w:t>
      </w:r>
    </w:p>
    <w:p w14:paraId="328B95D8" w14:textId="7A4D6BAB" w:rsidR="0070231F" w:rsidRPr="00FB5999" w:rsidRDefault="0070231F" w:rsidP="00530A3D">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 xml:space="preserve">Оператор ЕСК осуществляет взаимодействие с исполнительными органами государственной власти Свердловской области, указанными в пунктах 21, 22 настоящего </w:t>
      </w:r>
      <w:r w:rsidR="008A559C">
        <w:rPr>
          <w:rFonts w:ascii="Liberation Serif" w:hAnsi="Liberation Serif" w:cs="Liberation Serif"/>
          <w:sz w:val="28"/>
          <w:szCs w:val="28"/>
        </w:rPr>
        <w:t>р</w:t>
      </w:r>
      <w:r w:rsidRPr="00FB5999">
        <w:rPr>
          <w:rFonts w:ascii="Liberation Serif" w:hAnsi="Liberation Serif" w:cs="Liberation Serif"/>
          <w:sz w:val="28"/>
          <w:szCs w:val="28"/>
        </w:rPr>
        <w:t xml:space="preserve">егламента, </w:t>
      </w:r>
      <w:r w:rsidR="002A49C5" w:rsidRPr="00FB5999">
        <w:rPr>
          <w:rFonts w:ascii="Liberation Serif" w:hAnsi="Liberation Serif" w:cs="Liberation Serif"/>
          <w:sz w:val="28"/>
          <w:szCs w:val="28"/>
        </w:rPr>
        <w:t xml:space="preserve">а также их подведомственными организациями, </w:t>
      </w:r>
      <w:r w:rsidRPr="00FB5999">
        <w:rPr>
          <w:rFonts w:ascii="Liberation Serif" w:hAnsi="Liberation Serif" w:cs="Liberation Serif"/>
          <w:sz w:val="28"/>
          <w:szCs w:val="28"/>
        </w:rPr>
        <w:t>включая о</w:t>
      </w:r>
      <w:r w:rsidR="003E1CC7" w:rsidRPr="00FB5999">
        <w:rPr>
          <w:rFonts w:ascii="Liberation Serif" w:hAnsi="Liberation Serif" w:cs="Liberation Serif"/>
          <w:sz w:val="28"/>
          <w:szCs w:val="28"/>
        </w:rPr>
        <w:t>бмен информацией и объединение сведений, содержащихся в информационных системах</w:t>
      </w:r>
      <w:r w:rsidRPr="00FB5999">
        <w:rPr>
          <w:rFonts w:ascii="Liberation Serif" w:hAnsi="Liberation Serif" w:cs="Liberation Serif"/>
          <w:sz w:val="28"/>
          <w:szCs w:val="28"/>
        </w:rPr>
        <w:t xml:space="preserve"> указанных </w:t>
      </w:r>
      <w:r w:rsidR="002A49C5" w:rsidRPr="00FB5999">
        <w:rPr>
          <w:rFonts w:ascii="Liberation Serif" w:hAnsi="Liberation Serif" w:cs="Liberation Serif"/>
          <w:sz w:val="28"/>
          <w:szCs w:val="28"/>
        </w:rPr>
        <w:t>участников отношений, связанных с выпуском, выдачей и</w:t>
      </w:r>
      <w:r w:rsidR="00CA6CCE">
        <w:rPr>
          <w:rFonts w:ascii="Liberation Serif" w:hAnsi="Liberation Serif" w:cs="Liberation Serif"/>
          <w:sz w:val="28"/>
          <w:szCs w:val="28"/>
        </w:rPr>
        <w:t> </w:t>
      </w:r>
      <w:r w:rsidR="002A49C5" w:rsidRPr="00FB5999">
        <w:rPr>
          <w:rFonts w:ascii="Liberation Serif" w:hAnsi="Liberation Serif" w:cs="Liberation Serif"/>
          <w:sz w:val="28"/>
          <w:szCs w:val="28"/>
        </w:rPr>
        <w:t xml:space="preserve">обслуживанием ЕСК </w:t>
      </w:r>
      <w:r w:rsidRPr="00FB5999">
        <w:rPr>
          <w:rFonts w:ascii="Liberation Serif" w:hAnsi="Liberation Serif" w:cs="Liberation Serif"/>
          <w:sz w:val="28"/>
          <w:szCs w:val="28"/>
        </w:rPr>
        <w:t>в соответствии с заключенными соглашениями.</w:t>
      </w:r>
    </w:p>
    <w:p w14:paraId="39092225" w14:textId="64C37F97" w:rsidR="00D9604B" w:rsidRPr="00FB5999" w:rsidRDefault="00325728"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70231F" w:rsidRPr="00FB5999">
        <w:rPr>
          <w:rFonts w:ascii="Liberation Serif" w:hAnsi="Liberation Serif" w:cs="Liberation Serif"/>
          <w:sz w:val="28"/>
          <w:szCs w:val="28"/>
        </w:rPr>
        <w:t>4</w:t>
      </w:r>
      <w:r w:rsidR="00D9604B"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D9604B" w:rsidRPr="00FB5999">
        <w:rPr>
          <w:rFonts w:ascii="Liberation Serif" w:hAnsi="Liberation Serif" w:cs="Liberation Serif"/>
          <w:sz w:val="28"/>
          <w:szCs w:val="28"/>
        </w:rPr>
        <w:t>ЕСК может иметь дополнительные электронные приложения ЕСК.</w:t>
      </w:r>
    </w:p>
    <w:p w14:paraId="2E6FBB76" w14:textId="6F42FD81" w:rsidR="00D9604B" w:rsidRPr="00FB5999" w:rsidRDefault="00D9604B"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Перечень дополнительных электронных приложений ЕСК и требования к</w:t>
      </w:r>
      <w:r w:rsidR="00CA6CCE">
        <w:rPr>
          <w:rFonts w:ascii="Liberation Serif" w:hAnsi="Liberation Serif" w:cs="Liberation Serif"/>
          <w:sz w:val="28"/>
          <w:szCs w:val="28"/>
        </w:rPr>
        <w:t> </w:t>
      </w:r>
      <w:r w:rsidRPr="00FB5999">
        <w:rPr>
          <w:rFonts w:ascii="Liberation Serif" w:hAnsi="Liberation Serif" w:cs="Liberation Serif"/>
          <w:sz w:val="28"/>
          <w:szCs w:val="28"/>
        </w:rPr>
        <w:t>ним устанавливаются уполномоченным органом на основании продолжений оператора ЕСК.</w:t>
      </w:r>
    </w:p>
    <w:p w14:paraId="0F77656D" w14:textId="22E8BBC9" w:rsidR="00D9604B" w:rsidRPr="00FB5999" w:rsidRDefault="00325728" w:rsidP="006D68CA">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70231F" w:rsidRPr="00FB5999">
        <w:rPr>
          <w:rFonts w:ascii="Liberation Serif" w:hAnsi="Liberation Serif" w:cs="Liberation Serif"/>
          <w:sz w:val="28"/>
          <w:szCs w:val="28"/>
        </w:rPr>
        <w:t>5</w:t>
      </w:r>
      <w:r w:rsidR="00D9604B"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D9604B" w:rsidRPr="00FB5999">
        <w:rPr>
          <w:rFonts w:ascii="Liberation Serif" w:hAnsi="Liberation Serif" w:cs="Liberation Serif"/>
          <w:sz w:val="28"/>
          <w:szCs w:val="28"/>
        </w:rPr>
        <w:t>Электронные приложения ЕСК не должны создавать взаимных препятствий при функционировании.</w:t>
      </w:r>
    </w:p>
    <w:p w14:paraId="6BF03DAA" w14:textId="15AC6AEA" w:rsidR="00EC7EE9" w:rsidRPr="00FB5999" w:rsidRDefault="00325728" w:rsidP="00EC7EE9">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2A49C5" w:rsidRPr="00FB5999">
        <w:rPr>
          <w:rFonts w:ascii="Liberation Serif" w:hAnsi="Liberation Serif" w:cs="Liberation Serif"/>
          <w:sz w:val="28"/>
          <w:szCs w:val="28"/>
        </w:rPr>
        <w:t>6</w:t>
      </w:r>
      <w:r w:rsidR="00EC7EE9"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EC7EE9" w:rsidRPr="00FB5999">
        <w:rPr>
          <w:rFonts w:ascii="Liberation Serif" w:hAnsi="Liberation Serif" w:cs="Liberation Serif"/>
          <w:sz w:val="28"/>
          <w:szCs w:val="28"/>
        </w:rPr>
        <w:t>Оператор ЕСК обеспечивает приобретение, разработку и функционирование нефинансовых приложений.</w:t>
      </w:r>
    </w:p>
    <w:p w14:paraId="7A7A88BB" w14:textId="77CE0DBB" w:rsidR="00867D38" w:rsidRPr="00FB5999" w:rsidRDefault="00325728" w:rsidP="00D81C66">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2A49C5" w:rsidRPr="00FB5999">
        <w:rPr>
          <w:rFonts w:ascii="Liberation Serif" w:hAnsi="Liberation Serif" w:cs="Liberation Serif"/>
          <w:sz w:val="28"/>
          <w:szCs w:val="28"/>
        </w:rPr>
        <w:t>7</w:t>
      </w:r>
      <w:r w:rsidR="00867D38"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EC7EE9" w:rsidRPr="00FB5999">
        <w:rPr>
          <w:rFonts w:ascii="Liberation Serif" w:hAnsi="Liberation Serif" w:cs="Liberation Serif"/>
          <w:sz w:val="28"/>
          <w:szCs w:val="28"/>
        </w:rPr>
        <w:t>Нефинансов</w:t>
      </w:r>
      <w:r w:rsidR="00D81C66" w:rsidRPr="00FB5999">
        <w:rPr>
          <w:rFonts w:ascii="Liberation Serif" w:hAnsi="Liberation Serif" w:cs="Liberation Serif"/>
          <w:sz w:val="28"/>
          <w:szCs w:val="28"/>
        </w:rPr>
        <w:t xml:space="preserve">ое </w:t>
      </w:r>
      <w:r w:rsidR="00EC7EE9" w:rsidRPr="00FB5999">
        <w:rPr>
          <w:rFonts w:ascii="Liberation Serif" w:hAnsi="Liberation Serif" w:cs="Liberation Serif"/>
          <w:sz w:val="28"/>
          <w:szCs w:val="28"/>
        </w:rPr>
        <w:t>приложени</w:t>
      </w:r>
      <w:r w:rsidR="00D81C66" w:rsidRPr="00FB5999">
        <w:rPr>
          <w:rFonts w:ascii="Liberation Serif" w:hAnsi="Liberation Serif" w:cs="Liberation Serif"/>
          <w:sz w:val="28"/>
          <w:szCs w:val="28"/>
        </w:rPr>
        <w:t>е</w:t>
      </w:r>
      <w:r w:rsidR="00EC7EE9" w:rsidRPr="00FB5999">
        <w:rPr>
          <w:rFonts w:ascii="Liberation Serif" w:hAnsi="Liberation Serif" w:cs="Liberation Serif"/>
          <w:sz w:val="28"/>
          <w:szCs w:val="28"/>
        </w:rPr>
        <w:t xml:space="preserve"> </w:t>
      </w:r>
      <w:r w:rsidR="00867D38" w:rsidRPr="00FB5999">
        <w:rPr>
          <w:rFonts w:ascii="Liberation Serif" w:hAnsi="Liberation Serif" w:cs="Liberation Serif"/>
          <w:sz w:val="28"/>
          <w:szCs w:val="28"/>
        </w:rPr>
        <w:t>ввод</w:t>
      </w:r>
      <w:r w:rsidRPr="00FB5999">
        <w:rPr>
          <w:rFonts w:ascii="Liberation Serif" w:hAnsi="Liberation Serif" w:cs="Liberation Serif"/>
          <w:sz w:val="28"/>
          <w:szCs w:val="28"/>
        </w:rPr>
        <w:t>и</w:t>
      </w:r>
      <w:r w:rsidR="00867D38" w:rsidRPr="00FB5999">
        <w:rPr>
          <w:rFonts w:ascii="Liberation Serif" w:hAnsi="Liberation Serif" w:cs="Liberation Serif"/>
          <w:sz w:val="28"/>
          <w:szCs w:val="28"/>
        </w:rPr>
        <w:t>тся оператором ЕСК в эксплуатацию после успешного завершения опытной эксплуатации</w:t>
      </w:r>
      <w:r w:rsidR="00D81C66" w:rsidRPr="00FB5999">
        <w:rPr>
          <w:rFonts w:ascii="Liberation Serif" w:hAnsi="Liberation Serif" w:cs="Liberation Serif"/>
          <w:sz w:val="28"/>
          <w:szCs w:val="28"/>
        </w:rPr>
        <w:t xml:space="preserve">, срок которой не может быть менее </w:t>
      </w:r>
      <w:r w:rsidRPr="00FB5999">
        <w:rPr>
          <w:rFonts w:ascii="Liberation Serif" w:hAnsi="Liberation Serif" w:cs="Liberation Serif"/>
          <w:sz w:val="28"/>
          <w:szCs w:val="28"/>
        </w:rPr>
        <w:t>3</w:t>
      </w:r>
      <w:r w:rsidR="00D81C66" w:rsidRPr="00FB5999">
        <w:rPr>
          <w:rFonts w:ascii="Liberation Serif" w:hAnsi="Liberation Serif" w:cs="Liberation Serif"/>
          <w:sz w:val="28"/>
          <w:szCs w:val="28"/>
        </w:rPr>
        <w:t xml:space="preserve"> месяцев.</w:t>
      </w:r>
    </w:p>
    <w:p w14:paraId="49DC7661" w14:textId="7452670B" w:rsidR="00D81C66" w:rsidRPr="00FB5999" w:rsidRDefault="00325728" w:rsidP="00D81C66">
      <w:pPr>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2A49C5" w:rsidRPr="00FB5999">
        <w:rPr>
          <w:rFonts w:ascii="Liberation Serif" w:hAnsi="Liberation Serif" w:cs="Liberation Serif"/>
          <w:sz w:val="28"/>
          <w:szCs w:val="28"/>
        </w:rPr>
        <w:t>8</w:t>
      </w:r>
      <w:r w:rsidR="00D81C66"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D81C66" w:rsidRPr="00FB5999">
        <w:rPr>
          <w:rFonts w:ascii="Liberation Serif" w:hAnsi="Liberation Serif" w:cs="Liberation Serif"/>
          <w:sz w:val="28"/>
          <w:szCs w:val="28"/>
        </w:rPr>
        <w:t>С</w:t>
      </w:r>
      <w:r w:rsidR="00EC7EE9" w:rsidRPr="00FB5999">
        <w:rPr>
          <w:rFonts w:ascii="Liberation Serif" w:hAnsi="Liberation Serif" w:cs="Liberation Serif"/>
          <w:sz w:val="28"/>
          <w:szCs w:val="28"/>
        </w:rPr>
        <w:t>рок</w:t>
      </w:r>
      <w:r w:rsidR="00D81C66" w:rsidRPr="00FB5999">
        <w:rPr>
          <w:rFonts w:ascii="Liberation Serif" w:hAnsi="Liberation Serif" w:cs="Liberation Serif"/>
          <w:sz w:val="28"/>
          <w:szCs w:val="28"/>
        </w:rPr>
        <w:t>и</w:t>
      </w:r>
      <w:r w:rsidR="00EC7EE9" w:rsidRPr="00FB5999">
        <w:rPr>
          <w:rFonts w:ascii="Liberation Serif" w:hAnsi="Liberation Serif" w:cs="Liberation Serif"/>
          <w:sz w:val="28"/>
          <w:szCs w:val="28"/>
        </w:rPr>
        <w:t xml:space="preserve"> начала выпуска и выдачи </w:t>
      </w:r>
      <w:r w:rsidR="00D81C66" w:rsidRPr="00FB5999">
        <w:rPr>
          <w:rFonts w:ascii="Liberation Serif" w:hAnsi="Liberation Serif" w:cs="Liberation Serif"/>
          <w:sz w:val="28"/>
          <w:szCs w:val="28"/>
        </w:rPr>
        <w:t>ЕСК с нефинансовыми приложениями:</w:t>
      </w:r>
    </w:p>
    <w:p w14:paraId="29B6383D" w14:textId="7D1B42A3" w:rsidR="00D81C66" w:rsidRPr="00FB5999" w:rsidRDefault="00D81C66" w:rsidP="00D81C66">
      <w:pPr>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1)</w:t>
      </w:r>
      <w:r w:rsidR="00CA6CCE">
        <w:rPr>
          <w:rFonts w:ascii="Liberation Serif" w:hAnsi="Liberation Serif" w:cs="Liberation Serif"/>
          <w:sz w:val="28"/>
          <w:szCs w:val="28"/>
        </w:rPr>
        <w:t> </w:t>
      </w:r>
      <w:r w:rsidRPr="00FB5999">
        <w:rPr>
          <w:rFonts w:ascii="Liberation Serif" w:hAnsi="Liberation Serif" w:cs="Liberation Serif"/>
          <w:sz w:val="28"/>
          <w:szCs w:val="28"/>
        </w:rPr>
        <w:t>с т</w:t>
      </w:r>
      <w:r w:rsidR="00EC7EE9" w:rsidRPr="00FB5999">
        <w:rPr>
          <w:rFonts w:ascii="Liberation Serif" w:hAnsi="Liberation Serif" w:cs="Liberation Serif"/>
          <w:sz w:val="28"/>
          <w:szCs w:val="28"/>
        </w:rPr>
        <w:t>оргово-сервисн</w:t>
      </w:r>
      <w:r w:rsidRPr="00FB5999">
        <w:rPr>
          <w:rFonts w:ascii="Liberation Serif" w:hAnsi="Liberation Serif" w:cs="Liberation Serif"/>
          <w:sz w:val="28"/>
          <w:szCs w:val="28"/>
        </w:rPr>
        <w:t xml:space="preserve">ым </w:t>
      </w:r>
      <w:r w:rsidR="00EC7EE9" w:rsidRPr="00FB5999">
        <w:rPr>
          <w:rFonts w:ascii="Liberation Serif" w:hAnsi="Liberation Serif" w:cs="Liberation Serif"/>
          <w:sz w:val="28"/>
          <w:szCs w:val="28"/>
        </w:rPr>
        <w:t>приложение</w:t>
      </w:r>
      <w:r w:rsidRPr="00FB5999">
        <w:rPr>
          <w:rFonts w:ascii="Liberation Serif" w:hAnsi="Liberation Serif" w:cs="Liberation Serif"/>
          <w:sz w:val="28"/>
          <w:szCs w:val="28"/>
        </w:rPr>
        <w:t xml:space="preserve">м </w:t>
      </w:r>
      <w:r w:rsidR="00EC7EE9" w:rsidRPr="00FB5999">
        <w:rPr>
          <w:rFonts w:ascii="Liberation Serif" w:hAnsi="Liberation Serif" w:cs="Liberation Serif"/>
          <w:sz w:val="28"/>
          <w:szCs w:val="28"/>
        </w:rPr>
        <w:t xml:space="preserve">– </w:t>
      </w:r>
      <w:r w:rsidR="006C00CB" w:rsidRPr="00FB5999">
        <w:rPr>
          <w:rFonts w:ascii="Liberation Serif" w:hAnsi="Liberation Serif" w:cs="Liberation Serif"/>
          <w:sz w:val="28"/>
          <w:szCs w:val="28"/>
        </w:rPr>
        <w:t>1</w:t>
      </w:r>
      <w:r w:rsidRPr="00FB5999">
        <w:rPr>
          <w:rFonts w:ascii="Liberation Serif" w:hAnsi="Liberation Serif" w:cs="Liberation Serif"/>
          <w:sz w:val="28"/>
          <w:szCs w:val="28"/>
        </w:rPr>
        <w:t xml:space="preserve"> </w:t>
      </w:r>
      <w:r w:rsidR="003B187C" w:rsidRPr="00FB5999">
        <w:rPr>
          <w:rFonts w:ascii="Liberation Serif" w:hAnsi="Liberation Serif" w:cs="Liberation Serif"/>
          <w:sz w:val="28"/>
          <w:szCs w:val="28"/>
        </w:rPr>
        <w:t xml:space="preserve">июня </w:t>
      </w:r>
      <w:r w:rsidRPr="00FB5999">
        <w:rPr>
          <w:rFonts w:ascii="Liberation Serif" w:hAnsi="Liberation Serif" w:cs="Liberation Serif"/>
          <w:sz w:val="28"/>
          <w:szCs w:val="28"/>
        </w:rPr>
        <w:t>20</w:t>
      </w:r>
      <w:r w:rsidR="003B187C" w:rsidRPr="00FB5999">
        <w:rPr>
          <w:rFonts w:ascii="Liberation Serif" w:hAnsi="Liberation Serif" w:cs="Liberation Serif"/>
          <w:sz w:val="28"/>
          <w:szCs w:val="28"/>
        </w:rPr>
        <w:t>20</w:t>
      </w:r>
      <w:r w:rsidRPr="00FB5999">
        <w:rPr>
          <w:rFonts w:ascii="Liberation Serif" w:hAnsi="Liberation Serif" w:cs="Liberation Serif"/>
          <w:sz w:val="28"/>
          <w:szCs w:val="28"/>
        </w:rPr>
        <w:t xml:space="preserve"> года;</w:t>
      </w:r>
    </w:p>
    <w:p w14:paraId="4E983D33" w14:textId="507ACFA8" w:rsidR="00D81C66" w:rsidRPr="00FB5999" w:rsidRDefault="00D81C66" w:rsidP="00D81C66">
      <w:pPr>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2)</w:t>
      </w:r>
      <w:r w:rsidR="00CA6CCE">
        <w:rPr>
          <w:rFonts w:ascii="Liberation Serif" w:hAnsi="Liberation Serif" w:cs="Liberation Serif"/>
          <w:sz w:val="28"/>
          <w:szCs w:val="28"/>
        </w:rPr>
        <w:t> </w:t>
      </w:r>
      <w:r w:rsidRPr="00FB5999">
        <w:rPr>
          <w:rFonts w:ascii="Liberation Serif" w:hAnsi="Liberation Serif" w:cs="Liberation Serif"/>
          <w:sz w:val="28"/>
          <w:szCs w:val="28"/>
        </w:rPr>
        <w:t>с с</w:t>
      </w:r>
      <w:r w:rsidR="00EC7EE9" w:rsidRPr="00FB5999">
        <w:rPr>
          <w:rFonts w:ascii="Liberation Serif" w:hAnsi="Liberation Serif" w:cs="Liberation Serif"/>
          <w:sz w:val="28"/>
          <w:szCs w:val="28"/>
        </w:rPr>
        <w:t>оциально-идентификационн</w:t>
      </w:r>
      <w:r w:rsidRPr="00FB5999">
        <w:rPr>
          <w:rFonts w:ascii="Liberation Serif" w:hAnsi="Liberation Serif" w:cs="Liberation Serif"/>
          <w:sz w:val="28"/>
          <w:szCs w:val="28"/>
        </w:rPr>
        <w:t xml:space="preserve">ым </w:t>
      </w:r>
      <w:r w:rsidR="00EC7EE9" w:rsidRPr="00FB5999">
        <w:rPr>
          <w:rFonts w:ascii="Liberation Serif" w:hAnsi="Liberation Serif" w:cs="Liberation Serif"/>
          <w:sz w:val="28"/>
          <w:szCs w:val="28"/>
        </w:rPr>
        <w:t>приложение</w:t>
      </w:r>
      <w:r w:rsidRPr="00FB5999">
        <w:rPr>
          <w:rFonts w:ascii="Liberation Serif" w:hAnsi="Liberation Serif" w:cs="Liberation Serif"/>
          <w:sz w:val="28"/>
          <w:szCs w:val="28"/>
        </w:rPr>
        <w:t xml:space="preserve">м </w:t>
      </w:r>
      <w:r w:rsidR="00EC7EE9" w:rsidRPr="00FB5999">
        <w:rPr>
          <w:rFonts w:ascii="Liberation Serif" w:hAnsi="Liberation Serif" w:cs="Liberation Serif"/>
          <w:sz w:val="28"/>
          <w:szCs w:val="28"/>
        </w:rPr>
        <w:t xml:space="preserve">– </w:t>
      </w:r>
      <w:r w:rsidR="006C00CB" w:rsidRPr="00FB5999">
        <w:rPr>
          <w:rFonts w:ascii="Liberation Serif" w:hAnsi="Liberation Serif" w:cs="Liberation Serif"/>
          <w:sz w:val="28"/>
          <w:szCs w:val="28"/>
        </w:rPr>
        <w:t>1</w:t>
      </w:r>
      <w:r w:rsidRPr="00FB5999">
        <w:rPr>
          <w:rFonts w:ascii="Liberation Serif" w:hAnsi="Liberation Serif" w:cs="Liberation Serif"/>
          <w:sz w:val="28"/>
          <w:szCs w:val="28"/>
        </w:rPr>
        <w:t xml:space="preserve"> </w:t>
      </w:r>
      <w:r w:rsidR="006C00CB" w:rsidRPr="00FB5999">
        <w:rPr>
          <w:rFonts w:ascii="Liberation Serif" w:hAnsi="Liberation Serif" w:cs="Liberation Serif"/>
          <w:sz w:val="28"/>
          <w:szCs w:val="28"/>
        </w:rPr>
        <w:t xml:space="preserve">июня </w:t>
      </w:r>
      <w:r w:rsidRPr="00FB5999">
        <w:rPr>
          <w:rFonts w:ascii="Liberation Serif" w:hAnsi="Liberation Serif" w:cs="Liberation Serif"/>
          <w:sz w:val="28"/>
          <w:szCs w:val="28"/>
        </w:rPr>
        <w:t>202</w:t>
      </w:r>
      <w:r w:rsidR="003B187C" w:rsidRPr="00FB5999">
        <w:rPr>
          <w:rFonts w:ascii="Liberation Serif" w:hAnsi="Liberation Serif" w:cs="Liberation Serif"/>
          <w:sz w:val="28"/>
          <w:szCs w:val="28"/>
        </w:rPr>
        <w:t>1</w:t>
      </w:r>
      <w:r w:rsidRPr="00FB5999">
        <w:rPr>
          <w:rFonts w:ascii="Liberation Serif" w:hAnsi="Liberation Serif" w:cs="Liberation Serif"/>
          <w:sz w:val="28"/>
          <w:szCs w:val="28"/>
        </w:rPr>
        <w:t xml:space="preserve"> года;</w:t>
      </w:r>
    </w:p>
    <w:p w14:paraId="41709A7B" w14:textId="53DE4779" w:rsidR="00D81C66" w:rsidRPr="00FB5999" w:rsidRDefault="00D81C66" w:rsidP="00D81C66">
      <w:pPr>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3)</w:t>
      </w:r>
      <w:r w:rsidR="00CA6CCE">
        <w:rPr>
          <w:rFonts w:ascii="Liberation Serif" w:hAnsi="Liberation Serif" w:cs="Liberation Serif"/>
          <w:sz w:val="28"/>
          <w:szCs w:val="28"/>
        </w:rPr>
        <w:t> </w:t>
      </w:r>
      <w:r w:rsidRPr="00FB5999">
        <w:rPr>
          <w:rFonts w:ascii="Liberation Serif" w:hAnsi="Liberation Serif" w:cs="Liberation Serif"/>
          <w:sz w:val="28"/>
          <w:szCs w:val="28"/>
        </w:rPr>
        <w:t>с м</w:t>
      </w:r>
      <w:r w:rsidR="00EC7EE9" w:rsidRPr="00FB5999">
        <w:rPr>
          <w:rFonts w:ascii="Liberation Serif" w:hAnsi="Liberation Serif" w:cs="Liberation Serif"/>
          <w:sz w:val="28"/>
          <w:szCs w:val="28"/>
        </w:rPr>
        <w:t>едицинск</w:t>
      </w:r>
      <w:r w:rsidRPr="00FB5999">
        <w:rPr>
          <w:rFonts w:ascii="Liberation Serif" w:hAnsi="Liberation Serif" w:cs="Liberation Serif"/>
          <w:sz w:val="28"/>
          <w:szCs w:val="28"/>
        </w:rPr>
        <w:t>им</w:t>
      </w:r>
      <w:r w:rsidR="00EC7EE9" w:rsidRPr="00FB5999">
        <w:rPr>
          <w:rFonts w:ascii="Liberation Serif" w:hAnsi="Liberation Serif" w:cs="Liberation Serif"/>
          <w:sz w:val="28"/>
          <w:szCs w:val="28"/>
        </w:rPr>
        <w:t xml:space="preserve"> приложение</w:t>
      </w:r>
      <w:r w:rsidRPr="00FB5999">
        <w:rPr>
          <w:rFonts w:ascii="Liberation Serif" w:hAnsi="Liberation Serif" w:cs="Liberation Serif"/>
          <w:sz w:val="28"/>
          <w:szCs w:val="28"/>
        </w:rPr>
        <w:t>м</w:t>
      </w:r>
      <w:r w:rsidR="00EC7EE9" w:rsidRPr="00FB5999">
        <w:rPr>
          <w:rFonts w:ascii="Liberation Serif" w:hAnsi="Liberation Serif" w:cs="Liberation Serif"/>
          <w:sz w:val="28"/>
          <w:szCs w:val="28"/>
        </w:rPr>
        <w:t xml:space="preserve"> –</w:t>
      </w:r>
      <w:r w:rsidRPr="00FB5999">
        <w:rPr>
          <w:rFonts w:ascii="Liberation Serif" w:hAnsi="Liberation Serif" w:cs="Liberation Serif"/>
          <w:sz w:val="28"/>
          <w:szCs w:val="28"/>
        </w:rPr>
        <w:t xml:space="preserve"> </w:t>
      </w:r>
      <w:r w:rsidR="006C00CB" w:rsidRPr="00FB5999">
        <w:rPr>
          <w:rFonts w:ascii="Liberation Serif" w:hAnsi="Liberation Serif" w:cs="Liberation Serif"/>
          <w:sz w:val="28"/>
          <w:szCs w:val="28"/>
        </w:rPr>
        <w:t xml:space="preserve">1 </w:t>
      </w:r>
      <w:r w:rsidR="003B187C" w:rsidRPr="00FB5999">
        <w:rPr>
          <w:rFonts w:ascii="Liberation Serif" w:hAnsi="Liberation Serif" w:cs="Liberation Serif"/>
          <w:sz w:val="28"/>
          <w:szCs w:val="28"/>
        </w:rPr>
        <w:t>декабря</w:t>
      </w:r>
      <w:r w:rsidR="006C00CB" w:rsidRPr="00FB5999">
        <w:rPr>
          <w:rFonts w:ascii="Liberation Serif" w:hAnsi="Liberation Serif" w:cs="Liberation Serif"/>
          <w:sz w:val="28"/>
          <w:szCs w:val="28"/>
        </w:rPr>
        <w:t xml:space="preserve"> 2021 года</w:t>
      </w:r>
      <w:r w:rsidRPr="00FB5999">
        <w:rPr>
          <w:rFonts w:ascii="Liberation Serif" w:hAnsi="Liberation Serif" w:cs="Liberation Serif"/>
          <w:sz w:val="28"/>
          <w:szCs w:val="28"/>
        </w:rPr>
        <w:t>;</w:t>
      </w:r>
    </w:p>
    <w:p w14:paraId="17E32911" w14:textId="2E1D4163" w:rsidR="00D81C66" w:rsidRPr="00FB5999" w:rsidRDefault="00D81C66" w:rsidP="00D81C66">
      <w:pPr>
        <w:spacing w:after="0" w:line="240" w:lineRule="auto"/>
        <w:ind w:firstLine="709"/>
        <w:jc w:val="both"/>
        <w:rPr>
          <w:rFonts w:ascii="Liberation Serif" w:hAnsi="Liberation Serif" w:cs="Liberation Serif"/>
          <w:sz w:val="28"/>
          <w:szCs w:val="28"/>
        </w:rPr>
      </w:pPr>
      <w:r w:rsidRPr="00FB5999">
        <w:rPr>
          <w:rFonts w:ascii="Liberation Serif" w:hAnsi="Liberation Serif" w:cs="Liberation Serif"/>
          <w:sz w:val="28"/>
          <w:szCs w:val="28"/>
        </w:rPr>
        <w:t>4)</w:t>
      </w:r>
      <w:r w:rsidR="00CA6CCE">
        <w:rPr>
          <w:rFonts w:ascii="Liberation Serif" w:hAnsi="Liberation Serif" w:cs="Liberation Serif"/>
          <w:sz w:val="28"/>
          <w:szCs w:val="28"/>
        </w:rPr>
        <w:t> </w:t>
      </w:r>
      <w:r w:rsidRPr="00FB5999">
        <w:rPr>
          <w:rFonts w:ascii="Liberation Serif" w:hAnsi="Liberation Serif" w:cs="Liberation Serif"/>
          <w:sz w:val="28"/>
          <w:szCs w:val="28"/>
        </w:rPr>
        <w:t>с т</w:t>
      </w:r>
      <w:r w:rsidR="00EC7EE9" w:rsidRPr="00FB5999">
        <w:rPr>
          <w:rFonts w:ascii="Liberation Serif" w:hAnsi="Liberation Serif" w:cs="Liberation Serif"/>
          <w:sz w:val="28"/>
          <w:szCs w:val="28"/>
        </w:rPr>
        <w:t>ранспортн</w:t>
      </w:r>
      <w:r w:rsidRPr="00FB5999">
        <w:rPr>
          <w:rFonts w:ascii="Liberation Serif" w:hAnsi="Liberation Serif" w:cs="Liberation Serif"/>
          <w:sz w:val="28"/>
          <w:szCs w:val="28"/>
        </w:rPr>
        <w:t xml:space="preserve">ым </w:t>
      </w:r>
      <w:r w:rsidR="00EC7EE9" w:rsidRPr="00FB5999">
        <w:rPr>
          <w:rFonts w:ascii="Liberation Serif" w:hAnsi="Liberation Serif" w:cs="Liberation Serif"/>
          <w:sz w:val="28"/>
          <w:szCs w:val="28"/>
        </w:rPr>
        <w:t>приложение</w:t>
      </w:r>
      <w:r w:rsidRPr="00FB5999">
        <w:rPr>
          <w:rFonts w:ascii="Liberation Serif" w:hAnsi="Liberation Serif" w:cs="Liberation Serif"/>
          <w:sz w:val="28"/>
          <w:szCs w:val="28"/>
        </w:rPr>
        <w:t>м</w:t>
      </w:r>
      <w:r w:rsidR="00EC7EE9" w:rsidRPr="00FB5999">
        <w:rPr>
          <w:rFonts w:ascii="Liberation Serif" w:hAnsi="Liberation Serif" w:cs="Liberation Serif"/>
          <w:sz w:val="28"/>
          <w:szCs w:val="28"/>
        </w:rPr>
        <w:t xml:space="preserve"> –</w:t>
      </w:r>
      <w:r w:rsidRPr="00FB5999">
        <w:rPr>
          <w:rFonts w:ascii="Liberation Serif" w:hAnsi="Liberation Serif" w:cs="Liberation Serif"/>
          <w:sz w:val="28"/>
          <w:szCs w:val="28"/>
        </w:rPr>
        <w:t xml:space="preserve"> </w:t>
      </w:r>
      <w:r w:rsidR="006C00CB" w:rsidRPr="00FB5999">
        <w:rPr>
          <w:rFonts w:ascii="Liberation Serif" w:hAnsi="Liberation Serif" w:cs="Liberation Serif"/>
          <w:sz w:val="28"/>
          <w:szCs w:val="28"/>
        </w:rPr>
        <w:t>1</w:t>
      </w:r>
      <w:r w:rsidRPr="00FB5999">
        <w:rPr>
          <w:rFonts w:ascii="Liberation Serif" w:hAnsi="Liberation Serif" w:cs="Liberation Serif"/>
          <w:sz w:val="28"/>
          <w:szCs w:val="28"/>
        </w:rPr>
        <w:t xml:space="preserve"> </w:t>
      </w:r>
      <w:r w:rsidR="006C00CB" w:rsidRPr="00FB5999">
        <w:rPr>
          <w:rFonts w:ascii="Liberation Serif" w:hAnsi="Liberation Serif" w:cs="Liberation Serif"/>
          <w:sz w:val="28"/>
          <w:szCs w:val="28"/>
        </w:rPr>
        <w:t xml:space="preserve">декабря </w:t>
      </w:r>
      <w:r w:rsidRPr="00FB5999">
        <w:rPr>
          <w:rFonts w:ascii="Liberation Serif" w:hAnsi="Liberation Serif" w:cs="Liberation Serif"/>
          <w:sz w:val="28"/>
          <w:szCs w:val="28"/>
        </w:rPr>
        <w:t>202</w:t>
      </w:r>
      <w:r w:rsidR="006C00CB" w:rsidRPr="00FB5999">
        <w:rPr>
          <w:rFonts w:ascii="Liberation Serif" w:hAnsi="Liberation Serif" w:cs="Liberation Serif"/>
          <w:sz w:val="28"/>
          <w:szCs w:val="28"/>
        </w:rPr>
        <w:t>0</w:t>
      </w:r>
      <w:r w:rsidRPr="00FB5999">
        <w:rPr>
          <w:rFonts w:ascii="Liberation Serif" w:hAnsi="Liberation Serif" w:cs="Liberation Serif"/>
          <w:sz w:val="28"/>
          <w:szCs w:val="28"/>
        </w:rPr>
        <w:t xml:space="preserve"> года.</w:t>
      </w:r>
    </w:p>
    <w:p w14:paraId="00AB367D" w14:textId="77777777" w:rsidR="00302838" w:rsidRPr="00FB5999" w:rsidRDefault="00302838" w:rsidP="007B262F">
      <w:pPr>
        <w:pStyle w:val="22"/>
        <w:spacing w:after="0"/>
        <w:ind w:left="0"/>
        <w:rPr>
          <w:rFonts w:ascii="Liberation Serif" w:hAnsi="Liberation Serif" w:cs="Liberation Serif"/>
          <w:sz w:val="28"/>
          <w:szCs w:val="28"/>
        </w:rPr>
      </w:pPr>
    </w:p>
    <w:p w14:paraId="43560D8F" w14:textId="77777777" w:rsidR="00161E0F" w:rsidRPr="00FB5999" w:rsidRDefault="00161E0F" w:rsidP="006D68CA">
      <w:pPr>
        <w:pStyle w:val="22"/>
        <w:spacing w:after="0"/>
        <w:ind w:left="0"/>
        <w:jc w:val="center"/>
        <w:rPr>
          <w:rFonts w:ascii="Liberation Serif" w:hAnsi="Liberation Serif" w:cs="Liberation Serif"/>
          <w:b/>
          <w:sz w:val="28"/>
          <w:szCs w:val="28"/>
        </w:rPr>
      </w:pPr>
      <w:r w:rsidRPr="00FB5999">
        <w:rPr>
          <w:rFonts w:ascii="Liberation Serif" w:hAnsi="Liberation Serif" w:cs="Liberation Serif"/>
          <w:b/>
          <w:sz w:val="28"/>
          <w:szCs w:val="28"/>
        </w:rPr>
        <w:t xml:space="preserve">Глава </w:t>
      </w:r>
      <w:r w:rsidR="00EA0E7A" w:rsidRPr="00FB5999">
        <w:rPr>
          <w:rFonts w:ascii="Liberation Serif" w:hAnsi="Liberation Serif" w:cs="Liberation Serif"/>
          <w:b/>
          <w:sz w:val="28"/>
          <w:szCs w:val="28"/>
        </w:rPr>
        <w:t>4</w:t>
      </w:r>
      <w:r w:rsidRPr="00FB5999">
        <w:rPr>
          <w:rFonts w:ascii="Liberation Serif" w:hAnsi="Liberation Serif" w:cs="Liberation Serif"/>
          <w:b/>
          <w:sz w:val="28"/>
          <w:szCs w:val="28"/>
        </w:rPr>
        <w:t>. Выпуск и выдача ЕСК</w:t>
      </w:r>
    </w:p>
    <w:p w14:paraId="575310F9" w14:textId="77777777" w:rsidR="00161E0F" w:rsidRPr="00FB5999" w:rsidRDefault="00161E0F" w:rsidP="007B262F">
      <w:pPr>
        <w:pStyle w:val="22"/>
        <w:spacing w:after="0"/>
        <w:ind w:left="0"/>
        <w:rPr>
          <w:rFonts w:ascii="Liberation Serif" w:hAnsi="Liberation Serif" w:cs="Liberation Serif"/>
          <w:sz w:val="28"/>
          <w:szCs w:val="28"/>
        </w:rPr>
      </w:pPr>
    </w:p>
    <w:p w14:paraId="28BF0696" w14:textId="07286B65" w:rsidR="00161E0F" w:rsidRPr="00FB5999" w:rsidRDefault="002A49C5"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29</w:t>
      </w:r>
      <w:r w:rsidR="00161E0F"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 xml:space="preserve">Оператор ЕСК обеспечивает выпуск ЕСК, отвечающих техническим требованиям, установленным настоящим </w:t>
      </w:r>
      <w:r w:rsidR="008A559C">
        <w:rPr>
          <w:rFonts w:ascii="Liberation Serif" w:hAnsi="Liberation Serif" w:cs="Liberation Serif"/>
          <w:sz w:val="28"/>
          <w:szCs w:val="28"/>
        </w:rPr>
        <w:t>р</w:t>
      </w:r>
      <w:r w:rsidR="00161E0F" w:rsidRPr="00FB5999">
        <w:rPr>
          <w:rFonts w:ascii="Liberation Serif" w:hAnsi="Liberation Serif" w:cs="Liberation Serif"/>
          <w:sz w:val="28"/>
          <w:szCs w:val="28"/>
        </w:rPr>
        <w:t>егламентом.</w:t>
      </w:r>
    </w:p>
    <w:p w14:paraId="436C7212" w14:textId="5CF21D6D" w:rsidR="00161E0F" w:rsidRPr="00FB5999" w:rsidRDefault="00B35CF7"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3</w:t>
      </w:r>
      <w:r w:rsidR="002A49C5" w:rsidRPr="00FB5999">
        <w:rPr>
          <w:rFonts w:ascii="Liberation Serif" w:hAnsi="Liberation Serif" w:cs="Liberation Serif"/>
          <w:sz w:val="28"/>
          <w:szCs w:val="28"/>
        </w:rPr>
        <w:t>0</w:t>
      </w:r>
      <w:r w:rsidR="00161E0F"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Банк-</w:t>
      </w:r>
      <w:proofErr w:type="spellStart"/>
      <w:r w:rsidR="00161E0F" w:rsidRPr="00FB5999">
        <w:rPr>
          <w:rFonts w:ascii="Liberation Serif" w:hAnsi="Liberation Serif" w:cs="Liberation Serif"/>
          <w:sz w:val="28"/>
          <w:szCs w:val="28"/>
        </w:rPr>
        <w:t>соэмитент</w:t>
      </w:r>
      <w:proofErr w:type="spellEnd"/>
      <w:r w:rsidR="00161E0F" w:rsidRPr="00FB5999">
        <w:rPr>
          <w:rFonts w:ascii="Liberation Serif" w:hAnsi="Liberation Serif" w:cs="Liberation Serif"/>
          <w:sz w:val="28"/>
          <w:szCs w:val="28"/>
        </w:rPr>
        <w:t xml:space="preserve"> ЕСК участвует в выпуске ЕСК в соответствии с</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договором об участии в качестве банка-</w:t>
      </w:r>
      <w:proofErr w:type="spellStart"/>
      <w:r w:rsidR="00161E0F" w:rsidRPr="00FB5999">
        <w:rPr>
          <w:rFonts w:ascii="Liberation Serif" w:hAnsi="Liberation Serif" w:cs="Liberation Serif"/>
          <w:sz w:val="28"/>
          <w:szCs w:val="28"/>
        </w:rPr>
        <w:t>соэмитента</w:t>
      </w:r>
      <w:proofErr w:type="spellEnd"/>
      <w:r w:rsidR="00161E0F" w:rsidRPr="00FB5999">
        <w:rPr>
          <w:rFonts w:ascii="Liberation Serif" w:hAnsi="Liberation Serif" w:cs="Liberation Serif"/>
          <w:sz w:val="28"/>
          <w:szCs w:val="28"/>
        </w:rPr>
        <w:t xml:space="preserve"> ЕСК.</w:t>
      </w:r>
    </w:p>
    <w:p w14:paraId="3261049E" w14:textId="2A2464F8"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3</w:t>
      </w:r>
      <w:r w:rsidR="002A49C5" w:rsidRPr="00FB5999">
        <w:rPr>
          <w:rFonts w:ascii="Liberation Serif" w:hAnsi="Liberation Serif" w:cs="Liberation Serif"/>
          <w:sz w:val="28"/>
          <w:szCs w:val="28"/>
        </w:rPr>
        <w:t>1</w:t>
      </w:r>
      <w:r w:rsidR="00161E0F" w:rsidRPr="00FB5999">
        <w:rPr>
          <w:rFonts w:ascii="Liberation Serif" w:hAnsi="Liberation Serif" w:cs="Liberation Serif"/>
          <w:sz w:val="28"/>
          <w:szCs w:val="28"/>
        </w:rPr>
        <w:t>.</w:t>
      </w:r>
      <w:r w:rsidR="00CA6CCE">
        <w:rPr>
          <w:rFonts w:ascii="Liberation Serif" w:hAnsi="Liberation Serif" w:cs="Liberation Serif"/>
          <w:sz w:val="28"/>
          <w:szCs w:val="28"/>
        </w:rPr>
        <w:t> </w:t>
      </w:r>
      <w:r w:rsidR="00161E0F" w:rsidRPr="00FB5999">
        <w:rPr>
          <w:rFonts w:ascii="Liberation Serif" w:hAnsi="Liberation Serif" w:cs="Liberation Serif"/>
          <w:sz w:val="28"/>
          <w:szCs w:val="28"/>
        </w:rPr>
        <w:t>Выдача ЕСК осуществляется:</w:t>
      </w:r>
    </w:p>
    <w:p w14:paraId="4EFAE056" w14:textId="503D098A"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1)</w:t>
      </w:r>
      <w:r w:rsidR="00E12A4B">
        <w:rPr>
          <w:rFonts w:ascii="Liberation Serif" w:hAnsi="Liberation Serif" w:cs="Liberation Serif"/>
          <w:sz w:val="28"/>
          <w:szCs w:val="28"/>
        </w:rPr>
        <w:t> </w:t>
      </w:r>
      <w:r w:rsidRPr="00FB5999">
        <w:rPr>
          <w:rFonts w:ascii="Liberation Serif" w:hAnsi="Liberation Serif" w:cs="Liberation Serif"/>
          <w:sz w:val="28"/>
          <w:szCs w:val="28"/>
        </w:rPr>
        <w:t>ЕСК с нефинансовыми приложениями – оператором ЕСК;</w:t>
      </w:r>
    </w:p>
    <w:p w14:paraId="097D3343" w14:textId="382630AE"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2)</w:t>
      </w:r>
      <w:r w:rsidR="00E12A4B">
        <w:rPr>
          <w:rFonts w:ascii="Liberation Serif" w:hAnsi="Liberation Serif" w:cs="Liberation Serif"/>
          <w:sz w:val="28"/>
          <w:szCs w:val="28"/>
        </w:rPr>
        <w:t> </w:t>
      </w:r>
      <w:r w:rsidRPr="00FB5999">
        <w:rPr>
          <w:rFonts w:ascii="Liberation Serif" w:hAnsi="Liberation Serif" w:cs="Liberation Serif"/>
          <w:sz w:val="28"/>
          <w:szCs w:val="28"/>
        </w:rPr>
        <w:t>ЕСК, имеющей расчетное приложение, – банком-</w:t>
      </w:r>
      <w:proofErr w:type="spellStart"/>
      <w:r w:rsidRPr="00FB5999">
        <w:rPr>
          <w:rFonts w:ascii="Liberation Serif" w:hAnsi="Liberation Serif" w:cs="Liberation Serif"/>
          <w:sz w:val="28"/>
          <w:szCs w:val="28"/>
        </w:rPr>
        <w:t>соэмитентом</w:t>
      </w:r>
      <w:proofErr w:type="spellEnd"/>
      <w:r w:rsidRPr="00FB5999">
        <w:rPr>
          <w:rFonts w:ascii="Liberation Serif" w:hAnsi="Liberation Serif" w:cs="Liberation Serif"/>
          <w:sz w:val="28"/>
          <w:szCs w:val="28"/>
        </w:rPr>
        <w:t xml:space="preserve"> ЕСК.</w:t>
      </w:r>
    </w:p>
    <w:p w14:paraId="23245A06" w14:textId="55BE598D"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3</w:t>
      </w:r>
      <w:r w:rsidR="002A49C5" w:rsidRPr="00FB5999">
        <w:rPr>
          <w:rFonts w:ascii="Liberation Serif" w:hAnsi="Liberation Serif" w:cs="Liberation Serif"/>
          <w:sz w:val="28"/>
          <w:szCs w:val="28"/>
        </w:rPr>
        <w:t>2</w:t>
      </w:r>
      <w:r w:rsidR="00161E0F" w:rsidRPr="00FB5999">
        <w:rPr>
          <w:rFonts w:ascii="Liberation Serif" w:hAnsi="Liberation Serif" w:cs="Liberation Serif"/>
          <w:sz w:val="28"/>
          <w:szCs w:val="28"/>
        </w:rPr>
        <w:t>.</w:t>
      </w:r>
      <w:r w:rsidR="00E12A4B">
        <w:rPr>
          <w:rFonts w:ascii="Liberation Serif" w:hAnsi="Liberation Serif" w:cs="Liberation Serif"/>
          <w:sz w:val="28"/>
          <w:szCs w:val="28"/>
        </w:rPr>
        <w:t> </w:t>
      </w:r>
      <w:r w:rsidR="00161E0F" w:rsidRPr="00FB5999">
        <w:rPr>
          <w:rFonts w:ascii="Liberation Serif" w:hAnsi="Liberation Serif" w:cs="Liberation Serif"/>
          <w:sz w:val="28"/>
          <w:szCs w:val="28"/>
        </w:rPr>
        <w:t>ЕСК выдается заявителю во временное пользование, при этом:</w:t>
      </w:r>
    </w:p>
    <w:p w14:paraId="449E5300" w14:textId="77777777"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ЕСК с нефинансовыми приложениями является собственностью оператора ЕСК;</w:t>
      </w:r>
    </w:p>
    <w:p w14:paraId="08E2F108" w14:textId="77777777"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ЕСК, имеющая расчетное приложение, является собственностью банка-</w:t>
      </w:r>
      <w:proofErr w:type="spellStart"/>
      <w:r w:rsidRPr="00FB5999">
        <w:rPr>
          <w:rFonts w:ascii="Liberation Serif" w:hAnsi="Liberation Serif" w:cs="Liberation Serif"/>
          <w:sz w:val="28"/>
          <w:szCs w:val="28"/>
        </w:rPr>
        <w:t>соэмитента</w:t>
      </w:r>
      <w:proofErr w:type="spellEnd"/>
      <w:r w:rsidRPr="00FB5999">
        <w:rPr>
          <w:rFonts w:ascii="Liberation Serif" w:hAnsi="Liberation Serif" w:cs="Liberation Serif"/>
          <w:sz w:val="28"/>
          <w:szCs w:val="28"/>
        </w:rPr>
        <w:t xml:space="preserve"> ЕСК.</w:t>
      </w:r>
    </w:p>
    <w:p w14:paraId="05458512" w14:textId="4350C1CB"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3</w:t>
      </w:r>
      <w:r w:rsidR="002A49C5" w:rsidRPr="00FB5999">
        <w:rPr>
          <w:rFonts w:ascii="Liberation Serif" w:hAnsi="Liberation Serif" w:cs="Liberation Serif"/>
          <w:sz w:val="28"/>
          <w:szCs w:val="28"/>
        </w:rPr>
        <w:t>3</w:t>
      </w:r>
      <w:r w:rsidR="00161E0F" w:rsidRPr="00FB5999">
        <w:rPr>
          <w:rFonts w:ascii="Liberation Serif" w:hAnsi="Liberation Serif" w:cs="Liberation Serif"/>
          <w:sz w:val="28"/>
          <w:szCs w:val="28"/>
        </w:rPr>
        <w:t>.</w:t>
      </w:r>
      <w:r w:rsidR="00E12A4B">
        <w:rPr>
          <w:rFonts w:ascii="Liberation Serif" w:hAnsi="Liberation Serif" w:cs="Liberation Serif"/>
          <w:sz w:val="28"/>
          <w:szCs w:val="28"/>
        </w:rPr>
        <w:t> </w:t>
      </w:r>
      <w:r w:rsidR="00161E0F" w:rsidRPr="00FB5999">
        <w:rPr>
          <w:rFonts w:ascii="Liberation Serif" w:hAnsi="Liberation Serif" w:cs="Liberation Serif"/>
          <w:sz w:val="28"/>
          <w:szCs w:val="28"/>
        </w:rPr>
        <w:t>Обращение за выдачей ЕСК осуществляется путем подачи гражданином заявления о выдаче ЕСК (далее – заявление) в пункт приема заявлений и выдачи ЕСК (далее – пункт приема-выдачи).</w:t>
      </w:r>
    </w:p>
    <w:p w14:paraId="570EA9C0" w14:textId="5F7F2BD6" w:rsidR="00AF33FD"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3</w:t>
      </w:r>
      <w:r w:rsidR="002A49C5" w:rsidRPr="00FB5999">
        <w:rPr>
          <w:rFonts w:ascii="Liberation Serif" w:hAnsi="Liberation Serif" w:cs="Liberation Serif"/>
          <w:sz w:val="28"/>
          <w:szCs w:val="28"/>
        </w:rPr>
        <w:t>4</w:t>
      </w:r>
      <w:r w:rsidR="00161E0F" w:rsidRPr="00FB5999">
        <w:rPr>
          <w:rFonts w:ascii="Liberation Serif" w:hAnsi="Liberation Serif" w:cs="Liberation Serif"/>
          <w:sz w:val="28"/>
          <w:szCs w:val="28"/>
        </w:rPr>
        <w:t>.</w:t>
      </w:r>
      <w:r w:rsidR="00E12A4B">
        <w:rPr>
          <w:rFonts w:ascii="Liberation Serif" w:hAnsi="Liberation Serif" w:cs="Liberation Serif"/>
          <w:sz w:val="28"/>
          <w:szCs w:val="28"/>
        </w:rPr>
        <w:t> </w:t>
      </w:r>
      <w:r w:rsidR="00A76ACB" w:rsidRPr="00FB5999">
        <w:rPr>
          <w:rFonts w:ascii="Liberation Serif" w:hAnsi="Liberation Serif" w:cs="Liberation Serif"/>
          <w:sz w:val="28"/>
          <w:szCs w:val="28"/>
        </w:rPr>
        <w:t>Форм</w:t>
      </w:r>
      <w:r w:rsidR="00AF33FD" w:rsidRPr="00FB5999">
        <w:rPr>
          <w:rFonts w:ascii="Liberation Serif" w:hAnsi="Liberation Serif" w:cs="Liberation Serif"/>
          <w:sz w:val="28"/>
          <w:szCs w:val="28"/>
        </w:rPr>
        <w:t>ы</w:t>
      </w:r>
      <w:r w:rsidR="00A76ACB" w:rsidRPr="00FB5999">
        <w:rPr>
          <w:rFonts w:ascii="Liberation Serif" w:hAnsi="Liberation Serif" w:cs="Liberation Serif"/>
          <w:sz w:val="28"/>
          <w:szCs w:val="28"/>
        </w:rPr>
        <w:t xml:space="preserve"> заявлений утверждаются</w:t>
      </w:r>
      <w:r w:rsidR="00AF33FD" w:rsidRPr="00FB5999">
        <w:rPr>
          <w:rFonts w:ascii="Liberation Serif" w:hAnsi="Liberation Serif" w:cs="Liberation Serif"/>
          <w:sz w:val="28"/>
          <w:szCs w:val="28"/>
        </w:rPr>
        <w:t>:</w:t>
      </w:r>
    </w:p>
    <w:p w14:paraId="68931D03" w14:textId="19FC5023" w:rsidR="00AF33FD" w:rsidRPr="00FB5999" w:rsidRDefault="00AF33FD" w:rsidP="00AF33FD">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1)</w:t>
      </w:r>
      <w:r w:rsidR="00E12A4B">
        <w:rPr>
          <w:rFonts w:ascii="Liberation Serif" w:hAnsi="Liberation Serif" w:cs="Liberation Serif"/>
          <w:sz w:val="28"/>
          <w:szCs w:val="28"/>
        </w:rPr>
        <w:t> </w:t>
      </w:r>
      <w:r w:rsidRPr="00FB5999">
        <w:rPr>
          <w:rFonts w:ascii="Liberation Serif" w:hAnsi="Liberation Serif" w:cs="Liberation Serif"/>
          <w:sz w:val="28"/>
          <w:szCs w:val="28"/>
        </w:rPr>
        <w:t>о выдаче ЕСК с нефинансовыми приложениями – оператором ЕСК;</w:t>
      </w:r>
    </w:p>
    <w:p w14:paraId="6ECCFC5D" w14:textId="54CC776D" w:rsidR="00AF33FD" w:rsidRPr="00FB5999" w:rsidRDefault="00AF33FD" w:rsidP="00AF33FD">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2)</w:t>
      </w:r>
      <w:r w:rsidR="00E12A4B">
        <w:rPr>
          <w:rFonts w:ascii="Liberation Serif" w:hAnsi="Liberation Serif" w:cs="Liberation Serif"/>
          <w:sz w:val="28"/>
          <w:szCs w:val="28"/>
        </w:rPr>
        <w:t> </w:t>
      </w:r>
      <w:r w:rsidRPr="00FB5999">
        <w:rPr>
          <w:rFonts w:ascii="Liberation Serif" w:hAnsi="Liberation Serif" w:cs="Liberation Serif"/>
          <w:sz w:val="28"/>
          <w:szCs w:val="28"/>
        </w:rPr>
        <w:t>о выдаче ЕСК, имеющей расчетное приложение</w:t>
      </w:r>
      <w:r w:rsidR="008A559C">
        <w:rPr>
          <w:rFonts w:ascii="Liberation Serif" w:hAnsi="Liberation Serif" w:cs="Liberation Serif"/>
          <w:sz w:val="28"/>
          <w:szCs w:val="28"/>
        </w:rPr>
        <w:t>,</w:t>
      </w:r>
      <w:r w:rsidRPr="00FB5999">
        <w:rPr>
          <w:rFonts w:ascii="Liberation Serif" w:hAnsi="Liberation Serif" w:cs="Liberation Serif"/>
          <w:sz w:val="28"/>
          <w:szCs w:val="28"/>
        </w:rPr>
        <w:t xml:space="preserve"> – банком-</w:t>
      </w:r>
      <w:proofErr w:type="spellStart"/>
      <w:r w:rsidRPr="00FB5999">
        <w:rPr>
          <w:rFonts w:ascii="Liberation Serif" w:hAnsi="Liberation Serif" w:cs="Liberation Serif"/>
          <w:sz w:val="28"/>
          <w:szCs w:val="28"/>
        </w:rPr>
        <w:t>соэмитентом</w:t>
      </w:r>
      <w:proofErr w:type="spellEnd"/>
      <w:r w:rsidRPr="00FB5999">
        <w:rPr>
          <w:rFonts w:ascii="Liberation Serif" w:hAnsi="Liberation Serif" w:cs="Liberation Serif"/>
          <w:sz w:val="28"/>
          <w:szCs w:val="28"/>
        </w:rPr>
        <w:t xml:space="preserve"> ЕСК по согласованию с оператором ЕСК.</w:t>
      </w:r>
    </w:p>
    <w:p w14:paraId="48FA7ACA" w14:textId="35B160C5"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3</w:t>
      </w:r>
      <w:r w:rsidR="002A49C5" w:rsidRPr="00FB5999">
        <w:rPr>
          <w:rFonts w:ascii="Liberation Serif" w:hAnsi="Liberation Serif" w:cs="Liberation Serif"/>
          <w:sz w:val="28"/>
          <w:szCs w:val="28"/>
        </w:rPr>
        <w:t>5</w:t>
      </w:r>
      <w:r w:rsidR="00161E0F" w:rsidRPr="00FB5999">
        <w:rPr>
          <w:rFonts w:ascii="Liberation Serif" w:hAnsi="Liberation Serif" w:cs="Liberation Serif"/>
          <w:sz w:val="28"/>
          <w:szCs w:val="28"/>
        </w:rPr>
        <w:t>.</w:t>
      </w:r>
      <w:r w:rsidR="00E12A4B">
        <w:rPr>
          <w:rFonts w:ascii="Liberation Serif" w:hAnsi="Liberation Serif" w:cs="Liberation Serif"/>
          <w:sz w:val="28"/>
          <w:szCs w:val="28"/>
        </w:rPr>
        <w:t> </w:t>
      </w:r>
      <w:r w:rsidR="00161E0F" w:rsidRPr="00FB5999">
        <w:rPr>
          <w:rFonts w:ascii="Liberation Serif" w:hAnsi="Liberation Serif" w:cs="Liberation Serif"/>
          <w:sz w:val="28"/>
          <w:szCs w:val="28"/>
        </w:rPr>
        <w:t>Заявление подается в пункт приема-выдачи:</w:t>
      </w:r>
    </w:p>
    <w:p w14:paraId="4C456CBA" w14:textId="1CF946B9"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1)</w:t>
      </w:r>
      <w:r w:rsidR="00C61755">
        <w:rPr>
          <w:rFonts w:ascii="Liberation Serif" w:hAnsi="Liberation Serif" w:cs="Liberation Serif"/>
          <w:sz w:val="28"/>
          <w:szCs w:val="28"/>
        </w:rPr>
        <w:t> </w:t>
      </w:r>
      <w:r w:rsidRPr="00FB5999">
        <w:rPr>
          <w:rFonts w:ascii="Liberation Serif" w:hAnsi="Liberation Serif" w:cs="Liberation Serif"/>
          <w:sz w:val="28"/>
          <w:szCs w:val="28"/>
        </w:rPr>
        <w:t>для выдачи ЕСК, имеющей только нефинансовые приложения, – в пункты приема-выдачи, определенные оператором ЕСК;</w:t>
      </w:r>
    </w:p>
    <w:p w14:paraId="1E68F124" w14:textId="3601AC3A"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2)</w:t>
      </w:r>
      <w:r w:rsidR="00C61755">
        <w:rPr>
          <w:rFonts w:ascii="Liberation Serif" w:hAnsi="Liberation Serif" w:cs="Liberation Serif"/>
          <w:sz w:val="28"/>
          <w:szCs w:val="28"/>
        </w:rPr>
        <w:t> </w:t>
      </w:r>
      <w:r w:rsidRPr="00FB5999">
        <w:rPr>
          <w:rFonts w:ascii="Liberation Serif" w:hAnsi="Liberation Serif" w:cs="Liberation Serif"/>
          <w:sz w:val="28"/>
          <w:szCs w:val="28"/>
        </w:rPr>
        <w:t>для выдачи ЕСК, имеющей расчетное приложение, – в пункты приема</w:t>
      </w:r>
      <w:r w:rsidR="00C61755">
        <w:rPr>
          <w:rFonts w:ascii="Liberation Serif" w:hAnsi="Liberation Serif" w:cs="Liberation Serif"/>
          <w:sz w:val="28"/>
          <w:szCs w:val="28"/>
        </w:rPr>
        <w:noBreakHyphen/>
      </w:r>
      <w:r w:rsidRPr="00FB5999">
        <w:rPr>
          <w:rFonts w:ascii="Liberation Serif" w:hAnsi="Liberation Serif" w:cs="Liberation Serif"/>
          <w:sz w:val="28"/>
          <w:szCs w:val="28"/>
        </w:rPr>
        <w:t>выдачи, определенные банком-</w:t>
      </w:r>
      <w:proofErr w:type="spellStart"/>
      <w:r w:rsidRPr="00FB5999">
        <w:rPr>
          <w:rFonts w:ascii="Liberation Serif" w:hAnsi="Liberation Serif" w:cs="Liberation Serif"/>
          <w:sz w:val="28"/>
          <w:szCs w:val="28"/>
        </w:rPr>
        <w:t>соэмитентом</w:t>
      </w:r>
      <w:proofErr w:type="spellEnd"/>
      <w:r w:rsidRPr="00FB5999">
        <w:rPr>
          <w:rFonts w:ascii="Liberation Serif" w:hAnsi="Liberation Serif" w:cs="Liberation Serif"/>
          <w:sz w:val="28"/>
          <w:szCs w:val="28"/>
        </w:rPr>
        <w:t xml:space="preserve"> ЕСК.</w:t>
      </w:r>
    </w:p>
    <w:p w14:paraId="3AF7B630" w14:textId="0BDEC87A"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3</w:t>
      </w:r>
      <w:r w:rsidR="002A49C5" w:rsidRPr="00FB5999">
        <w:rPr>
          <w:rFonts w:ascii="Liberation Serif" w:hAnsi="Liberation Serif" w:cs="Liberation Serif"/>
          <w:sz w:val="28"/>
          <w:szCs w:val="28"/>
        </w:rPr>
        <w:t>6</w:t>
      </w:r>
      <w:r w:rsidR="00161E0F" w:rsidRPr="00FB5999">
        <w:rPr>
          <w:rFonts w:ascii="Liberation Serif" w:hAnsi="Liberation Serif" w:cs="Liberation Serif"/>
          <w:sz w:val="28"/>
          <w:szCs w:val="28"/>
        </w:rPr>
        <w:t>.</w:t>
      </w:r>
      <w:r w:rsidR="00C61755">
        <w:rPr>
          <w:rFonts w:ascii="Liberation Serif" w:hAnsi="Liberation Serif" w:cs="Liberation Serif"/>
          <w:sz w:val="28"/>
          <w:szCs w:val="28"/>
        </w:rPr>
        <w:t> </w:t>
      </w:r>
      <w:r w:rsidR="00161E0F" w:rsidRPr="00FB5999">
        <w:rPr>
          <w:rFonts w:ascii="Liberation Serif" w:hAnsi="Liberation Serif" w:cs="Liberation Serif"/>
          <w:sz w:val="28"/>
          <w:szCs w:val="28"/>
        </w:rPr>
        <w:t>Информация о пунктах приема-выдачи ЕСК и времени их работы размещается на официальных сайтах оператора ЕСК и банков-</w:t>
      </w:r>
      <w:proofErr w:type="spellStart"/>
      <w:r w:rsidR="00161E0F" w:rsidRPr="00FB5999">
        <w:rPr>
          <w:rFonts w:ascii="Liberation Serif" w:hAnsi="Liberation Serif" w:cs="Liberation Serif"/>
          <w:sz w:val="28"/>
          <w:szCs w:val="28"/>
        </w:rPr>
        <w:t>соэмитентов</w:t>
      </w:r>
      <w:proofErr w:type="spellEnd"/>
      <w:r w:rsidR="00161E0F" w:rsidRPr="00FB5999">
        <w:rPr>
          <w:rFonts w:ascii="Liberation Serif" w:hAnsi="Liberation Serif" w:cs="Liberation Serif"/>
          <w:sz w:val="28"/>
          <w:szCs w:val="28"/>
        </w:rPr>
        <w:t xml:space="preserve"> ЕСК в</w:t>
      </w:r>
      <w:r w:rsidR="00C61755">
        <w:rPr>
          <w:rFonts w:ascii="Liberation Serif" w:hAnsi="Liberation Serif" w:cs="Liberation Serif"/>
          <w:sz w:val="28"/>
          <w:szCs w:val="28"/>
        </w:rPr>
        <w:t> </w:t>
      </w:r>
      <w:r w:rsidR="00161E0F" w:rsidRPr="00FB5999">
        <w:rPr>
          <w:rFonts w:ascii="Liberation Serif" w:hAnsi="Liberation Serif" w:cs="Liberation Serif"/>
          <w:sz w:val="28"/>
          <w:szCs w:val="28"/>
        </w:rPr>
        <w:t>информационно-телекоммуникационной сети «Интернет».</w:t>
      </w:r>
    </w:p>
    <w:p w14:paraId="4C152D8C" w14:textId="133E8F67"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3</w:t>
      </w:r>
      <w:r w:rsidR="002A49C5" w:rsidRPr="00FB5999">
        <w:rPr>
          <w:rFonts w:ascii="Liberation Serif" w:hAnsi="Liberation Serif" w:cs="Liberation Serif"/>
          <w:sz w:val="28"/>
          <w:szCs w:val="28"/>
        </w:rPr>
        <w:t>7</w:t>
      </w:r>
      <w:r w:rsidR="00161E0F" w:rsidRPr="00FB5999">
        <w:rPr>
          <w:rFonts w:ascii="Liberation Serif" w:hAnsi="Liberation Serif" w:cs="Liberation Serif"/>
          <w:sz w:val="28"/>
          <w:szCs w:val="28"/>
        </w:rPr>
        <w:t>.</w:t>
      </w:r>
      <w:r w:rsidR="00C61755">
        <w:rPr>
          <w:rFonts w:ascii="Liberation Serif" w:hAnsi="Liberation Serif" w:cs="Liberation Serif"/>
          <w:sz w:val="28"/>
          <w:szCs w:val="28"/>
        </w:rPr>
        <w:t> </w:t>
      </w:r>
      <w:r w:rsidR="00161E0F" w:rsidRPr="00FB5999">
        <w:rPr>
          <w:rFonts w:ascii="Liberation Serif" w:hAnsi="Liberation Serif" w:cs="Liberation Serif"/>
          <w:sz w:val="28"/>
          <w:szCs w:val="28"/>
        </w:rPr>
        <w:t>Обращение с заявлением и получение ЕСК, имеющей только нефинансовые приложения, могут быть осуществлены через представителя.</w:t>
      </w:r>
    </w:p>
    <w:p w14:paraId="63813317" w14:textId="77777777"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Обращение с заявлением и получение ЕСК, имеющей расчетное приложение, осуществляются заявителем лично.</w:t>
      </w:r>
    </w:p>
    <w:p w14:paraId="6E91F463" w14:textId="213E202C"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3</w:t>
      </w:r>
      <w:r w:rsidR="002A49C5" w:rsidRPr="00FB5999">
        <w:rPr>
          <w:rFonts w:ascii="Liberation Serif" w:hAnsi="Liberation Serif" w:cs="Liberation Serif"/>
          <w:sz w:val="28"/>
          <w:szCs w:val="28"/>
        </w:rPr>
        <w:t>8</w:t>
      </w:r>
      <w:r w:rsidR="00161E0F" w:rsidRPr="00FB5999">
        <w:rPr>
          <w:rFonts w:ascii="Liberation Serif" w:hAnsi="Liberation Serif" w:cs="Liberation Serif"/>
          <w:sz w:val="28"/>
          <w:szCs w:val="28"/>
        </w:rPr>
        <w:t>.</w:t>
      </w:r>
      <w:r w:rsidR="00C61755">
        <w:rPr>
          <w:rFonts w:ascii="Liberation Serif" w:hAnsi="Liberation Serif" w:cs="Liberation Serif"/>
          <w:sz w:val="28"/>
          <w:szCs w:val="28"/>
        </w:rPr>
        <w:t> </w:t>
      </w:r>
      <w:r w:rsidR="00161E0F" w:rsidRPr="00FB5999">
        <w:rPr>
          <w:rFonts w:ascii="Liberation Serif" w:hAnsi="Liberation Serif" w:cs="Liberation Serif"/>
          <w:sz w:val="28"/>
          <w:szCs w:val="28"/>
        </w:rPr>
        <w:t>Несовершеннолетним в возрасте от четырнадцати до восемнадцати лет ЕСК выдается с письменного согласия законного представителя.</w:t>
      </w:r>
    </w:p>
    <w:p w14:paraId="70595D8B" w14:textId="279E090A" w:rsidR="00161E0F" w:rsidRPr="00FB5999" w:rsidRDefault="002A49C5"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39</w:t>
      </w:r>
      <w:r w:rsidR="00161E0F" w:rsidRPr="00FB5999">
        <w:rPr>
          <w:rFonts w:ascii="Liberation Serif" w:hAnsi="Liberation Serif" w:cs="Liberation Serif"/>
          <w:sz w:val="28"/>
          <w:szCs w:val="28"/>
        </w:rPr>
        <w:t>.</w:t>
      </w:r>
      <w:r w:rsidR="00C61755">
        <w:rPr>
          <w:rFonts w:ascii="Liberation Serif" w:hAnsi="Liberation Serif" w:cs="Liberation Serif"/>
          <w:sz w:val="28"/>
          <w:szCs w:val="28"/>
        </w:rPr>
        <w:t> </w:t>
      </w:r>
      <w:r w:rsidR="00161E0F" w:rsidRPr="00FB5999">
        <w:rPr>
          <w:rFonts w:ascii="Liberation Serif" w:hAnsi="Liberation Serif" w:cs="Liberation Serif"/>
          <w:sz w:val="28"/>
          <w:szCs w:val="28"/>
        </w:rPr>
        <w:t>Заявитель при обращении с заявлением предъявляет документ, удостоверяющий личность.</w:t>
      </w:r>
    </w:p>
    <w:p w14:paraId="2F6686C6" w14:textId="0B3A8831"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4</w:t>
      </w:r>
      <w:r w:rsidR="002A49C5" w:rsidRPr="00FB5999">
        <w:rPr>
          <w:rFonts w:ascii="Liberation Serif" w:hAnsi="Liberation Serif" w:cs="Liberation Serif"/>
          <w:sz w:val="28"/>
          <w:szCs w:val="28"/>
        </w:rPr>
        <w:t>0</w:t>
      </w:r>
      <w:r w:rsidR="00161E0F" w:rsidRPr="00FB5999">
        <w:rPr>
          <w:rFonts w:ascii="Liberation Serif" w:hAnsi="Liberation Serif" w:cs="Liberation Serif"/>
          <w:sz w:val="28"/>
          <w:szCs w:val="28"/>
        </w:rPr>
        <w:t>.</w:t>
      </w:r>
      <w:r w:rsidR="00C61755">
        <w:rPr>
          <w:rFonts w:ascii="Liberation Serif" w:hAnsi="Liberation Serif" w:cs="Liberation Serif"/>
          <w:sz w:val="28"/>
          <w:szCs w:val="28"/>
        </w:rPr>
        <w:t> </w:t>
      </w:r>
      <w:r w:rsidR="00161E0F" w:rsidRPr="00FB5999">
        <w:rPr>
          <w:rFonts w:ascii="Liberation Serif" w:hAnsi="Liberation Serif" w:cs="Liberation Serif"/>
          <w:sz w:val="28"/>
          <w:szCs w:val="28"/>
        </w:rPr>
        <w:t>Законные представители предъявляют документ, подтверждающий полномочия законного представителя заявителя.</w:t>
      </w:r>
    </w:p>
    <w:p w14:paraId="0B4D155A" w14:textId="77777777"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В качестве документа, подтверждающего полномочия представителя, предъявляется доверенность, оформленная и выданная в порядке, предусмотренном гражданским законодательством Российской Федерации.</w:t>
      </w:r>
    </w:p>
    <w:p w14:paraId="2738D2BF" w14:textId="686FD2B5"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4</w:t>
      </w:r>
      <w:r w:rsidR="002A49C5" w:rsidRPr="00FB5999">
        <w:rPr>
          <w:rFonts w:ascii="Liberation Serif" w:hAnsi="Liberation Serif" w:cs="Liberation Serif"/>
          <w:sz w:val="28"/>
          <w:szCs w:val="28"/>
        </w:rPr>
        <w:t>1</w:t>
      </w:r>
      <w:r w:rsidR="00161E0F" w:rsidRPr="00FB5999">
        <w:rPr>
          <w:rFonts w:ascii="Liberation Serif" w:hAnsi="Liberation Serif" w:cs="Liberation Serif"/>
          <w:sz w:val="28"/>
          <w:szCs w:val="28"/>
        </w:rPr>
        <w:t>.</w:t>
      </w:r>
      <w:r w:rsidR="00C61755">
        <w:rPr>
          <w:rFonts w:ascii="Liberation Serif" w:hAnsi="Liberation Serif" w:cs="Liberation Serif"/>
          <w:sz w:val="28"/>
          <w:szCs w:val="28"/>
        </w:rPr>
        <w:t> </w:t>
      </w:r>
      <w:r w:rsidR="00161E0F" w:rsidRPr="00FB5999">
        <w:rPr>
          <w:rFonts w:ascii="Liberation Serif" w:hAnsi="Liberation Serif" w:cs="Liberation Serif"/>
          <w:sz w:val="28"/>
          <w:szCs w:val="28"/>
        </w:rPr>
        <w:t>При приеме заявления проводится проверка правильности и полноты его заполнения, а также проводится идентификация заявителя, законного представителя заявителя, представителя.</w:t>
      </w:r>
    </w:p>
    <w:p w14:paraId="49F9B3F1" w14:textId="2621111D"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При наличии в заявлении ошибок заявителю указывается на допущенные ошибки и предлагается повторно заполнить бланк заявления. Исправления в</w:t>
      </w:r>
      <w:r w:rsidR="00C61755">
        <w:rPr>
          <w:rFonts w:ascii="Liberation Serif" w:hAnsi="Liberation Serif" w:cs="Liberation Serif"/>
          <w:sz w:val="28"/>
          <w:szCs w:val="28"/>
        </w:rPr>
        <w:t> </w:t>
      </w:r>
      <w:r w:rsidRPr="00FB5999">
        <w:rPr>
          <w:rFonts w:ascii="Liberation Serif" w:hAnsi="Liberation Serif" w:cs="Liberation Serif"/>
          <w:sz w:val="28"/>
          <w:szCs w:val="28"/>
        </w:rPr>
        <w:t>заявлении не допускаются.</w:t>
      </w:r>
    </w:p>
    <w:p w14:paraId="0B78F421" w14:textId="02F6DDD5"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4</w:t>
      </w:r>
      <w:r w:rsidR="002A49C5" w:rsidRPr="00FB5999">
        <w:rPr>
          <w:rFonts w:ascii="Liberation Serif" w:hAnsi="Liberation Serif" w:cs="Liberation Serif"/>
          <w:sz w:val="28"/>
          <w:szCs w:val="28"/>
        </w:rPr>
        <w:t>2</w:t>
      </w:r>
      <w:r w:rsidR="00161E0F" w:rsidRPr="00FB5999">
        <w:rPr>
          <w:rFonts w:ascii="Liberation Serif" w:hAnsi="Liberation Serif" w:cs="Liberation Serif"/>
          <w:sz w:val="28"/>
          <w:szCs w:val="28"/>
        </w:rPr>
        <w:t>.</w:t>
      </w:r>
      <w:r w:rsidR="00C61755">
        <w:rPr>
          <w:rFonts w:ascii="Liberation Serif" w:hAnsi="Liberation Serif" w:cs="Liberation Serif"/>
          <w:sz w:val="28"/>
          <w:szCs w:val="28"/>
        </w:rPr>
        <w:t> </w:t>
      </w:r>
      <w:r w:rsidR="00161E0F" w:rsidRPr="00FB5999">
        <w:rPr>
          <w:rFonts w:ascii="Liberation Serif" w:hAnsi="Liberation Serif" w:cs="Liberation Serif"/>
          <w:sz w:val="28"/>
          <w:szCs w:val="28"/>
        </w:rPr>
        <w:t>Основаниями для отказа в выдаче ЕСК являются:</w:t>
      </w:r>
    </w:p>
    <w:p w14:paraId="3A3A45B8" w14:textId="63C5DCDE"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1)</w:t>
      </w:r>
      <w:r w:rsidR="00C61755">
        <w:rPr>
          <w:rFonts w:ascii="Liberation Serif" w:hAnsi="Liberation Serif" w:cs="Liberation Serif"/>
          <w:sz w:val="28"/>
          <w:szCs w:val="28"/>
        </w:rPr>
        <w:t> </w:t>
      </w:r>
      <w:r w:rsidRPr="00FB5999">
        <w:rPr>
          <w:rFonts w:ascii="Liberation Serif" w:hAnsi="Liberation Serif" w:cs="Liberation Serif"/>
          <w:sz w:val="28"/>
          <w:szCs w:val="28"/>
        </w:rPr>
        <w:t>обращение лица, не являющегося заявителем в соответствии с</w:t>
      </w:r>
      <w:r w:rsidR="00C61755">
        <w:rPr>
          <w:rFonts w:ascii="Liberation Serif" w:hAnsi="Liberation Serif" w:cs="Liberation Serif"/>
          <w:sz w:val="28"/>
          <w:szCs w:val="28"/>
        </w:rPr>
        <w:t> </w:t>
      </w:r>
      <w:r w:rsidRPr="00FB5999">
        <w:rPr>
          <w:rFonts w:ascii="Liberation Serif" w:hAnsi="Liberation Serif" w:cs="Liberation Serif"/>
          <w:sz w:val="28"/>
          <w:szCs w:val="28"/>
        </w:rPr>
        <w:t>Положением о ЕСК;</w:t>
      </w:r>
    </w:p>
    <w:p w14:paraId="6891725E" w14:textId="34ACC74D"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2)</w:t>
      </w:r>
      <w:r w:rsidR="00C61755">
        <w:rPr>
          <w:rFonts w:ascii="Liberation Serif" w:hAnsi="Liberation Serif" w:cs="Liberation Serif"/>
          <w:sz w:val="28"/>
          <w:szCs w:val="28"/>
        </w:rPr>
        <w:t> </w:t>
      </w:r>
      <w:r w:rsidRPr="00FB5999">
        <w:rPr>
          <w:rFonts w:ascii="Liberation Serif" w:hAnsi="Liberation Serif" w:cs="Liberation Serif"/>
          <w:sz w:val="28"/>
          <w:szCs w:val="28"/>
        </w:rPr>
        <w:t>наличие у заявителя ЕСК, ранее выданной в соответствии с Положением о</w:t>
      </w:r>
      <w:r w:rsidR="00C61755">
        <w:rPr>
          <w:rFonts w:ascii="Liberation Serif" w:hAnsi="Liberation Serif" w:cs="Liberation Serif"/>
          <w:sz w:val="28"/>
          <w:szCs w:val="28"/>
        </w:rPr>
        <w:t> </w:t>
      </w:r>
      <w:r w:rsidRPr="00FB5999">
        <w:rPr>
          <w:rFonts w:ascii="Liberation Serif" w:hAnsi="Liberation Serif" w:cs="Liberation Serif"/>
          <w:sz w:val="28"/>
          <w:szCs w:val="28"/>
        </w:rPr>
        <w:t>ЕСК, срок действия которой не истек, за исключением случаев, предусмотренных подпунктами 2</w:t>
      </w:r>
      <w:r w:rsidR="008A559C">
        <w:rPr>
          <w:rFonts w:ascii="Liberation Serif" w:hAnsi="Liberation Serif" w:cs="Liberation Serif"/>
          <w:sz w:val="28"/>
          <w:szCs w:val="28"/>
        </w:rPr>
        <w:t>–</w:t>
      </w:r>
      <w:r w:rsidRPr="00FB5999">
        <w:rPr>
          <w:rFonts w:ascii="Liberation Serif" w:hAnsi="Liberation Serif" w:cs="Liberation Serif"/>
          <w:sz w:val="28"/>
          <w:szCs w:val="28"/>
        </w:rPr>
        <w:t>6 пункта 50 Положения о ЕСК;</w:t>
      </w:r>
    </w:p>
    <w:p w14:paraId="2EDD67C7" w14:textId="68BDB61B"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3)</w:t>
      </w:r>
      <w:r w:rsidR="00C61755">
        <w:rPr>
          <w:rFonts w:ascii="Liberation Serif" w:hAnsi="Liberation Serif" w:cs="Liberation Serif"/>
          <w:sz w:val="28"/>
          <w:szCs w:val="28"/>
        </w:rPr>
        <w:t> </w:t>
      </w:r>
      <w:r w:rsidRPr="00FB5999">
        <w:rPr>
          <w:rFonts w:ascii="Liberation Serif" w:hAnsi="Liberation Serif" w:cs="Liberation Serif"/>
          <w:sz w:val="28"/>
          <w:szCs w:val="28"/>
        </w:rPr>
        <w:t>непредставление сведений, обязательных при заполнении заявления;</w:t>
      </w:r>
    </w:p>
    <w:p w14:paraId="7EE2F8C8" w14:textId="0A4515B6"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4)</w:t>
      </w:r>
      <w:r w:rsidR="00C61755">
        <w:rPr>
          <w:rFonts w:ascii="Liberation Serif" w:hAnsi="Liberation Serif" w:cs="Liberation Serif"/>
          <w:sz w:val="28"/>
          <w:szCs w:val="28"/>
        </w:rPr>
        <w:t> </w:t>
      </w:r>
      <w:r w:rsidRPr="00FB5999">
        <w:rPr>
          <w:rFonts w:ascii="Liberation Serif" w:hAnsi="Liberation Serif" w:cs="Liberation Serif"/>
          <w:sz w:val="28"/>
          <w:szCs w:val="28"/>
        </w:rPr>
        <w:t>несоответствие представленных документов требованиям, установленным законодательством Российской Федерации и законодательством Свердловской области, либо представление документов, срок действия которых истек;</w:t>
      </w:r>
    </w:p>
    <w:p w14:paraId="646F1966" w14:textId="7A26FFC4"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5)</w:t>
      </w:r>
      <w:r w:rsidR="00C61755">
        <w:rPr>
          <w:rFonts w:ascii="Liberation Serif" w:hAnsi="Liberation Serif" w:cs="Liberation Serif"/>
          <w:sz w:val="28"/>
          <w:szCs w:val="28"/>
        </w:rPr>
        <w:t> </w:t>
      </w:r>
      <w:proofErr w:type="spellStart"/>
      <w:r w:rsidRPr="00FB5999">
        <w:rPr>
          <w:rFonts w:ascii="Liberation Serif" w:hAnsi="Liberation Serif" w:cs="Liberation Serif"/>
          <w:sz w:val="28"/>
          <w:szCs w:val="28"/>
        </w:rPr>
        <w:t>непредъявление</w:t>
      </w:r>
      <w:proofErr w:type="spellEnd"/>
      <w:r w:rsidRPr="00FB5999">
        <w:rPr>
          <w:rFonts w:ascii="Liberation Serif" w:hAnsi="Liberation Serif" w:cs="Liberation Serif"/>
          <w:sz w:val="28"/>
          <w:szCs w:val="28"/>
        </w:rPr>
        <w:t xml:space="preserve"> документов, указанных в пунктах 39 и 40 Положения о</w:t>
      </w:r>
      <w:r w:rsidR="00C61755">
        <w:rPr>
          <w:rFonts w:ascii="Liberation Serif" w:hAnsi="Liberation Serif" w:cs="Liberation Serif"/>
          <w:sz w:val="28"/>
          <w:szCs w:val="28"/>
        </w:rPr>
        <w:t> </w:t>
      </w:r>
      <w:r w:rsidRPr="00FB5999">
        <w:rPr>
          <w:rFonts w:ascii="Liberation Serif" w:hAnsi="Liberation Serif" w:cs="Liberation Serif"/>
          <w:sz w:val="28"/>
          <w:szCs w:val="28"/>
        </w:rPr>
        <w:t>ЕСК;</w:t>
      </w:r>
    </w:p>
    <w:p w14:paraId="152E4AEE" w14:textId="21662EBF"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6)</w:t>
      </w:r>
      <w:r w:rsidR="00C61755">
        <w:rPr>
          <w:rFonts w:ascii="Liberation Serif" w:hAnsi="Liberation Serif" w:cs="Liberation Serif"/>
          <w:sz w:val="28"/>
          <w:szCs w:val="28"/>
        </w:rPr>
        <w:t> </w:t>
      </w:r>
      <w:r w:rsidRPr="00FB5999">
        <w:rPr>
          <w:rFonts w:ascii="Liberation Serif" w:hAnsi="Liberation Serif" w:cs="Liberation Serif"/>
          <w:sz w:val="28"/>
          <w:szCs w:val="28"/>
        </w:rPr>
        <w:t>обращение с заявлением в пункт приема-выдачи с нарушением порядка, установленного пунктом 36 Положения о ЕСК.</w:t>
      </w:r>
    </w:p>
    <w:p w14:paraId="2BFD3D04" w14:textId="2725336E"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4</w:t>
      </w:r>
      <w:r w:rsidR="002A49C5" w:rsidRPr="00FB5999">
        <w:rPr>
          <w:rFonts w:ascii="Liberation Serif" w:hAnsi="Liberation Serif" w:cs="Liberation Serif"/>
          <w:sz w:val="28"/>
          <w:szCs w:val="28"/>
        </w:rPr>
        <w:t>3</w:t>
      </w:r>
      <w:r w:rsidR="00161E0F" w:rsidRPr="00FB5999">
        <w:rPr>
          <w:rFonts w:ascii="Liberation Serif" w:hAnsi="Liberation Serif" w:cs="Liberation Serif"/>
          <w:sz w:val="28"/>
          <w:szCs w:val="28"/>
        </w:rPr>
        <w:t>.</w:t>
      </w:r>
      <w:r w:rsidR="00B77F31">
        <w:rPr>
          <w:rFonts w:ascii="Liberation Serif" w:hAnsi="Liberation Serif" w:cs="Liberation Serif"/>
          <w:sz w:val="28"/>
          <w:szCs w:val="28"/>
        </w:rPr>
        <w:t> </w:t>
      </w:r>
      <w:r w:rsidR="00161E0F" w:rsidRPr="00FB5999">
        <w:rPr>
          <w:rFonts w:ascii="Liberation Serif" w:hAnsi="Liberation Serif" w:cs="Liberation Serif"/>
          <w:sz w:val="28"/>
          <w:szCs w:val="28"/>
        </w:rPr>
        <w:t>Выпуск, выдача и обслуживание ЕСК с расчетным приложением осуществляются с соблюдением требований законодательства Российской Федерации о банках и банковской деятельности. При этом принявший заявление банк-</w:t>
      </w:r>
      <w:proofErr w:type="spellStart"/>
      <w:r w:rsidR="00161E0F" w:rsidRPr="00FB5999">
        <w:rPr>
          <w:rFonts w:ascii="Liberation Serif" w:hAnsi="Liberation Serif" w:cs="Liberation Serif"/>
          <w:sz w:val="28"/>
          <w:szCs w:val="28"/>
        </w:rPr>
        <w:t>соэмитент</w:t>
      </w:r>
      <w:proofErr w:type="spellEnd"/>
      <w:r w:rsidR="00161E0F" w:rsidRPr="00FB5999">
        <w:rPr>
          <w:rFonts w:ascii="Liberation Serif" w:hAnsi="Liberation Serif" w:cs="Liberation Serif"/>
          <w:sz w:val="28"/>
          <w:szCs w:val="28"/>
        </w:rPr>
        <w:t xml:space="preserve"> ЕСК заключает с заявителем договор банковского счета по форме, установленной банком-</w:t>
      </w:r>
      <w:proofErr w:type="spellStart"/>
      <w:r w:rsidR="00161E0F" w:rsidRPr="00FB5999">
        <w:rPr>
          <w:rFonts w:ascii="Liberation Serif" w:hAnsi="Liberation Serif" w:cs="Liberation Serif"/>
          <w:sz w:val="28"/>
          <w:szCs w:val="28"/>
        </w:rPr>
        <w:t>соэмитентом</w:t>
      </w:r>
      <w:proofErr w:type="spellEnd"/>
      <w:r w:rsidR="00161E0F" w:rsidRPr="00FB5999">
        <w:rPr>
          <w:rFonts w:ascii="Liberation Serif" w:hAnsi="Liberation Serif" w:cs="Liberation Serif"/>
          <w:sz w:val="28"/>
          <w:szCs w:val="28"/>
        </w:rPr>
        <w:t xml:space="preserve"> ЕСК, и открывает заявителю банковский счет держателя ЕСК.</w:t>
      </w:r>
    </w:p>
    <w:p w14:paraId="2D1A90E8" w14:textId="71231671"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4</w:t>
      </w:r>
      <w:r w:rsidR="002A49C5" w:rsidRPr="00FB5999">
        <w:rPr>
          <w:rFonts w:ascii="Liberation Serif" w:hAnsi="Liberation Serif" w:cs="Liberation Serif"/>
          <w:sz w:val="28"/>
          <w:szCs w:val="28"/>
        </w:rPr>
        <w:t>4</w:t>
      </w:r>
      <w:r w:rsidR="00B77F31">
        <w:rPr>
          <w:rFonts w:ascii="Liberation Serif" w:hAnsi="Liberation Serif" w:cs="Liberation Serif"/>
          <w:sz w:val="28"/>
          <w:szCs w:val="28"/>
        </w:rPr>
        <w:t>. </w:t>
      </w:r>
      <w:r w:rsidR="00161E0F" w:rsidRPr="00FB5999">
        <w:rPr>
          <w:rFonts w:ascii="Liberation Serif" w:hAnsi="Liberation Serif" w:cs="Liberation Serif"/>
          <w:sz w:val="28"/>
          <w:szCs w:val="28"/>
        </w:rPr>
        <w:t>Выдача заявителю ЕСК осуществляется в пункте приема-выдачи, в</w:t>
      </w:r>
      <w:r w:rsidR="00B77F31">
        <w:rPr>
          <w:rFonts w:ascii="Liberation Serif" w:hAnsi="Liberation Serif" w:cs="Liberation Serif"/>
          <w:sz w:val="28"/>
          <w:szCs w:val="28"/>
        </w:rPr>
        <w:t> </w:t>
      </w:r>
      <w:r w:rsidR="00161E0F" w:rsidRPr="00FB5999">
        <w:rPr>
          <w:rFonts w:ascii="Liberation Serif" w:hAnsi="Liberation Serif" w:cs="Liberation Serif"/>
          <w:sz w:val="28"/>
          <w:szCs w:val="28"/>
        </w:rPr>
        <w:t>котором было принято заявление.</w:t>
      </w:r>
    </w:p>
    <w:p w14:paraId="6F35CE93" w14:textId="0B54B2B6"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4</w:t>
      </w:r>
      <w:r w:rsidR="002A49C5" w:rsidRPr="00FB5999">
        <w:rPr>
          <w:rFonts w:ascii="Liberation Serif" w:hAnsi="Liberation Serif" w:cs="Liberation Serif"/>
          <w:sz w:val="28"/>
          <w:szCs w:val="28"/>
        </w:rPr>
        <w:t>5</w:t>
      </w:r>
      <w:r w:rsidR="00161E0F" w:rsidRPr="00FB5999">
        <w:rPr>
          <w:rFonts w:ascii="Liberation Serif" w:hAnsi="Liberation Serif" w:cs="Liberation Serif"/>
          <w:sz w:val="28"/>
          <w:szCs w:val="28"/>
        </w:rPr>
        <w:t>.</w:t>
      </w:r>
      <w:r w:rsidR="00B77F31">
        <w:rPr>
          <w:rFonts w:ascii="Liberation Serif" w:hAnsi="Liberation Serif" w:cs="Liberation Serif"/>
          <w:sz w:val="28"/>
          <w:szCs w:val="28"/>
        </w:rPr>
        <w:t> </w:t>
      </w:r>
      <w:r w:rsidR="00161E0F" w:rsidRPr="00FB5999">
        <w:rPr>
          <w:rFonts w:ascii="Liberation Serif" w:hAnsi="Liberation Serif" w:cs="Liberation Serif"/>
          <w:sz w:val="28"/>
          <w:szCs w:val="28"/>
        </w:rPr>
        <w:t>Выдача ЕСК осуществляется не позднее 5 рабочих дней со дня подачи заявления.</w:t>
      </w:r>
    </w:p>
    <w:p w14:paraId="7E42C360" w14:textId="1A0B2897"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4</w:t>
      </w:r>
      <w:r w:rsidR="002A49C5" w:rsidRPr="00FB5999">
        <w:rPr>
          <w:rFonts w:ascii="Liberation Serif" w:hAnsi="Liberation Serif" w:cs="Liberation Serif"/>
          <w:sz w:val="28"/>
          <w:szCs w:val="28"/>
        </w:rPr>
        <w:t>6</w:t>
      </w:r>
      <w:r w:rsidR="00161E0F" w:rsidRPr="00FB5999">
        <w:rPr>
          <w:rFonts w:ascii="Liberation Serif" w:hAnsi="Liberation Serif" w:cs="Liberation Serif"/>
          <w:sz w:val="28"/>
          <w:szCs w:val="28"/>
        </w:rPr>
        <w:t>.</w:t>
      </w:r>
      <w:r w:rsidR="00B77F31">
        <w:rPr>
          <w:rFonts w:ascii="Liberation Serif" w:hAnsi="Liberation Serif" w:cs="Liberation Serif"/>
          <w:sz w:val="28"/>
          <w:szCs w:val="28"/>
        </w:rPr>
        <w:t> </w:t>
      </w:r>
      <w:r w:rsidR="00161E0F" w:rsidRPr="00FB5999">
        <w:rPr>
          <w:rFonts w:ascii="Liberation Serif" w:hAnsi="Liberation Serif" w:cs="Liberation Serif"/>
          <w:sz w:val="28"/>
          <w:szCs w:val="28"/>
        </w:rPr>
        <w:t>При выдаче ЕСК оператор ЕСК (для ЕСК, имеющей расчетное приложение</w:t>
      </w:r>
      <w:r w:rsidR="008A559C">
        <w:rPr>
          <w:rFonts w:ascii="Liberation Serif" w:hAnsi="Liberation Serif" w:cs="Liberation Serif"/>
          <w:sz w:val="28"/>
          <w:szCs w:val="28"/>
        </w:rPr>
        <w:t>,</w:t>
      </w:r>
      <w:r w:rsidR="00161E0F" w:rsidRPr="00FB5999">
        <w:rPr>
          <w:rFonts w:ascii="Liberation Serif" w:hAnsi="Liberation Serif" w:cs="Liberation Serif"/>
          <w:sz w:val="28"/>
          <w:szCs w:val="28"/>
        </w:rPr>
        <w:t xml:space="preserve"> – банк-</w:t>
      </w:r>
      <w:proofErr w:type="spellStart"/>
      <w:r w:rsidR="00161E0F" w:rsidRPr="00FB5999">
        <w:rPr>
          <w:rFonts w:ascii="Liberation Serif" w:hAnsi="Liberation Serif" w:cs="Liberation Serif"/>
          <w:sz w:val="28"/>
          <w:szCs w:val="28"/>
        </w:rPr>
        <w:t>соэмитент</w:t>
      </w:r>
      <w:proofErr w:type="spellEnd"/>
      <w:r w:rsidR="00161E0F" w:rsidRPr="00FB5999">
        <w:rPr>
          <w:rFonts w:ascii="Liberation Serif" w:hAnsi="Liberation Serif" w:cs="Liberation Serif"/>
          <w:sz w:val="28"/>
          <w:szCs w:val="28"/>
        </w:rPr>
        <w:t xml:space="preserve"> ЕСК) получает от заявителя образец подписи в</w:t>
      </w:r>
      <w:r w:rsidR="00B77F31">
        <w:t> </w:t>
      </w:r>
      <w:r w:rsidR="00161E0F" w:rsidRPr="00FB5999">
        <w:rPr>
          <w:rFonts w:ascii="Liberation Serif" w:hAnsi="Liberation Serif" w:cs="Liberation Serif"/>
          <w:sz w:val="28"/>
          <w:szCs w:val="28"/>
        </w:rPr>
        <w:t>соответствующем поле ЕСК, кроме того, при выдаче ЕСК, имеющей расчетное приложение, банк-</w:t>
      </w:r>
      <w:proofErr w:type="spellStart"/>
      <w:r w:rsidR="00161E0F" w:rsidRPr="00FB5999">
        <w:rPr>
          <w:rFonts w:ascii="Liberation Serif" w:hAnsi="Liberation Serif" w:cs="Liberation Serif"/>
          <w:sz w:val="28"/>
          <w:szCs w:val="28"/>
        </w:rPr>
        <w:t>соэмитент</w:t>
      </w:r>
      <w:proofErr w:type="spellEnd"/>
      <w:r w:rsidR="00161E0F" w:rsidRPr="00FB5999">
        <w:rPr>
          <w:rFonts w:ascii="Liberation Serif" w:hAnsi="Liberation Serif" w:cs="Liberation Serif"/>
          <w:sz w:val="28"/>
          <w:szCs w:val="28"/>
        </w:rPr>
        <w:t xml:space="preserve"> ЕСК выдает вместе с ЕСК запечатанный конверт с</w:t>
      </w:r>
      <w:r w:rsidR="00B77F31">
        <w:rPr>
          <w:rFonts w:ascii="Liberation Serif" w:hAnsi="Liberation Serif" w:cs="Liberation Serif"/>
          <w:sz w:val="28"/>
          <w:szCs w:val="28"/>
        </w:rPr>
        <w:t> </w:t>
      </w:r>
      <w:r w:rsidR="00161E0F" w:rsidRPr="00FB5999">
        <w:rPr>
          <w:rFonts w:ascii="Liberation Serif" w:hAnsi="Liberation Serif" w:cs="Liberation Serif"/>
          <w:sz w:val="28"/>
          <w:szCs w:val="28"/>
        </w:rPr>
        <w:t>банковским персональным идентификацио</w:t>
      </w:r>
      <w:r w:rsidR="00466A56" w:rsidRPr="00FB5999">
        <w:rPr>
          <w:rFonts w:ascii="Liberation Serif" w:hAnsi="Liberation Serif" w:cs="Liberation Serif"/>
          <w:sz w:val="28"/>
          <w:szCs w:val="28"/>
        </w:rPr>
        <w:t>нным номером (далее – PIN-код).</w:t>
      </w:r>
    </w:p>
    <w:p w14:paraId="624E4251" w14:textId="68D598F5"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4</w:t>
      </w:r>
      <w:r w:rsidR="002A49C5" w:rsidRPr="00FB5999">
        <w:rPr>
          <w:rFonts w:ascii="Liberation Serif" w:hAnsi="Liberation Serif" w:cs="Liberation Serif"/>
          <w:sz w:val="28"/>
          <w:szCs w:val="28"/>
        </w:rPr>
        <w:t>7</w:t>
      </w:r>
      <w:r w:rsidR="00161E0F" w:rsidRPr="00FB5999">
        <w:rPr>
          <w:rFonts w:ascii="Liberation Serif" w:hAnsi="Liberation Serif" w:cs="Liberation Serif"/>
          <w:sz w:val="28"/>
          <w:szCs w:val="28"/>
        </w:rPr>
        <w:t>.</w:t>
      </w:r>
      <w:r w:rsidR="00B77F31">
        <w:rPr>
          <w:rFonts w:ascii="Liberation Serif" w:hAnsi="Liberation Serif" w:cs="Liberation Serif"/>
          <w:sz w:val="28"/>
          <w:szCs w:val="28"/>
        </w:rPr>
        <w:t> </w:t>
      </w:r>
      <w:r w:rsidR="00161E0F" w:rsidRPr="00FB5999">
        <w:rPr>
          <w:rFonts w:ascii="Liberation Serif" w:hAnsi="Liberation Serif" w:cs="Liberation Serif"/>
          <w:sz w:val="28"/>
          <w:szCs w:val="28"/>
        </w:rPr>
        <w:t>Основаниями для замены ЕСК являются:</w:t>
      </w:r>
    </w:p>
    <w:p w14:paraId="6F5314C9" w14:textId="45715EFB"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1)</w:t>
      </w:r>
      <w:r w:rsidR="00B77F31">
        <w:rPr>
          <w:rFonts w:ascii="Liberation Serif" w:hAnsi="Liberation Serif" w:cs="Liberation Serif"/>
          <w:sz w:val="28"/>
          <w:szCs w:val="28"/>
        </w:rPr>
        <w:t> </w:t>
      </w:r>
      <w:r w:rsidRPr="00FB5999">
        <w:rPr>
          <w:rFonts w:ascii="Liberation Serif" w:hAnsi="Liberation Serif" w:cs="Liberation Serif"/>
          <w:sz w:val="28"/>
          <w:szCs w:val="28"/>
        </w:rPr>
        <w:t>истечение срока действия ЕСК;</w:t>
      </w:r>
    </w:p>
    <w:p w14:paraId="61514A6B" w14:textId="51A16171"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2)</w:t>
      </w:r>
      <w:r w:rsidR="00B77F31">
        <w:rPr>
          <w:rFonts w:ascii="Liberation Serif" w:hAnsi="Liberation Serif" w:cs="Liberation Serif"/>
          <w:sz w:val="28"/>
          <w:szCs w:val="28"/>
        </w:rPr>
        <w:t> </w:t>
      </w:r>
      <w:r w:rsidRPr="00FB5999">
        <w:rPr>
          <w:rFonts w:ascii="Liberation Serif" w:hAnsi="Liberation Serif" w:cs="Liberation Serif"/>
          <w:sz w:val="28"/>
          <w:szCs w:val="28"/>
        </w:rPr>
        <w:t>необходимость изменения информации о держателе ЕСК, изменение которой без замены ЕСК невозможно;</w:t>
      </w:r>
    </w:p>
    <w:p w14:paraId="06A0DE31" w14:textId="7C59099E"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3)</w:t>
      </w:r>
      <w:r w:rsidR="00B77F31">
        <w:t> </w:t>
      </w:r>
      <w:r w:rsidRPr="00FB5999">
        <w:rPr>
          <w:rFonts w:ascii="Liberation Serif" w:hAnsi="Liberation Serif" w:cs="Liberation Serif"/>
          <w:sz w:val="28"/>
          <w:szCs w:val="28"/>
        </w:rPr>
        <w:t>необходимость подключения и (или) обновления электронных приложений ЕСК, подключение и (или) обновление которых без замены ЕСК невозможно;</w:t>
      </w:r>
    </w:p>
    <w:p w14:paraId="64789FD1" w14:textId="7C58DF35"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4)</w:t>
      </w:r>
      <w:r w:rsidR="00B77F31">
        <w:rPr>
          <w:rFonts w:ascii="Liberation Serif" w:hAnsi="Liberation Serif" w:cs="Liberation Serif"/>
          <w:sz w:val="28"/>
          <w:szCs w:val="28"/>
        </w:rPr>
        <w:t> </w:t>
      </w:r>
      <w:r w:rsidRPr="00FB5999">
        <w:rPr>
          <w:rFonts w:ascii="Liberation Serif" w:hAnsi="Liberation Serif" w:cs="Liberation Serif"/>
          <w:sz w:val="28"/>
          <w:szCs w:val="28"/>
        </w:rPr>
        <w:t>невозможность использования ЕСК по назначению в полном объеме вследствие физического износа или повреждения;</w:t>
      </w:r>
    </w:p>
    <w:p w14:paraId="0298009A" w14:textId="2D45FA1D"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5)</w:t>
      </w:r>
      <w:r w:rsidR="00B77F31">
        <w:rPr>
          <w:rFonts w:ascii="Liberation Serif" w:hAnsi="Liberation Serif" w:cs="Liberation Serif"/>
          <w:sz w:val="28"/>
          <w:szCs w:val="28"/>
        </w:rPr>
        <w:t> </w:t>
      </w:r>
      <w:r w:rsidRPr="00FB5999">
        <w:rPr>
          <w:rFonts w:ascii="Liberation Serif" w:hAnsi="Liberation Serif" w:cs="Liberation Serif"/>
          <w:sz w:val="28"/>
          <w:szCs w:val="28"/>
        </w:rPr>
        <w:t>утрата ЕСК или PIN-кода;</w:t>
      </w:r>
    </w:p>
    <w:p w14:paraId="1C5BC819" w14:textId="37C2BA23"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6)</w:t>
      </w:r>
      <w:r w:rsidR="00B77F31">
        <w:rPr>
          <w:rFonts w:ascii="Liberation Serif" w:hAnsi="Liberation Serif" w:cs="Liberation Serif"/>
          <w:sz w:val="28"/>
          <w:szCs w:val="28"/>
        </w:rPr>
        <w:t> </w:t>
      </w:r>
      <w:r w:rsidRPr="00FB5999">
        <w:rPr>
          <w:rFonts w:ascii="Liberation Serif" w:hAnsi="Liberation Serif" w:cs="Liberation Serif"/>
          <w:sz w:val="28"/>
          <w:szCs w:val="28"/>
        </w:rPr>
        <w:t>подача держателем ЕСК заявления о выборе другого банка-</w:t>
      </w:r>
      <w:proofErr w:type="spellStart"/>
      <w:r w:rsidRPr="00FB5999">
        <w:rPr>
          <w:rFonts w:ascii="Liberation Serif" w:hAnsi="Liberation Serif" w:cs="Liberation Serif"/>
          <w:sz w:val="28"/>
          <w:szCs w:val="28"/>
        </w:rPr>
        <w:t>соэмитента</w:t>
      </w:r>
      <w:proofErr w:type="spellEnd"/>
      <w:r w:rsidRPr="00FB5999">
        <w:rPr>
          <w:rFonts w:ascii="Liberation Serif" w:hAnsi="Liberation Serif" w:cs="Liberation Serif"/>
          <w:sz w:val="28"/>
          <w:szCs w:val="28"/>
        </w:rPr>
        <w:t xml:space="preserve"> ЕСК до окончания срока действия выданной ЕСК.</w:t>
      </w:r>
    </w:p>
    <w:p w14:paraId="08182AC0" w14:textId="3A0F756D"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4</w:t>
      </w:r>
      <w:r w:rsidR="002A49C5" w:rsidRPr="00FB5999">
        <w:rPr>
          <w:rFonts w:ascii="Liberation Serif" w:hAnsi="Liberation Serif" w:cs="Liberation Serif"/>
          <w:sz w:val="28"/>
          <w:szCs w:val="28"/>
        </w:rPr>
        <w:t>8</w:t>
      </w:r>
      <w:r w:rsidR="00161E0F" w:rsidRPr="00FB5999">
        <w:rPr>
          <w:rFonts w:ascii="Liberation Serif" w:hAnsi="Liberation Serif" w:cs="Liberation Serif"/>
          <w:sz w:val="28"/>
          <w:szCs w:val="28"/>
        </w:rPr>
        <w:t>.</w:t>
      </w:r>
      <w:r w:rsidR="00B77F31">
        <w:rPr>
          <w:rFonts w:ascii="Liberation Serif" w:hAnsi="Liberation Serif" w:cs="Liberation Serif"/>
          <w:sz w:val="28"/>
          <w:szCs w:val="28"/>
        </w:rPr>
        <w:t> </w:t>
      </w:r>
      <w:r w:rsidR="00161E0F" w:rsidRPr="00FB5999">
        <w:rPr>
          <w:rFonts w:ascii="Liberation Serif" w:hAnsi="Liberation Serif" w:cs="Liberation Serif"/>
          <w:sz w:val="28"/>
          <w:szCs w:val="28"/>
        </w:rPr>
        <w:t>Замена ЕСК осуществляется в порядке, установленном пунктами 35</w:t>
      </w:r>
      <w:r w:rsidR="00B77F31">
        <w:rPr>
          <w:rFonts w:ascii="Liberation Serif" w:hAnsi="Liberation Serif" w:cs="Liberation Serif"/>
          <w:sz w:val="28"/>
          <w:szCs w:val="28"/>
        </w:rPr>
        <w:t>–</w:t>
      </w:r>
      <w:r w:rsidR="00161E0F" w:rsidRPr="00FB5999">
        <w:rPr>
          <w:rFonts w:ascii="Liberation Serif" w:hAnsi="Liberation Serif" w:cs="Liberation Serif"/>
          <w:sz w:val="28"/>
          <w:szCs w:val="28"/>
        </w:rPr>
        <w:t>41, 46 и 47 Положения о ЕСК, на основании заявления держателя ЕСК о замене ЕСК.</w:t>
      </w:r>
    </w:p>
    <w:p w14:paraId="222CACB1" w14:textId="6B8CE80E" w:rsidR="00161E0F" w:rsidRPr="00FB5999" w:rsidRDefault="002A49C5"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49</w:t>
      </w:r>
      <w:r w:rsidR="00161E0F" w:rsidRPr="00FB5999">
        <w:rPr>
          <w:rFonts w:ascii="Liberation Serif" w:hAnsi="Liberation Serif" w:cs="Liberation Serif"/>
          <w:sz w:val="28"/>
          <w:szCs w:val="28"/>
        </w:rPr>
        <w:t>.</w:t>
      </w:r>
      <w:r w:rsidR="00B77F31">
        <w:rPr>
          <w:rFonts w:ascii="Liberation Serif" w:hAnsi="Liberation Serif" w:cs="Liberation Serif"/>
          <w:sz w:val="28"/>
          <w:szCs w:val="28"/>
        </w:rPr>
        <w:t> </w:t>
      </w:r>
      <w:r w:rsidR="00161E0F" w:rsidRPr="00FB5999">
        <w:rPr>
          <w:rFonts w:ascii="Liberation Serif" w:hAnsi="Liberation Serif" w:cs="Liberation Serif"/>
          <w:sz w:val="28"/>
          <w:szCs w:val="28"/>
        </w:rPr>
        <w:t>В замене ЕСК отказывается при наличии оснований, указанных в</w:t>
      </w:r>
      <w:r w:rsidR="00B77F31">
        <w:rPr>
          <w:rFonts w:ascii="Liberation Serif" w:hAnsi="Liberation Serif" w:cs="Liberation Serif"/>
          <w:sz w:val="28"/>
          <w:szCs w:val="28"/>
        </w:rPr>
        <w:t> </w:t>
      </w:r>
      <w:r w:rsidR="00161E0F" w:rsidRPr="00FB5999">
        <w:rPr>
          <w:rFonts w:ascii="Liberation Serif" w:hAnsi="Liberation Serif" w:cs="Liberation Serif"/>
          <w:sz w:val="28"/>
          <w:szCs w:val="28"/>
        </w:rPr>
        <w:t>подпунктах 3</w:t>
      </w:r>
      <w:r w:rsidR="00B77F31">
        <w:rPr>
          <w:rFonts w:ascii="Liberation Serif" w:hAnsi="Liberation Serif" w:cs="Liberation Serif"/>
          <w:sz w:val="28"/>
          <w:szCs w:val="28"/>
        </w:rPr>
        <w:t>–</w:t>
      </w:r>
      <w:r w:rsidR="00161E0F" w:rsidRPr="00FB5999">
        <w:rPr>
          <w:rFonts w:ascii="Liberation Serif" w:hAnsi="Liberation Serif" w:cs="Liberation Serif"/>
          <w:sz w:val="28"/>
          <w:szCs w:val="28"/>
        </w:rPr>
        <w:t>6 пункта 45 Положения о ЕСК.</w:t>
      </w:r>
    </w:p>
    <w:p w14:paraId="26E9CAD5" w14:textId="6366A4FF" w:rsidR="00161E0F" w:rsidRPr="00FB5999" w:rsidRDefault="00184F16"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5</w:t>
      </w:r>
      <w:r w:rsidR="002A49C5" w:rsidRPr="00FB5999">
        <w:rPr>
          <w:rFonts w:ascii="Liberation Serif" w:hAnsi="Liberation Serif" w:cs="Liberation Serif"/>
          <w:sz w:val="28"/>
          <w:szCs w:val="28"/>
        </w:rPr>
        <w:t>0</w:t>
      </w:r>
      <w:r w:rsidR="00161E0F" w:rsidRPr="00FB5999">
        <w:rPr>
          <w:rFonts w:ascii="Liberation Serif" w:hAnsi="Liberation Serif" w:cs="Liberation Serif"/>
          <w:sz w:val="28"/>
          <w:szCs w:val="28"/>
        </w:rPr>
        <w:t>.</w:t>
      </w:r>
      <w:r w:rsidR="00B77F31">
        <w:rPr>
          <w:rFonts w:ascii="Liberation Serif" w:hAnsi="Liberation Serif" w:cs="Liberation Serif"/>
          <w:sz w:val="28"/>
          <w:szCs w:val="28"/>
        </w:rPr>
        <w:t> </w:t>
      </w:r>
      <w:r w:rsidR="00161E0F" w:rsidRPr="00FB5999">
        <w:rPr>
          <w:rFonts w:ascii="Liberation Serif" w:hAnsi="Liberation Serif" w:cs="Liberation Serif"/>
          <w:sz w:val="28"/>
          <w:szCs w:val="28"/>
        </w:rPr>
        <w:t>При наличии технической возможности банк-</w:t>
      </w:r>
      <w:proofErr w:type="spellStart"/>
      <w:r w:rsidR="00161E0F" w:rsidRPr="00FB5999">
        <w:rPr>
          <w:rFonts w:ascii="Liberation Serif" w:hAnsi="Liberation Serif" w:cs="Liberation Serif"/>
          <w:sz w:val="28"/>
          <w:szCs w:val="28"/>
        </w:rPr>
        <w:t>соэмитент</w:t>
      </w:r>
      <w:proofErr w:type="spellEnd"/>
      <w:r w:rsidR="00161E0F" w:rsidRPr="00FB5999">
        <w:rPr>
          <w:rFonts w:ascii="Liberation Serif" w:hAnsi="Liberation Serif" w:cs="Liberation Serif"/>
          <w:sz w:val="28"/>
          <w:szCs w:val="28"/>
        </w:rPr>
        <w:t xml:space="preserve"> ЕСК не позднее, чем за один месяц до истечения срока действия ЕСК, имеющей расчетное приложение</w:t>
      </w:r>
      <w:r w:rsidR="008A559C">
        <w:rPr>
          <w:rFonts w:ascii="Liberation Serif" w:hAnsi="Liberation Serif" w:cs="Liberation Serif"/>
          <w:sz w:val="28"/>
          <w:szCs w:val="28"/>
        </w:rPr>
        <w:t>,</w:t>
      </w:r>
      <w:r w:rsidR="00161E0F" w:rsidRPr="00FB5999">
        <w:rPr>
          <w:rFonts w:ascii="Liberation Serif" w:hAnsi="Liberation Serif" w:cs="Liberation Serif"/>
          <w:sz w:val="28"/>
          <w:szCs w:val="28"/>
        </w:rPr>
        <w:t xml:space="preserve"> информирует держателя ЕСК об окончании срока действия ЕСК.</w:t>
      </w:r>
    </w:p>
    <w:p w14:paraId="7217209F" w14:textId="32557CA5"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5</w:t>
      </w:r>
      <w:r w:rsidR="002A49C5" w:rsidRPr="00FB5999">
        <w:rPr>
          <w:rFonts w:ascii="Liberation Serif" w:hAnsi="Liberation Serif" w:cs="Liberation Serif"/>
          <w:sz w:val="28"/>
          <w:szCs w:val="28"/>
        </w:rPr>
        <w:t>1</w:t>
      </w:r>
      <w:r w:rsidR="00161E0F" w:rsidRPr="00FB5999">
        <w:rPr>
          <w:rFonts w:ascii="Liberation Serif" w:hAnsi="Liberation Serif" w:cs="Liberation Serif"/>
          <w:sz w:val="28"/>
          <w:szCs w:val="28"/>
        </w:rPr>
        <w:t>.</w:t>
      </w:r>
      <w:r w:rsidR="00B77F31">
        <w:rPr>
          <w:rFonts w:ascii="Liberation Serif" w:hAnsi="Liberation Serif" w:cs="Liberation Serif"/>
          <w:sz w:val="28"/>
          <w:szCs w:val="28"/>
        </w:rPr>
        <w:t> </w:t>
      </w:r>
      <w:r w:rsidR="00161E0F" w:rsidRPr="00FB5999">
        <w:rPr>
          <w:rFonts w:ascii="Liberation Serif" w:hAnsi="Liberation Serif" w:cs="Liberation Serif"/>
          <w:sz w:val="28"/>
          <w:szCs w:val="28"/>
        </w:rPr>
        <w:t>Выдача и замена ЕСК с нефинансовыми приложениями осуществляются без взимания оператором ЕСК оплаты.</w:t>
      </w:r>
    </w:p>
    <w:p w14:paraId="7C4B6C65" w14:textId="31368E5D"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5</w:t>
      </w:r>
      <w:r w:rsidR="002A49C5" w:rsidRPr="00FB5999">
        <w:rPr>
          <w:rFonts w:ascii="Liberation Serif" w:hAnsi="Liberation Serif" w:cs="Liberation Serif"/>
          <w:sz w:val="28"/>
          <w:szCs w:val="28"/>
        </w:rPr>
        <w:t>2</w:t>
      </w:r>
      <w:r w:rsidR="00161E0F" w:rsidRPr="00FB5999">
        <w:rPr>
          <w:rFonts w:ascii="Liberation Serif" w:hAnsi="Liberation Serif" w:cs="Liberation Serif"/>
          <w:sz w:val="28"/>
          <w:szCs w:val="28"/>
        </w:rPr>
        <w:t>.</w:t>
      </w:r>
      <w:r w:rsidR="00B77F31">
        <w:rPr>
          <w:rFonts w:ascii="Liberation Serif" w:hAnsi="Liberation Serif" w:cs="Liberation Serif"/>
          <w:sz w:val="28"/>
          <w:szCs w:val="28"/>
        </w:rPr>
        <w:t> </w:t>
      </w:r>
      <w:r w:rsidR="00161E0F" w:rsidRPr="00FB5999">
        <w:rPr>
          <w:rFonts w:ascii="Liberation Serif" w:hAnsi="Liberation Serif" w:cs="Liberation Serif"/>
          <w:sz w:val="28"/>
          <w:szCs w:val="28"/>
        </w:rPr>
        <w:t>Первичная выдача ЕСК, имеющей расчетное приложение, осуществляется без взимания банком-</w:t>
      </w:r>
      <w:proofErr w:type="spellStart"/>
      <w:r w:rsidR="00161E0F" w:rsidRPr="00FB5999">
        <w:rPr>
          <w:rFonts w:ascii="Liberation Serif" w:hAnsi="Liberation Serif" w:cs="Liberation Serif"/>
          <w:sz w:val="28"/>
          <w:szCs w:val="28"/>
        </w:rPr>
        <w:t>соэмитентом</w:t>
      </w:r>
      <w:proofErr w:type="spellEnd"/>
      <w:r w:rsidR="00161E0F" w:rsidRPr="00FB5999">
        <w:rPr>
          <w:rFonts w:ascii="Liberation Serif" w:hAnsi="Liberation Serif" w:cs="Liberation Serif"/>
          <w:sz w:val="28"/>
          <w:szCs w:val="28"/>
        </w:rPr>
        <w:t xml:space="preserve"> ЕСК оплаты.</w:t>
      </w:r>
    </w:p>
    <w:p w14:paraId="748A4976" w14:textId="248B592C"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5</w:t>
      </w:r>
      <w:r w:rsidR="002A49C5" w:rsidRPr="00FB5999">
        <w:rPr>
          <w:rFonts w:ascii="Liberation Serif" w:hAnsi="Liberation Serif" w:cs="Liberation Serif"/>
          <w:sz w:val="28"/>
          <w:szCs w:val="28"/>
        </w:rPr>
        <w:t>3</w:t>
      </w:r>
      <w:r w:rsidR="00161E0F" w:rsidRPr="00FB5999">
        <w:rPr>
          <w:rFonts w:ascii="Liberation Serif" w:hAnsi="Liberation Serif" w:cs="Liberation Serif"/>
          <w:sz w:val="28"/>
          <w:szCs w:val="28"/>
        </w:rPr>
        <w:t>.</w:t>
      </w:r>
      <w:r w:rsidR="00B77F31">
        <w:rPr>
          <w:rFonts w:ascii="Liberation Serif" w:hAnsi="Liberation Serif" w:cs="Liberation Serif"/>
          <w:sz w:val="28"/>
          <w:szCs w:val="28"/>
        </w:rPr>
        <w:t> </w:t>
      </w:r>
      <w:r w:rsidR="00161E0F" w:rsidRPr="00FB5999">
        <w:rPr>
          <w:rFonts w:ascii="Liberation Serif" w:hAnsi="Liberation Serif" w:cs="Liberation Serif"/>
          <w:sz w:val="28"/>
          <w:szCs w:val="28"/>
        </w:rPr>
        <w:t>Замена ЕСК, имеющей расчетное приложение, в случаях, установленных подпунктами 1</w:t>
      </w:r>
      <w:r w:rsidR="00B77F31">
        <w:rPr>
          <w:rFonts w:ascii="Liberation Serif" w:hAnsi="Liberation Serif" w:cs="Liberation Serif"/>
          <w:sz w:val="28"/>
          <w:szCs w:val="28"/>
        </w:rPr>
        <w:t xml:space="preserve"> </w:t>
      </w:r>
      <w:r w:rsidR="00161E0F" w:rsidRPr="00FB5999">
        <w:rPr>
          <w:rFonts w:ascii="Liberation Serif" w:hAnsi="Liberation Serif" w:cs="Liberation Serif"/>
          <w:sz w:val="28"/>
          <w:szCs w:val="28"/>
        </w:rPr>
        <w:t>и</w:t>
      </w:r>
      <w:r w:rsidR="00B77F31">
        <w:rPr>
          <w:rFonts w:ascii="Liberation Serif" w:hAnsi="Liberation Serif" w:cs="Liberation Serif"/>
          <w:sz w:val="28"/>
          <w:szCs w:val="28"/>
        </w:rPr>
        <w:t xml:space="preserve"> </w:t>
      </w:r>
      <w:r w:rsidR="00161E0F" w:rsidRPr="00FB5999">
        <w:rPr>
          <w:rFonts w:ascii="Liberation Serif" w:hAnsi="Liberation Serif" w:cs="Liberation Serif"/>
          <w:sz w:val="28"/>
          <w:szCs w:val="28"/>
        </w:rPr>
        <w:t>3 пункта 50 Положения о ЕСК, осуществляется без взимания банком-</w:t>
      </w:r>
      <w:proofErr w:type="spellStart"/>
      <w:r w:rsidR="00161E0F" w:rsidRPr="00FB5999">
        <w:rPr>
          <w:rFonts w:ascii="Liberation Serif" w:hAnsi="Liberation Serif" w:cs="Liberation Serif"/>
          <w:sz w:val="28"/>
          <w:szCs w:val="28"/>
        </w:rPr>
        <w:t>соэмитентом</w:t>
      </w:r>
      <w:proofErr w:type="spellEnd"/>
      <w:r w:rsidR="00161E0F" w:rsidRPr="00FB5999">
        <w:rPr>
          <w:rFonts w:ascii="Liberation Serif" w:hAnsi="Liberation Serif" w:cs="Liberation Serif"/>
          <w:sz w:val="28"/>
          <w:szCs w:val="28"/>
        </w:rPr>
        <w:t xml:space="preserve"> ЕСК платы (при этом замена в связи с истечением срока действия ЕСК осуществляется с первого числа последнего месяца срока действия ЕСК). В иных случаях замены ЕСК с держателя ЕСК, имеющей расчетное приложение, взимается плата, установленная тарифом банка-</w:t>
      </w:r>
      <w:proofErr w:type="spellStart"/>
      <w:r w:rsidR="00161E0F" w:rsidRPr="00FB5999">
        <w:rPr>
          <w:rFonts w:ascii="Liberation Serif" w:hAnsi="Liberation Serif" w:cs="Liberation Serif"/>
          <w:sz w:val="28"/>
          <w:szCs w:val="28"/>
        </w:rPr>
        <w:t>соэмитента</w:t>
      </w:r>
      <w:proofErr w:type="spellEnd"/>
      <w:r w:rsidR="00161E0F" w:rsidRPr="00FB5999">
        <w:rPr>
          <w:rFonts w:ascii="Liberation Serif" w:hAnsi="Liberation Serif" w:cs="Liberation Serif"/>
          <w:sz w:val="28"/>
          <w:szCs w:val="28"/>
        </w:rPr>
        <w:t xml:space="preserve"> ЕСК.</w:t>
      </w:r>
    </w:p>
    <w:p w14:paraId="78312DEC" w14:textId="109467E3"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5</w:t>
      </w:r>
      <w:r w:rsidR="002A49C5" w:rsidRPr="00FB5999">
        <w:rPr>
          <w:rFonts w:ascii="Liberation Serif" w:hAnsi="Liberation Serif" w:cs="Liberation Serif"/>
          <w:sz w:val="28"/>
          <w:szCs w:val="28"/>
        </w:rPr>
        <w:t>4</w:t>
      </w:r>
      <w:r w:rsidR="00161E0F" w:rsidRPr="00FB5999">
        <w:rPr>
          <w:rFonts w:ascii="Liberation Serif" w:hAnsi="Liberation Serif" w:cs="Liberation Serif"/>
          <w:sz w:val="28"/>
          <w:szCs w:val="28"/>
        </w:rPr>
        <w:t>.</w:t>
      </w:r>
      <w:r w:rsidR="00893FC7">
        <w:rPr>
          <w:rFonts w:ascii="Liberation Serif" w:hAnsi="Liberation Serif" w:cs="Liberation Serif"/>
          <w:sz w:val="28"/>
          <w:szCs w:val="28"/>
        </w:rPr>
        <w:t> </w:t>
      </w:r>
      <w:r w:rsidR="00161E0F" w:rsidRPr="00FB5999">
        <w:rPr>
          <w:rFonts w:ascii="Liberation Serif" w:hAnsi="Liberation Serif" w:cs="Liberation Serif"/>
          <w:sz w:val="28"/>
          <w:szCs w:val="28"/>
        </w:rPr>
        <w:t>Оператор ЕСК обеспечивает размещение банком-</w:t>
      </w:r>
      <w:proofErr w:type="spellStart"/>
      <w:r w:rsidR="00161E0F" w:rsidRPr="00FB5999">
        <w:rPr>
          <w:rFonts w:ascii="Liberation Serif" w:hAnsi="Liberation Serif" w:cs="Liberation Serif"/>
          <w:sz w:val="28"/>
          <w:szCs w:val="28"/>
        </w:rPr>
        <w:t>соэмитентом</w:t>
      </w:r>
      <w:proofErr w:type="spellEnd"/>
      <w:r w:rsidR="00161E0F" w:rsidRPr="00FB5999">
        <w:rPr>
          <w:rFonts w:ascii="Liberation Serif" w:hAnsi="Liberation Serif" w:cs="Liberation Serif"/>
          <w:sz w:val="28"/>
          <w:szCs w:val="28"/>
        </w:rPr>
        <w:t xml:space="preserve"> ЕСК на</w:t>
      </w:r>
      <w:r w:rsidR="00893FC7">
        <w:rPr>
          <w:rFonts w:ascii="Liberation Serif" w:hAnsi="Liberation Serif" w:cs="Liberation Serif"/>
          <w:sz w:val="28"/>
          <w:szCs w:val="28"/>
        </w:rPr>
        <w:t> </w:t>
      </w:r>
      <w:r w:rsidR="00161E0F" w:rsidRPr="00FB5999">
        <w:rPr>
          <w:rFonts w:ascii="Liberation Serif" w:hAnsi="Liberation Serif" w:cs="Liberation Serif"/>
          <w:sz w:val="28"/>
          <w:szCs w:val="28"/>
        </w:rPr>
        <w:t>официальном сайте банка-</w:t>
      </w:r>
      <w:proofErr w:type="spellStart"/>
      <w:r w:rsidR="00161E0F" w:rsidRPr="00FB5999">
        <w:rPr>
          <w:rFonts w:ascii="Liberation Serif" w:hAnsi="Liberation Serif" w:cs="Liberation Serif"/>
          <w:sz w:val="28"/>
          <w:szCs w:val="28"/>
        </w:rPr>
        <w:t>соэмитента</w:t>
      </w:r>
      <w:proofErr w:type="spellEnd"/>
      <w:r w:rsidR="00161E0F" w:rsidRPr="00FB5999">
        <w:rPr>
          <w:rFonts w:ascii="Liberation Serif" w:hAnsi="Liberation Serif" w:cs="Liberation Serif"/>
          <w:sz w:val="28"/>
          <w:szCs w:val="28"/>
        </w:rPr>
        <w:t xml:space="preserve"> ЕСК в информационно</w:t>
      </w:r>
      <w:r w:rsidR="00893FC7">
        <w:rPr>
          <w:rFonts w:ascii="Liberation Serif" w:hAnsi="Liberation Serif" w:cs="Liberation Serif"/>
          <w:sz w:val="28"/>
          <w:szCs w:val="28"/>
        </w:rPr>
        <w:noBreakHyphen/>
      </w:r>
      <w:r w:rsidR="00161E0F" w:rsidRPr="00FB5999">
        <w:rPr>
          <w:rFonts w:ascii="Liberation Serif" w:hAnsi="Liberation Serif" w:cs="Liberation Serif"/>
          <w:sz w:val="28"/>
          <w:szCs w:val="28"/>
        </w:rPr>
        <w:t xml:space="preserve">телекоммуникационной сети «Интернет» </w:t>
      </w:r>
      <w:r w:rsidR="005666C8" w:rsidRPr="00FB5999">
        <w:rPr>
          <w:rFonts w:ascii="Liberation Serif" w:hAnsi="Liberation Serif" w:cs="Liberation Serif"/>
          <w:sz w:val="28"/>
          <w:szCs w:val="28"/>
        </w:rPr>
        <w:t xml:space="preserve">перечня </w:t>
      </w:r>
      <w:r w:rsidR="00161E0F" w:rsidRPr="00FB5999">
        <w:rPr>
          <w:rFonts w:ascii="Liberation Serif" w:hAnsi="Liberation Serif" w:cs="Liberation Serif"/>
          <w:sz w:val="28"/>
          <w:szCs w:val="28"/>
        </w:rPr>
        <w:t>услуг</w:t>
      </w:r>
      <w:r w:rsidR="005666C8" w:rsidRPr="00FB5999">
        <w:rPr>
          <w:rFonts w:ascii="Liberation Serif" w:hAnsi="Liberation Serif" w:cs="Liberation Serif"/>
          <w:sz w:val="28"/>
          <w:szCs w:val="28"/>
        </w:rPr>
        <w:t>, предоставляемых в рамках обслуживания ЕСК</w:t>
      </w:r>
      <w:r w:rsidR="00161E0F" w:rsidRPr="00FB5999">
        <w:rPr>
          <w:rFonts w:ascii="Liberation Serif" w:hAnsi="Liberation Serif" w:cs="Liberation Serif"/>
          <w:sz w:val="28"/>
          <w:szCs w:val="28"/>
        </w:rPr>
        <w:t>: бесплатн</w:t>
      </w:r>
      <w:r w:rsidR="005666C8" w:rsidRPr="00FB5999">
        <w:rPr>
          <w:rFonts w:ascii="Liberation Serif" w:hAnsi="Liberation Serif" w:cs="Liberation Serif"/>
          <w:sz w:val="28"/>
          <w:szCs w:val="28"/>
        </w:rPr>
        <w:t xml:space="preserve">ых </w:t>
      </w:r>
      <w:r w:rsidR="00161E0F" w:rsidRPr="00FB5999">
        <w:rPr>
          <w:rFonts w:ascii="Liberation Serif" w:hAnsi="Liberation Serif" w:cs="Liberation Serif"/>
          <w:sz w:val="28"/>
          <w:szCs w:val="28"/>
        </w:rPr>
        <w:t>и с взиманием платы</w:t>
      </w:r>
      <w:r w:rsidR="005666C8" w:rsidRPr="00FB5999">
        <w:rPr>
          <w:rFonts w:ascii="Liberation Serif" w:hAnsi="Liberation Serif" w:cs="Liberation Serif"/>
          <w:sz w:val="28"/>
          <w:szCs w:val="28"/>
        </w:rPr>
        <w:t xml:space="preserve"> (с указанием </w:t>
      </w:r>
      <w:r w:rsidR="00161E0F" w:rsidRPr="00FB5999">
        <w:rPr>
          <w:rFonts w:ascii="Liberation Serif" w:hAnsi="Liberation Serif" w:cs="Liberation Serif"/>
          <w:sz w:val="28"/>
          <w:szCs w:val="28"/>
        </w:rPr>
        <w:t>тарифов банка-</w:t>
      </w:r>
      <w:proofErr w:type="spellStart"/>
      <w:r w:rsidR="00161E0F" w:rsidRPr="00FB5999">
        <w:rPr>
          <w:rFonts w:ascii="Liberation Serif" w:hAnsi="Liberation Serif" w:cs="Liberation Serif"/>
          <w:sz w:val="28"/>
          <w:szCs w:val="28"/>
        </w:rPr>
        <w:t>соэмитента</w:t>
      </w:r>
      <w:proofErr w:type="spellEnd"/>
      <w:r w:rsidR="00161E0F" w:rsidRPr="00FB5999">
        <w:rPr>
          <w:rFonts w:ascii="Liberation Serif" w:hAnsi="Liberation Serif" w:cs="Liberation Serif"/>
          <w:sz w:val="28"/>
          <w:szCs w:val="28"/>
        </w:rPr>
        <w:t xml:space="preserve"> ЕСК</w:t>
      </w:r>
      <w:r w:rsidR="005666C8" w:rsidRPr="00FB5999">
        <w:rPr>
          <w:rFonts w:ascii="Liberation Serif" w:hAnsi="Liberation Serif" w:cs="Liberation Serif"/>
          <w:sz w:val="28"/>
          <w:szCs w:val="28"/>
        </w:rPr>
        <w:t>)</w:t>
      </w:r>
      <w:r w:rsidR="00161E0F" w:rsidRPr="00FB5999">
        <w:rPr>
          <w:rFonts w:ascii="Liberation Serif" w:hAnsi="Liberation Serif" w:cs="Liberation Serif"/>
          <w:sz w:val="28"/>
          <w:szCs w:val="28"/>
        </w:rPr>
        <w:t>.</w:t>
      </w:r>
    </w:p>
    <w:p w14:paraId="11BBB2E5" w14:textId="572E315E"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5</w:t>
      </w:r>
      <w:r w:rsidR="002A49C5" w:rsidRPr="00FB5999">
        <w:rPr>
          <w:rFonts w:ascii="Liberation Serif" w:hAnsi="Liberation Serif" w:cs="Liberation Serif"/>
          <w:sz w:val="28"/>
          <w:szCs w:val="28"/>
        </w:rPr>
        <w:t>5</w:t>
      </w:r>
      <w:r w:rsidR="00161E0F" w:rsidRPr="00FB5999">
        <w:rPr>
          <w:rFonts w:ascii="Liberation Serif" w:hAnsi="Liberation Serif" w:cs="Liberation Serif"/>
          <w:sz w:val="28"/>
          <w:szCs w:val="28"/>
        </w:rPr>
        <w:t>.</w:t>
      </w:r>
      <w:r w:rsidR="00893FC7">
        <w:rPr>
          <w:rFonts w:ascii="Liberation Serif" w:hAnsi="Liberation Serif" w:cs="Liberation Serif"/>
          <w:sz w:val="28"/>
          <w:szCs w:val="28"/>
        </w:rPr>
        <w:t> </w:t>
      </w:r>
      <w:r w:rsidR="00161E0F" w:rsidRPr="00FB5999">
        <w:rPr>
          <w:rFonts w:ascii="Liberation Serif" w:hAnsi="Liberation Serif" w:cs="Liberation Serif"/>
          <w:sz w:val="28"/>
          <w:szCs w:val="28"/>
        </w:rPr>
        <w:t>На основании заключаемого договора (соглашения) выдача ЕСК и их замена может осуществляться с привлечением государственного бюджетного учреждения Свердловской области «Многофункциональный центр предоставления государственных и муниципальных услуг».</w:t>
      </w:r>
    </w:p>
    <w:p w14:paraId="68CAADEA" w14:textId="143F7589"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5</w:t>
      </w:r>
      <w:r w:rsidR="002A49C5" w:rsidRPr="00FB5999">
        <w:rPr>
          <w:rFonts w:ascii="Liberation Serif" w:hAnsi="Liberation Serif" w:cs="Liberation Serif"/>
          <w:sz w:val="28"/>
          <w:szCs w:val="28"/>
        </w:rPr>
        <w:t>6</w:t>
      </w:r>
      <w:r w:rsidR="00161E0F" w:rsidRPr="00FB5999">
        <w:rPr>
          <w:rFonts w:ascii="Liberation Serif" w:hAnsi="Liberation Serif" w:cs="Liberation Serif"/>
          <w:sz w:val="28"/>
          <w:szCs w:val="28"/>
        </w:rPr>
        <w:t>.</w:t>
      </w:r>
      <w:r w:rsidR="00893FC7">
        <w:rPr>
          <w:rFonts w:ascii="Liberation Serif" w:hAnsi="Liberation Serif" w:cs="Liberation Serif"/>
          <w:sz w:val="28"/>
          <w:szCs w:val="28"/>
        </w:rPr>
        <w:t> </w:t>
      </w:r>
      <w:r w:rsidR="00161E0F" w:rsidRPr="00FB5999">
        <w:rPr>
          <w:rFonts w:ascii="Liberation Serif" w:hAnsi="Liberation Serif" w:cs="Liberation Serif"/>
          <w:sz w:val="28"/>
          <w:szCs w:val="28"/>
        </w:rPr>
        <w:t>Банк-</w:t>
      </w:r>
      <w:proofErr w:type="spellStart"/>
      <w:r w:rsidR="00161E0F" w:rsidRPr="00FB5999">
        <w:rPr>
          <w:rFonts w:ascii="Liberation Serif" w:hAnsi="Liberation Serif" w:cs="Liberation Serif"/>
          <w:sz w:val="28"/>
          <w:szCs w:val="28"/>
        </w:rPr>
        <w:t>соэмитент</w:t>
      </w:r>
      <w:proofErr w:type="spellEnd"/>
      <w:r w:rsidR="00161E0F" w:rsidRPr="00FB5999">
        <w:rPr>
          <w:rFonts w:ascii="Liberation Serif" w:hAnsi="Liberation Serif" w:cs="Liberation Serif"/>
          <w:sz w:val="28"/>
          <w:szCs w:val="28"/>
        </w:rPr>
        <w:t xml:space="preserve"> ЕСК передает оператору ЕСК </w:t>
      </w:r>
      <w:proofErr w:type="gramStart"/>
      <w:r w:rsidR="00161E0F" w:rsidRPr="00FB5999">
        <w:rPr>
          <w:rFonts w:ascii="Liberation Serif" w:hAnsi="Liberation Serif" w:cs="Liberation Serif"/>
          <w:sz w:val="28"/>
          <w:szCs w:val="28"/>
        </w:rPr>
        <w:t>в электроном</w:t>
      </w:r>
      <w:proofErr w:type="gramEnd"/>
      <w:r w:rsidR="00161E0F" w:rsidRPr="00FB5999">
        <w:rPr>
          <w:rFonts w:ascii="Liberation Serif" w:hAnsi="Liberation Serif" w:cs="Liberation Serif"/>
          <w:sz w:val="28"/>
          <w:szCs w:val="28"/>
        </w:rPr>
        <w:t xml:space="preserve"> виде следующую информацию о выданных ЕСК:</w:t>
      </w:r>
    </w:p>
    <w:p w14:paraId="427EE916" w14:textId="7182D302"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1)</w:t>
      </w:r>
      <w:r w:rsidR="00893FC7">
        <w:rPr>
          <w:rFonts w:ascii="Liberation Serif" w:hAnsi="Liberation Serif" w:cs="Liberation Serif"/>
          <w:sz w:val="28"/>
          <w:szCs w:val="28"/>
        </w:rPr>
        <w:t> </w:t>
      </w:r>
      <w:r w:rsidRPr="00FB5999">
        <w:rPr>
          <w:rFonts w:ascii="Liberation Serif" w:hAnsi="Liberation Serif" w:cs="Liberation Serif"/>
          <w:sz w:val="28"/>
          <w:szCs w:val="28"/>
        </w:rPr>
        <w:t>идентификатор держателя ЕСК;</w:t>
      </w:r>
    </w:p>
    <w:p w14:paraId="19C0CD3B" w14:textId="0B69DC2C"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2)</w:t>
      </w:r>
      <w:r w:rsidR="00893FC7">
        <w:rPr>
          <w:rFonts w:ascii="Liberation Serif" w:hAnsi="Liberation Serif" w:cs="Liberation Serif"/>
          <w:sz w:val="28"/>
          <w:szCs w:val="28"/>
        </w:rPr>
        <w:t> </w:t>
      </w:r>
      <w:r w:rsidRPr="00FB5999">
        <w:rPr>
          <w:rFonts w:ascii="Liberation Serif" w:hAnsi="Liberation Serif" w:cs="Liberation Serif"/>
          <w:sz w:val="28"/>
          <w:szCs w:val="28"/>
        </w:rPr>
        <w:t>наименование банка-</w:t>
      </w:r>
      <w:proofErr w:type="spellStart"/>
      <w:r w:rsidRPr="00FB5999">
        <w:rPr>
          <w:rFonts w:ascii="Liberation Serif" w:hAnsi="Liberation Serif" w:cs="Liberation Serif"/>
          <w:sz w:val="28"/>
          <w:szCs w:val="28"/>
        </w:rPr>
        <w:t>соэмитента</w:t>
      </w:r>
      <w:proofErr w:type="spellEnd"/>
      <w:r w:rsidRPr="00FB5999">
        <w:rPr>
          <w:rFonts w:ascii="Liberation Serif" w:hAnsi="Liberation Serif" w:cs="Liberation Serif"/>
          <w:sz w:val="28"/>
          <w:szCs w:val="28"/>
        </w:rPr>
        <w:t xml:space="preserve"> ЕСК, выдавшего ЕСК;</w:t>
      </w:r>
    </w:p>
    <w:p w14:paraId="148E1AEA" w14:textId="1258FE2F" w:rsidR="00161E0F" w:rsidRPr="00FB5999" w:rsidRDefault="005666C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3</w:t>
      </w:r>
      <w:r w:rsidR="00161E0F" w:rsidRPr="00FB5999">
        <w:rPr>
          <w:rFonts w:ascii="Liberation Serif" w:hAnsi="Liberation Serif" w:cs="Liberation Serif"/>
          <w:sz w:val="28"/>
          <w:szCs w:val="28"/>
        </w:rPr>
        <w:t>)</w:t>
      </w:r>
      <w:r w:rsidR="00893FC7">
        <w:rPr>
          <w:rFonts w:ascii="Liberation Serif" w:hAnsi="Liberation Serif" w:cs="Liberation Serif"/>
          <w:sz w:val="28"/>
          <w:szCs w:val="28"/>
        </w:rPr>
        <w:t> </w:t>
      </w:r>
      <w:r w:rsidR="00161E0F" w:rsidRPr="00FB5999">
        <w:rPr>
          <w:rFonts w:ascii="Liberation Serif" w:hAnsi="Liberation Serif" w:cs="Liberation Serif"/>
          <w:sz w:val="28"/>
          <w:szCs w:val="28"/>
        </w:rPr>
        <w:t>номер расчетного счета держателя ЕСК;</w:t>
      </w:r>
    </w:p>
    <w:p w14:paraId="2AAB4B9D" w14:textId="00627ECF" w:rsidR="00161E0F" w:rsidRPr="00FB5999" w:rsidRDefault="005666C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4</w:t>
      </w:r>
      <w:r w:rsidR="00161E0F" w:rsidRPr="00FB5999">
        <w:rPr>
          <w:rFonts w:ascii="Liberation Serif" w:hAnsi="Liberation Serif" w:cs="Liberation Serif"/>
          <w:sz w:val="28"/>
          <w:szCs w:val="28"/>
        </w:rPr>
        <w:t>)</w:t>
      </w:r>
      <w:r w:rsidR="00893FC7">
        <w:rPr>
          <w:rFonts w:ascii="Liberation Serif" w:hAnsi="Liberation Serif" w:cs="Liberation Serif"/>
          <w:sz w:val="28"/>
          <w:szCs w:val="28"/>
        </w:rPr>
        <w:t> </w:t>
      </w:r>
      <w:r w:rsidR="00161E0F" w:rsidRPr="00FB5999">
        <w:rPr>
          <w:rFonts w:ascii="Liberation Serif" w:hAnsi="Liberation Serif" w:cs="Liberation Serif"/>
          <w:sz w:val="28"/>
          <w:szCs w:val="28"/>
        </w:rPr>
        <w:t>фамилия держателя ЕСК;</w:t>
      </w:r>
    </w:p>
    <w:p w14:paraId="0880A041" w14:textId="7BE79936" w:rsidR="00161E0F" w:rsidRPr="00FB5999" w:rsidRDefault="005666C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5</w:t>
      </w:r>
      <w:r w:rsidR="00161E0F" w:rsidRPr="00FB5999">
        <w:rPr>
          <w:rFonts w:ascii="Liberation Serif" w:hAnsi="Liberation Serif" w:cs="Liberation Serif"/>
          <w:sz w:val="28"/>
          <w:szCs w:val="28"/>
        </w:rPr>
        <w:t>)</w:t>
      </w:r>
      <w:r w:rsidR="00893FC7">
        <w:rPr>
          <w:rFonts w:ascii="Liberation Serif" w:hAnsi="Liberation Serif" w:cs="Liberation Serif"/>
          <w:sz w:val="28"/>
          <w:szCs w:val="28"/>
        </w:rPr>
        <w:t> </w:t>
      </w:r>
      <w:r w:rsidR="00161E0F" w:rsidRPr="00FB5999">
        <w:rPr>
          <w:rFonts w:ascii="Liberation Serif" w:hAnsi="Liberation Serif" w:cs="Liberation Serif"/>
          <w:sz w:val="28"/>
          <w:szCs w:val="28"/>
        </w:rPr>
        <w:t>имя держателя ЕСК;</w:t>
      </w:r>
    </w:p>
    <w:p w14:paraId="49908566" w14:textId="6E7604D9" w:rsidR="00161E0F" w:rsidRPr="00FB5999" w:rsidRDefault="005666C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6</w:t>
      </w:r>
      <w:r w:rsidR="00161E0F" w:rsidRPr="00FB5999">
        <w:rPr>
          <w:rFonts w:ascii="Liberation Serif" w:hAnsi="Liberation Serif" w:cs="Liberation Serif"/>
          <w:sz w:val="28"/>
          <w:szCs w:val="28"/>
        </w:rPr>
        <w:t>)</w:t>
      </w:r>
      <w:r w:rsidR="00893FC7">
        <w:rPr>
          <w:rFonts w:ascii="Liberation Serif" w:hAnsi="Liberation Serif" w:cs="Liberation Serif"/>
          <w:sz w:val="28"/>
          <w:szCs w:val="28"/>
        </w:rPr>
        <w:t> </w:t>
      </w:r>
      <w:r w:rsidR="00161E0F" w:rsidRPr="00FB5999">
        <w:rPr>
          <w:rFonts w:ascii="Liberation Serif" w:hAnsi="Liberation Serif" w:cs="Liberation Serif"/>
          <w:sz w:val="28"/>
          <w:szCs w:val="28"/>
        </w:rPr>
        <w:t>отчество (при наличии) держателя ЕСК;</w:t>
      </w:r>
    </w:p>
    <w:p w14:paraId="485A8534" w14:textId="113AFF51" w:rsidR="00161E0F" w:rsidRPr="00FB5999" w:rsidRDefault="005666C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7</w:t>
      </w:r>
      <w:r w:rsidR="00161E0F" w:rsidRPr="00FB5999">
        <w:rPr>
          <w:rFonts w:ascii="Liberation Serif" w:hAnsi="Liberation Serif" w:cs="Liberation Serif"/>
          <w:sz w:val="28"/>
          <w:szCs w:val="28"/>
        </w:rPr>
        <w:t>)</w:t>
      </w:r>
      <w:r w:rsidR="00893FC7">
        <w:rPr>
          <w:rFonts w:ascii="Liberation Serif" w:hAnsi="Liberation Serif" w:cs="Liberation Serif"/>
          <w:sz w:val="28"/>
          <w:szCs w:val="28"/>
        </w:rPr>
        <w:t> </w:t>
      </w:r>
      <w:r w:rsidR="00161E0F" w:rsidRPr="00FB5999">
        <w:rPr>
          <w:rFonts w:ascii="Liberation Serif" w:hAnsi="Liberation Serif" w:cs="Liberation Serif"/>
          <w:sz w:val="28"/>
          <w:szCs w:val="28"/>
        </w:rPr>
        <w:t>дата рождения держателя ЕСК;</w:t>
      </w:r>
    </w:p>
    <w:p w14:paraId="53B4EBFD" w14:textId="7A82B998" w:rsidR="00161E0F" w:rsidRPr="00FB5999" w:rsidRDefault="005666C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8</w:t>
      </w:r>
      <w:r w:rsidR="00161E0F" w:rsidRPr="00FB5999">
        <w:rPr>
          <w:rFonts w:ascii="Liberation Serif" w:hAnsi="Liberation Serif" w:cs="Liberation Serif"/>
          <w:sz w:val="28"/>
          <w:szCs w:val="28"/>
        </w:rPr>
        <w:t>)</w:t>
      </w:r>
      <w:r w:rsidR="00893FC7">
        <w:rPr>
          <w:rFonts w:ascii="Liberation Serif" w:hAnsi="Liberation Serif" w:cs="Liberation Serif"/>
          <w:sz w:val="28"/>
          <w:szCs w:val="28"/>
        </w:rPr>
        <w:t> </w:t>
      </w:r>
      <w:r w:rsidR="00161E0F" w:rsidRPr="00FB5999">
        <w:rPr>
          <w:rFonts w:ascii="Liberation Serif" w:hAnsi="Liberation Serif" w:cs="Liberation Serif"/>
          <w:sz w:val="28"/>
          <w:szCs w:val="28"/>
        </w:rPr>
        <w:t>реквизиты документа, удостоверяющего личность держателя ЕСК.</w:t>
      </w:r>
    </w:p>
    <w:p w14:paraId="5ECE296B" w14:textId="68A27EB0" w:rsidR="003679EB" w:rsidRPr="00FB5999" w:rsidRDefault="003679EB" w:rsidP="003679EB">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Состав передаваемой информации, п</w:t>
      </w:r>
      <w:r w:rsidR="00AE1660" w:rsidRPr="00FB5999">
        <w:rPr>
          <w:rFonts w:ascii="Liberation Serif" w:hAnsi="Liberation Serif" w:cs="Liberation Serif"/>
          <w:sz w:val="28"/>
          <w:szCs w:val="28"/>
        </w:rPr>
        <w:t xml:space="preserve">ериодичность </w:t>
      </w:r>
      <w:r w:rsidRPr="00FB5999">
        <w:rPr>
          <w:rFonts w:ascii="Liberation Serif" w:hAnsi="Liberation Serif" w:cs="Liberation Serif"/>
          <w:sz w:val="28"/>
          <w:szCs w:val="28"/>
        </w:rPr>
        <w:t xml:space="preserve">и технические требования </w:t>
      </w:r>
      <w:r w:rsidR="00AE1660" w:rsidRPr="00FB5999">
        <w:rPr>
          <w:rFonts w:ascii="Liberation Serif" w:hAnsi="Liberation Serif" w:cs="Liberation Serif"/>
          <w:sz w:val="28"/>
          <w:szCs w:val="28"/>
        </w:rPr>
        <w:t xml:space="preserve">к передаче информации </w:t>
      </w:r>
      <w:r w:rsidR="00AE1660" w:rsidRPr="00FB5999">
        <w:rPr>
          <w:rFonts w:ascii="Liberation Serif" w:eastAsia="Calibri" w:hAnsi="Liberation Serif" w:cs="Liberation Serif"/>
          <w:sz w:val="28"/>
          <w:szCs w:val="28"/>
          <w:lang w:eastAsia="en-US"/>
        </w:rPr>
        <w:t>должн</w:t>
      </w:r>
      <w:r w:rsidRPr="00FB5999">
        <w:rPr>
          <w:rFonts w:ascii="Liberation Serif" w:eastAsia="Calibri" w:hAnsi="Liberation Serif" w:cs="Liberation Serif"/>
          <w:sz w:val="28"/>
          <w:szCs w:val="28"/>
          <w:lang w:eastAsia="en-US"/>
        </w:rPr>
        <w:t>ы</w:t>
      </w:r>
      <w:r w:rsidR="00AE1660" w:rsidRPr="00FB5999">
        <w:rPr>
          <w:rFonts w:ascii="Liberation Serif" w:eastAsia="Calibri" w:hAnsi="Liberation Serif" w:cs="Liberation Serif"/>
          <w:sz w:val="28"/>
          <w:szCs w:val="28"/>
          <w:lang w:eastAsia="en-US"/>
        </w:rPr>
        <w:t xml:space="preserve"> соответствовать </w:t>
      </w:r>
      <w:r w:rsidRPr="00FB5999">
        <w:rPr>
          <w:rFonts w:ascii="Liberation Serif" w:eastAsia="Calibri" w:hAnsi="Liberation Serif" w:cs="Liberation Serif"/>
          <w:sz w:val="28"/>
          <w:szCs w:val="28"/>
          <w:lang w:eastAsia="en-US"/>
        </w:rPr>
        <w:t xml:space="preserve">требованиям, установленным </w:t>
      </w:r>
      <w:r w:rsidRPr="00FB5999">
        <w:rPr>
          <w:rFonts w:ascii="Liberation Serif" w:hAnsi="Liberation Serif" w:cs="Liberation Serif"/>
          <w:sz w:val="28"/>
          <w:szCs w:val="28"/>
        </w:rPr>
        <w:t>соглашением, заключаемым оператором ЕСК с ГКУ</w:t>
      </w:r>
      <w:r w:rsidR="00893FC7">
        <w:rPr>
          <w:rFonts w:ascii="Liberation Serif" w:hAnsi="Liberation Serif" w:cs="Liberation Serif"/>
          <w:sz w:val="28"/>
          <w:szCs w:val="28"/>
        </w:rPr>
        <w:t xml:space="preserve"> </w:t>
      </w:r>
      <w:r w:rsidRPr="00FB5999">
        <w:rPr>
          <w:rFonts w:ascii="Liberation Serif" w:hAnsi="Liberation Serif" w:cs="Liberation Serif"/>
          <w:sz w:val="28"/>
          <w:szCs w:val="28"/>
        </w:rPr>
        <w:t>СО</w:t>
      </w:r>
      <w:r w:rsidR="00893FC7">
        <w:rPr>
          <w:rFonts w:ascii="Liberation Serif" w:hAnsi="Liberation Serif" w:cs="Liberation Serif"/>
          <w:sz w:val="28"/>
          <w:szCs w:val="28"/>
        </w:rPr>
        <w:t xml:space="preserve"> </w:t>
      </w:r>
      <w:r w:rsidRPr="00FB5999">
        <w:rPr>
          <w:rFonts w:ascii="Liberation Serif" w:hAnsi="Liberation Serif" w:cs="Liberation Serif"/>
          <w:sz w:val="28"/>
          <w:szCs w:val="28"/>
        </w:rPr>
        <w:t>«ОИРЦ».</w:t>
      </w:r>
    </w:p>
    <w:p w14:paraId="2617C5EA" w14:textId="7FEC7809" w:rsidR="008453D8" w:rsidRPr="00FB5999" w:rsidRDefault="00325728" w:rsidP="008453D8">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5</w:t>
      </w:r>
      <w:r w:rsidR="002A49C5" w:rsidRPr="00FB5999">
        <w:rPr>
          <w:rFonts w:ascii="Liberation Serif" w:hAnsi="Liberation Serif" w:cs="Liberation Serif"/>
          <w:sz w:val="28"/>
          <w:szCs w:val="28"/>
        </w:rPr>
        <w:t>7</w:t>
      </w:r>
      <w:r w:rsidR="00161E0F" w:rsidRPr="00FB5999">
        <w:rPr>
          <w:rFonts w:ascii="Liberation Serif" w:hAnsi="Liberation Serif" w:cs="Liberation Serif"/>
          <w:sz w:val="28"/>
          <w:szCs w:val="28"/>
        </w:rPr>
        <w:t>.</w:t>
      </w:r>
      <w:r w:rsidR="00893FC7">
        <w:rPr>
          <w:rFonts w:ascii="Liberation Serif" w:hAnsi="Liberation Serif" w:cs="Liberation Serif"/>
          <w:sz w:val="28"/>
          <w:szCs w:val="28"/>
        </w:rPr>
        <w:t> </w:t>
      </w:r>
      <w:r w:rsidR="008453D8" w:rsidRPr="00FB5999">
        <w:rPr>
          <w:rFonts w:ascii="Liberation Serif" w:hAnsi="Liberation Serif" w:cs="Liberation Serif"/>
          <w:sz w:val="28"/>
          <w:szCs w:val="28"/>
        </w:rPr>
        <w:t>О</w:t>
      </w:r>
      <w:r w:rsidR="00161E0F" w:rsidRPr="00FB5999">
        <w:rPr>
          <w:rFonts w:ascii="Liberation Serif" w:hAnsi="Liberation Serif" w:cs="Liberation Serif"/>
          <w:sz w:val="28"/>
          <w:szCs w:val="28"/>
        </w:rPr>
        <w:t xml:space="preserve">ператор ЕСК должен обеспечивать передачу </w:t>
      </w:r>
      <w:r w:rsidR="003679EB" w:rsidRPr="00FB5999">
        <w:rPr>
          <w:rFonts w:ascii="Liberation Serif" w:hAnsi="Liberation Serif" w:cs="Liberation Serif"/>
          <w:sz w:val="28"/>
          <w:szCs w:val="28"/>
        </w:rPr>
        <w:t>ГКУ</w:t>
      </w:r>
      <w:r w:rsidR="00893FC7">
        <w:rPr>
          <w:rFonts w:ascii="Liberation Serif" w:hAnsi="Liberation Serif" w:cs="Liberation Serif"/>
          <w:sz w:val="28"/>
          <w:szCs w:val="28"/>
        </w:rPr>
        <w:t xml:space="preserve"> </w:t>
      </w:r>
      <w:r w:rsidR="003679EB" w:rsidRPr="00FB5999">
        <w:rPr>
          <w:rFonts w:ascii="Liberation Serif" w:hAnsi="Liberation Serif" w:cs="Liberation Serif"/>
          <w:sz w:val="28"/>
          <w:szCs w:val="28"/>
        </w:rPr>
        <w:t>СО</w:t>
      </w:r>
      <w:r w:rsidR="00893FC7">
        <w:rPr>
          <w:rFonts w:ascii="Liberation Serif" w:hAnsi="Liberation Serif" w:cs="Liberation Serif"/>
          <w:sz w:val="28"/>
          <w:szCs w:val="28"/>
        </w:rPr>
        <w:t xml:space="preserve"> </w:t>
      </w:r>
      <w:r w:rsidR="003679EB" w:rsidRPr="00FB5999">
        <w:rPr>
          <w:rFonts w:ascii="Liberation Serif" w:hAnsi="Liberation Serif" w:cs="Liberation Serif"/>
          <w:sz w:val="28"/>
          <w:szCs w:val="28"/>
        </w:rPr>
        <w:t xml:space="preserve">«ОИРЦ» </w:t>
      </w:r>
      <w:r w:rsidR="00161E0F" w:rsidRPr="00FB5999">
        <w:rPr>
          <w:rFonts w:ascii="Liberation Serif" w:hAnsi="Liberation Serif" w:cs="Liberation Serif"/>
          <w:sz w:val="28"/>
          <w:szCs w:val="28"/>
        </w:rPr>
        <w:t>информаци</w:t>
      </w:r>
      <w:r w:rsidR="008453D8" w:rsidRPr="00FB5999">
        <w:rPr>
          <w:rFonts w:ascii="Liberation Serif" w:hAnsi="Liberation Serif" w:cs="Liberation Serif"/>
          <w:sz w:val="28"/>
          <w:szCs w:val="28"/>
        </w:rPr>
        <w:t>и</w:t>
      </w:r>
      <w:r w:rsidR="00161E0F" w:rsidRPr="00FB5999">
        <w:rPr>
          <w:rFonts w:ascii="Liberation Serif" w:hAnsi="Liberation Serif" w:cs="Liberation Serif"/>
          <w:sz w:val="28"/>
          <w:szCs w:val="28"/>
        </w:rPr>
        <w:t xml:space="preserve"> о выданных ЕСК </w:t>
      </w:r>
      <w:r w:rsidR="008453D8" w:rsidRPr="00FB5999">
        <w:rPr>
          <w:rFonts w:ascii="Liberation Serif" w:hAnsi="Liberation Serif" w:cs="Liberation Serif"/>
          <w:sz w:val="28"/>
          <w:szCs w:val="28"/>
        </w:rPr>
        <w:t>в объеме, предусмотренном соглашением, заключаемым оператором ЕСК с ГКУ</w:t>
      </w:r>
      <w:r w:rsidR="00893FC7">
        <w:rPr>
          <w:rFonts w:ascii="Liberation Serif" w:hAnsi="Liberation Serif" w:cs="Liberation Serif"/>
          <w:sz w:val="28"/>
          <w:szCs w:val="28"/>
        </w:rPr>
        <w:t xml:space="preserve"> </w:t>
      </w:r>
      <w:r w:rsidR="008453D8" w:rsidRPr="00FB5999">
        <w:rPr>
          <w:rFonts w:ascii="Liberation Serif" w:hAnsi="Liberation Serif" w:cs="Liberation Serif"/>
          <w:sz w:val="28"/>
          <w:szCs w:val="28"/>
        </w:rPr>
        <w:t>СО</w:t>
      </w:r>
      <w:r w:rsidR="00893FC7">
        <w:rPr>
          <w:rFonts w:ascii="Liberation Serif" w:hAnsi="Liberation Serif" w:cs="Liberation Serif"/>
          <w:sz w:val="28"/>
          <w:szCs w:val="28"/>
        </w:rPr>
        <w:t xml:space="preserve"> </w:t>
      </w:r>
      <w:r w:rsidR="008453D8" w:rsidRPr="00FB5999">
        <w:rPr>
          <w:rFonts w:ascii="Liberation Serif" w:hAnsi="Liberation Serif" w:cs="Liberation Serif"/>
          <w:sz w:val="28"/>
          <w:szCs w:val="28"/>
        </w:rPr>
        <w:t>«ОИРЦ».</w:t>
      </w:r>
    </w:p>
    <w:p w14:paraId="791065E4" w14:textId="77777777" w:rsidR="00985357" w:rsidRPr="00FB5999" w:rsidRDefault="00985357" w:rsidP="00E85C5F">
      <w:pPr>
        <w:pStyle w:val="22"/>
        <w:spacing w:after="0"/>
        <w:ind w:left="0"/>
        <w:rPr>
          <w:rFonts w:ascii="Liberation Serif" w:hAnsi="Liberation Serif" w:cs="Liberation Serif"/>
          <w:sz w:val="28"/>
          <w:szCs w:val="28"/>
        </w:rPr>
      </w:pPr>
    </w:p>
    <w:p w14:paraId="0521CB66" w14:textId="77777777" w:rsidR="00161E0F" w:rsidRPr="00FB5999" w:rsidRDefault="00161E0F" w:rsidP="006D68CA">
      <w:pPr>
        <w:pStyle w:val="22"/>
        <w:spacing w:after="0"/>
        <w:ind w:left="0"/>
        <w:jc w:val="center"/>
        <w:rPr>
          <w:rFonts w:ascii="Liberation Serif" w:hAnsi="Liberation Serif" w:cs="Liberation Serif"/>
          <w:b/>
          <w:sz w:val="28"/>
          <w:szCs w:val="28"/>
        </w:rPr>
      </w:pPr>
      <w:r w:rsidRPr="00FB5999">
        <w:rPr>
          <w:rFonts w:ascii="Liberation Serif" w:hAnsi="Liberation Serif" w:cs="Liberation Serif"/>
          <w:b/>
          <w:sz w:val="28"/>
          <w:szCs w:val="28"/>
        </w:rPr>
        <w:t xml:space="preserve">Глава </w:t>
      </w:r>
      <w:r w:rsidR="00EA0E7A" w:rsidRPr="00FB5999">
        <w:rPr>
          <w:rFonts w:ascii="Liberation Serif" w:hAnsi="Liberation Serif" w:cs="Liberation Serif"/>
          <w:b/>
          <w:sz w:val="28"/>
          <w:szCs w:val="28"/>
        </w:rPr>
        <w:t>5</w:t>
      </w:r>
      <w:r w:rsidRPr="00FB5999">
        <w:rPr>
          <w:rFonts w:ascii="Liberation Serif" w:hAnsi="Liberation Serif" w:cs="Liberation Serif"/>
          <w:b/>
          <w:sz w:val="28"/>
          <w:szCs w:val="28"/>
        </w:rPr>
        <w:t>. Требования к акцептантам приложений ЕСК</w:t>
      </w:r>
    </w:p>
    <w:p w14:paraId="7C84CD5C" w14:textId="77777777" w:rsidR="00161E0F" w:rsidRPr="00FB5999" w:rsidRDefault="00161E0F" w:rsidP="00E85C5F">
      <w:pPr>
        <w:pStyle w:val="22"/>
        <w:spacing w:after="0"/>
        <w:ind w:left="0"/>
        <w:rPr>
          <w:rFonts w:ascii="Liberation Serif" w:hAnsi="Liberation Serif" w:cs="Liberation Serif"/>
          <w:sz w:val="28"/>
          <w:szCs w:val="28"/>
        </w:rPr>
      </w:pPr>
    </w:p>
    <w:p w14:paraId="0DC7434D" w14:textId="1D4F0666" w:rsidR="00161E0F" w:rsidRPr="00FB5999" w:rsidRDefault="00B35CF7"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5</w:t>
      </w:r>
      <w:r w:rsidR="002A49C5" w:rsidRPr="00FB5999">
        <w:rPr>
          <w:rFonts w:ascii="Liberation Serif" w:hAnsi="Liberation Serif" w:cs="Liberation Serif"/>
          <w:sz w:val="28"/>
          <w:szCs w:val="28"/>
        </w:rPr>
        <w:t>8</w:t>
      </w:r>
      <w:r w:rsidR="00161E0F" w:rsidRPr="00FB5999">
        <w:rPr>
          <w:rFonts w:ascii="Liberation Serif" w:hAnsi="Liberation Serif" w:cs="Liberation Serif"/>
          <w:sz w:val="28"/>
          <w:szCs w:val="28"/>
        </w:rPr>
        <w:t>.</w:t>
      </w:r>
      <w:r w:rsidR="00893FC7">
        <w:rPr>
          <w:rFonts w:ascii="Liberation Serif" w:hAnsi="Liberation Serif" w:cs="Liberation Serif"/>
          <w:sz w:val="28"/>
          <w:szCs w:val="28"/>
        </w:rPr>
        <w:t> </w:t>
      </w:r>
      <w:r w:rsidR="00161E0F" w:rsidRPr="00FB5999">
        <w:rPr>
          <w:rFonts w:ascii="Liberation Serif" w:hAnsi="Liberation Serif" w:cs="Liberation Serif"/>
          <w:sz w:val="28"/>
          <w:szCs w:val="28"/>
        </w:rPr>
        <w:t>Акцептант приложения ЕСК должен соответствовать следующим требованиям:</w:t>
      </w:r>
    </w:p>
    <w:p w14:paraId="306DA4A2" w14:textId="6F951BEE"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1)</w:t>
      </w:r>
      <w:r w:rsidR="00893FC7">
        <w:rPr>
          <w:rFonts w:ascii="Liberation Serif" w:hAnsi="Liberation Serif" w:cs="Liberation Serif"/>
          <w:sz w:val="28"/>
          <w:szCs w:val="28"/>
        </w:rPr>
        <w:t> </w:t>
      </w:r>
      <w:r w:rsidRPr="00FB5999">
        <w:rPr>
          <w:rFonts w:ascii="Liberation Serif" w:hAnsi="Liberation Serif" w:cs="Liberation Serif"/>
          <w:sz w:val="28"/>
          <w:szCs w:val="28"/>
        </w:rPr>
        <w:t>являться лицом, занимающимся предпринимательской деятельностью;</w:t>
      </w:r>
    </w:p>
    <w:p w14:paraId="7951B583" w14:textId="093F9576"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2)</w:t>
      </w:r>
      <w:r w:rsidR="00893FC7">
        <w:rPr>
          <w:rFonts w:ascii="Liberation Serif" w:hAnsi="Liberation Serif" w:cs="Liberation Serif"/>
          <w:sz w:val="28"/>
          <w:szCs w:val="28"/>
        </w:rPr>
        <w:t> </w:t>
      </w:r>
      <w:r w:rsidRPr="00FB5999">
        <w:rPr>
          <w:rFonts w:ascii="Liberation Serif" w:hAnsi="Liberation Serif" w:cs="Liberation Serif"/>
          <w:sz w:val="28"/>
          <w:szCs w:val="28"/>
        </w:rPr>
        <w:t>осуществлять деятельность на потребительском рынке Свердловской области, в том числе в сфере торговли, общественного питания и бытового обслуживания;</w:t>
      </w:r>
    </w:p>
    <w:p w14:paraId="4EAD5A8D" w14:textId="542714F6"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3)</w:t>
      </w:r>
      <w:r w:rsidR="00893FC7">
        <w:rPr>
          <w:rFonts w:ascii="Liberation Serif" w:hAnsi="Liberation Serif" w:cs="Liberation Serif"/>
          <w:sz w:val="28"/>
          <w:szCs w:val="28"/>
        </w:rPr>
        <w:t> </w:t>
      </w:r>
      <w:r w:rsidRPr="00FB5999">
        <w:rPr>
          <w:rFonts w:ascii="Liberation Serif" w:hAnsi="Liberation Serif" w:cs="Liberation Serif"/>
          <w:sz w:val="28"/>
          <w:szCs w:val="28"/>
        </w:rPr>
        <w:t>иметь не менее одной действующей программы лояльности;</w:t>
      </w:r>
    </w:p>
    <w:p w14:paraId="6B77A5B7" w14:textId="0252D0D6" w:rsidR="00161E0F" w:rsidRPr="00FB5999" w:rsidRDefault="00161E0F"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4)</w:t>
      </w:r>
      <w:r w:rsidR="00893FC7">
        <w:rPr>
          <w:rFonts w:ascii="Liberation Serif" w:hAnsi="Liberation Serif" w:cs="Liberation Serif"/>
          <w:sz w:val="28"/>
          <w:szCs w:val="28"/>
        </w:rPr>
        <w:t> </w:t>
      </w:r>
      <w:r w:rsidRPr="00FB5999">
        <w:rPr>
          <w:rFonts w:ascii="Liberation Serif" w:hAnsi="Liberation Serif" w:cs="Liberation Serif"/>
          <w:sz w:val="28"/>
          <w:szCs w:val="28"/>
        </w:rPr>
        <w:t>иметь инфраструктуру, обеспечивающую держателям ЕСК доступ к</w:t>
      </w:r>
      <w:r w:rsidR="00893FC7">
        <w:rPr>
          <w:rFonts w:ascii="Liberation Serif" w:hAnsi="Liberation Serif" w:cs="Liberation Serif"/>
          <w:sz w:val="28"/>
          <w:szCs w:val="28"/>
        </w:rPr>
        <w:t> </w:t>
      </w:r>
      <w:r w:rsidRPr="00FB5999">
        <w:rPr>
          <w:rFonts w:ascii="Liberation Serif" w:hAnsi="Liberation Serif" w:cs="Liberation Serif"/>
          <w:sz w:val="28"/>
          <w:szCs w:val="28"/>
        </w:rPr>
        <w:t>программе лояльности.</w:t>
      </w:r>
    </w:p>
    <w:p w14:paraId="681D5D28" w14:textId="467485BC" w:rsidR="00161E0F" w:rsidRPr="00FB5999" w:rsidRDefault="00530A3D"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59</w:t>
      </w:r>
      <w:r w:rsidR="00634D9A" w:rsidRPr="00FB5999">
        <w:rPr>
          <w:rFonts w:ascii="Liberation Serif" w:hAnsi="Liberation Serif" w:cs="Liberation Serif"/>
          <w:sz w:val="28"/>
          <w:szCs w:val="28"/>
        </w:rPr>
        <w:t>.</w:t>
      </w:r>
      <w:r w:rsidR="00893FC7">
        <w:rPr>
          <w:rFonts w:ascii="Liberation Serif" w:hAnsi="Liberation Serif" w:cs="Liberation Serif"/>
          <w:sz w:val="28"/>
          <w:szCs w:val="28"/>
        </w:rPr>
        <w:t> </w:t>
      </w:r>
      <w:r w:rsidR="00161E0F" w:rsidRPr="00FB5999">
        <w:rPr>
          <w:rFonts w:ascii="Liberation Serif" w:hAnsi="Liberation Serif" w:cs="Liberation Serif"/>
          <w:sz w:val="28"/>
          <w:szCs w:val="28"/>
        </w:rPr>
        <w:t xml:space="preserve">С целью подтверждения </w:t>
      </w:r>
      <w:r w:rsidR="005F1A31" w:rsidRPr="00FB5999">
        <w:rPr>
          <w:rFonts w:ascii="Liberation Serif" w:hAnsi="Liberation Serif" w:cs="Liberation Serif"/>
          <w:sz w:val="28"/>
          <w:szCs w:val="28"/>
        </w:rPr>
        <w:t xml:space="preserve">возможности </w:t>
      </w:r>
      <w:r w:rsidR="00161E0F" w:rsidRPr="00FB5999">
        <w:rPr>
          <w:rFonts w:ascii="Liberation Serif" w:hAnsi="Liberation Serif" w:cs="Liberation Serif"/>
          <w:sz w:val="28"/>
          <w:szCs w:val="28"/>
        </w:rPr>
        <w:t xml:space="preserve">инфраструктуры </w:t>
      </w:r>
      <w:r w:rsidR="005F1A31" w:rsidRPr="00FB5999">
        <w:rPr>
          <w:rFonts w:ascii="Liberation Serif" w:hAnsi="Liberation Serif" w:cs="Liberation Serif"/>
          <w:sz w:val="28"/>
          <w:szCs w:val="28"/>
        </w:rPr>
        <w:t xml:space="preserve">акцептанта приложения ЕСК </w:t>
      </w:r>
      <w:r w:rsidR="00161E0F" w:rsidRPr="00FB5999">
        <w:rPr>
          <w:rFonts w:ascii="Liberation Serif" w:hAnsi="Liberation Serif" w:cs="Liberation Serif"/>
          <w:sz w:val="28"/>
          <w:szCs w:val="28"/>
        </w:rPr>
        <w:t>обеспечить держателям ЕСК доступ к программе лояльности оператор ЕСК проводит осмотр инфраструктуры и (или) тестовые испытания. Порядок осмотра инфраструктуры и (или) тестовых испытаний устанавливается оператором ЕСК по согласованию с лицом, занимающимся предпринимательской деятельностью, выразившим желание предоставлять держателям ЕСК доступ к</w:t>
      </w:r>
      <w:r w:rsidR="00893FC7">
        <w:rPr>
          <w:rFonts w:ascii="Liberation Serif" w:hAnsi="Liberation Serif" w:cs="Liberation Serif"/>
          <w:sz w:val="28"/>
          <w:szCs w:val="28"/>
        </w:rPr>
        <w:t> </w:t>
      </w:r>
      <w:r w:rsidR="00161E0F" w:rsidRPr="00FB5999">
        <w:rPr>
          <w:rFonts w:ascii="Liberation Serif" w:hAnsi="Liberation Serif" w:cs="Liberation Serif"/>
          <w:sz w:val="28"/>
          <w:szCs w:val="28"/>
        </w:rPr>
        <w:t>программам лояльности.</w:t>
      </w:r>
    </w:p>
    <w:p w14:paraId="498BB527" w14:textId="209961C3"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6</w:t>
      </w:r>
      <w:r w:rsidR="00530A3D" w:rsidRPr="00FB5999">
        <w:rPr>
          <w:rFonts w:ascii="Liberation Serif" w:hAnsi="Liberation Serif" w:cs="Liberation Serif"/>
          <w:sz w:val="28"/>
          <w:szCs w:val="28"/>
        </w:rPr>
        <w:t>0</w:t>
      </w:r>
      <w:r w:rsidR="00161E0F" w:rsidRPr="00FB5999">
        <w:rPr>
          <w:rFonts w:ascii="Liberation Serif" w:hAnsi="Liberation Serif" w:cs="Liberation Serif"/>
          <w:sz w:val="28"/>
          <w:szCs w:val="28"/>
        </w:rPr>
        <w:t>.</w:t>
      </w:r>
      <w:r w:rsidR="00893FC7">
        <w:rPr>
          <w:rFonts w:ascii="Liberation Serif" w:hAnsi="Liberation Serif" w:cs="Liberation Serif"/>
          <w:sz w:val="28"/>
          <w:szCs w:val="28"/>
        </w:rPr>
        <w:t> </w:t>
      </w:r>
      <w:r w:rsidR="00161E0F" w:rsidRPr="00FB5999">
        <w:rPr>
          <w:rFonts w:ascii="Liberation Serif" w:hAnsi="Liberation Serif" w:cs="Liberation Serif"/>
          <w:sz w:val="28"/>
          <w:szCs w:val="28"/>
        </w:rPr>
        <w:t>Принятие решения о соответствии или о несоответствии лица, занимающегося предпринимательской деятельностью, требованиям к акцептантам приложений ЕСК, заключение с ним договора об участии в качестве акцептанта приложений ЕСК осуществляется оператором ЕСК в порядке, установленном Положением о ЕСК.</w:t>
      </w:r>
    </w:p>
    <w:p w14:paraId="0FB1690B" w14:textId="5234F750" w:rsidR="00161E0F" w:rsidRPr="00FB5999" w:rsidRDefault="00325728" w:rsidP="006D68CA">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6</w:t>
      </w:r>
      <w:r w:rsidR="00530A3D" w:rsidRPr="00FB5999">
        <w:rPr>
          <w:rFonts w:ascii="Liberation Serif" w:hAnsi="Liberation Serif" w:cs="Liberation Serif"/>
          <w:sz w:val="28"/>
          <w:szCs w:val="28"/>
        </w:rPr>
        <w:t>1</w:t>
      </w:r>
      <w:r w:rsidR="00161E0F" w:rsidRPr="00FB5999">
        <w:rPr>
          <w:rFonts w:ascii="Liberation Serif" w:hAnsi="Liberation Serif" w:cs="Liberation Serif"/>
          <w:sz w:val="28"/>
          <w:szCs w:val="28"/>
        </w:rPr>
        <w:t>.</w:t>
      </w:r>
      <w:r w:rsidR="00893FC7">
        <w:rPr>
          <w:rFonts w:ascii="Liberation Serif" w:hAnsi="Liberation Serif" w:cs="Liberation Serif"/>
          <w:sz w:val="28"/>
          <w:szCs w:val="28"/>
        </w:rPr>
        <w:t> </w:t>
      </w:r>
      <w:r w:rsidR="00161E0F" w:rsidRPr="00FB5999">
        <w:rPr>
          <w:rFonts w:ascii="Liberation Serif" w:hAnsi="Liberation Serif" w:cs="Liberation Serif"/>
          <w:sz w:val="28"/>
          <w:szCs w:val="28"/>
        </w:rPr>
        <w:t>Лицо, занимающееся предпринимательской деятельностью</w:t>
      </w:r>
      <w:r w:rsidR="00893FC7">
        <w:rPr>
          <w:rFonts w:ascii="Liberation Serif" w:hAnsi="Liberation Serif" w:cs="Liberation Serif"/>
          <w:sz w:val="28"/>
          <w:szCs w:val="28"/>
        </w:rPr>
        <w:t>,</w:t>
      </w:r>
      <w:r w:rsidR="00161E0F" w:rsidRPr="00FB5999">
        <w:rPr>
          <w:rFonts w:ascii="Liberation Serif" w:hAnsi="Liberation Serif" w:cs="Liberation Serif"/>
          <w:sz w:val="28"/>
          <w:szCs w:val="28"/>
        </w:rPr>
        <w:t xml:space="preserve"> приобретает статус акцептанта приложения ЕСК после включения оператором ЕСК сведений о</w:t>
      </w:r>
      <w:r w:rsidR="00893FC7">
        <w:rPr>
          <w:rFonts w:ascii="Liberation Serif" w:hAnsi="Liberation Serif" w:cs="Liberation Serif"/>
          <w:sz w:val="28"/>
          <w:szCs w:val="28"/>
        </w:rPr>
        <w:t> </w:t>
      </w:r>
      <w:r w:rsidR="00161E0F" w:rsidRPr="00FB5999">
        <w:rPr>
          <w:rFonts w:ascii="Liberation Serif" w:hAnsi="Liberation Serif" w:cs="Liberation Serif"/>
          <w:sz w:val="28"/>
          <w:szCs w:val="28"/>
        </w:rPr>
        <w:t>таком лице в реестр акцептантов приложений ЕСК.</w:t>
      </w:r>
    </w:p>
    <w:p w14:paraId="2417969A" w14:textId="77777777" w:rsidR="00466A56" w:rsidRPr="00FB5999" w:rsidRDefault="00466A56" w:rsidP="00E85C5F">
      <w:pPr>
        <w:pStyle w:val="22"/>
        <w:spacing w:after="0"/>
        <w:ind w:left="0"/>
        <w:rPr>
          <w:rFonts w:ascii="Liberation Serif" w:hAnsi="Liberation Serif" w:cs="Liberation Serif"/>
          <w:sz w:val="28"/>
          <w:szCs w:val="28"/>
        </w:rPr>
      </w:pPr>
    </w:p>
    <w:p w14:paraId="37F94FFD" w14:textId="77777777" w:rsidR="00161E0F" w:rsidRPr="00FB5999" w:rsidRDefault="00161E0F" w:rsidP="006D68CA">
      <w:pPr>
        <w:pStyle w:val="22"/>
        <w:spacing w:after="0"/>
        <w:ind w:left="0"/>
        <w:jc w:val="center"/>
        <w:rPr>
          <w:rFonts w:ascii="Liberation Serif" w:hAnsi="Liberation Serif" w:cs="Liberation Serif"/>
          <w:b/>
          <w:sz w:val="28"/>
          <w:szCs w:val="28"/>
        </w:rPr>
      </w:pPr>
      <w:r w:rsidRPr="00893FC7">
        <w:rPr>
          <w:rFonts w:ascii="Liberation Serif" w:hAnsi="Liberation Serif" w:cs="Liberation Serif"/>
          <w:b/>
          <w:sz w:val="28"/>
          <w:szCs w:val="28"/>
        </w:rPr>
        <w:t xml:space="preserve">Глава </w:t>
      </w:r>
      <w:r w:rsidR="00EA0E7A" w:rsidRPr="00893FC7">
        <w:rPr>
          <w:rFonts w:ascii="Liberation Serif" w:hAnsi="Liberation Serif" w:cs="Liberation Serif"/>
          <w:b/>
          <w:sz w:val="28"/>
          <w:szCs w:val="28"/>
        </w:rPr>
        <w:t>6</w:t>
      </w:r>
      <w:r w:rsidRPr="00893FC7">
        <w:rPr>
          <w:rFonts w:ascii="Liberation Serif" w:hAnsi="Liberation Serif" w:cs="Liberation Serif"/>
          <w:b/>
          <w:sz w:val="28"/>
          <w:szCs w:val="28"/>
        </w:rPr>
        <w:t>. Отчетность оператора ЕСК</w:t>
      </w:r>
    </w:p>
    <w:p w14:paraId="727E5FAB" w14:textId="77777777" w:rsidR="00161E0F" w:rsidRPr="00FB5999" w:rsidRDefault="00161E0F" w:rsidP="00E85C5F">
      <w:pPr>
        <w:pStyle w:val="22"/>
        <w:spacing w:after="0"/>
        <w:ind w:left="0"/>
        <w:rPr>
          <w:rFonts w:ascii="Liberation Serif" w:hAnsi="Liberation Serif" w:cs="Liberation Serif"/>
          <w:sz w:val="28"/>
          <w:szCs w:val="28"/>
        </w:rPr>
      </w:pPr>
    </w:p>
    <w:p w14:paraId="650DA5F9" w14:textId="3FAB2E83" w:rsidR="001417DF" w:rsidRPr="00FB5999" w:rsidRDefault="00325728" w:rsidP="00A9363D">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6</w:t>
      </w:r>
      <w:r w:rsidR="00530A3D" w:rsidRPr="00FB5999">
        <w:rPr>
          <w:rFonts w:ascii="Liberation Serif" w:hAnsi="Liberation Serif" w:cs="Liberation Serif"/>
          <w:sz w:val="28"/>
          <w:szCs w:val="28"/>
        </w:rPr>
        <w:t>2</w:t>
      </w:r>
      <w:r w:rsidR="00735BFB" w:rsidRPr="00FB5999">
        <w:rPr>
          <w:rFonts w:ascii="Liberation Serif" w:hAnsi="Liberation Serif" w:cs="Liberation Serif"/>
          <w:sz w:val="28"/>
          <w:szCs w:val="28"/>
        </w:rPr>
        <w:t>.</w:t>
      </w:r>
      <w:r w:rsidR="00893FC7">
        <w:rPr>
          <w:rFonts w:ascii="Liberation Serif" w:hAnsi="Liberation Serif" w:cs="Liberation Serif"/>
          <w:sz w:val="28"/>
          <w:szCs w:val="28"/>
        </w:rPr>
        <w:t> </w:t>
      </w:r>
      <w:r w:rsidR="00161E0F" w:rsidRPr="00FB5999">
        <w:rPr>
          <w:rFonts w:ascii="Liberation Serif" w:hAnsi="Liberation Serif" w:cs="Liberation Serif"/>
          <w:sz w:val="28"/>
          <w:szCs w:val="28"/>
        </w:rPr>
        <w:t xml:space="preserve">В целях контроля за соответствием оператора ЕСК требованиям, установленным пунктом 13 </w:t>
      </w:r>
      <w:r w:rsidR="00A9363D" w:rsidRPr="00FB5999">
        <w:rPr>
          <w:rFonts w:ascii="Liberation Serif" w:hAnsi="Liberation Serif" w:cs="Liberation Serif"/>
          <w:sz w:val="28"/>
          <w:szCs w:val="28"/>
        </w:rPr>
        <w:t>Положения о ЕСК</w:t>
      </w:r>
      <w:r w:rsidR="00161E0F" w:rsidRPr="00FB5999">
        <w:rPr>
          <w:rFonts w:ascii="Liberation Serif" w:hAnsi="Liberation Serif" w:cs="Liberation Serif"/>
          <w:sz w:val="28"/>
          <w:szCs w:val="28"/>
        </w:rPr>
        <w:t>, оператор ЕСК ежегодно предоставляет в уполномоченный орган отчет по форме согласно приложению №</w:t>
      </w:r>
      <w:r w:rsidR="00012B11" w:rsidRPr="00FB5999">
        <w:rPr>
          <w:rFonts w:ascii="Liberation Serif" w:hAnsi="Liberation Serif" w:cs="Liberation Serif"/>
          <w:sz w:val="28"/>
          <w:szCs w:val="28"/>
        </w:rPr>
        <w:t> </w:t>
      </w:r>
      <w:r w:rsidR="00466A56" w:rsidRPr="00FB5999">
        <w:rPr>
          <w:rFonts w:ascii="Liberation Serif" w:hAnsi="Liberation Serif" w:cs="Liberation Serif"/>
          <w:sz w:val="28"/>
          <w:szCs w:val="28"/>
        </w:rPr>
        <w:t>2</w:t>
      </w:r>
      <w:r w:rsidR="00161E0F" w:rsidRPr="00FB5999">
        <w:rPr>
          <w:rFonts w:ascii="Liberation Serif" w:hAnsi="Liberation Serif" w:cs="Liberation Serif"/>
          <w:sz w:val="28"/>
          <w:szCs w:val="28"/>
        </w:rPr>
        <w:t xml:space="preserve"> к настоящему </w:t>
      </w:r>
      <w:r w:rsidR="008A559C">
        <w:rPr>
          <w:rFonts w:ascii="Liberation Serif" w:hAnsi="Liberation Serif" w:cs="Liberation Serif"/>
          <w:sz w:val="28"/>
          <w:szCs w:val="28"/>
        </w:rPr>
        <w:t>р</w:t>
      </w:r>
      <w:r w:rsidR="00161E0F" w:rsidRPr="00FB5999">
        <w:rPr>
          <w:rFonts w:ascii="Liberation Serif" w:hAnsi="Liberation Serif" w:cs="Liberation Serif"/>
          <w:sz w:val="28"/>
          <w:szCs w:val="28"/>
        </w:rPr>
        <w:t>егламенту, с приложением документов, подтверждающих указанные в отчете сведения</w:t>
      </w:r>
      <w:r w:rsidR="00134E6C" w:rsidRPr="00FB5999">
        <w:rPr>
          <w:rFonts w:ascii="Liberation Serif" w:hAnsi="Liberation Serif" w:cs="Liberation Serif"/>
          <w:sz w:val="28"/>
          <w:szCs w:val="28"/>
        </w:rPr>
        <w:t xml:space="preserve"> (далее – отчет оператора ЕСК)</w:t>
      </w:r>
      <w:r w:rsidR="00161E0F" w:rsidRPr="00FB5999">
        <w:rPr>
          <w:rFonts w:ascii="Liberation Serif" w:hAnsi="Liberation Serif" w:cs="Liberation Serif"/>
          <w:sz w:val="28"/>
          <w:szCs w:val="28"/>
        </w:rPr>
        <w:t>.</w:t>
      </w:r>
    </w:p>
    <w:p w14:paraId="0C66E81C" w14:textId="67242861" w:rsidR="00A9363D" w:rsidRPr="00FB5999" w:rsidRDefault="00A9363D" w:rsidP="00A9363D">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 xml:space="preserve">Срок предоставления отчета оператора ЕСК </w:t>
      </w:r>
      <w:r w:rsidR="00E942AF">
        <w:rPr>
          <w:rFonts w:ascii="Liberation Serif" w:hAnsi="Liberation Serif" w:cs="Liberation Serif"/>
          <w:sz w:val="28"/>
          <w:szCs w:val="28"/>
        </w:rPr>
        <w:t xml:space="preserve">– </w:t>
      </w:r>
      <w:r w:rsidRPr="00FB5999">
        <w:rPr>
          <w:rFonts w:ascii="Liberation Serif" w:hAnsi="Liberation Serif" w:cs="Liberation Serif"/>
          <w:sz w:val="28"/>
          <w:szCs w:val="28"/>
        </w:rPr>
        <w:t>20 июля.</w:t>
      </w:r>
    </w:p>
    <w:p w14:paraId="2F68A567" w14:textId="638406AD" w:rsidR="00134E6C" w:rsidRPr="00FB5999" w:rsidRDefault="00134E6C" w:rsidP="00134E6C">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63.</w:t>
      </w:r>
      <w:r w:rsidR="00893FC7">
        <w:rPr>
          <w:rFonts w:ascii="Liberation Serif" w:hAnsi="Liberation Serif" w:cs="Liberation Serif"/>
          <w:sz w:val="28"/>
          <w:szCs w:val="28"/>
        </w:rPr>
        <w:t> </w:t>
      </w:r>
      <w:r w:rsidRPr="00FB5999">
        <w:rPr>
          <w:rFonts w:ascii="Liberation Serif" w:hAnsi="Liberation Serif" w:cs="Liberation Serif"/>
          <w:sz w:val="28"/>
          <w:szCs w:val="28"/>
        </w:rPr>
        <w:t xml:space="preserve">Отчет </w:t>
      </w:r>
      <w:r w:rsidR="00A9363D" w:rsidRPr="00FB5999">
        <w:rPr>
          <w:rFonts w:ascii="Liberation Serif" w:hAnsi="Liberation Serif" w:cs="Liberation Serif"/>
          <w:sz w:val="28"/>
          <w:szCs w:val="28"/>
        </w:rPr>
        <w:t xml:space="preserve">оператора ЕСК </w:t>
      </w:r>
      <w:r w:rsidRPr="00FB5999">
        <w:rPr>
          <w:rFonts w:ascii="Liberation Serif" w:hAnsi="Liberation Serif" w:cs="Liberation Serif"/>
          <w:sz w:val="28"/>
          <w:szCs w:val="28"/>
        </w:rPr>
        <w:t xml:space="preserve">подписывается единоличным исполнительным органом оператора ЕСК и предоставляется </w:t>
      </w:r>
      <w:r w:rsidR="00A9363D" w:rsidRPr="00FB5999">
        <w:rPr>
          <w:rFonts w:ascii="Liberation Serif" w:hAnsi="Liberation Serif" w:cs="Liberation Serif"/>
          <w:sz w:val="28"/>
          <w:szCs w:val="28"/>
        </w:rPr>
        <w:t xml:space="preserve">в уполномоченный орган </w:t>
      </w:r>
      <w:r w:rsidRPr="00FB5999">
        <w:rPr>
          <w:rFonts w:ascii="Liberation Serif" w:hAnsi="Liberation Serif" w:cs="Liberation Serif"/>
          <w:sz w:val="28"/>
          <w:szCs w:val="28"/>
        </w:rPr>
        <w:t>на бумажном носителе.</w:t>
      </w:r>
    </w:p>
    <w:p w14:paraId="72521217" w14:textId="5107FAF8" w:rsidR="00A9363D" w:rsidRPr="00FB5999" w:rsidRDefault="00134E6C" w:rsidP="00134E6C">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64.</w:t>
      </w:r>
      <w:r w:rsidR="00893FC7">
        <w:rPr>
          <w:rFonts w:ascii="Liberation Serif" w:hAnsi="Liberation Serif" w:cs="Liberation Serif"/>
          <w:sz w:val="28"/>
          <w:szCs w:val="28"/>
        </w:rPr>
        <w:t> </w:t>
      </w:r>
      <w:r w:rsidRPr="00FB5999">
        <w:rPr>
          <w:rFonts w:ascii="Liberation Serif" w:hAnsi="Liberation Serif" w:cs="Liberation Serif"/>
          <w:sz w:val="28"/>
          <w:szCs w:val="28"/>
        </w:rPr>
        <w:t xml:space="preserve">Уполномоченный орган в течение 10 рабочих дней рассматривает отчет оператора ЕСК и принимает решение о соответствии или несоответствии оператора ЕСК требованиям, установленным пунктом 13 </w:t>
      </w:r>
      <w:r w:rsidR="00A9363D" w:rsidRPr="00FB5999">
        <w:rPr>
          <w:rFonts w:ascii="Liberation Serif" w:hAnsi="Liberation Serif" w:cs="Liberation Serif"/>
          <w:sz w:val="28"/>
          <w:szCs w:val="28"/>
        </w:rPr>
        <w:t>Положения о ЕСК.</w:t>
      </w:r>
    </w:p>
    <w:p w14:paraId="6B55B351" w14:textId="712DFE7B" w:rsidR="00A9363D" w:rsidRPr="00FB5999" w:rsidRDefault="00A9363D" w:rsidP="00A9363D">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65.</w:t>
      </w:r>
      <w:r w:rsidR="00893FC7">
        <w:t> </w:t>
      </w:r>
      <w:r w:rsidRPr="00FB5999">
        <w:rPr>
          <w:rFonts w:ascii="Liberation Serif" w:hAnsi="Liberation Serif" w:cs="Liberation Serif"/>
          <w:sz w:val="28"/>
          <w:szCs w:val="28"/>
        </w:rPr>
        <w:t>В случае несоответствия оператора ЕСК требованиям, установленным пунктом 13 Положения о ЕСК</w:t>
      </w:r>
      <w:r w:rsidR="00E942AF">
        <w:rPr>
          <w:rFonts w:ascii="Liberation Serif" w:hAnsi="Liberation Serif" w:cs="Liberation Serif"/>
          <w:sz w:val="28"/>
          <w:szCs w:val="28"/>
        </w:rPr>
        <w:t>,</w:t>
      </w:r>
      <w:r w:rsidRPr="00FB5999">
        <w:rPr>
          <w:rFonts w:ascii="Liberation Serif" w:hAnsi="Liberation Serif" w:cs="Liberation Serif"/>
          <w:sz w:val="28"/>
          <w:szCs w:val="28"/>
        </w:rPr>
        <w:t xml:space="preserve"> уполномоченный орган принимает приказ о</w:t>
      </w:r>
      <w:r w:rsidR="00893FC7">
        <w:rPr>
          <w:rFonts w:ascii="Liberation Serif" w:hAnsi="Liberation Serif" w:cs="Liberation Serif"/>
          <w:sz w:val="28"/>
          <w:szCs w:val="28"/>
        </w:rPr>
        <w:t> </w:t>
      </w:r>
      <w:r w:rsidRPr="00FB5999">
        <w:rPr>
          <w:rFonts w:ascii="Liberation Serif" w:hAnsi="Liberation Serif" w:cs="Liberation Serif"/>
          <w:sz w:val="28"/>
          <w:szCs w:val="28"/>
        </w:rPr>
        <w:t>лишении юридического лица статуса оператора ЕСК.</w:t>
      </w:r>
    </w:p>
    <w:p w14:paraId="4AD6A9AB" w14:textId="796A1FE4" w:rsidR="00012B11" w:rsidRPr="00FB5999" w:rsidRDefault="00A9363D" w:rsidP="00012B11">
      <w:pPr>
        <w:pStyle w:val="22"/>
        <w:spacing w:after="0"/>
        <w:ind w:left="0" w:firstLine="709"/>
        <w:rPr>
          <w:rFonts w:ascii="Liberation Serif" w:hAnsi="Liberation Serif" w:cs="Liberation Serif"/>
          <w:sz w:val="28"/>
          <w:szCs w:val="28"/>
        </w:rPr>
      </w:pPr>
      <w:r w:rsidRPr="00FB5999">
        <w:rPr>
          <w:rFonts w:ascii="Liberation Serif" w:hAnsi="Liberation Serif" w:cs="Liberation Serif"/>
          <w:sz w:val="28"/>
          <w:szCs w:val="28"/>
        </w:rPr>
        <w:t>66.</w:t>
      </w:r>
      <w:r w:rsidR="00893FC7">
        <w:rPr>
          <w:rFonts w:ascii="Liberation Serif" w:hAnsi="Liberation Serif" w:cs="Liberation Serif"/>
          <w:sz w:val="28"/>
          <w:szCs w:val="28"/>
        </w:rPr>
        <w:t> </w:t>
      </w:r>
      <w:r w:rsidRPr="00FB5999">
        <w:rPr>
          <w:rFonts w:ascii="Liberation Serif" w:hAnsi="Liberation Serif" w:cs="Liberation Serif"/>
          <w:sz w:val="28"/>
          <w:szCs w:val="28"/>
        </w:rPr>
        <w:t xml:space="preserve">Копия приказа уполномоченного органа </w:t>
      </w:r>
      <w:r w:rsidR="00012B11" w:rsidRPr="00FB5999">
        <w:rPr>
          <w:rFonts w:ascii="Liberation Serif" w:hAnsi="Liberation Serif" w:cs="Liberation Serif"/>
          <w:sz w:val="28"/>
          <w:szCs w:val="28"/>
        </w:rPr>
        <w:t>о лишении статуса оператора ЕСК направляется юридическому лицу.</w:t>
      </w:r>
    </w:p>
    <w:p w14:paraId="128BA657" w14:textId="77777777" w:rsidR="00134E6C" w:rsidRPr="00FB5999" w:rsidRDefault="00134E6C" w:rsidP="00A9363D">
      <w:pPr>
        <w:pStyle w:val="22"/>
        <w:spacing w:after="0"/>
        <w:ind w:left="0" w:firstLine="709"/>
        <w:rPr>
          <w:rFonts w:ascii="Liberation Serif" w:hAnsi="Liberation Serif" w:cs="Liberation Serif"/>
          <w:sz w:val="28"/>
          <w:szCs w:val="28"/>
        </w:rPr>
      </w:pPr>
    </w:p>
    <w:p w14:paraId="4B8DC091" w14:textId="77777777" w:rsidR="00134E6C" w:rsidRPr="00FB5999" w:rsidRDefault="00134E6C" w:rsidP="00A9363D">
      <w:pPr>
        <w:pStyle w:val="22"/>
        <w:spacing w:after="0"/>
        <w:ind w:left="0" w:firstLine="709"/>
        <w:rPr>
          <w:rFonts w:ascii="Liberation Serif" w:hAnsi="Liberation Serif" w:cs="Liberation Serif"/>
          <w:sz w:val="28"/>
          <w:szCs w:val="28"/>
        </w:rPr>
        <w:sectPr w:rsidR="00134E6C" w:rsidRPr="00FB5999" w:rsidSect="00FB5999">
          <w:headerReference w:type="default" r:id="rId8"/>
          <w:footnotePr>
            <w:numRestart w:val="eachSect"/>
          </w:footnotePr>
          <w:pgSz w:w="11906" w:h="16838"/>
          <w:pgMar w:top="1134" w:right="567" w:bottom="1134" w:left="1418" w:header="709" w:footer="709" w:gutter="0"/>
          <w:cols w:space="708"/>
          <w:titlePg/>
          <w:docGrid w:linePitch="360"/>
        </w:sectPr>
      </w:pPr>
    </w:p>
    <w:p w14:paraId="0562CF77" w14:textId="77777777" w:rsidR="00161E0F" w:rsidRPr="00FB5999" w:rsidRDefault="00161E0F" w:rsidP="00E942AF">
      <w:pPr>
        <w:pStyle w:val="22"/>
        <w:spacing w:after="0"/>
        <w:ind w:left="6237" w:hanging="850"/>
        <w:rPr>
          <w:rFonts w:ascii="Liberation Serif" w:hAnsi="Liberation Serif" w:cs="Liberation Serif"/>
          <w:sz w:val="28"/>
          <w:szCs w:val="28"/>
        </w:rPr>
      </w:pPr>
      <w:r w:rsidRPr="00FB5999">
        <w:rPr>
          <w:rFonts w:ascii="Liberation Serif" w:hAnsi="Liberation Serif" w:cs="Liberation Serif"/>
          <w:sz w:val="28"/>
          <w:szCs w:val="28"/>
        </w:rPr>
        <w:t xml:space="preserve">Приложение № </w:t>
      </w:r>
      <w:r w:rsidR="00325728" w:rsidRPr="00FB5999">
        <w:rPr>
          <w:rFonts w:ascii="Liberation Serif" w:hAnsi="Liberation Serif" w:cs="Liberation Serif"/>
          <w:sz w:val="28"/>
          <w:szCs w:val="28"/>
        </w:rPr>
        <w:t>1</w:t>
      </w:r>
    </w:p>
    <w:p w14:paraId="1CB9F636" w14:textId="25241B41" w:rsidR="00161E0F" w:rsidRDefault="00161E0F" w:rsidP="00803755">
      <w:pPr>
        <w:pStyle w:val="22"/>
        <w:spacing w:after="0"/>
        <w:ind w:left="5387"/>
        <w:jc w:val="left"/>
        <w:rPr>
          <w:rFonts w:ascii="Liberation Serif" w:hAnsi="Liberation Serif" w:cs="Liberation Serif"/>
          <w:sz w:val="28"/>
          <w:szCs w:val="28"/>
        </w:rPr>
      </w:pPr>
      <w:r w:rsidRPr="00FB5999">
        <w:rPr>
          <w:rFonts w:ascii="Liberation Serif" w:hAnsi="Liberation Serif" w:cs="Liberation Serif"/>
          <w:sz w:val="28"/>
          <w:szCs w:val="28"/>
        </w:rPr>
        <w:t>к регламенту</w:t>
      </w:r>
      <w:r w:rsidR="00E942AF">
        <w:rPr>
          <w:rFonts w:ascii="Liberation Serif" w:hAnsi="Liberation Serif" w:cs="Liberation Serif"/>
          <w:sz w:val="28"/>
          <w:szCs w:val="28"/>
        </w:rPr>
        <w:t xml:space="preserve"> </w:t>
      </w:r>
      <w:r w:rsidRPr="00FB5999">
        <w:rPr>
          <w:rFonts w:ascii="Liberation Serif" w:hAnsi="Liberation Serif" w:cs="Liberation Serif"/>
          <w:sz w:val="28"/>
          <w:szCs w:val="28"/>
        </w:rPr>
        <w:t>работы оператора</w:t>
      </w:r>
      <w:r w:rsidR="006D68CA" w:rsidRPr="00FB5999">
        <w:rPr>
          <w:rFonts w:ascii="Liberation Serif" w:hAnsi="Liberation Serif" w:cs="Liberation Serif"/>
          <w:sz w:val="28"/>
          <w:szCs w:val="28"/>
        </w:rPr>
        <w:t xml:space="preserve"> </w:t>
      </w:r>
      <w:r w:rsidRPr="00FB5999">
        <w:rPr>
          <w:rFonts w:ascii="Liberation Serif" w:hAnsi="Liberation Serif" w:cs="Liberation Serif"/>
          <w:sz w:val="28"/>
          <w:szCs w:val="28"/>
        </w:rPr>
        <w:t>единой социальной карты</w:t>
      </w:r>
    </w:p>
    <w:p w14:paraId="450A4A12" w14:textId="77777777" w:rsidR="00E942AF" w:rsidRPr="00FB5999" w:rsidRDefault="00E942AF" w:rsidP="00803755">
      <w:pPr>
        <w:pStyle w:val="22"/>
        <w:spacing w:after="0"/>
        <w:ind w:left="5387"/>
        <w:jc w:val="left"/>
        <w:rPr>
          <w:rFonts w:ascii="Liberation Serif" w:hAnsi="Liberation Serif" w:cs="Liberation Serif"/>
          <w:sz w:val="28"/>
          <w:szCs w:val="28"/>
        </w:rPr>
      </w:pPr>
    </w:p>
    <w:p w14:paraId="25273C5A" w14:textId="77777777" w:rsidR="00161E0F" w:rsidRPr="00803755" w:rsidRDefault="00161E0F" w:rsidP="0070736A">
      <w:pPr>
        <w:pStyle w:val="22"/>
        <w:spacing w:after="0"/>
        <w:ind w:left="0"/>
        <w:jc w:val="center"/>
        <w:rPr>
          <w:rFonts w:ascii="Liberation Serif" w:hAnsi="Liberation Serif" w:cs="Liberation Serif"/>
          <w:b/>
          <w:sz w:val="28"/>
          <w:szCs w:val="28"/>
        </w:rPr>
      </w:pPr>
      <w:r w:rsidRPr="00803755">
        <w:rPr>
          <w:rFonts w:ascii="Liberation Serif" w:hAnsi="Liberation Serif" w:cs="Liberation Serif"/>
          <w:b/>
          <w:sz w:val="28"/>
          <w:szCs w:val="28"/>
        </w:rPr>
        <w:t>СХЕМА</w:t>
      </w:r>
    </w:p>
    <w:p w14:paraId="6D430E27" w14:textId="77777777" w:rsidR="00161E0F" w:rsidRPr="00803755" w:rsidRDefault="00161E0F" w:rsidP="0070736A">
      <w:pPr>
        <w:pStyle w:val="22"/>
        <w:spacing w:after="0"/>
        <w:ind w:left="0"/>
        <w:jc w:val="center"/>
        <w:rPr>
          <w:rFonts w:ascii="Liberation Serif" w:hAnsi="Liberation Serif" w:cs="Liberation Serif"/>
          <w:b/>
          <w:sz w:val="28"/>
          <w:szCs w:val="28"/>
        </w:rPr>
      </w:pPr>
      <w:r w:rsidRPr="00803755">
        <w:rPr>
          <w:rFonts w:ascii="Liberation Serif" w:hAnsi="Liberation Serif" w:cs="Liberation Serif"/>
          <w:b/>
          <w:sz w:val="28"/>
          <w:szCs w:val="28"/>
        </w:rPr>
        <w:t>расположения визуальных элементов ЕСК</w:t>
      </w:r>
    </w:p>
    <w:p w14:paraId="4082D69E" w14:textId="77777777" w:rsidR="00161E0F" w:rsidRPr="00FB5999" w:rsidRDefault="00161E0F" w:rsidP="006D68CA">
      <w:pPr>
        <w:pStyle w:val="22"/>
        <w:spacing w:after="0"/>
        <w:ind w:left="0"/>
        <w:jc w:val="center"/>
        <w:rPr>
          <w:rFonts w:ascii="Liberation Serif" w:hAnsi="Liberation Serif" w:cs="Liberation Serif"/>
          <w:sz w:val="28"/>
          <w:szCs w:val="28"/>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1"/>
      </w:tblGrid>
      <w:tr w:rsidR="0070736A" w:rsidRPr="00FB5999" w14:paraId="4D4DB91F" w14:textId="77777777" w:rsidTr="000D78F0">
        <w:trPr>
          <w:trHeight w:val="349"/>
        </w:trPr>
        <w:tc>
          <w:tcPr>
            <w:tcW w:w="10421" w:type="dxa"/>
            <w:vAlign w:val="center"/>
          </w:tcPr>
          <w:p w14:paraId="76704D2D" w14:textId="77777777" w:rsidR="0070736A" w:rsidRPr="00FB5999" w:rsidRDefault="0070736A" w:rsidP="000D78F0">
            <w:pPr>
              <w:widowControl w:val="0"/>
              <w:autoSpaceDE w:val="0"/>
              <w:autoSpaceDN w:val="0"/>
              <w:adjustRightInd w:val="0"/>
              <w:jc w:val="center"/>
              <w:rPr>
                <w:rFonts w:ascii="Liberation Serif" w:hAnsi="Liberation Serif" w:cs="Liberation Serif"/>
                <w:noProof/>
                <w:sz w:val="28"/>
                <w:szCs w:val="28"/>
              </w:rPr>
            </w:pPr>
            <w:r w:rsidRPr="00FB5999">
              <w:rPr>
                <w:rFonts w:ascii="Liberation Serif" w:hAnsi="Liberation Serif" w:cs="Liberation Serif"/>
                <w:sz w:val="28"/>
                <w:szCs w:val="28"/>
              </w:rPr>
              <w:t>Лицевая сторона бланка ЕСК</w:t>
            </w:r>
          </w:p>
        </w:tc>
      </w:tr>
      <w:tr w:rsidR="0070736A" w:rsidRPr="00FB5999" w14:paraId="27567349" w14:textId="77777777" w:rsidTr="0070736A">
        <w:trPr>
          <w:trHeight w:val="3118"/>
        </w:trPr>
        <w:tc>
          <w:tcPr>
            <w:tcW w:w="10421" w:type="dxa"/>
          </w:tcPr>
          <w:p w14:paraId="39C3CB2E" w14:textId="77777777" w:rsidR="0070736A" w:rsidRPr="00FB5999" w:rsidRDefault="0070736A" w:rsidP="000D78F0">
            <w:pPr>
              <w:widowControl w:val="0"/>
              <w:autoSpaceDE w:val="0"/>
              <w:autoSpaceDN w:val="0"/>
              <w:adjustRightInd w:val="0"/>
              <w:jc w:val="both"/>
              <w:rPr>
                <w:rFonts w:ascii="Liberation Serif" w:hAnsi="Liberation Serif" w:cs="Liberation Serif"/>
                <w:sz w:val="28"/>
                <w:szCs w:val="28"/>
              </w:rPr>
            </w:pPr>
            <w:r w:rsidRPr="00FB5999">
              <w:rPr>
                <w:rFonts w:ascii="Liberation Serif" w:hAnsi="Liberation Serif" w:cs="Liberation Serif"/>
                <w:noProof/>
                <w:sz w:val="28"/>
                <w:szCs w:val="28"/>
                <w:lang w:eastAsia="ru-RU"/>
              </w:rPr>
              <w:drawing>
                <wp:inline distT="0" distB="0" distL="0" distR="0" wp14:anchorId="2B0D838B" wp14:editId="407C43E9">
                  <wp:extent cx="2172360" cy="1997938"/>
                  <wp:effectExtent l="0" t="0" r="0"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3442" r="61187" b="48571"/>
                          <a:stretch/>
                        </pic:blipFill>
                        <pic:spPr bwMode="auto">
                          <a:xfrm>
                            <a:off x="0" y="0"/>
                            <a:ext cx="2171578" cy="199721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0736A" w:rsidRPr="00FB5999" w14:paraId="42B6574E" w14:textId="77777777" w:rsidTr="0070736A">
        <w:tc>
          <w:tcPr>
            <w:tcW w:w="10421" w:type="dxa"/>
          </w:tcPr>
          <w:p w14:paraId="3A918D9D"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01 – название карты: ЕДИНАЯ СОЦИАЛЬНАЯ КАРТА</w:t>
            </w:r>
          </w:p>
          <w:p w14:paraId="7CF28E8E"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02 – номер ЕСК</w:t>
            </w:r>
          </w:p>
          <w:p w14:paraId="0053EB94"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03 – срок окончания ЕСК</w:t>
            </w:r>
          </w:p>
          <w:p w14:paraId="2E814856"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04 – контактная площадка электронного носителя ЕСК</w:t>
            </w:r>
          </w:p>
          <w:p w14:paraId="30C0CE3B"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05 – символ поддержки технологии бесконтактного интерфейса ЕСК</w:t>
            </w:r>
          </w:p>
          <w:p w14:paraId="6FB47E21"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06 – название программы: УМНЫЙ РЕГИОН или SMART REGION</w:t>
            </w:r>
          </w:p>
          <w:p w14:paraId="7A57A9E0"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07 – товарный знак банка-</w:t>
            </w:r>
            <w:proofErr w:type="spellStart"/>
            <w:r w:rsidRPr="00FB5999">
              <w:rPr>
                <w:rFonts w:ascii="Liberation Serif" w:hAnsi="Liberation Serif" w:cs="Liberation Serif"/>
                <w:sz w:val="26"/>
                <w:szCs w:val="26"/>
              </w:rPr>
              <w:t>соэмитента</w:t>
            </w:r>
            <w:proofErr w:type="spellEnd"/>
            <w:r w:rsidRPr="00FB5999">
              <w:rPr>
                <w:rFonts w:ascii="Liberation Serif" w:hAnsi="Liberation Serif" w:cs="Liberation Serif"/>
                <w:sz w:val="26"/>
                <w:szCs w:val="26"/>
              </w:rPr>
              <w:t xml:space="preserve"> ЕСК</w:t>
            </w:r>
          </w:p>
          <w:p w14:paraId="101CFA2D"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08 – товарный знак платежной системы «Мир»</w:t>
            </w:r>
          </w:p>
        </w:tc>
      </w:tr>
      <w:tr w:rsidR="0070736A" w:rsidRPr="00FB5999" w14:paraId="7FF3201C" w14:textId="77777777" w:rsidTr="0070736A">
        <w:trPr>
          <w:trHeight w:val="254"/>
        </w:trPr>
        <w:tc>
          <w:tcPr>
            <w:tcW w:w="10421" w:type="dxa"/>
            <w:vAlign w:val="center"/>
          </w:tcPr>
          <w:p w14:paraId="684025B3" w14:textId="77777777" w:rsidR="0070736A" w:rsidRPr="00FB5999" w:rsidRDefault="0070736A" w:rsidP="000D78F0">
            <w:pPr>
              <w:widowControl w:val="0"/>
              <w:autoSpaceDE w:val="0"/>
              <w:autoSpaceDN w:val="0"/>
              <w:adjustRightInd w:val="0"/>
              <w:jc w:val="center"/>
              <w:rPr>
                <w:rFonts w:ascii="Liberation Serif" w:hAnsi="Liberation Serif" w:cs="Liberation Serif"/>
                <w:sz w:val="28"/>
                <w:szCs w:val="28"/>
              </w:rPr>
            </w:pPr>
          </w:p>
        </w:tc>
      </w:tr>
      <w:tr w:rsidR="0070736A" w:rsidRPr="00FB5999" w14:paraId="53A64EE6" w14:textId="77777777" w:rsidTr="000D78F0">
        <w:trPr>
          <w:trHeight w:val="393"/>
        </w:trPr>
        <w:tc>
          <w:tcPr>
            <w:tcW w:w="10421" w:type="dxa"/>
            <w:vAlign w:val="center"/>
          </w:tcPr>
          <w:p w14:paraId="2D23DB71" w14:textId="77777777" w:rsidR="0070736A" w:rsidRPr="00FB5999" w:rsidRDefault="0070736A" w:rsidP="000D78F0">
            <w:pPr>
              <w:widowControl w:val="0"/>
              <w:autoSpaceDE w:val="0"/>
              <w:autoSpaceDN w:val="0"/>
              <w:adjustRightInd w:val="0"/>
              <w:jc w:val="center"/>
              <w:rPr>
                <w:rFonts w:ascii="Liberation Serif" w:hAnsi="Liberation Serif" w:cs="Liberation Serif"/>
                <w:sz w:val="28"/>
                <w:szCs w:val="28"/>
              </w:rPr>
            </w:pPr>
            <w:r w:rsidRPr="00FB5999">
              <w:rPr>
                <w:rFonts w:ascii="Liberation Serif" w:hAnsi="Liberation Serif" w:cs="Liberation Serif"/>
                <w:sz w:val="28"/>
                <w:szCs w:val="28"/>
              </w:rPr>
              <w:t>Оборотная сторона бланка ЕСК</w:t>
            </w:r>
          </w:p>
        </w:tc>
      </w:tr>
      <w:tr w:rsidR="0070736A" w:rsidRPr="00FB5999" w14:paraId="286D4003" w14:textId="77777777" w:rsidTr="0070736A">
        <w:tc>
          <w:tcPr>
            <w:tcW w:w="10421" w:type="dxa"/>
          </w:tcPr>
          <w:p w14:paraId="2E2DA705" w14:textId="77777777" w:rsidR="0070736A" w:rsidRPr="00FB5999" w:rsidRDefault="0070736A" w:rsidP="000D78F0">
            <w:pPr>
              <w:rPr>
                <w:rFonts w:ascii="Liberation Serif" w:hAnsi="Liberation Serif" w:cs="Liberation Serif"/>
                <w:sz w:val="28"/>
                <w:szCs w:val="28"/>
              </w:rPr>
            </w:pPr>
            <w:r w:rsidRPr="00FB5999">
              <w:rPr>
                <w:rFonts w:ascii="Liberation Serif" w:hAnsi="Liberation Serif" w:cs="Liberation Serif"/>
                <w:noProof/>
                <w:sz w:val="28"/>
                <w:szCs w:val="28"/>
                <w:lang w:eastAsia="ru-RU"/>
              </w:rPr>
              <w:drawing>
                <wp:anchor distT="0" distB="0" distL="114300" distR="114300" simplePos="0" relativeHeight="251659264" behindDoc="0" locked="0" layoutInCell="1" allowOverlap="1" wp14:anchorId="0099CC77" wp14:editId="27459712">
                  <wp:simplePos x="0" y="0"/>
                  <wp:positionH relativeFrom="column">
                    <wp:posOffset>-33655</wp:posOffset>
                  </wp:positionH>
                  <wp:positionV relativeFrom="paragraph">
                    <wp:posOffset>49530</wp:posOffset>
                  </wp:positionV>
                  <wp:extent cx="2145665" cy="2029460"/>
                  <wp:effectExtent l="0" t="0" r="6985" b="889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54389" t="-1" r="10671" b="47750"/>
                          <a:stretch/>
                        </pic:blipFill>
                        <pic:spPr bwMode="auto">
                          <a:xfrm>
                            <a:off x="0" y="0"/>
                            <a:ext cx="2145665" cy="2029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70736A" w:rsidRPr="00FB5999" w14:paraId="232E3774" w14:textId="77777777" w:rsidTr="0070736A">
        <w:tc>
          <w:tcPr>
            <w:tcW w:w="10421" w:type="dxa"/>
          </w:tcPr>
          <w:p w14:paraId="023D7ABA"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01 – информация о службе информационной поддержки</w:t>
            </w:r>
          </w:p>
          <w:p w14:paraId="0B99D790"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02 – информация об операторе ЕСК или банке-</w:t>
            </w:r>
            <w:proofErr w:type="spellStart"/>
            <w:r w:rsidRPr="00FB5999">
              <w:rPr>
                <w:rFonts w:ascii="Liberation Serif" w:hAnsi="Liberation Serif" w:cs="Liberation Serif"/>
                <w:sz w:val="26"/>
                <w:szCs w:val="26"/>
              </w:rPr>
              <w:t>соэмитенте</w:t>
            </w:r>
            <w:proofErr w:type="spellEnd"/>
            <w:r w:rsidRPr="00FB5999">
              <w:rPr>
                <w:rFonts w:ascii="Liberation Serif" w:hAnsi="Liberation Serif" w:cs="Liberation Serif"/>
                <w:sz w:val="26"/>
                <w:szCs w:val="26"/>
              </w:rPr>
              <w:t xml:space="preserve"> ЕСК</w:t>
            </w:r>
          </w:p>
          <w:p w14:paraId="27EF6650"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03 –образец подписи держателя ЕСК</w:t>
            </w:r>
          </w:p>
          <w:p w14:paraId="2634E1F9"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 xml:space="preserve">04 – магнитная полоса </w:t>
            </w:r>
          </w:p>
          <w:p w14:paraId="55CDCCA8" w14:textId="77777777" w:rsidR="0070736A" w:rsidRPr="00FB5999" w:rsidRDefault="0070736A" w:rsidP="00862A84">
            <w:pPr>
              <w:jc w:val="both"/>
              <w:rPr>
                <w:rFonts w:ascii="Liberation Serif" w:hAnsi="Liberation Serif" w:cs="Liberation Serif"/>
                <w:sz w:val="26"/>
                <w:szCs w:val="26"/>
              </w:rPr>
            </w:pPr>
            <w:r w:rsidRPr="00FB5999">
              <w:rPr>
                <w:rFonts w:ascii="Liberation Serif" w:hAnsi="Liberation Serif" w:cs="Liberation Serif"/>
                <w:sz w:val="26"/>
                <w:szCs w:val="26"/>
              </w:rPr>
              <w:t>05 – штриховой код</w:t>
            </w:r>
          </w:p>
          <w:p w14:paraId="53313E41" w14:textId="77777777" w:rsidR="0070736A" w:rsidRPr="00FB5999" w:rsidRDefault="0070736A" w:rsidP="00862A84">
            <w:pPr>
              <w:ind w:left="567" w:hanging="567"/>
              <w:jc w:val="both"/>
              <w:rPr>
                <w:rFonts w:ascii="Liberation Serif" w:hAnsi="Liberation Serif" w:cs="Liberation Serif"/>
                <w:sz w:val="26"/>
                <w:szCs w:val="26"/>
              </w:rPr>
            </w:pPr>
            <w:r w:rsidRPr="00FB5999">
              <w:rPr>
                <w:rFonts w:ascii="Liberation Serif" w:hAnsi="Liberation Serif" w:cs="Liberation Serif"/>
                <w:sz w:val="26"/>
                <w:szCs w:val="26"/>
              </w:rPr>
              <w:t>06 – товарный знак организации, предоставляющей держателям ЕСК дополнительные услуги или программы</w:t>
            </w:r>
          </w:p>
        </w:tc>
      </w:tr>
    </w:tbl>
    <w:p w14:paraId="3F122FF0" w14:textId="77777777" w:rsidR="00161E0F" w:rsidRPr="00FB5999" w:rsidRDefault="00161E0F" w:rsidP="006D68CA">
      <w:pPr>
        <w:tabs>
          <w:tab w:val="num" w:pos="576"/>
        </w:tabs>
        <w:spacing w:after="0" w:line="240" w:lineRule="auto"/>
        <w:rPr>
          <w:rFonts w:ascii="Liberation Serif" w:hAnsi="Liberation Serif" w:cs="Liberation Serif"/>
          <w:sz w:val="28"/>
          <w:szCs w:val="28"/>
        </w:rPr>
        <w:sectPr w:rsidR="00161E0F" w:rsidRPr="00FB5999" w:rsidSect="00FB5999">
          <w:headerReference w:type="first" r:id="rId10"/>
          <w:footnotePr>
            <w:numRestart w:val="eachSect"/>
          </w:footnotePr>
          <w:pgSz w:w="11906" w:h="16838"/>
          <w:pgMar w:top="1134" w:right="567" w:bottom="1134" w:left="1418" w:header="709" w:footer="709" w:gutter="0"/>
          <w:cols w:space="708"/>
          <w:titlePg/>
          <w:docGrid w:linePitch="360"/>
        </w:sectPr>
      </w:pPr>
    </w:p>
    <w:p w14:paraId="37C5D903" w14:textId="77777777" w:rsidR="00161E0F" w:rsidRPr="00FB5999" w:rsidRDefault="00161E0F" w:rsidP="00E942AF">
      <w:pPr>
        <w:pStyle w:val="22"/>
        <w:tabs>
          <w:tab w:val="left" w:pos="5812"/>
          <w:tab w:val="left" w:pos="5954"/>
        </w:tabs>
        <w:spacing w:after="0"/>
        <w:ind w:left="6379" w:hanging="992"/>
        <w:jc w:val="left"/>
        <w:rPr>
          <w:rFonts w:ascii="Liberation Serif" w:hAnsi="Liberation Serif" w:cs="Liberation Serif"/>
          <w:sz w:val="28"/>
          <w:szCs w:val="28"/>
        </w:rPr>
      </w:pPr>
      <w:r w:rsidRPr="00FB5999">
        <w:rPr>
          <w:rFonts w:ascii="Liberation Serif" w:hAnsi="Liberation Serif" w:cs="Liberation Serif"/>
          <w:sz w:val="28"/>
          <w:szCs w:val="28"/>
        </w:rPr>
        <w:t xml:space="preserve">Приложение № </w:t>
      </w:r>
      <w:r w:rsidR="00466A56" w:rsidRPr="00FB5999">
        <w:rPr>
          <w:rFonts w:ascii="Liberation Serif" w:hAnsi="Liberation Serif" w:cs="Liberation Serif"/>
          <w:sz w:val="28"/>
          <w:szCs w:val="28"/>
        </w:rPr>
        <w:t>2</w:t>
      </w:r>
    </w:p>
    <w:p w14:paraId="3C23253A" w14:textId="77777777" w:rsidR="00161E0F" w:rsidRPr="00FB5999" w:rsidRDefault="00161E0F" w:rsidP="00E942AF">
      <w:pPr>
        <w:pStyle w:val="22"/>
        <w:tabs>
          <w:tab w:val="left" w:pos="5812"/>
          <w:tab w:val="left" w:pos="5954"/>
        </w:tabs>
        <w:spacing w:after="0"/>
        <w:ind w:left="5387"/>
        <w:jc w:val="left"/>
        <w:rPr>
          <w:rFonts w:ascii="Liberation Serif" w:hAnsi="Liberation Serif" w:cs="Liberation Serif"/>
          <w:sz w:val="28"/>
          <w:szCs w:val="28"/>
        </w:rPr>
      </w:pPr>
      <w:r w:rsidRPr="00FB5999">
        <w:rPr>
          <w:rFonts w:ascii="Liberation Serif" w:hAnsi="Liberation Serif" w:cs="Liberation Serif"/>
          <w:sz w:val="28"/>
          <w:szCs w:val="28"/>
        </w:rPr>
        <w:t>к регламенту работы оператора</w:t>
      </w:r>
      <w:r w:rsidR="006D68CA" w:rsidRPr="00FB5999">
        <w:rPr>
          <w:rFonts w:ascii="Liberation Serif" w:hAnsi="Liberation Serif" w:cs="Liberation Serif"/>
          <w:sz w:val="28"/>
          <w:szCs w:val="28"/>
        </w:rPr>
        <w:t xml:space="preserve"> </w:t>
      </w:r>
      <w:r w:rsidRPr="00FB5999">
        <w:rPr>
          <w:rFonts w:ascii="Liberation Serif" w:hAnsi="Liberation Serif" w:cs="Liberation Serif"/>
          <w:sz w:val="28"/>
          <w:szCs w:val="28"/>
        </w:rPr>
        <w:t>единой социальной карты</w:t>
      </w:r>
    </w:p>
    <w:p w14:paraId="2B57F372" w14:textId="77777777" w:rsidR="00161E0F" w:rsidRPr="00FB5999" w:rsidRDefault="00161E0F" w:rsidP="006D68CA">
      <w:pPr>
        <w:pStyle w:val="22"/>
        <w:tabs>
          <w:tab w:val="left" w:pos="5812"/>
          <w:tab w:val="left" w:pos="5954"/>
        </w:tabs>
        <w:spacing w:after="0"/>
        <w:ind w:left="6379"/>
        <w:jc w:val="left"/>
        <w:rPr>
          <w:rFonts w:ascii="Liberation Serif" w:hAnsi="Liberation Serif" w:cs="Liberation Serif"/>
          <w:sz w:val="28"/>
          <w:szCs w:val="28"/>
        </w:rPr>
      </w:pPr>
    </w:p>
    <w:p w14:paraId="682319EE" w14:textId="77777777" w:rsidR="00161E0F" w:rsidRPr="00FB5999" w:rsidRDefault="00161E0F" w:rsidP="006D68CA">
      <w:pPr>
        <w:pStyle w:val="22"/>
        <w:tabs>
          <w:tab w:val="left" w:pos="5812"/>
          <w:tab w:val="left" w:pos="5954"/>
        </w:tabs>
        <w:spacing w:after="0"/>
        <w:ind w:left="4820"/>
        <w:rPr>
          <w:rFonts w:ascii="Liberation Serif" w:hAnsi="Liberation Serif" w:cs="Liberation Serif"/>
          <w:sz w:val="28"/>
          <w:szCs w:val="28"/>
        </w:rPr>
      </w:pPr>
      <w:r w:rsidRPr="00FB5999">
        <w:rPr>
          <w:rFonts w:ascii="Liberation Serif" w:hAnsi="Liberation Serif" w:cs="Liberation Serif"/>
          <w:sz w:val="28"/>
          <w:szCs w:val="28"/>
        </w:rPr>
        <w:t>В Министерство социальной политики Свердловской области</w:t>
      </w:r>
    </w:p>
    <w:p w14:paraId="25A69E2C" w14:textId="77777777" w:rsidR="00161E0F" w:rsidRPr="00FB5999" w:rsidRDefault="00161E0F" w:rsidP="006D68CA">
      <w:pPr>
        <w:pStyle w:val="22"/>
        <w:spacing w:after="0"/>
        <w:ind w:left="0"/>
        <w:jc w:val="center"/>
        <w:rPr>
          <w:rFonts w:ascii="Liberation Serif" w:hAnsi="Liberation Serif" w:cs="Liberation Serif"/>
          <w:sz w:val="28"/>
          <w:szCs w:val="28"/>
        </w:rPr>
      </w:pPr>
    </w:p>
    <w:p w14:paraId="040EC83E" w14:textId="77777777" w:rsidR="00161E0F" w:rsidRPr="00803755" w:rsidRDefault="00161E0F" w:rsidP="00516246">
      <w:pPr>
        <w:pStyle w:val="22"/>
        <w:spacing w:after="0"/>
        <w:ind w:left="0"/>
        <w:jc w:val="center"/>
        <w:rPr>
          <w:rFonts w:ascii="Liberation Serif" w:hAnsi="Liberation Serif" w:cs="Liberation Serif"/>
          <w:b/>
          <w:sz w:val="28"/>
          <w:szCs w:val="28"/>
        </w:rPr>
      </w:pPr>
      <w:r w:rsidRPr="00803755">
        <w:rPr>
          <w:rFonts w:ascii="Liberation Serif" w:hAnsi="Liberation Serif" w:cs="Liberation Serif"/>
          <w:b/>
          <w:sz w:val="28"/>
          <w:szCs w:val="28"/>
        </w:rPr>
        <w:t>ОТЧЕТ</w:t>
      </w:r>
    </w:p>
    <w:p w14:paraId="4624A639" w14:textId="77777777" w:rsidR="00516246" w:rsidRPr="00803755" w:rsidRDefault="00161E0F" w:rsidP="00516246">
      <w:pPr>
        <w:pStyle w:val="22"/>
        <w:spacing w:after="0"/>
        <w:ind w:left="0"/>
        <w:jc w:val="center"/>
        <w:rPr>
          <w:rFonts w:ascii="Liberation Serif" w:hAnsi="Liberation Serif" w:cs="Liberation Serif"/>
          <w:b/>
          <w:sz w:val="28"/>
          <w:szCs w:val="28"/>
        </w:rPr>
      </w:pPr>
      <w:r w:rsidRPr="00803755">
        <w:rPr>
          <w:rFonts w:ascii="Liberation Serif" w:hAnsi="Liberation Serif" w:cs="Liberation Serif"/>
          <w:b/>
          <w:sz w:val="28"/>
          <w:szCs w:val="28"/>
        </w:rPr>
        <w:t>о соответствии требованиям,</w:t>
      </w:r>
    </w:p>
    <w:p w14:paraId="0709BF4A" w14:textId="77777777" w:rsidR="00161E0F" w:rsidRPr="00803755" w:rsidRDefault="00161E0F" w:rsidP="00516246">
      <w:pPr>
        <w:pStyle w:val="22"/>
        <w:spacing w:after="0"/>
        <w:ind w:left="0"/>
        <w:jc w:val="center"/>
        <w:rPr>
          <w:rFonts w:ascii="Liberation Serif" w:hAnsi="Liberation Serif" w:cs="Liberation Serif"/>
          <w:b/>
          <w:sz w:val="28"/>
          <w:szCs w:val="28"/>
        </w:rPr>
      </w:pPr>
      <w:r w:rsidRPr="00803755">
        <w:rPr>
          <w:rFonts w:ascii="Liberation Serif" w:hAnsi="Liberation Serif" w:cs="Liberation Serif"/>
          <w:b/>
          <w:sz w:val="28"/>
          <w:szCs w:val="28"/>
        </w:rPr>
        <w:t>установленным</w:t>
      </w:r>
      <w:r w:rsidR="00516246" w:rsidRPr="00803755">
        <w:rPr>
          <w:rFonts w:ascii="Liberation Serif" w:hAnsi="Liberation Serif" w:cs="Liberation Serif"/>
          <w:b/>
          <w:sz w:val="28"/>
          <w:szCs w:val="28"/>
        </w:rPr>
        <w:t xml:space="preserve"> </w:t>
      </w:r>
      <w:r w:rsidRPr="00803755">
        <w:rPr>
          <w:rFonts w:ascii="Liberation Serif" w:hAnsi="Liberation Serif" w:cs="Liberation Serif"/>
          <w:b/>
          <w:sz w:val="28"/>
          <w:szCs w:val="28"/>
        </w:rPr>
        <w:t>пунктом 13 Положения о единой социальной карте,</w:t>
      </w:r>
    </w:p>
    <w:p w14:paraId="1BFC208C" w14:textId="77777777" w:rsidR="00516246" w:rsidRPr="00803755" w:rsidRDefault="00161E0F" w:rsidP="00516246">
      <w:pPr>
        <w:pStyle w:val="22"/>
        <w:spacing w:after="0"/>
        <w:ind w:left="0"/>
        <w:jc w:val="center"/>
        <w:rPr>
          <w:rFonts w:ascii="Liberation Serif" w:hAnsi="Liberation Serif" w:cs="Liberation Serif"/>
          <w:b/>
          <w:sz w:val="28"/>
          <w:szCs w:val="28"/>
        </w:rPr>
      </w:pPr>
      <w:r w:rsidRPr="00803755">
        <w:rPr>
          <w:rFonts w:ascii="Liberation Serif" w:hAnsi="Liberation Serif" w:cs="Liberation Serif"/>
          <w:b/>
          <w:sz w:val="28"/>
          <w:szCs w:val="28"/>
        </w:rPr>
        <w:t>утвержденного Указом Губернатора Свердловской области</w:t>
      </w:r>
    </w:p>
    <w:p w14:paraId="32796A36" w14:textId="77777777" w:rsidR="00161E0F" w:rsidRPr="00803755" w:rsidRDefault="00161E0F" w:rsidP="00516246">
      <w:pPr>
        <w:pStyle w:val="22"/>
        <w:spacing w:after="0"/>
        <w:ind w:left="0"/>
        <w:jc w:val="center"/>
        <w:rPr>
          <w:rFonts w:ascii="Liberation Serif" w:hAnsi="Liberation Serif" w:cs="Liberation Serif"/>
          <w:b/>
          <w:sz w:val="28"/>
          <w:szCs w:val="28"/>
        </w:rPr>
      </w:pPr>
      <w:r w:rsidRPr="00803755">
        <w:rPr>
          <w:rFonts w:ascii="Liberation Serif" w:hAnsi="Liberation Serif" w:cs="Liberation Serif"/>
          <w:b/>
          <w:sz w:val="28"/>
          <w:szCs w:val="28"/>
        </w:rPr>
        <w:t>от 13.11.2018 № 599-</w:t>
      </w:r>
      <w:proofErr w:type="gramStart"/>
      <w:r w:rsidRPr="00803755">
        <w:rPr>
          <w:rFonts w:ascii="Liberation Serif" w:hAnsi="Liberation Serif" w:cs="Liberation Serif"/>
          <w:b/>
          <w:sz w:val="28"/>
          <w:szCs w:val="28"/>
        </w:rPr>
        <w:t>УГ</w:t>
      </w:r>
      <w:r w:rsidR="004971F1" w:rsidRPr="00803755">
        <w:rPr>
          <w:rFonts w:ascii="Liberation Serif" w:hAnsi="Liberation Serif" w:cs="Liberation Serif"/>
          <w:b/>
          <w:sz w:val="28"/>
          <w:szCs w:val="28"/>
        </w:rPr>
        <w:t>«</w:t>
      </w:r>
      <w:proofErr w:type="gramEnd"/>
      <w:r w:rsidR="004971F1" w:rsidRPr="00803755">
        <w:rPr>
          <w:rFonts w:ascii="Liberation Serif" w:hAnsi="Liberation Serif" w:cs="Liberation Serif"/>
          <w:b/>
          <w:sz w:val="28"/>
          <w:szCs w:val="28"/>
        </w:rPr>
        <w:t>О Единой социальный карте»</w:t>
      </w:r>
    </w:p>
    <w:p w14:paraId="76EC5ACD" w14:textId="77777777" w:rsidR="00161E0F" w:rsidRPr="00FB5999" w:rsidRDefault="00161E0F" w:rsidP="00516246">
      <w:pPr>
        <w:pStyle w:val="22"/>
        <w:spacing w:after="0"/>
        <w:ind w:left="0"/>
        <w:jc w:val="center"/>
        <w:rPr>
          <w:rFonts w:ascii="Liberation Serif" w:hAnsi="Liberation Serif" w:cs="Liberation Serif"/>
          <w:sz w:val="28"/>
          <w:szCs w:val="28"/>
        </w:rPr>
      </w:pP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0"/>
        <w:gridCol w:w="6513"/>
        <w:gridCol w:w="2263"/>
      </w:tblGrid>
      <w:tr w:rsidR="00161E0F" w:rsidRPr="00FB5999" w14:paraId="648445B5" w14:textId="77777777" w:rsidTr="00803755">
        <w:tc>
          <w:tcPr>
            <w:tcW w:w="525" w:type="pct"/>
          </w:tcPr>
          <w:p w14:paraId="64646BB9" w14:textId="753640E9" w:rsidR="00161E0F" w:rsidRPr="00FB5999" w:rsidRDefault="00E942AF">
            <w:pPr>
              <w:pStyle w:val="22"/>
              <w:spacing w:after="0"/>
              <w:ind w:left="0"/>
              <w:jc w:val="center"/>
              <w:rPr>
                <w:rFonts w:ascii="Liberation Serif" w:hAnsi="Liberation Serif" w:cs="Liberation Serif"/>
                <w:sz w:val="28"/>
                <w:szCs w:val="28"/>
              </w:rPr>
            </w:pPr>
            <w:r>
              <w:rPr>
                <w:rFonts w:ascii="Liberation Serif" w:hAnsi="Liberation Serif" w:cs="Liberation Serif"/>
                <w:sz w:val="28"/>
                <w:szCs w:val="28"/>
              </w:rPr>
              <w:t>Номер</w:t>
            </w:r>
            <w:r w:rsidR="00161E0F" w:rsidRPr="00FB5999">
              <w:rPr>
                <w:rFonts w:ascii="Liberation Serif" w:hAnsi="Liberation Serif" w:cs="Liberation Serif"/>
                <w:sz w:val="28"/>
                <w:szCs w:val="28"/>
              </w:rPr>
              <w:t xml:space="preserve"> </w:t>
            </w:r>
            <w:r w:rsidR="00893FC7">
              <w:rPr>
                <w:rFonts w:ascii="Liberation Serif" w:hAnsi="Liberation Serif" w:cs="Liberation Serif"/>
                <w:sz w:val="28"/>
                <w:szCs w:val="28"/>
              </w:rPr>
              <w:t>строки</w:t>
            </w:r>
          </w:p>
        </w:tc>
        <w:tc>
          <w:tcPr>
            <w:tcW w:w="3321" w:type="pct"/>
          </w:tcPr>
          <w:p w14:paraId="7B857EC8" w14:textId="77777777" w:rsidR="00161E0F" w:rsidRPr="00FB5999" w:rsidRDefault="00161E0F">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Наименование требования</w:t>
            </w:r>
          </w:p>
        </w:tc>
        <w:tc>
          <w:tcPr>
            <w:tcW w:w="1154" w:type="pct"/>
            <w:tcMar>
              <w:left w:w="0" w:type="dxa"/>
              <w:right w:w="0" w:type="dxa"/>
            </w:tcMar>
          </w:tcPr>
          <w:p w14:paraId="4B5DB20C" w14:textId="77777777" w:rsidR="00161E0F" w:rsidRPr="00FB5999" w:rsidRDefault="006D68CA">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 xml:space="preserve">Реквизиты </w:t>
            </w:r>
            <w:r w:rsidR="00161E0F" w:rsidRPr="00FB5999">
              <w:rPr>
                <w:rFonts w:ascii="Liberation Serif" w:hAnsi="Liberation Serif" w:cs="Liberation Serif"/>
                <w:sz w:val="28"/>
                <w:szCs w:val="28"/>
              </w:rPr>
              <w:t>документ</w:t>
            </w:r>
            <w:r w:rsidRPr="00FB5999">
              <w:rPr>
                <w:rFonts w:ascii="Liberation Serif" w:hAnsi="Liberation Serif" w:cs="Liberation Serif"/>
                <w:sz w:val="28"/>
                <w:szCs w:val="28"/>
              </w:rPr>
              <w:t>а</w:t>
            </w:r>
            <w:r w:rsidR="00161E0F" w:rsidRPr="00FB5999">
              <w:rPr>
                <w:rFonts w:ascii="Liberation Serif" w:hAnsi="Liberation Serif" w:cs="Liberation Serif"/>
                <w:sz w:val="28"/>
                <w:szCs w:val="28"/>
              </w:rPr>
              <w:t>, подтверждающ</w:t>
            </w:r>
            <w:r w:rsidRPr="00FB5999">
              <w:rPr>
                <w:rFonts w:ascii="Liberation Serif" w:hAnsi="Liberation Serif" w:cs="Liberation Serif"/>
                <w:sz w:val="28"/>
                <w:szCs w:val="28"/>
              </w:rPr>
              <w:t xml:space="preserve">его </w:t>
            </w:r>
            <w:r w:rsidR="00161E0F" w:rsidRPr="00FB5999">
              <w:rPr>
                <w:rFonts w:ascii="Liberation Serif" w:hAnsi="Liberation Serif" w:cs="Liberation Serif"/>
                <w:sz w:val="28"/>
                <w:szCs w:val="28"/>
              </w:rPr>
              <w:t>соответствие требованиям</w:t>
            </w:r>
          </w:p>
        </w:tc>
      </w:tr>
    </w:tbl>
    <w:p w14:paraId="4173184E" w14:textId="77777777" w:rsidR="00CD132F" w:rsidRPr="00FB5999" w:rsidRDefault="00CD132F" w:rsidP="00CD132F">
      <w:pPr>
        <w:spacing w:after="0" w:line="240" w:lineRule="auto"/>
        <w:rPr>
          <w:rFonts w:ascii="Liberation Serif" w:hAnsi="Liberation Serif" w:cs="Liberation Serif"/>
          <w:sz w:val="2"/>
          <w:szCs w:val="2"/>
        </w:rPr>
      </w:pP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2"/>
        <w:gridCol w:w="6521"/>
        <w:gridCol w:w="2263"/>
      </w:tblGrid>
      <w:tr w:rsidR="00161E0F" w:rsidRPr="00FB5999" w14:paraId="747D1151" w14:textId="77777777" w:rsidTr="00803755">
        <w:trPr>
          <w:trHeight w:val="255"/>
          <w:tblHeader/>
        </w:trPr>
        <w:tc>
          <w:tcPr>
            <w:tcW w:w="521" w:type="pct"/>
          </w:tcPr>
          <w:p w14:paraId="77784339" w14:textId="77777777" w:rsidR="00161E0F" w:rsidRPr="00FB5999" w:rsidRDefault="00161E0F">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1</w:t>
            </w:r>
          </w:p>
        </w:tc>
        <w:tc>
          <w:tcPr>
            <w:tcW w:w="3324" w:type="pct"/>
            <w:vAlign w:val="center"/>
          </w:tcPr>
          <w:p w14:paraId="5BB7C835" w14:textId="77777777" w:rsidR="00161E0F" w:rsidRPr="00FB5999" w:rsidRDefault="00161E0F" w:rsidP="006D68CA">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2</w:t>
            </w:r>
          </w:p>
        </w:tc>
        <w:tc>
          <w:tcPr>
            <w:tcW w:w="1154" w:type="pct"/>
            <w:vAlign w:val="center"/>
          </w:tcPr>
          <w:p w14:paraId="348885AD" w14:textId="77777777" w:rsidR="00161E0F" w:rsidRPr="00FB5999" w:rsidRDefault="00161E0F" w:rsidP="006D68CA">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3</w:t>
            </w:r>
          </w:p>
        </w:tc>
      </w:tr>
      <w:tr w:rsidR="00161E0F" w:rsidRPr="00FB5999" w14:paraId="17DE3CC9" w14:textId="77777777" w:rsidTr="00803755">
        <w:tc>
          <w:tcPr>
            <w:tcW w:w="521" w:type="pct"/>
          </w:tcPr>
          <w:p w14:paraId="7D0E3799" w14:textId="77777777" w:rsidR="00161E0F" w:rsidRPr="00FB5999" w:rsidRDefault="00161E0F">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1.</w:t>
            </w:r>
          </w:p>
        </w:tc>
        <w:tc>
          <w:tcPr>
            <w:tcW w:w="3324" w:type="pct"/>
            <w:vAlign w:val="center"/>
          </w:tcPr>
          <w:p w14:paraId="2577ED6F" w14:textId="77777777" w:rsidR="00161E0F" w:rsidRPr="00FB5999" w:rsidRDefault="00161E0F" w:rsidP="006D68CA">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Наличие государственной регистрации на территории Свердловской области</w:t>
            </w:r>
          </w:p>
        </w:tc>
        <w:tc>
          <w:tcPr>
            <w:tcW w:w="1154" w:type="pct"/>
            <w:vAlign w:val="center"/>
          </w:tcPr>
          <w:p w14:paraId="04DC70C1" w14:textId="77777777" w:rsidR="00161E0F" w:rsidRPr="00FB5999" w:rsidRDefault="00161E0F" w:rsidP="006D68CA">
            <w:pPr>
              <w:pStyle w:val="22"/>
              <w:spacing w:after="0"/>
              <w:ind w:left="0"/>
              <w:jc w:val="left"/>
              <w:rPr>
                <w:rFonts w:ascii="Liberation Serif" w:hAnsi="Liberation Serif" w:cs="Liberation Serif"/>
                <w:sz w:val="28"/>
                <w:szCs w:val="28"/>
              </w:rPr>
            </w:pPr>
          </w:p>
        </w:tc>
      </w:tr>
      <w:tr w:rsidR="00161E0F" w:rsidRPr="00FB5999" w14:paraId="7585E05B" w14:textId="77777777" w:rsidTr="00803755">
        <w:tc>
          <w:tcPr>
            <w:tcW w:w="521" w:type="pct"/>
          </w:tcPr>
          <w:p w14:paraId="43CEA5FD" w14:textId="77777777" w:rsidR="00161E0F" w:rsidRPr="00FB5999" w:rsidRDefault="00161E0F">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2.</w:t>
            </w:r>
          </w:p>
        </w:tc>
        <w:tc>
          <w:tcPr>
            <w:tcW w:w="3324" w:type="pct"/>
            <w:vAlign w:val="center"/>
          </w:tcPr>
          <w:p w14:paraId="69C2B2E0" w14:textId="77777777" w:rsidR="00161E0F" w:rsidRPr="00FB5999" w:rsidRDefault="00161E0F" w:rsidP="006D68CA">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В отношении юридического лица не проводятся процедуры ликвидации, банкротства</w:t>
            </w:r>
          </w:p>
        </w:tc>
        <w:tc>
          <w:tcPr>
            <w:tcW w:w="1154" w:type="pct"/>
            <w:vAlign w:val="center"/>
          </w:tcPr>
          <w:p w14:paraId="6D551EA7" w14:textId="77777777" w:rsidR="00161E0F" w:rsidRPr="00FB5999" w:rsidRDefault="00161E0F" w:rsidP="006D68CA">
            <w:pPr>
              <w:pStyle w:val="22"/>
              <w:spacing w:after="0"/>
              <w:ind w:left="0"/>
              <w:jc w:val="left"/>
              <w:rPr>
                <w:rFonts w:ascii="Liberation Serif" w:hAnsi="Liberation Serif" w:cs="Liberation Serif"/>
                <w:sz w:val="28"/>
                <w:szCs w:val="28"/>
              </w:rPr>
            </w:pPr>
          </w:p>
        </w:tc>
      </w:tr>
      <w:tr w:rsidR="00161E0F" w:rsidRPr="00FB5999" w14:paraId="03B25507" w14:textId="77777777" w:rsidTr="00803755">
        <w:tc>
          <w:tcPr>
            <w:tcW w:w="521" w:type="pct"/>
          </w:tcPr>
          <w:p w14:paraId="2BFCEE48" w14:textId="77777777" w:rsidR="00161E0F" w:rsidRPr="00FB5999" w:rsidRDefault="00161E0F">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3.</w:t>
            </w:r>
          </w:p>
        </w:tc>
        <w:tc>
          <w:tcPr>
            <w:tcW w:w="3324" w:type="pct"/>
            <w:vAlign w:val="center"/>
          </w:tcPr>
          <w:p w14:paraId="214E174D" w14:textId="77777777" w:rsidR="00161E0F" w:rsidRPr="00FB5999" w:rsidRDefault="00161E0F" w:rsidP="006D68CA">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Деятельность юридического лица не приостановлена в качестве административного наказания, предусмотренного Кодексом Российской Федерации об административных правонарушениях</w:t>
            </w:r>
          </w:p>
        </w:tc>
        <w:tc>
          <w:tcPr>
            <w:tcW w:w="1154" w:type="pct"/>
            <w:vAlign w:val="center"/>
          </w:tcPr>
          <w:p w14:paraId="4BE0A1F7" w14:textId="77777777" w:rsidR="00161E0F" w:rsidRPr="00FB5999" w:rsidRDefault="00161E0F" w:rsidP="006D68CA">
            <w:pPr>
              <w:pStyle w:val="22"/>
              <w:spacing w:after="0"/>
              <w:ind w:left="0"/>
              <w:jc w:val="left"/>
              <w:rPr>
                <w:rFonts w:ascii="Liberation Serif" w:hAnsi="Liberation Serif" w:cs="Liberation Serif"/>
                <w:sz w:val="28"/>
                <w:szCs w:val="28"/>
              </w:rPr>
            </w:pPr>
          </w:p>
        </w:tc>
      </w:tr>
      <w:tr w:rsidR="00161E0F" w:rsidRPr="00FB5999" w14:paraId="48259C88" w14:textId="77777777" w:rsidTr="00803755">
        <w:tc>
          <w:tcPr>
            <w:tcW w:w="521" w:type="pct"/>
          </w:tcPr>
          <w:p w14:paraId="6B74AE47" w14:textId="77777777" w:rsidR="00161E0F" w:rsidRPr="00FB5999" w:rsidRDefault="00161E0F">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4.</w:t>
            </w:r>
          </w:p>
        </w:tc>
        <w:tc>
          <w:tcPr>
            <w:tcW w:w="3324" w:type="pct"/>
            <w:vAlign w:val="center"/>
          </w:tcPr>
          <w:p w14:paraId="764ED798" w14:textId="77777777" w:rsidR="00161E0F" w:rsidRPr="00FB5999" w:rsidRDefault="00161E0F" w:rsidP="006D68CA">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У юридического лица отсутствуют задолженность по уплате налогов, сборов, пеней и штрафов за нарушение законодательства Российской Федерации о налогах и сборах,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юридического лица по данным бухгалтерской отчетности за последний отчетный период Юридическое лицо считается соответствующим установленному требованию в случае, если им в установленном порядке подано заявление об обжаловании указанных недоимок, задолженности и решение по такому заявлению на дату рассмотрения заявки на участие в конкурсном отборе не принято</w:t>
            </w:r>
          </w:p>
        </w:tc>
        <w:tc>
          <w:tcPr>
            <w:tcW w:w="1154" w:type="pct"/>
            <w:vAlign w:val="center"/>
          </w:tcPr>
          <w:p w14:paraId="49B1E186" w14:textId="77777777" w:rsidR="00161E0F" w:rsidRPr="00FB5999" w:rsidRDefault="00161E0F" w:rsidP="006D68CA">
            <w:pPr>
              <w:pStyle w:val="22"/>
              <w:spacing w:after="0"/>
              <w:ind w:left="0"/>
              <w:jc w:val="left"/>
              <w:rPr>
                <w:rFonts w:ascii="Liberation Serif" w:hAnsi="Liberation Serif" w:cs="Liberation Serif"/>
                <w:sz w:val="28"/>
                <w:szCs w:val="28"/>
              </w:rPr>
            </w:pPr>
          </w:p>
        </w:tc>
      </w:tr>
      <w:tr w:rsidR="00161E0F" w:rsidRPr="00FB5999" w14:paraId="2C8F977B" w14:textId="77777777" w:rsidTr="00803755">
        <w:trPr>
          <w:cantSplit/>
        </w:trPr>
        <w:tc>
          <w:tcPr>
            <w:tcW w:w="521" w:type="pct"/>
          </w:tcPr>
          <w:p w14:paraId="65F2F8DA" w14:textId="77777777" w:rsidR="00161E0F" w:rsidRPr="00FB5999" w:rsidRDefault="00161E0F">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5.</w:t>
            </w:r>
          </w:p>
        </w:tc>
        <w:tc>
          <w:tcPr>
            <w:tcW w:w="3324" w:type="pct"/>
            <w:vAlign w:val="center"/>
          </w:tcPr>
          <w:p w14:paraId="3541AF2B" w14:textId="77777777" w:rsidR="00161E0F" w:rsidRPr="00FB5999" w:rsidRDefault="00161E0F" w:rsidP="006D68CA">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У руководителя, членов коллегиального исполнительного органа (при наличии такого органа) и главного бухгалтера юридического лица отсутствует неснятая и непогашенная судимость за преступления в сфере экономической деятельности</w:t>
            </w:r>
          </w:p>
        </w:tc>
        <w:tc>
          <w:tcPr>
            <w:tcW w:w="1154" w:type="pct"/>
            <w:vAlign w:val="center"/>
          </w:tcPr>
          <w:p w14:paraId="33E9D4A5" w14:textId="77777777" w:rsidR="00161E0F" w:rsidRPr="00FB5999" w:rsidRDefault="00161E0F" w:rsidP="006D68CA">
            <w:pPr>
              <w:pStyle w:val="22"/>
              <w:spacing w:after="0"/>
              <w:ind w:left="0"/>
              <w:jc w:val="left"/>
              <w:rPr>
                <w:rFonts w:ascii="Liberation Serif" w:hAnsi="Liberation Serif" w:cs="Liberation Serif"/>
                <w:sz w:val="28"/>
                <w:szCs w:val="28"/>
              </w:rPr>
            </w:pPr>
          </w:p>
        </w:tc>
      </w:tr>
      <w:tr w:rsidR="00161E0F" w:rsidRPr="00FB5999" w14:paraId="4A1D5381" w14:textId="77777777" w:rsidTr="00803755">
        <w:trPr>
          <w:cantSplit/>
        </w:trPr>
        <w:tc>
          <w:tcPr>
            <w:tcW w:w="521" w:type="pct"/>
          </w:tcPr>
          <w:p w14:paraId="1BB325D9" w14:textId="77777777" w:rsidR="00161E0F" w:rsidRPr="00FB5999" w:rsidRDefault="00161E0F">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6.</w:t>
            </w:r>
          </w:p>
        </w:tc>
        <w:tc>
          <w:tcPr>
            <w:tcW w:w="3324" w:type="pct"/>
            <w:vAlign w:val="center"/>
          </w:tcPr>
          <w:p w14:paraId="42BFB958" w14:textId="3E0D653A" w:rsidR="00161E0F" w:rsidRPr="00FB5999" w:rsidRDefault="00161E0F" w:rsidP="006D68CA">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 xml:space="preserve">Юридическое лицо включено в реестр операторов, осуществляющих обработку персональных данных, в порядке, предусмотренном статьей 22 Федерального закона от 27 июля 2006 года </w:t>
            </w:r>
            <w:r w:rsidR="00E942AF">
              <w:rPr>
                <w:rFonts w:ascii="Liberation Serif" w:hAnsi="Liberation Serif" w:cs="Liberation Serif"/>
                <w:sz w:val="28"/>
                <w:szCs w:val="28"/>
              </w:rPr>
              <w:br/>
            </w:r>
            <w:r w:rsidRPr="00FB5999">
              <w:rPr>
                <w:rFonts w:ascii="Liberation Serif" w:hAnsi="Liberation Serif" w:cs="Liberation Serif"/>
                <w:sz w:val="28"/>
                <w:szCs w:val="28"/>
              </w:rPr>
              <w:t>№ 152-ФЗ «О персональных данных»</w:t>
            </w:r>
          </w:p>
        </w:tc>
        <w:tc>
          <w:tcPr>
            <w:tcW w:w="1154" w:type="pct"/>
            <w:vAlign w:val="center"/>
          </w:tcPr>
          <w:p w14:paraId="503631B2" w14:textId="77777777" w:rsidR="00161E0F" w:rsidRPr="00FB5999" w:rsidRDefault="00161E0F" w:rsidP="006D68CA">
            <w:pPr>
              <w:pStyle w:val="22"/>
              <w:spacing w:after="0"/>
              <w:ind w:left="0"/>
              <w:jc w:val="left"/>
              <w:rPr>
                <w:rFonts w:ascii="Liberation Serif" w:hAnsi="Liberation Serif" w:cs="Liberation Serif"/>
                <w:sz w:val="28"/>
                <w:szCs w:val="28"/>
              </w:rPr>
            </w:pPr>
          </w:p>
        </w:tc>
      </w:tr>
      <w:tr w:rsidR="00161E0F" w:rsidRPr="00FB5999" w14:paraId="377E6204" w14:textId="77777777" w:rsidTr="00803755">
        <w:trPr>
          <w:cantSplit/>
        </w:trPr>
        <w:tc>
          <w:tcPr>
            <w:tcW w:w="521" w:type="pct"/>
          </w:tcPr>
          <w:p w14:paraId="62194D89" w14:textId="77777777" w:rsidR="00161E0F" w:rsidRPr="00FB5999" w:rsidRDefault="00161E0F">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7.</w:t>
            </w:r>
          </w:p>
        </w:tc>
        <w:tc>
          <w:tcPr>
            <w:tcW w:w="3324" w:type="pct"/>
            <w:vAlign w:val="center"/>
          </w:tcPr>
          <w:p w14:paraId="7FC05A28" w14:textId="77777777" w:rsidR="00161E0F" w:rsidRPr="00FB5999" w:rsidRDefault="00161E0F" w:rsidP="006D68CA">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Юридическое лицо обладает лицензией на осуществление деятельности по разработке и производству защищенных с использованием шифровальных (криптографических) средств информационных систем, выполнение работы по обслуживанию шифровальных (криптографических) средств</w:t>
            </w:r>
          </w:p>
        </w:tc>
        <w:tc>
          <w:tcPr>
            <w:tcW w:w="1154" w:type="pct"/>
            <w:vAlign w:val="center"/>
          </w:tcPr>
          <w:p w14:paraId="114FA51F" w14:textId="77777777" w:rsidR="00161E0F" w:rsidRPr="00FB5999" w:rsidRDefault="00161E0F" w:rsidP="006D68CA">
            <w:pPr>
              <w:pStyle w:val="22"/>
              <w:spacing w:after="0"/>
              <w:ind w:left="0"/>
              <w:jc w:val="left"/>
              <w:rPr>
                <w:rFonts w:ascii="Liberation Serif" w:hAnsi="Liberation Serif" w:cs="Liberation Serif"/>
                <w:sz w:val="28"/>
                <w:szCs w:val="28"/>
              </w:rPr>
            </w:pPr>
          </w:p>
        </w:tc>
      </w:tr>
      <w:tr w:rsidR="00161E0F" w:rsidRPr="00FB5999" w14:paraId="6FCA208D" w14:textId="77777777" w:rsidTr="00803755">
        <w:trPr>
          <w:cantSplit/>
        </w:trPr>
        <w:tc>
          <w:tcPr>
            <w:tcW w:w="521" w:type="pct"/>
          </w:tcPr>
          <w:p w14:paraId="0682FF6F" w14:textId="77777777" w:rsidR="00161E0F" w:rsidRPr="00FB5999" w:rsidRDefault="00161E0F">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8.</w:t>
            </w:r>
          </w:p>
        </w:tc>
        <w:tc>
          <w:tcPr>
            <w:tcW w:w="3324" w:type="pct"/>
            <w:vAlign w:val="center"/>
          </w:tcPr>
          <w:p w14:paraId="6A8DFFD7" w14:textId="77777777" w:rsidR="00161E0F" w:rsidRPr="00FB5999" w:rsidRDefault="00161E0F" w:rsidP="006D68CA">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Юридическое лицо обладает лицензией на осуществление деятельности по технической защите конфиденциальной информации</w:t>
            </w:r>
          </w:p>
        </w:tc>
        <w:tc>
          <w:tcPr>
            <w:tcW w:w="1154" w:type="pct"/>
            <w:vAlign w:val="center"/>
          </w:tcPr>
          <w:p w14:paraId="649CD5FC" w14:textId="77777777" w:rsidR="00161E0F" w:rsidRPr="00FB5999" w:rsidRDefault="00161E0F" w:rsidP="006D68CA">
            <w:pPr>
              <w:pStyle w:val="22"/>
              <w:spacing w:after="0"/>
              <w:ind w:left="0"/>
              <w:jc w:val="left"/>
              <w:rPr>
                <w:rFonts w:ascii="Liberation Serif" w:hAnsi="Liberation Serif" w:cs="Liberation Serif"/>
                <w:sz w:val="28"/>
                <w:szCs w:val="28"/>
              </w:rPr>
            </w:pPr>
          </w:p>
        </w:tc>
      </w:tr>
      <w:tr w:rsidR="00161E0F" w:rsidRPr="00FB5999" w14:paraId="3DF672C9" w14:textId="77777777" w:rsidTr="00803755">
        <w:trPr>
          <w:cantSplit/>
        </w:trPr>
        <w:tc>
          <w:tcPr>
            <w:tcW w:w="521" w:type="pct"/>
          </w:tcPr>
          <w:p w14:paraId="384FB2AA" w14:textId="77777777" w:rsidR="00161E0F" w:rsidRPr="00FB5999" w:rsidRDefault="00161E0F">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9.</w:t>
            </w:r>
          </w:p>
        </w:tc>
        <w:tc>
          <w:tcPr>
            <w:tcW w:w="3324" w:type="pct"/>
            <w:vAlign w:val="center"/>
          </w:tcPr>
          <w:p w14:paraId="6485FDBF" w14:textId="3D65229B" w:rsidR="00161E0F" w:rsidRPr="00FB5999" w:rsidRDefault="00161E0F">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 xml:space="preserve">Юридическое лицо обладает интеллектуальными правами на используемые программы для электронных вычислительных машин (далее </w:t>
            </w:r>
            <w:r w:rsidR="00E942AF">
              <w:rPr>
                <w:rFonts w:ascii="Liberation Serif" w:hAnsi="Liberation Serif" w:cs="Liberation Serif"/>
                <w:sz w:val="28"/>
                <w:szCs w:val="28"/>
              </w:rPr>
              <w:t>–</w:t>
            </w:r>
            <w:r w:rsidRPr="00FB5999">
              <w:rPr>
                <w:rFonts w:ascii="Liberation Serif" w:hAnsi="Liberation Serif" w:cs="Liberation Serif"/>
                <w:sz w:val="28"/>
                <w:szCs w:val="28"/>
              </w:rPr>
              <w:t xml:space="preserve"> программы для ЭВМ), базы данных</w:t>
            </w:r>
          </w:p>
        </w:tc>
        <w:tc>
          <w:tcPr>
            <w:tcW w:w="1154" w:type="pct"/>
            <w:vAlign w:val="center"/>
          </w:tcPr>
          <w:p w14:paraId="03646800" w14:textId="77777777" w:rsidR="00161E0F" w:rsidRPr="00FB5999" w:rsidRDefault="00161E0F" w:rsidP="006D68CA">
            <w:pPr>
              <w:pStyle w:val="22"/>
              <w:spacing w:after="0"/>
              <w:ind w:left="0"/>
              <w:jc w:val="left"/>
              <w:rPr>
                <w:rFonts w:ascii="Liberation Serif" w:hAnsi="Liberation Serif" w:cs="Liberation Serif"/>
                <w:sz w:val="28"/>
                <w:szCs w:val="28"/>
              </w:rPr>
            </w:pPr>
          </w:p>
        </w:tc>
      </w:tr>
      <w:tr w:rsidR="00161E0F" w:rsidRPr="00FB5999" w14:paraId="7D9B9C7E" w14:textId="77777777" w:rsidTr="00803755">
        <w:tc>
          <w:tcPr>
            <w:tcW w:w="521" w:type="pct"/>
          </w:tcPr>
          <w:p w14:paraId="329E57FF" w14:textId="77777777" w:rsidR="00161E0F" w:rsidRPr="00FB5999" w:rsidRDefault="00161E0F">
            <w:pPr>
              <w:pStyle w:val="22"/>
              <w:spacing w:after="0"/>
              <w:ind w:left="0"/>
              <w:jc w:val="center"/>
              <w:rPr>
                <w:rFonts w:ascii="Liberation Serif" w:hAnsi="Liberation Serif" w:cs="Liberation Serif"/>
                <w:sz w:val="28"/>
                <w:szCs w:val="28"/>
              </w:rPr>
            </w:pPr>
            <w:r w:rsidRPr="00FB5999">
              <w:rPr>
                <w:rFonts w:ascii="Liberation Serif" w:hAnsi="Liberation Serif" w:cs="Liberation Serif"/>
                <w:sz w:val="28"/>
                <w:szCs w:val="28"/>
              </w:rPr>
              <w:t>10.</w:t>
            </w:r>
          </w:p>
        </w:tc>
        <w:tc>
          <w:tcPr>
            <w:tcW w:w="3324" w:type="pct"/>
            <w:vAlign w:val="center"/>
          </w:tcPr>
          <w:p w14:paraId="7FA29658" w14:textId="6BED66CD" w:rsidR="00161E0F" w:rsidRPr="00FB5999" w:rsidRDefault="00161E0F">
            <w:pPr>
              <w:pStyle w:val="22"/>
              <w:spacing w:after="0"/>
              <w:ind w:left="0"/>
              <w:jc w:val="left"/>
              <w:rPr>
                <w:rFonts w:ascii="Liberation Serif" w:hAnsi="Liberation Serif" w:cs="Liberation Serif"/>
                <w:sz w:val="28"/>
                <w:szCs w:val="28"/>
              </w:rPr>
            </w:pPr>
            <w:r w:rsidRPr="00FB5999">
              <w:rPr>
                <w:rFonts w:ascii="Liberation Serif" w:hAnsi="Liberation Serif" w:cs="Liberation Serif"/>
                <w:sz w:val="28"/>
                <w:szCs w:val="28"/>
              </w:rPr>
              <w:t xml:space="preserve">Юридическое лицо </w:t>
            </w:r>
            <w:r w:rsidR="007C5F0B" w:rsidRPr="00FB5999">
              <w:rPr>
                <w:rFonts w:ascii="Liberation Serif" w:hAnsi="Liberation Serif" w:cs="Liberation Serif"/>
                <w:sz w:val="28"/>
                <w:szCs w:val="28"/>
              </w:rPr>
              <w:t xml:space="preserve">имеет </w:t>
            </w:r>
            <w:r w:rsidR="00666EDA" w:rsidRPr="00FB5999">
              <w:rPr>
                <w:rFonts w:ascii="Liberation Serif" w:hAnsi="Liberation Serif" w:cs="Liberation Serif"/>
                <w:sz w:val="28"/>
                <w:szCs w:val="28"/>
              </w:rPr>
              <w:t>действующий договор об участии в качестве банка-</w:t>
            </w:r>
            <w:proofErr w:type="spellStart"/>
            <w:r w:rsidR="00666EDA" w:rsidRPr="00FB5999">
              <w:rPr>
                <w:rFonts w:ascii="Liberation Serif" w:hAnsi="Liberation Serif" w:cs="Liberation Serif"/>
                <w:sz w:val="28"/>
                <w:szCs w:val="28"/>
              </w:rPr>
              <w:t>соэмитента</w:t>
            </w:r>
            <w:proofErr w:type="spellEnd"/>
            <w:r w:rsidR="00666EDA" w:rsidRPr="00FB5999">
              <w:rPr>
                <w:rFonts w:ascii="Liberation Serif" w:hAnsi="Liberation Serif" w:cs="Liberation Serif"/>
                <w:sz w:val="28"/>
                <w:szCs w:val="28"/>
              </w:rPr>
              <w:t xml:space="preserve"> ЕСК, </w:t>
            </w:r>
            <w:r w:rsidRPr="00FB5999">
              <w:rPr>
                <w:rFonts w:ascii="Liberation Serif" w:hAnsi="Liberation Serif" w:cs="Liberation Serif"/>
                <w:sz w:val="28"/>
                <w:szCs w:val="28"/>
              </w:rPr>
              <w:t>заключ</w:t>
            </w:r>
            <w:r w:rsidR="00666EDA" w:rsidRPr="00FB5999">
              <w:rPr>
                <w:rFonts w:ascii="Liberation Serif" w:hAnsi="Liberation Serif" w:cs="Liberation Serif"/>
                <w:sz w:val="28"/>
                <w:szCs w:val="28"/>
              </w:rPr>
              <w:t>енный</w:t>
            </w:r>
            <w:r w:rsidRPr="00FB5999">
              <w:rPr>
                <w:rFonts w:ascii="Liberation Serif" w:hAnsi="Liberation Serif" w:cs="Liberation Serif"/>
                <w:sz w:val="28"/>
                <w:szCs w:val="28"/>
              </w:rPr>
              <w:t xml:space="preserve"> с кредитной организацией, отвечающей требованиям, </w:t>
            </w:r>
            <w:r w:rsidR="00666EDA" w:rsidRPr="00FB5999">
              <w:rPr>
                <w:rFonts w:ascii="Liberation Serif" w:hAnsi="Liberation Serif" w:cs="Liberation Serif"/>
                <w:sz w:val="28"/>
                <w:szCs w:val="28"/>
              </w:rPr>
              <w:t xml:space="preserve">установленным </w:t>
            </w:r>
            <w:r w:rsidRPr="00FB5999">
              <w:rPr>
                <w:rFonts w:ascii="Liberation Serif" w:hAnsi="Liberation Serif" w:cs="Liberation Serif"/>
                <w:sz w:val="28"/>
                <w:szCs w:val="28"/>
              </w:rPr>
              <w:t>пунктом</w:t>
            </w:r>
            <w:r w:rsidR="00E942AF">
              <w:rPr>
                <w:rFonts w:ascii="Liberation Serif" w:hAnsi="Liberation Serif" w:cs="Liberation Serif"/>
                <w:sz w:val="28"/>
                <w:szCs w:val="28"/>
              </w:rPr>
              <w:t> </w:t>
            </w:r>
            <w:r w:rsidRPr="00FB5999">
              <w:rPr>
                <w:rFonts w:ascii="Liberation Serif" w:hAnsi="Liberation Serif" w:cs="Liberation Serif"/>
                <w:sz w:val="28"/>
                <w:szCs w:val="28"/>
              </w:rPr>
              <w:t xml:space="preserve">1 </w:t>
            </w:r>
            <w:r w:rsidR="00CD37F9" w:rsidRPr="00FB5999">
              <w:rPr>
                <w:rFonts w:ascii="Liberation Serif" w:hAnsi="Liberation Serif" w:cs="Liberation Serif"/>
                <w:sz w:val="28"/>
                <w:szCs w:val="28"/>
              </w:rPr>
              <w:t>У</w:t>
            </w:r>
            <w:r w:rsidRPr="00FB5999">
              <w:rPr>
                <w:rFonts w:ascii="Liberation Serif" w:hAnsi="Liberation Serif" w:cs="Liberation Serif"/>
                <w:sz w:val="28"/>
                <w:szCs w:val="28"/>
              </w:rPr>
              <w:t>словий участия кредитных организаций, соглашение о сотрудничестве в целях участия в отношениях, связанных с выпуском, выдачей и обслуживанием ЕСК</w:t>
            </w:r>
          </w:p>
        </w:tc>
        <w:tc>
          <w:tcPr>
            <w:tcW w:w="1154" w:type="pct"/>
            <w:vAlign w:val="center"/>
          </w:tcPr>
          <w:p w14:paraId="1B6E9D77" w14:textId="77777777" w:rsidR="00161E0F" w:rsidRPr="00FB5999" w:rsidRDefault="00161E0F" w:rsidP="006D68CA">
            <w:pPr>
              <w:pStyle w:val="22"/>
              <w:spacing w:after="0"/>
              <w:ind w:left="0"/>
              <w:jc w:val="left"/>
              <w:rPr>
                <w:rFonts w:ascii="Liberation Serif" w:hAnsi="Liberation Serif" w:cs="Liberation Serif"/>
                <w:sz w:val="28"/>
                <w:szCs w:val="28"/>
              </w:rPr>
            </w:pPr>
          </w:p>
        </w:tc>
      </w:tr>
    </w:tbl>
    <w:p w14:paraId="55CF8BCD" w14:textId="3087E077" w:rsidR="009E08B7" w:rsidRPr="00FB5999" w:rsidRDefault="009E08B7" w:rsidP="00E85C5F">
      <w:pPr>
        <w:pStyle w:val="ConsPlusNormal"/>
        <w:jc w:val="both"/>
        <w:rPr>
          <w:rFonts w:ascii="Liberation Serif" w:hAnsi="Liberation Serif" w:cs="Liberation Serif"/>
          <w:sz w:val="28"/>
          <w:szCs w:val="28"/>
        </w:rPr>
        <w:sectPr w:rsidR="009E08B7" w:rsidRPr="00FB5999" w:rsidSect="00FB5999">
          <w:headerReference w:type="default" r:id="rId11"/>
          <w:pgSz w:w="11906" w:h="16838"/>
          <w:pgMar w:top="1134" w:right="567" w:bottom="1134" w:left="1418" w:header="709" w:footer="709" w:gutter="0"/>
          <w:cols w:space="708"/>
          <w:titlePg/>
          <w:docGrid w:linePitch="360"/>
        </w:sectPr>
      </w:pPr>
    </w:p>
    <w:p w14:paraId="1633253F" w14:textId="77777777" w:rsidR="00A604E9" w:rsidRPr="00FB5999" w:rsidRDefault="00A604E9" w:rsidP="006D68CA">
      <w:pPr>
        <w:pStyle w:val="ConsPlusNormal"/>
        <w:ind w:firstLine="709"/>
        <w:jc w:val="both"/>
        <w:rPr>
          <w:rFonts w:ascii="Liberation Serif" w:hAnsi="Liberation Serif" w:cs="Liberation Serif"/>
          <w:sz w:val="28"/>
          <w:szCs w:val="28"/>
          <w:highlight w:val="lightGray"/>
        </w:rPr>
      </w:pPr>
    </w:p>
    <w:p w14:paraId="43289955" w14:textId="77777777" w:rsidR="00E93143" w:rsidRPr="00FB5999" w:rsidRDefault="00E93143" w:rsidP="006D68CA">
      <w:pPr>
        <w:spacing w:after="0" w:line="240" w:lineRule="auto"/>
        <w:jc w:val="center"/>
        <w:rPr>
          <w:rFonts w:ascii="Liberation Serif" w:eastAsia="Times New Roman" w:hAnsi="Liberation Serif" w:cs="Liberation Serif"/>
          <w:b/>
          <w:spacing w:val="6"/>
          <w:sz w:val="28"/>
          <w:szCs w:val="28"/>
          <w:lang w:eastAsia="ru-RU"/>
        </w:rPr>
      </w:pPr>
      <w:r w:rsidRPr="00FB5999">
        <w:rPr>
          <w:rFonts w:ascii="Liberation Serif" w:eastAsia="Times New Roman" w:hAnsi="Liberation Serif" w:cs="Liberation Serif"/>
          <w:b/>
          <w:spacing w:val="6"/>
          <w:sz w:val="28"/>
          <w:szCs w:val="28"/>
          <w:lang w:eastAsia="ru-RU"/>
        </w:rPr>
        <w:t>ЛИСТ СОГЛАСОВАНИЯ</w:t>
      </w:r>
    </w:p>
    <w:p w14:paraId="078F3B9B" w14:textId="77777777" w:rsidR="00E93143" w:rsidRDefault="00E93143" w:rsidP="006D68CA">
      <w:pPr>
        <w:spacing w:after="0" w:line="240" w:lineRule="auto"/>
        <w:jc w:val="center"/>
        <w:rPr>
          <w:rFonts w:ascii="Liberation Serif" w:eastAsia="Times New Roman" w:hAnsi="Liberation Serif" w:cs="Liberation Serif"/>
          <w:b/>
          <w:spacing w:val="-6"/>
          <w:sz w:val="28"/>
          <w:szCs w:val="28"/>
          <w:lang w:eastAsia="ru-RU"/>
        </w:rPr>
      </w:pPr>
      <w:r w:rsidRPr="00FB5999">
        <w:rPr>
          <w:rFonts w:ascii="Liberation Serif" w:eastAsia="Times New Roman" w:hAnsi="Liberation Serif" w:cs="Liberation Serif"/>
          <w:b/>
          <w:spacing w:val="-6"/>
          <w:sz w:val="28"/>
          <w:szCs w:val="28"/>
          <w:lang w:eastAsia="ru-RU"/>
        </w:rPr>
        <w:t>проекта приказа Министерства социально</w:t>
      </w:r>
      <w:r w:rsidR="009E08B7" w:rsidRPr="00FB5999">
        <w:rPr>
          <w:rFonts w:ascii="Liberation Serif" w:eastAsia="Times New Roman" w:hAnsi="Liberation Serif" w:cs="Liberation Serif"/>
          <w:b/>
          <w:spacing w:val="-6"/>
          <w:sz w:val="28"/>
          <w:szCs w:val="28"/>
          <w:lang w:eastAsia="ru-RU"/>
        </w:rPr>
        <w:t>й политики Свердловской области</w:t>
      </w:r>
    </w:p>
    <w:p w14:paraId="1D7BD36B" w14:textId="77777777" w:rsidR="00893FC7" w:rsidRPr="00FB5999" w:rsidRDefault="00893FC7" w:rsidP="006D68CA">
      <w:pPr>
        <w:spacing w:after="0" w:line="240" w:lineRule="auto"/>
        <w:jc w:val="center"/>
        <w:rPr>
          <w:rFonts w:ascii="Liberation Serif" w:eastAsia="Times New Roman" w:hAnsi="Liberation Serif" w:cs="Liberation Serif"/>
          <w:b/>
          <w:spacing w:val="-6"/>
          <w:sz w:val="28"/>
          <w:szCs w:val="28"/>
          <w:lang w:eastAsia="ru-RU"/>
        </w:rPr>
      </w:pPr>
    </w:p>
    <w:tbl>
      <w:tblPr>
        <w:tblW w:w="9874" w:type="dxa"/>
        <w:tblInd w:w="250" w:type="dxa"/>
        <w:tblLook w:val="01E0" w:firstRow="1" w:lastRow="1" w:firstColumn="1" w:lastColumn="1" w:noHBand="0" w:noVBand="0"/>
      </w:tblPr>
      <w:tblGrid>
        <w:gridCol w:w="2377"/>
        <w:gridCol w:w="1337"/>
        <w:gridCol w:w="1103"/>
        <w:gridCol w:w="1853"/>
        <w:gridCol w:w="1634"/>
        <w:gridCol w:w="1511"/>
        <w:gridCol w:w="59"/>
      </w:tblGrid>
      <w:tr w:rsidR="00E93143" w:rsidRPr="00893FC7" w14:paraId="64C201FA" w14:textId="77777777" w:rsidTr="009E08B7">
        <w:trPr>
          <w:gridAfter w:val="1"/>
          <w:wAfter w:w="59" w:type="dxa"/>
          <w:trHeight w:val="876"/>
        </w:trPr>
        <w:tc>
          <w:tcPr>
            <w:tcW w:w="3714" w:type="dxa"/>
            <w:gridSpan w:val="2"/>
            <w:shd w:val="clear" w:color="auto" w:fill="auto"/>
          </w:tcPr>
          <w:p w14:paraId="1CEE681A" w14:textId="77777777" w:rsidR="00E93143" w:rsidRPr="00893FC7" w:rsidRDefault="00E93143" w:rsidP="006D68CA">
            <w:pPr>
              <w:spacing w:after="0" w:line="240" w:lineRule="auto"/>
              <w:jc w:val="center"/>
              <w:rPr>
                <w:rFonts w:ascii="Liberation Serif" w:eastAsia="Times New Roman" w:hAnsi="Liberation Serif" w:cs="Liberation Serif"/>
                <w:sz w:val="24"/>
                <w:szCs w:val="24"/>
                <w:lang w:eastAsia="ru-RU"/>
              </w:rPr>
            </w:pPr>
          </w:p>
          <w:p w14:paraId="011C692B"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z w:val="24"/>
                <w:szCs w:val="24"/>
                <w:lang w:eastAsia="ru-RU"/>
              </w:rPr>
              <w:t>Наименование проекта:</w:t>
            </w:r>
          </w:p>
        </w:tc>
        <w:tc>
          <w:tcPr>
            <w:tcW w:w="6101" w:type="dxa"/>
            <w:gridSpan w:val="4"/>
            <w:tcBorders>
              <w:left w:val="nil"/>
            </w:tcBorders>
            <w:shd w:val="clear" w:color="auto" w:fill="auto"/>
          </w:tcPr>
          <w:p w14:paraId="39FB412E" w14:textId="77777777" w:rsidR="00E93143" w:rsidRPr="00893FC7" w:rsidRDefault="00E93143" w:rsidP="006D68CA">
            <w:pPr>
              <w:autoSpaceDE w:val="0"/>
              <w:autoSpaceDN w:val="0"/>
              <w:adjustRightInd w:val="0"/>
              <w:spacing w:after="0" w:line="240" w:lineRule="auto"/>
              <w:rPr>
                <w:rFonts w:ascii="Liberation Serif" w:eastAsia="Times New Roman" w:hAnsi="Liberation Serif" w:cs="Liberation Serif"/>
                <w:b/>
                <w:bCs/>
                <w:iCs/>
                <w:sz w:val="24"/>
                <w:szCs w:val="24"/>
                <w:lang w:eastAsia="ru-RU"/>
              </w:rPr>
            </w:pPr>
          </w:p>
          <w:p w14:paraId="77006224" w14:textId="77777777" w:rsidR="009E08B7" w:rsidRPr="00893FC7" w:rsidRDefault="00E93143" w:rsidP="006D68CA">
            <w:pPr>
              <w:autoSpaceDE w:val="0"/>
              <w:autoSpaceDN w:val="0"/>
              <w:adjustRightInd w:val="0"/>
              <w:spacing w:after="0" w:line="240" w:lineRule="auto"/>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b/>
                <w:bCs/>
                <w:iCs/>
                <w:sz w:val="24"/>
                <w:szCs w:val="24"/>
                <w:lang w:eastAsia="ru-RU"/>
              </w:rPr>
              <w:t xml:space="preserve">«Об утверждении </w:t>
            </w:r>
            <w:r w:rsidR="009E08B7" w:rsidRPr="00893FC7">
              <w:rPr>
                <w:rFonts w:ascii="Liberation Serif" w:eastAsia="Times New Roman" w:hAnsi="Liberation Serif" w:cs="Liberation Serif"/>
                <w:b/>
                <w:bCs/>
                <w:iCs/>
                <w:sz w:val="24"/>
                <w:szCs w:val="24"/>
                <w:lang w:eastAsia="ru-RU"/>
              </w:rPr>
              <w:t>регламента работы оператора Единой социальной карты»</w:t>
            </w:r>
          </w:p>
        </w:tc>
      </w:tr>
      <w:tr w:rsidR="00E93143" w:rsidRPr="00FB5999" w14:paraId="6F658B53"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318"/>
        </w:trPr>
        <w:tc>
          <w:tcPr>
            <w:tcW w:w="2377" w:type="dxa"/>
            <w:vMerge w:val="restart"/>
            <w:tcBorders>
              <w:left w:val="single" w:sz="4" w:space="0" w:color="auto"/>
              <w:bottom w:val="nil"/>
            </w:tcBorders>
          </w:tcPr>
          <w:p w14:paraId="01D2BA40"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z w:val="24"/>
                <w:szCs w:val="24"/>
                <w:lang w:eastAsia="ru-RU"/>
              </w:rPr>
              <w:tab/>
            </w:r>
          </w:p>
          <w:p w14:paraId="0C3FE858"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0AC12934"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Должность</w:t>
            </w:r>
          </w:p>
          <w:p w14:paraId="2F5660F6"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1FD286FA"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6A90EDF3"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tc>
        <w:tc>
          <w:tcPr>
            <w:tcW w:w="2440" w:type="dxa"/>
            <w:gridSpan w:val="2"/>
            <w:vMerge w:val="restart"/>
            <w:tcBorders>
              <w:bottom w:val="nil"/>
            </w:tcBorders>
          </w:tcPr>
          <w:p w14:paraId="550567E8"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4B7006F2"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23C75FB0"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Фамилия и инициалы</w:t>
            </w:r>
          </w:p>
        </w:tc>
        <w:tc>
          <w:tcPr>
            <w:tcW w:w="5057" w:type="dxa"/>
            <w:gridSpan w:val="4"/>
            <w:tcBorders>
              <w:right w:val="single" w:sz="4" w:space="0" w:color="auto"/>
            </w:tcBorders>
          </w:tcPr>
          <w:p w14:paraId="32AE9A63" w14:textId="77777777" w:rsidR="00E93143" w:rsidRPr="00893FC7" w:rsidRDefault="00E93143" w:rsidP="006D68CA">
            <w:pPr>
              <w:keepNext/>
              <w:spacing w:after="0" w:line="240" w:lineRule="auto"/>
              <w:jc w:val="center"/>
              <w:outlineLvl w:val="2"/>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Сроки и результаты согласования</w:t>
            </w:r>
          </w:p>
        </w:tc>
      </w:tr>
      <w:tr w:rsidR="00E93143" w:rsidRPr="00FB5999" w14:paraId="6A0CE47C"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993"/>
        </w:trPr>
        <w:tc>
          <w:tcPr>
            <w:tcW w:w="2377" w:type="dxa"/>
            <w:vMerge/>
            <w:tcBorders>
              <w:top w:val="nil"/>
              <w:left w:val="single" w:sz="4" w:space="0" w:color="auto"/>
              <w:bottom w:val="nil"/>
            </w:tcBorders>
          </w:tcPr>
          <w:p w14:paraId="259ED44F"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tc>
        <w:tc>
          <w:tcPr>
            <w:tcW w:w="2440" w:type="dxa"/>
            <w:gridSpan w:val="2"/>
            <w:vMerge/>
            <w:tcBorders>
              <w:top w:val="nil"/>
            </w:tcBorders>
          </w:tcPr>
          <w:p w14:paraId="5943966A"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tc>
        <w:tc>
          <w:tcPr>
            <w:tcW w:w="1853" w:type="dxa"/>
          </w:tcPr>
          <w:p w14:paraId="10EE57CC"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Дата</w:t>
            </w:r>
          </w:p>
          <w:p w14:paraId="22AAE72E"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поступления</w:t>
            </w:r>
          </w:p>
          <w:p w14:paraId="1173A0C9"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на</w:t>
            </w:r>
          </w:p>
          <w:p w14:paraId="1BEC0707"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согласование</w:t>
            </w:r>
          </w:p>
        </w:tc>
        <w:tc>
          <w:tcPr>
            <w:tcW w:w="1634" w:type="dxa"/>
          </w:tcPr>
          <w:p w14:paraId="48D66060"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Дата</w:t>
            </w:r>
          </w:p>
          <w:p w14:paraId="633C0BA1"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согласования</w:t>
            </w:r>
          </w:p>
        </w:tc>
        <w:tc>
          <w:tcPr>
            <w:tcW w:w="1570" w:type="dxa"/>
            <w:gridSpan w:val="2"/>
            <w:tcBorders>
              <w:bottom w:val="nil"/>
              <w:right w:val="single" w:sz="4" w:space="0" w:color="auto"/>
            </w:tcBorders>
          </w:tcPr>
          <w:p w14:paraId="119707A4"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Замечания и подпись</w:t>
            </w:r>
          </w:p>
        </w:tc>
      </w:tr>
      <w:tr w:rsidR="00E93143" w:rsidRPr="00FB5999" w14:paraId="13798180"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425"/>
        </w:trPr>
        <w:tc>
          <w:tcPr>
            <w:tcW w:w="2377" w:type="dxa"/>
            <w:tcBorders>
              <w:top w:val="single" w:sz="4" w:space="0" w:color="auto"/>
              <w:left w:val="single" w:sz="4" w:space="0" w:color="auto"/>
              <w:bottom w:val="single" w:sz="4" w:space="0" w:color="auto"/>
              <w:right w:val="single" w:sz="4" w:space="0" w:color="auto"/>
            </w:tcBorders>
            <w:vAlign w:val="center"/>
          </w:tcPr>
          <w:p w14:paraId="0BA654F2"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 xml:space="preserve">Первый заместитель Министра социальной политики </w:t>
            </w:r>
          </w:p>
          <w:p w14:paraId="071590F9"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Свердловской области</w:t>
            </w:r>
          </w:p>
        </w:tc>
        <w:tc>
          <w:tcPr>
            <w:tcW w:w="2440" w:type="dxa"/>
            <w:gridSpan w:val="2"/>
            <w:tcBorders>
              <w:left w:val="nil"/>
            </w:tcBorders>
          </w:tcPr>
          <w:p w14:paraId="616757C1"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549E62E6"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Е.Д. Шаповалов</w:t>
            </w:r>
          </w:p>
        </w:tc>
        <w:tc>
          <w:tcPr>
            <w:tcW w:w="1853" w:type="dxa"/>
            <w:vAlign w:val="center"/>
          </w:tcPr>
          <w:p w14:paraId="5B44FEF3"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tc>
        <w:tc>
          <w:tcPr>
            <w:tcW w:w="1634" w:type="dxa"/>
          </w:tcPr>
          <w:p w14:paraId="00F5919D"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c>
          <w:tcPr>
            <w:tcW w:w="1570" w:type="dxa"/>
            <w:gridSpan w:val="2"/>
            <w:tcBorders>
              <w:right w:val="single" w:sz="4" w:space="0" w:color="auto"/>
            </w:tcBorders>
          </w:tcPr>
          <w:p w14:paraId="67DFE5A3"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r>
      <w:tr w:rsidR="00E93143" w:rsidRPr="00FB5999" w14:paraId="131C1BA7"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33"/>
        </w:trPr>
        <w:tc>
          <w:tcPr>
            <w:tcW w:w="2377" w:type="dxa"/>
            <w:tcBorders>
              <w:top w:val="nil"/>
              <w:left w:val="nil"/>
              <w:bottom w:val="nil"/>
              <w:right w:val="nil"/>
            </w:tcBorders>
            <w:vAlign w:val="center"/>
          </w:tcPr>
          <w:p w14:paraId="3769BDED"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c>
          <w:tcPr>
            <w:tcW w:w="2440" w:type="dxa"/>
            <w:gridSpan w:val="2"/>
            <w:tcBorders>
              <w:top w:val="nil"/>
              <w:left w:val="nil"/>
              <w:bottom w:val="nil"/>
              <w:right w:val="nil"/>
            </w:tcBorders>
          </w:tcPr>
          <w:p w14:paraId="6EA8104D"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c>
          <w:tcPr>
            <w:tcW w:w="1853" w:type="dxa"/>
            <w:tcBorders>
              <w:top w:val="nil"/>
              <w:left w:val="nil"/>
              <w:bottom w:val="nil"/>
              <w:right w:val="nil"/>
            </w:tcBorders>
            <w:vAlign w:val="center"/>
          </w:tcPr>
          <w:p w14:paraId="408646B2"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tc>
        <w:tc>
          <w:tcPr>
            <w:tcW w:w="1634" w:type="dxa"/>
            <w:tcBorders>
              <w:top w:val="nil"/>
              <w:left w:val="nil"/>
              <w:bottom w:val="nil"/>
              <w:right w:val="nil"/>
            </w:tcBorders>
          </w:tcPr>
          <w:p w14:paraId="7A52E3B7"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c>
          <w:tcPr>
            <w:tcW w:w="1570" w:type="dxa"/>
            <w:gridSpan w:val="2"/>
            <w:tcBorders>
              <w:top w:val="nil"/>
              <w:left w:val="nil"/>
              <w:bottom w:val="nil"/>
              <w:right w:val="nil"/>
            </w:tcBorders>
          </w:tcPr>
          <w:p w14:paraId="58F6E781"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r>
      <w:tr w:rsidR="00E93143" w:rsidRPr="00FB5999" w14:paraId="37FABC37"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46"/>
        </w:trPr>
        <w:tc>
          <w:tcPr>
            <w:tcW w:w="2377" w:type="dxa"/>
            <w:tcBorders>
              <w:top w:val="nil"/>
              <w:left w:val="nil"/>
              <w:bottom w:val="nil"/>
              <w:right w:val="nil"/>
            </w:tcBorders>
            <w:vAlign w:val="center"/>
          </w:tcPr>
          <w:p w14:paraId="385D9CB3" w14:textId="77777777" w:rsidR="00E93143" w:rsidRPr="00893FC7" w:rsidRDefault="00E93143" w:rsidP="006D68CA">
            <w:pPr>
              <w:spacing w:after="0" w:line="240" w:lineRule="auto"/>
              <w:jc w:val="both"/>
              <w:rPr>
                <w:rFonts w:ascii="Liberation Serif" w:eastAsia="Times New Roman" w:hAnsi="Liberation Serif" w:cs="Liberation Serif"/>
                <w:sz w:val="24"/>
                <w:szCs w:val="24"/>
                <w:lang w:eastAsia="ru-RU"/>
              </w:rPr>
            </w:pPr>
            <w:r w:rsidRPr="00893FC7">
              <w:rPr>
                <w:rFonts w:ascii="Liberation Serif" w:eastAsia="Times New Roman" w:hAnsi="Liberation Serif" w:cs="Liberation Serif"/>
                <w:sz w:val="24"/>
                <w:szCs w:val="24"/>
                <w:lang w:eastAsia="ru-RU"/>
              </w:rPr>
              <w:t>Ответственный за содержание проекта:</w:t>
            </w:r>
          </w:p>
          <w:p w14:paraId="7A51605B" w14:textId="77777777" w:rsidR="00E93143" w:rsidRPr="00893FC7" w:rsidRDefault="00E93143" w:rsidP="006D68CA">
            <w:pPr>
              <w:spacing w:after="0" w:line="240" w:lineRule="auto"/>
              <w:jc w:val="both"/>
              <w:rPr>
                <w:rFonts w:ascii="Liberation Serif" w:eastAsia="Times New Roman" w:hAnsi="Liberation Serif" w:cs="Liberation Serif"/>
                <w:spacing w:val="-6"/>
                <w:sz w:val="24"/>
                <w:szCs w:val="24"/>
                <w:lang w:eastAsia="ru-RU"/>
              </w:rPr>
            </w:pPr>
          </w:p>
        </w:tc>
        <w:tc>
          <w:tcPr>
            <w:tcW w:w="7497" w:type="dxa"/>
            <w:gridSpan w:val="6"/>
            <w:tcBorders>
              <w:top w:val="nil"/>
              <w:left w:val="nil"/>
              <w:bottom w:val="single" w:sz="4" w:space="0" w:color="auto"/>
              <w:right w:val="nil"/>
            </w:tcBorders>
          </w:tcPr>
          <w:p w14:paraId="326A6286" w14:textId="77777777" w:rsidR="00893FC7" w:rsidRDefault="00E93143" w:rsidP="006D68CA">
            <w:pPr>
              <w:spacing w:after="0" w:line="240" w:lineRule="auto"/>
              <w:rPr>
                <w:rFonts w:ascii="Liberation Serif" w:eastAsia="Times New Roman" w:hAnsi="Liberation Serif" w:cs="Liberation Serif"/>
                <w:sz w:val="24"/>
                <w:szCs w:val="24"/>
                <w:lang w:eastAsia="ru-RU"/>
              </w:rPr>
            </w:pPr>
            <w:r w:rsidRPr="00893FC7">
              <w:rPr>
                <w:rFonts w:ascii="Liberation Serif" w:eastAsia="Times New Roman" w:hAnsi="Liberation Serif" w:cs="Liberation Serif"/>
                <w:sz w:val="24"/>
                <w:szCs w:val="24"/>
                <w:lang w:eastAsia="ru-RU"/>
              </w:rPr>
              <w:t xml:space="preserve">Начальник отдела обеспечения и контроля социальных выплат </w:t>
            </w:r>
          </w:p>
          <w:p w14:paraId="1EEA8164" w14:textId="3652806D" w:rsidR="00E93143" w:rsidRPr="00893FC7" w:rsidRDefault="00E93143" w:rsidP="006D68CA">
            <w:pPr>
              <w:spacing w:after="0" w:line="240" w:lineRule="auto"/>
              <w:rPr>
                <w:rFonts w:ascii="Liberation Serif" w:eastAsia="Times New Roman" w:hAnsi="Liberation Serif" w:cs="Liberation Serif"/>
                <w:sz w:val="24"/>
                <w:szCs w:val="24"/>
                <w:lang w:eastAsia="ru-RU"/>
              </w:rPr>
            </w:pPr>
            <w:r w:rsidRPr="00893FC7">
              <w:rPr>
                <w:rFonts w:ascii="Liberation Serif" w:eastAsia="Times New Roman" w:hAnsi="Liberation Serif" w:cs="Liberation Serif"/>
                <w:sz w:val="24"/>
                <w:szCs w:val="24"/>
                <w:lang w:eastAsia="ru-RU"/>
              </w:rPr>
              <w:t xml:space="preserve">Э.Р. Андреева </w:t>
            </w:r>
          </w:p>
          <w:p w14:paraId="2572963F"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r>
      <w:tr w:rsidR="00E93143" w:rsidRPr="00FB5999" w14:paraId="5D6A255F"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939"/>
        </w:trPr>
        <w:tc>
          <w:tcPr>
            <w:tcW w:w="2377" w:type="dxa"/>
            <w:tcBorders>
              <w:top w:val="nil"/>
              <w:left w:val="nil"/>
              <w:bottom w:val="nil"/>
              <w:right w:val="nil"/>
            </w:tcBorders>
          </w:tcPr>
          <w:p w14:paraId="29134ED7" w14:textId="77777777" w:rsidR="00E93143" w:rsidRPr="00893FC7" w:rsidRDefault="00E93143" w:rsidP="006D68CA">
            <w:pPr>
              <w:spacing w:after="0" w:line="240" w:lineRule="auto"/>
              <w:rPr>
                <w:rFonts w:ascii="Liberation Serif" w:eastAsia="Times New Roman" w:hAnsi="Liberation Serif" w:cs="Liberation Serif"/>
                <w:sz w:val="24"/>
                <w:szCs w:val="24"/>
                <w:lang w:eastAsia="ru-RU"/>
              </w:rPr>
            </w:pPr>
            <w:r w:rsidRPr="00893FC7">
              <w:rPr>
                <w:rFonts w:ascii="Liberation Serif" w:eastAsia="Times New Roman" w:hAnsi="Liberation Serif" w:cs="Liberation Serif"/>
                <w:sz w:val="24"/>
                <w:szCs w:val="24"/>
                <w:lang w:eastAsia="ru-RU"/>
              </w:rPr>
              <w:t>Исполнитель:</w:t>
            </w:r>
          </w:p>
        </w:tc>
        <w:tc>
          <w:tcPr>
            <w:tcW w:w="7497" w:type="dxa"/>
            <w:gridSpan w:val="6"/>
            <w:tcBorders>
              <w:top w:val="single" w:sz="4" w:space="0" w:color="auto"/>
              <w:left w:val="nil"/>
              <w:bottom w:val="nil"/>
              <w:right w:val="nil"/>
            </w:tcBorders>
          </w:tcPr>
          <w:p w14:paraId="64C4652C" w14:textId="77777777" w:rsidR="00E93143" w:rsidRPr="00893FC7" w:rsidRDefault="00E93143" w:rsidP="006D68CA">
            <w:pPr>
              <w:spacing w:after="0" w:line="240" w:lineRule="auto"/>
              <w:rPr>
                <w:rFonts w:ascii="Liberation Serif" w:eastAsia="Times New Roman" w:hAnsi="Liberation Serif" w:cs="Liberation Serif"/>
                <w:i/>
                <w:sz w:val="24"/>
                <w:szCs w:val="24"/>
                <w:lang w:eastAsia="ru-RU"/>
              </w:rPr>
            </w:pPr>
            <w:r w:rsidRPr="00893FC7">
              <w:rPr>
                <w:rFonts w:ascii="Liberation Serif" w:eastAsia="Times New Roman" w:hAnsi="Liberation Serif" w:cs="Liberation Serif"/>
                <w:sz w:val="24"/>
                <w:szCs w:val="24"/>
                <w:lang w:eastAsia="ru-RU"/>
              </w:rPr>
              <w:t>Бикматова Валентина Юрьевна, заместитель начальника отдела обеспечения и контроля социальных выплат, (343) 312-00-08 (доб. 16)</w:t>
            </w:r>
          </w:p>
        </w:tc>
      </w:tr>
    </w:tbl>
    <w:p w14:paraId="4C2885ED" w14:textId="77777777" w:rsidR="00A604E9" w:rsidRPr="00FB5999" w:rsidRDefault="00A604E9" w:rsidP="006D68CA">
      <w:pPr>
        <w:spacing w:after="0" w:line="240" w:lineRule="auto"/>
        <w:rPr>
          <w:rFonts w:ascii="Liberation Serif" w:eastAsia="Times New Roman" w:hAnsi="Liberation Serif" w:cs="Liberation Serif"/>
          <w:sz w:val="28"/>
          <w:szCs w:val="28"/>
          <w:highlight w:val="lightGray"/>
          <w:lang w:eastAsia="ru-RU"/>
        </w:rPr>
      </w:pPr>
    </w:p>
    <w:p w14:paraId="5865A256" w14:textId="77777777" w:rsidR="00FB5999" w:rsidRPr="00FB5999" w:rsidRDefault="00FB5999">
      <w:pPr>
        <w:spacing w:after="0" w:line="240" w:lineRule="auto"/>
        <w:rPr>
          <w:rFonts w:ascii="Liberation Serif" w:eastAsia="Times New Roman" w:hAnsi="Liberation Serif" w:cs="Liberation Serif"/>
          <w:sz w:val="28"/>
          <w:szCs w:val="28"/>
          <w:lang w:eastAsia="ru-RU"/>
        </w:rPr>
      </w:pPr>
    </w:p>
    <w:sectPr w:rsidR="00FB5999" w:rsidRPr="00FB5999" w:rsidSect="00803755">
      <w:headerReference w:type="first" r:id="rId12"/>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D447DB" w14:textId="77777777" w:rsidR="000C09E3" w:rsidRDefault="000C09E3" w:rsidP="00A604E9">
      <w:pPr>
        <w:spacing w:after="0" w:line="240" w:lineRule="auto"/>
      </w:pPr>
      <w:r>
        <w:separator/>
      </w:r>
    </w:p>
  </w:endnote>
  <w:endnote w:type="continuationSeparator" w:id="0">
    <w:p w14:paraId="303A0136" w14:textId="77777777" w:rsidR="000C09E3" w:rsidRDefault="000C09E3" w:rsidP="00A604E9">
      <w:pPr>
        <w:spacing w:after="0" w:line="240" w:lineRule="auto"/>
      </w:pPr>
      <w:r>
        <w:continuationSeparator/>
      </w:r>
    </w:p>
  </w:endnote>
  <w:endnote w:type="continuationNotice" w:id="1">
    <w:p w14:paraId="7B04647A" w14:textId="77777777" w:rsidR="000C09E3" w:rsidRDefault="000C09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TTierce">
    <w:panose1 w:val="00000000000000000000"/>
    <w:charset w:val="CC"/>
    <w:family w:val="roman"/>
    <w:notTrueType/>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PragmaticaC">
    <w:altName w:val="Courier New"/>
    <w:panose1 w:val="00000000000000000000"/>
    <w:charset w:val="00"/>
    <w:family w:val="decorative"/>
    <w:notTrueType/>
    <w:pitch w:val="variable"/>
    <w:sig w:usb0="00000203" w:usb1="00000000" w:usb2="00000000" w:usb3="00000000" w:csb0="00000005" w:csb1="00000000"/>
  </w:font>
  <w:font w:name="Liberation Serif">
    <w:altName w:val="Times New Roman"/>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7AE8E0" w14:textId="77777777" w:rsidR="000C09E3" w:rsidRDefault="000C09E3" w:rsidP="00A604E9">
      <w:pPr>
        <w:spacing w:after="0" w:line="240" w:lineRule="auto"/>
      </w:pPr>
      <w:r>
        <w:separator/>
      </w:r>
    </w:p>
  </w:footnote>
  <w:footnote w:type="continuationSeparator" w:id="0">
    <w:p w14:paraId="74569760" w14:textId="77777777" w:rsidR="000C09E3" w:rsidRDefault="000C09E3" w:rsidP="00A604E9">
      <w:pPr>
        <w:spacing w:after="0" w:line="240" w:lineRule="auto"/>
      </w:pPr>
      <w:r>
        <w:continuationSeparator/>
      </w:r>
    </w:p>
  </w:footnote>
  <w:footnote w:type="continuationNotice" w:id="1">
    <w:p w14:paraId="6ED9A8E0" w14:textId="77777777" w:rsidR="000C09E3" w:rsidRDefault="000C09E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8"/>
        <w:szCs w:val="28"/>
      </w:rPr>
      <w:id w:val="-1618216519"/>
      <w:docPartObj>
        <w:docPartGallery w:val="Page Numbers (Top of Page)"/>
        <w:docPartUnique/>
      </w:docPartObj>
    </w:sdtPr>
    <w:sdtEndPr>
      <w:rPr>
        <w:rFonts w:ascii="Liberation Serif" w:hAnsi="Liberation Serif" w:cs="Liberation Serif"/>
      </w:rPr>
    </w:sdtEndPr>
    <w:sdtContent>
      <w:p w14:paraId="49A6BBD3" w14:textId="77777777" w:rsidR="00161E0F" w:rsidRPr="00CA6CCE" w:rsidRDefault="00161E0F">
        <w:pPr>
          <w:pStyle w:val="a5"/>
          <w:jc w:val="center"/>
          <w:rPr>
            <w:rFonts w:ascii="Liberation Serif" w:hAnsi="Liberation Serif" w:cs="Liberation Serif"/>
            <w:sz w:val="28"/>
            <w:szCs w:val="28"/>
          </w:rPr>
        </w:pPr>
        <w:r w:rsidRPr="00CA6CCE">
          <w:rPr>
            <w:rFonts w:ascii="Liberation Serif" w:hAnsi="Liberation Serif" w:cs="Liberation Serif"/>
            <w:sz w:val="28"/>
            <w:szCs w:val="28"/>
          </w:rPr>
          <w:fldChar w:fldCharType="begin"/>
        </w:r>
        <w:r w:rsidRPr="00CA6CCE">
          <w:rPr>
            <w:rFonts w:ascii="Liberation Serif" w:hAnsi="Liberation Serif" w:cs="Liberation Serif"/>
            <w:sz w:val="28"/>
            <w:szCs w:val="28"/>
          </w:rPr>
          <w:instrText>PAGE   \* MERGEFORMAT</w:instrText>
        </w:r>
        <w:r w:rsidRPr="00CA6CCE">
          <w:rPr>
            <w:rFonts w:ascii="Liberation Serif" w:hAnsi="Liberation Serif" w:cs="Liberation Serif"/>
            <w:sz w:val="28"/>
            <w:szCs w:val="28"/>
          </w:rPr>
          <w:fldChar w:fldCharType="separate"/>
        </w:r>
        <w:r w:rsidR="00311E71">
          <w:rPr>
            <w:rFonts w:ascii="Liberation Serif" w:hAnsi="Liberation Serif" w:cs="Liberation Serif"/>
            <w:noProof/>
            <w:sz w:val="28"/>
            <w:szCs w:val="28"/>
          </w:rPr>
          <w:t>10</w:t>
        </w:r>
        <w:r w:rsidRPr="00CA6CCE">
          <w:rPr>
            <w:rFonts w:ascii="Liberation Serif" w:hAnsi="Liberation Serif" w:cs="Liberation Seri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Liberation Serif" w:hAnsi="Liberation Serif" w:cs="Liberation Serif"/>
        <w:sz w:val="28"/>
      </w:rPr>
      <w:id w:val="2139137892"/>
      <w:docPartObj>
        <w:docPartGallery w:val="Page Numbers (Top of Page)"/>
        <w:docPartUnique/>
      </w:docPartObj>
    </w:sdtPr>
    <w:sdtEndPr/>
    <w:sdtContent>
      <w:p w14:paraId="3057ED6A" w14:textId="6635F9E3" w:rsidR="007375CB" w:rsidRPr="00803755" w:rsidRDefault="007375CB">
        <w:pPr>
          <w:pStyle w:val="a5"/>
          <w:jc w:val="center"/>
          <w:rPr>
            <w:rFonts w:ascii="Liberation Serif" w:hAnsi="Liberation Serif" w:cs="Liberation Serif"/>
            <w:sz w:val="28"/>
          </w:rPr>
        </w:pPr>
        <w:r w:rsidRPr="00803755">
          <w:rPr>
            <w:rFonts w:ascii="Liberation Serif" w:hAnsi="Liberation Serif" w:cs="Liberation Serif"/>
            <w:sz w:val="28"/>
          </w:rPr>
          <w:fldChar w:fldCharType="begin"/>
        </w:r>
        <w:r w:rsidRPr="00803755">
          <w:rPr>
            <w:rFonts w:ascii="Liberation Serif" w:hAnsi="Liberation Serif" w:cs="Liberation Serif"/>
            <w:sz w:val="28"/>
          </w:rPr>
          <w:instrText>PAGE   \* MERGEFORMAT</w:instrText>
        </w:r>
        <w:r w:rsidRPr="00803755">
          <w:rPr>
            <w:rFonts w:ascii="Liberation Serif" w:hAnsi="Liberation Serif" w:cs="Liberation Serif"/>
            <w:sz w:val="28"/>
          </w:rPr>
          <w:fldChar w:fldCharType="separate"/>
        </w:r>
        <w:r w:rsidR="00311E71">
          <w:rPr>
            <w:rFonts w:ascii="Liberation Serif" w:hAnsi="Liberation Serif" w:cs="Liberation Serif"/>
            <w:noProof/>
            <w:sz w:val="28"/>
          </w:rPr>
          <w:t>13</w:t>
        </w:r>
        <w:r w:rsidRPr="00803755">
          <w:rPr>
            <w:rFonts w:ascii="Liberation Serif" w:hAnsi="Liberation Serif" w:cs="Liberation Serif"/>
            <w:sz w:val="28"/>
          </w:rPr>
          <w:fldChar w:fldCharType="end"/>
        </w:r>
      </w:p>
    </w:sdtContent>
  </w:sdt>
  <w:p w14:paraId="34AAD7A3" w14:textId="77777777" w:rsidR="007375CB" w:rsidRDefault="007375CB">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1503424883"/>
      <w:docPartObj>
        <w:docPartGallery w:val="Page Numbers (Top of Page)"/>
        <w:docPartUnique/>
      </w:docPartObj>
    </w:sdtPr>
    <w:sdtEndPr>
      <w:rPr>
        <w:rFonts w:ascii="Liberation Serif" w:hAnsi="Liberation Serif" w:cs="Liberation Serif"/>
        <w:sz w:val="28"/>
      </w:rPr>
    </w:sdtEndPr>
    <w:sdtContent>
      <w:p w14:paraId="2630092A" w14:textId="77777777" w:rsidR="00161E0F" w:rsidRPr="00803755" w:rsidRDefault="00161E0F">
        <w:pPr>
          <w:pStyle w:val="a5"/>
          <w:jc w:val="center"/>
          <w:rPr>
            <w:rFonts w:ascii="Liberation Serif" w:hAnsi="Liberation Serif" w:cs="Liberation Serif"/>
            <w:sz w:val="28"/>
            <w:szCs w:val="24"/>
          </w:rPr>
        </w:pPr>
        <w:r w:rsidRPr="00803755">
          <w:rPr>
            <w:rFonts w:ascii="Liberation Serif" w:hAnsi="Liberation Serif" w:cs="Liberation Serif"/>
            <w:sz w:val="28"/>
            <w:szCs w:val="24"/>
          </w:rPr>
          <w:fldChar w:fldCharType="begin"/>
        </w:r>
        <w:r w:rsidRPr="00803755">
          <w:rPr>
            <w:rFonts w:ascii="Liberation Serif" w:hAnsi="Liberation Serif" w:cs="Liberation Serif"/>
            <w:sz w:val="28"/>
            <w:szCs w:val="24"/>
          </w:rPr>
          <w:instrText>PAGE   \* MERGEFORMAT</w:instrText>
        </w:r>
        <w:r w:rsidRPr="00803755">
          <w:rPr>
            <w:rFonts w:ascii="Liberation Serif" w:hAnsi="Liberation Serif" w:cs="Liberation Serif"/>
            <w:sz w:val="28"/>
            <w:szCs w:val="24"/>
          </w:rPr>
          <w:fldChar w:fldCharType="separate"/>
        </w:r>
        <w:r w:rsidR="00311E71">
          <w:rPr>
            <w:rFonts w:ascii="Liberation Serif" w:hAnsi="Liberation Serif" w:cs="Liberation Serif"/>
            <w:noProof/>
            <w:sz w:val="28"/>
            <w:szCs w:val="24"/>
          </w:rPr>
          <w:t>14</w:t>
        </w:r>
        <w:r w:rsidRPr="00803755">
          <w:rPr>
            <w:rFonts w:ascii="Liberation Serif" w:hAnsi="Liberation Serif" w:cs="Liberation Serif"/>
            <w:sz w:val="28"/>
            <w:szCs w:val="24"/>
          </w:rPr>
          <w:fldChar w:fldCharType="end"/>
        </w:r>
      </w:p>
    </w:sdtContent>
  </w:sdt>
  <w:p w14:paraId="1BDC641B" w14:textId="77777777" w:rsidR="00161E0F" w:rsidRPr="009E08B7" w:rsidRDefault="00161E0F">
    <w:pPr>
      <w:pStyle w:val="a5"/>
      <w:rPr>
        <w:rFonts w:ascii="Times New Roman" w:hAnsi="Times New Roman" w:cs="Times New Roman"/>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E3841" w14:textId="77777777" w:rsidR="00161E0F" w:rsidRPr="00052CF2" w:rsidRDefault="00161E0F" w:rsidP="00052CF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A1F5D"/>
    <w:multiLevelType w:val="hybridMultilevel"/>
    <w:tmpl w:val="709692C4"/>
    <w:lvl w:ilvl="0" w:tplc="CEAC563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C56733"/>
    <w:multiLevelType w:val="hybridMultilevel"/>
    <w:tmpl w:val="C9F095CE"/>
    <w:lvl w:ilvl="0" w:tplc="20ACBDF2">
      <w:start w:val="1"/>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0C285F"/>
    <w:multiLevelType w:val="hybridMultilevel"/>
    <w:tmpl w:val="ABE84F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B804CC"/>
    <w:multiLevelType w:val="hybridMultilevel"/>
    <w:tmpl w:val="62E08B6C"/>
    <w:lvl w:ilvl="0" w:tplc="A4F6F742">
      <w:start w:val="1"/>
      <w:numFmt w:val="decimal"/>
      <w:lvlText w:val="4.7.%1."/>
      <w:lvlJc w:val="left"/>
      <w:pPr>
        <w:ind w:left="673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8B1817"/>
    <w:multiLevelType w:val="hybridMultilevel"/>
    <w:tmpl w:val="122ED290"/>
    <w:lvl w:ilvl="0" w:tplc="1A860618">
      <w:start w:val="1"/>
      <w:numFmt w:val="decimal"/>
      <w:lvlText w:val="4.5.%1."/>
      <w:lvlJc w:val="left"/>
      <w:pPr>
        <w:ind w:left="1070" w:hanging="360"/>
      </w:pPr>
      <w:rPr>
        <w:rFonts w:ascii="Arial" w:hAnsi="Arial" w:cs="Arial"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AA233A"/>
    <w:multiLevelType w:val="hybridMultilevel"/>
    <w:tmpl w:val="A0C41370"/>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335D25"/>
    <w:multiLevelType w:val="multilevel"/>
    <w:tmpl w:val="5FB635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A346B1D"/>
    <w:multiLevelType w:val="hybridMultilevel"/>
    <w:tmpl w:val="180A91B2"/>
    <w:lvl w:ilvl="0" w:tplc="694C18C2">
      <w:start w:val="1"/>
      <w:numFmt w:val="decimal"/>
      <w:lvlText w:val="4.%1."/>
      <w:lvlJc w:val="left"/>
      <w:pPr>
        <w:ind w:left="502"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8506D8"/>
    <w:multiLevelType w:val="hybridMultilevel"/>
    <w:tmpl w:val="870AEAD4"/>
    <w:lvl w:ilvl="0" w:tplc="79C4BC28">
      <w:start w:val="1"/>
      <w:numFmt w:val="decimal"/>
      <w:lvlText w:val="4.3.%1."/>
      <w:lvlJc w:val="left"/>
      <w:pPr>
        <w:ind w:left="502" w:hanging="360"/>
      </w:pPr>
      <w:rPr>
        <w:rFonts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22AA4796">
      <w:start w:val="1"/>
      <w:numFmt w:val="bullet"/>
      <w:lvlText w:val=""/>
      <w:lvlJc w:val="left"/>
      <w:pPr>
        <w:ind w:left="2880" w:hanging="360"/>
      </w:pPr>
      <w:rPr>
        <w:rFonts w:ascii="Symbol" w:eastAsia="Times New Roman" w:hAnsi="Symbol"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C61710B"/>
    <w:multiLevelType w:val="hybridMultilevel"/>
    <w:tmpl w:val="F860FFDC"/>
    <w:lvl w:ilvl="0" w:tplc="23389574">
      <w:start w:val="1"/>
      <w:numFmt w:val="decimal"/>
      <w:lvlText w:val="5.7.%1."/>
      <w:lvlJc w:val="left"/>
      <w:pPr>
        <w:ind w:left="644" w:hanging="360"/>
      </w:pPr>
      <w:rPr>
        <w:rFonts w:ascii="Arial" w:hAnsi="Arial" w:cs="Arial" w:hint="default"/>
      </w:rPr>
    </w:lvl>
    <w:lvl w:ilvl="1" w:tplc="04190019" w:tentative="1">
      <w:start w:val="1"/>
      <w:numFmt w:val="lowerLetter"/>
      <w:lvlText w:val="%2."/>
      <w:lvlJc w:val="left"/>
      <w:pPr>
        <w:ind w:left="-2388" w:hanging="360"/>
      </w:pPr>
      <w:rPr>
        <w:rFonts w:cs="Times New Roman"/>
      </w:rPr>
    </w:lvl>
    <w:lvl w:ilvl="2" w:tplc="0419001B" w:tentative="1">
      <w:start w:val="1"/>
      <w:numFmt w:val="lowerRoman"/>
      <w:lvlText w:val="%3."/>
      <w:lvlJc w:val="right"/>
      <w:pPr>
        <w:ind w:left="-1668" w:hanging="180"/>
      </w:pPr>
      <w:rPr>
        <w:rFonts w:cs="Times New Roman"/>
      </w:rPr>
    </w:lvl>
    <w:lvl w:ilvl="3" w:tplc="0419000F" w:tentative="1">
      <w:start w:val="1"/>
      <w:numFmt w:val="decimal"/>
      <w:lvlText w:val="%4."/>
      <w:lvlJc w:val="left"/>
      <w:pPr>
        <w:ind w:left="-948" w:hanging="360"/>
      </w:pPr>
      <w:rPr>
        <w:rFonts w:cs="Times New Roman"/>
      </w:rPr>
    </w:lvl>
    <w:lvl w:ilvl="4" w:tplc="04190019" w:tentative="1">
      <w:start w:val="1"/>
      <w:numFmt w:val="lowerLetter"/>
      <w:lvlText w:val="%5."/>
      <w:lvlJc w:val="left"/>
      <w:pPr>
        <w:ind w:left="-228" w:hanging="360"/>
      </w:pPr>
      <w:rPr>
        <w:rFonts w:cs="Times New Roman"/>
      </w:rPr>
    </w:lvl>
    <w:lvl w:ilvl="5" w:tplc="0419001B" w:tentative="1">
      <w:start w:val="1"/>
      <w:numFmt w:val="lowerRoman"/>
      <w:lvlText w:val="%6."/>
      <w:lvlJc w:val="right"/>
      <w:pPr>
        <w:ind w:left="492" w:hanging="180"/>
      </w:pPr>
      <w:rPr>
        <w:rFonts w:cs="Times New Roman"/>
      </w:rPr>
    </w:lvl>
    <w:lvl w:ilvl="6" w:tplc="0419000F" w:tentative="1">
      <w:start w:val="1"/>
      <w:numFmt w:val="decimal"/>
      <w:lvlText w:val="%7."/>
      <w:lvlJc w:val="left"/>
      <w:pPr>
        <w:ind w:left="1212" w:hanging="360"/>
      </w:pPr>
      <w:rPr>
        <w:rFonts w:cs="Times New Roman"/>
      </w:rPr>
    </w:lvl>
    <w:lvl w:ilvl="7" w:tplc="04190019" w:tentative="1">
      <w:start w:val="1"/>
      <w:numFmt w:val="lowerLetter"/>
      <w:lvlText w:val="%8."/>
      <w:lvlJc w:val="left"/>
      <w:pPr>
        <w:ind w:left="1932" w:hanging="360"/>
      </w:pPr>
      <w:rPr>
        <w:rFonts w:cs="Times New Roman"/>
      </w:rPr>
    </w:lvl>
    <w:lvl w:ilvl="8" w:tplc="0419001B" w:tentative="1">
      <w:start w:val="1"/>
      <w:numFmt w:val="lowerRoman"/>
      <w:lvlText w:val="%9."/>
      <w:lvlJc w:val="right"/>
      <w:pPr>
        <w:ind w:left="2652" w:hanging="180"/>
      </w:pPr>
      <w:rPr>
        <w:rFonts w:cs="Times New Roman"/>
      </w:rPr>
    </w:lvl>
  </w:abstractNum>
  <w:abstractNum w:abstractNumId="10" w15:restartNumberingAfterBreak="0">
    <w:nsid w:val="246C745B"/>
    <w:multiLevelType w:val="hybridMultilevel"/>
    <w:tmpl w:val="5EA2C404"/>
    <w:lvl w:ilvl="0" w:tplc="976C89FE">
      <w:start w:val="1"/>
      <w:numFmt w:val="decimal"/>
      <w:lvlText w:val="5.8.%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15:restartNumberingAfterBreak="0">
    <w:nsid w:val="24BE4264"/>
    <w:multiLevelType w:val="hybridMultilevel"/>
    <w:tmpl w:val="81BEFB06"/>
    <w:lvl w:ilvl="0" w:tplc="5D70FE02">
      <w:start w:val="1"/>
      <w:numFmt w:val="decimal"/>
      <w:lvlText w:val="4.1.%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58E6000"/>
    <w:multiLevelType w:val="hybridMultilevel"/>
    <w:tmpl w:val="48B4A2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B481A85"/>
    <w:multiLevelType w:val="hybridMultilevel"/>
    <w:tmpl w:val="6F08EC84"/>
    <w:lvl w:ilvl="0" w:tplc="DCFA04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5A36F2"/>
    <w:multiLevelType w:val="hybridMultilevel"/>
    <w:tmpl w:val="623053E8"/>
    <w:lvl w:ilvl="0" w:tplc="B5865DAC">
      <w:start w:val="1"/>
      <w:numFmt w:val="decimal"/>
      <w:lvlText w:val="4.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343A3F"/>
    <w:multiLevelType w:val="hybridMultilevel"/>
    <w:tmpl w:val="6EF2C1CA"/>
    <w:lvl w:ilvl="0" w:tplc="B8F41C00">
      <w:start w:val="1"/>
      <w:numFmt w:val="decimal"/>
      <w:lvlText w:val="4.2.%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CB448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434631D"/>
    <w:multiLevelType w:val="hybridMultilevel"/>
    <w:tmpl w:val="3FA4D07E"/>
    <w:lvl w:ilvl="0" w:tplc="FEEA0BA6">
      <w:start w:val="1"/>
      <w:numFmt w:val="decimal"/>
      <w:lvlText w:val="4.1.%1."/>
      <w:lvlJc w:val="left"/>
      <w:pPr>
        <w:ind w:left="360" w:hanging="360"/>
      </w:pPr>
      <w:rPr>
        <w:rFonts w:hint="default"/>
        <w:sz w:val="22"/>
        <w:szCs w:val="22"/>
      </w:rPr>
    </w:lvl>
    <w:lvl w:ilvl="1" w:tplc="04190019" w:tentative="1">
      <w:start w:val="1"/>
      <w:numFmt w:val="lowerLetter"/>
      <w:lvlText w:val="%2."/>
      <w:lvlJc w:val="left"/>
      <w:pPr>
        <w:ind w:left="447" w:hanging="360"/>
      </w:pPr>
    </w:lvl>
    <w:lvl w:ilvl="2" w:tplc="0419001B" w:tentative="1">
      <w:start w:val="1"/>
      <w:numFmt w:val="lowerRoman"/>
      <w:lvlText w:val="%3."/>
      <w:lvlJc w:val="right"/>
      <w:pPr>
        <w:ind w:left="1167" w:hanging="180"/>
      </w:pPr>
    </w:lvl>
    <w:lvl w:ilvl="3" w:tplc="0419000F" w:tentative="1">
      <w:start w:val="1"/>
      <w:numFmt w:val="decimal"/>
      <w:lvlText w:val="%4."/>
      <w:lvlJc w:val="left"/>
      <w:pPr>
        <w:ind w:left="1887" w:hanging="360"/>
      </w:pPr>
    </w:lvl>
    <w:lvl w:ilvl="4" w:tplc="04190019" w:tentative="1">
      <w:start w:val="1"/>
      <w:numFmt w:val="lowerLetter"/>
      <w:lvlText w:val="%5."/>
      <w:lvlJc w:val="left"/>
      <w:pPr>
        <w:ind w:left="2607" w:hanging="360"/>
      </w:pPr>
    </w:lvl>
    <w:lvl w:ilvl="5" w:tplc="0419001B" w:tentative="1">
      <w:start w:val="1"/>
      <w:numFmt w:val="lowerRoman"/>
      <w:lvlText w:val="%6."/>
      <w:lvlJc w:val="right"/>
      <w:pPr>
        <w:ind w:left="3327" w:hanging="180"/>
      </w:pPr>
    </w:lvl>
    <w:lvl w:ilvl="6" w:tplc="0419000F" w:tentative="1">
      <w:start w:val="1"/>
      <w:numFmt w:val="decimal"/>
      <w:lvlText w:val="%7."/>
      <w:lvlJc w:val="left"/>
      <w:pPr>
        <w:ind w:left="4047" w:hanging="360"/>
      </w:pPr>
    </w:lvl>
    <w:lvl w:ilvl="7" w:tplc="04190019" w:tentative="1">
      <w:start w:val="1"/>
      <w:numFmt w:val="lowerLetter"/>
      <w:lvlText w:val="%8."/>
      <w:lvlJc w:val="left"/>
      <w:pPr>
        <w:ind w:left="4767" w:hanging="360"/>
      </w:pPr>
    </w:lvl>
    <w:lvl w:ilvl="8" w:tplc="0419001B" w:tentative="1">
      <w:start w:val="1"/>
      <w:numFmt w:val="lowerRoman"/>
      <w:lvlText w:val="%9."/>
      <w:lvlJc w:val="right"/>
      <w:pPr>
        <w:ind w:left="5487" w:hanging="180"/>
      </w:pPr>
    </w:lvl>
  </w:abstractNum>
  <w:abstractNum w:abstractNumId="18" w15:restartNumberingAfterBreak="0">
    <w:nsid w:val="388A3B43"/>
    <w:multiLevelType w:val="hybridMultilevel"/>
    <w:tmpl w:val="56623DF6"/>
    <w:lvl w:ilvl="0" w:tplc="C89C9696">
      <w:start w:val="1"/>
      <w:numFmt w:val="decimal"/>
      <w:lvlText w:val="4.6.%1."/>
      <w:lvlJc w:val="left"/>
      <w:pPr>
        <w:ind w:left="786" w:hanging="360"/>
      </w:pPr>
      <w:rPr>
        <w:rFonts w:ascii="Arial" w:hAnsi="Arial" w:cs="Arial"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89E4CB9"/>
    <w:multiLevelType w:val="hybridMultilevel"/>
    <w:tmpl w:val="C4BE2D08"/>
    <w:lvl w:ilvl="0" w:tplc="85742EE0">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2834F37"/>
    <w:multiLevelType w:val="singleLevel"/>
    <w:tmpl w:val="5082E0A4"/>
    <w:lvl w:ilvl="0">
      <w:start w:val="1"/>
      <w:numFmt w:val="decimal"/>
      <w:lvlText w:val="%1."/>
      <w:lvlJc w:val="left"/>
      <w:pPr>
        <w:tabs>
          <w:tab w:val="num" w:pos="927"/>
        </w:tabs>
        <w:ind w:left="927" w:hanging="360"/>
      </w:pPr>
      <w:rPr>
        <w:rFonts w:hint="default"/>
      </w:rPr>
    </w:lvl>
  </w:abstractNum>
  <w:abstractNum w:abstractNumId="21" w15:restartNumberingAfterBreak="0">
    <w:nsid w:val="43346FE7"/>
    <w:multiLevelType w:val="hybridMultilevel"/>
    <w:tmpl w:val="BE8A25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4595AA6"/>
    <w:multiLevelType w:val="hybridMultilevel"/>
    <w:tmpl w:val="C6FEBA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5312518"/>
    <w:multiLevelType w:val="hybridMultilevel"/>
    <w:tmpl w:val="2D42C200"/>
    <w:lvl w:ilvl="0" w:tplc="AA088E30">
      <w:start w:val="1"/>
      <w:numFmt w:val="decimal"/>
      <w:lvlText w:val="4.8.%1."/>
      <w:lvlJc w:val="left"/>
      <w:pPr>
        <w:ind w:left="720" w:hanging="360"/>
      </w:pPr>
      <w:rPr>
        <w:rFonts w:ascii="Arial" w:hAnsi="Arial" w:cs="Arial"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94C399D"/>
    <w:multiLevelType w:val="multilevel"/>
    <w:tmpl w:val="06AAE8EC"/>
    <w:lvl w:ilvl="0">
      <w:start w:val="1"/>
      <w:numFmt w:val="decimal"/>
      <w:lvlText w:val="%1."/>
      <w:lvlJc w:val="left"/>
      <w:pPr>
        <w:tabs>
          <w:tab w:val="num" w:pos="644"/>
        </w:tabs>
        <w:ind w:left="644" w:hanging="360"/>
      </w:pPr>
      <w:rPr>
        <w:rFonts w:hint="default"/>
      </w:rPr>
    </w:lvl>
    <w:lvl w:ilvl="1">
      <w:start w:val="1"/>
      <w:numFmt w:val="decimal"/>
      <w:isLgl/>
      <w:lvlText w:val="%1.%2."/>
      <w:lvlJc w:val="left"/>
      <w:pPr>
        <w:tabs>
          <w:tab w:val="num" w:pos="719"/>
        </w:tabs>
        <w:ind w:left="719" w:hanging="435"/>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25" w15:restartNumberingAfterBreak="0">
    <w:nsid w:val="4AE868A0"/>
    <w:multiLevelType w:val="hybridMultilevel"/>
    <w:tmpl w:val="7BA28E3C"/>
    <w:lvl w:ilvl="0" w:tplc="8828E8FA">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4AFA28EB"/>
    <w:multiLevelType w:val="hybridMultilevel"/>
    <w:tmpl w:val="85323308"/>
    <w:lvl w:ilvl="0" w:tplc="614C080E">
      <w:start w:val="1"/>
      <w:numFmt w:val="decimal"/>
      <w:lvlText w:val="4.%1."/>
      <w:lvlJc w:val="left"/>
      <w:pPr>
        <w:ind w:left="502"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22AA4796">
      <w:start w:val="1"/>
      <w:numFmt w:val="bullet"/>
      <w:lvlText w:val=""/>
      <w:lvlJc w:val="left"/>
      <w:pPr>
        <w:ind w:left="2880" w:hanging="360"/>
      </w:pPr>
      <w:rPr>
        <w:rFonts w:ascii="Symbol" w:eastAsia="Times New Roman" w:hAnsi="Symbol"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4B234F55"/>
    <w:multiLevelType w:val="hybridMultilevel"/>
    <w:tmpl w:val="61D00684"/>
    <w:lvl w:ilvl="0" w:tplc="34D65C86">
      <w:start w:val="1"/>
      <w:numFmt w:val="bullet"/>
      <w:pStyle w:val="2"/>
      <w:lvlText w:val=""/>
      <w:lvlJc w:val="left"/>
      <w:pPr>
        <w:ind w:left="720" w:hanging="360"/>
      </w:pPr>
      <w:rPr>
        <w:rFonts w:ascii="Symbol" w:hAnsi="Symbol" w:hint="default"/>
      </w:rPr>
    </w:lvl>
    <w:lvl w:ilvl="1" w:tplc="04190003">
      <w:start w:val="1"/>
      <w:numFmt w:val="bullet"/>
      <w:pStyle w:val="1"/>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0120E18"/>
    <w:multiLevelType w:val="multilevel"/>
    <w:tmpl w:val="12106FFE"/>
    <w:lvl w:ilvl="0">
      <w:start w:val="2"/>
      <w:numFmt w:val="decimal"/>
      <w:lvlText w:val="%1."/>
      <w:lvlJc w:val="left"/>
      <w:pPr>
        <w:ind w:left="540" w:hanging="540"/>
      </w:pPr>
      <w:rPr>
        <w:rFonts w:hint="default"/>
      </w:rPr>
    </w:lvl>
    <w:lvl w:ilvl="1">
      <w:start w:val="3"/>
      <w:numFmt w:val="decimal"/>
      <w:lvlText w:val="%1.%2."/>
      <w:lvlJc w:val="left"/>
      <w:pPr>
        <w:ind w:left="750" w:hanging="540"/>
      </w:pPr>
      <w:rPr>
        <w:rFonts w:hint="default"/>
      </w:rPr>
    </w:lvl>
    <w:lvl w:ilvl="2">
      <w:start w:val="3"/>
      <w:numFmt w:val="decimal"/>
      <w:lvlText w:val="%1.%2.%3."/>
      <w:lvlJc w:val="left"/>
      <w:pPr>
        <w:ind w:left="1140" w:hanging="720"/>
      </w:pPr>
      <w:rPr>
        <w:rFonts w:hint="default"/>
        <w:i w:val="0"/>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29" w15:restartNumberingAfterBreak="0">
    <w:nsid w:val="5356541F"/>
    <w:multiLevelType w:val="hybridMultilevel"/>
    <w:tmpl w:val="AD90E6D6"/>
    <w:lvl w:ilvl="0" w:tplc="52E47E2E">
      <w:start w:val="1"/>
      <w:numFmt w:val="decimal"/>
      <w:lvlText w:val="1.%1."/>
      <w:lvlJc w:val="left"/>
      <w:pPr>
        <w:ind w:left="360" w:hanging="360"/>
      </w:pPr>
      <w:rPr>
        <w:rFonts w:cs="Times New Roman" w:hint="default"/>
      </w:rPr>
    </w:lvl>
    <w:lvl w:ilvl="1" w:tplc="20ACBDF2">
      <w:start w:val="1"/>
      <w:numFmt w:val="bullet"/>
      <w:lvlText w:val="-"/>
      <w:lvlJc w:val="left"/>
      <w:pPr>
        <w:ind w:left="1440" w:hanging="360"/>
      </w:pPr>
      <w:rPr>
        <w:rFonts w:ascii="Arial" w:eastAsia="Times New Roman" w:hAnsi="Arial"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55556D7D"/>
    <w:multiLevelType w:val="hybridMultilevel"/>
    <w:tmpl w:val="453A5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6733FE6"/>
    <w:multiLevelType w:val="hybridMultilevel"/>
    <w:tmpl w:val="066464F0"/>
    <w:lvl w:ilvl="0" w:tplc="0BCCF6BA">
      <w:start w:val="1"/>
      <w:numFmt w:val="decimal"/>
      <w:lvlText w:val="5.1.%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7192D66"/>
    <w:multiLevelType w:val="hybridMultilevel"/>
    <w:tmpl w:val="64F6A052"/>
    <w:lvl w:ilvl="0" w:tplc="FFFFFFFF">
      <w:start w:val="1"/>
      <w:numFmt w:val="bullet"/>
      <w:pStyle w:val="a"/>
      <w:lvlText w:val=""/>
      <w:lvlJc w:val="left"/>
      <w:pPr>
        <w:tabs>
          <w:tab w:val="num" w:pos="567"/>
        </w:tabs>
        <w:ind w:left="567"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8167C20"/>
    <w:multiLevelType w:val="hybridMultilevel"/>
    <w:tmpl w:val="5FC8FA86"/>
    <w:lvl w:ilvl="0" w:tplc="F078EEBC">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A41329E"/>
    <w:multiLevelType w:val="hybridMultilevel"/>
    <w:tmpl w:val="0430DFAA"/>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BF1580"/>
    <w:multiLevelType w:val="hybridMultilevel"/>
    <w:tmpl w:val="2E2C9EDE"/>
    <w:lvl w:ilvl="0" w:tplc="58A2BE24">
      <w:numFmt w:val="bullet"/>
      <w:lvlText w:val=""/>
      <w:lvlJc w:val="left"/>
      <w:pPr>
        <w:ind w:left="1037" w:hanging="426"/>
      </w:pPr>
      <w:rPr>
        <w:rFonts w:ascii="Symbol" w:eastAsia="Symbol" w:hAnsi="Symbol" w:cs="Symbol" w:hint="default"/>
        <w:w w:val="100"/>
        <w:sz w:val="24"/>
        <w:szCs w:val="24"/>
        <w:lang w:val="ru-RU" w:eastAsia="ru-RU" w:bidi="ru-RU"/>
      </w:rPr>
    </w:lvl>
    <w:lvl w:ilvl="1" w:tplc="E98AF1A2">
      <w:numFmt w:val="bullet"/>
      <w:lvlText w:val="•"/>
      <w:lvlJc w:val="left"/>
      <w:pPr>
        <w:ind w:left="1616" w:hanging="426"/>
      </w:pPr>
      <w:rPr>
        <w:rFonts w:hint="default"/>
        <w:lang w:val="ru-RU" w:eastAsia="ru-RU" w:bidi="ru-RU"/>
      </w:rPr>
    </w:lvl>
    <w:lvl w:ilvl="2" w:tplc="6798CA9A">
      <w:numFmt w:val="bullet"/>
      <w:lvlText w:val="•"/>
      <w:lvlJc w:val="left"/>
      <w:pPr>
        <w:ind w:left="2192" w:hanging="426"/>
      </w:pPr>
      <w:rPr>
        <w:rFonts w:hint="default"/>
        <w:lang w:val="ru-RU" w:eastAsia="ru-RU" w:bidi="ru-RU"/>
      </w:rPr>
    </w:lvl>
    <w:lvl w:ilvl="3" w:tplc="155491EE">
      <w:numFmt w:val="bullet"/>
      <w:lvlText w:val="•"/>
      <w:lvlJc w:val="left"/>
      <w:pPr>
        <w:ind w:left="2768" w:hanging="426"/>
      </w:pPr>
      <w:rPr>
        <w:rFonts w:hint="default"/>
        <w:lang w:val="ru-RU" w:eastAsia="ru-RU" w:bidi="ru-RU"/>
      </w:rPr>
    </w:lvl>
    <w:lvl w:ilvl="4" w:tplc="E666684E">
      <w:numFmt w:val="bullet"/>
      <w:lvlText w:val="•"/>
      <w:lvlJc w:val="left"/>
      <w:pPr>
        <w:ind w:left="3344" w:hanging="426"/>
      </w:pPr>
      <w:rPr>
        <w:rFonts w:hint="default"/>
        <w:lang w:val="ru-RU" w:eastAsia="ru-RU" w:bidi="ru-RU"/>
      </w:rPr>
    </w:lvl>
    <w:lvl w:ilvl="5" w:tplc="F310601C">
      <w:numFmt w:val="bullet"/>
      <w:lvlText w:val="•"/>
      <w:lvlJc w:val="left"/>
      <w:pPr>
        <w:ind w:left="3920" w:hanging="426"/>
      </w:pPr>
      <w:rPr>
        <w:rFonts w:hint="default"/>
        <w:lang w:val="ru-RU" w:eastAsia="ru-RU" w:bidi="ru-RU"/>
      </w:rPr>
    </w:lvl>
    <w:lvl w:ilvl="6" w:tplc="8D9877CA">
      <w:numFmt w:val="bullet"/>
      <w:lvlText w:val="•"/>
      <w:lvlJc w:val="left"/>
      <w:pPr>
        <w:ind w:left="4496" w:hanging="426"/>
      </w:pPr>
      <w:rPr>
        <w:rFonts w:hint="default"/>
        <w:lang w:val="ru-RU" w:eastAsia="ru-RU" w:bidi="ru-RU"/>
      </w:rPr>
    </w:lvl>
    <w:lvl w:ilvl="7" w:tplc="20A01DAA">
      <w:numFmt w:val="bullet"/>
      <w:lvlText w:val="•"/>
      <w:lvlJc w:val="left"/>
      <w:pPr>
        <w:ind w:left="5072" w:hanging="426"/>
      </w:pPr>
      <w:rPr>
        <w:rFonts w:hint="default"/>
        <w:lang w:val="ru-RU" w:eastAsia="ru-RU" w:bidi="ru-RU"/>
      </w:rPr>
    </w:lvl>
    <w:lvl w:ilvl="8" w:tplc="4BECF8AE">
      <w:numFmt w:val="bullet"/>
      <w:lvlText w:val="•"/>
      <w:lvlJc w:val="left"/>
      <w:pPr>
        <w:ind w:left="5648" w:hanging="426"/>
      </w:pPr>
      <w:rPr>
        <w:rFonts w:hint="default"/>
        <w:lang w:val="ru-RU" w:eastAsia="ru-RU" w:bidi="ru-RU"/>
      </w:rPr>
    </w:lvl>
  </w:abstractNum>
  <w:abstractNum w:abstractNumId="36" w15:restartNumberingAfterBreak="0">
    <w:nsid w:val="62C906D6"/>
    <w:multiLevelType w:val="hybridMultilevel"/>
    <w:tmpl w:val="F31C2B1A"/>
    <w:lvl w:ilvl="0" w:tplc="7CE614BC">
      <w:start w:val="1"/>
      <w:numFmt w:val="decimal"/>
      <w:lvlText w:val="5.%1."/>
      <w:lvlJc w:val="left"/>
      <w:pPr>
        <w:ind w:left="360" w:hanging="360"/>
      </w:pPr>
      <w:rPr>
        <w:rFonts w:cs="Times New Roman"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7" w15:restartNumberingAfterBreak="0">
    <w:nsid w:val="663D0061"/>
    <w:multiLevelType w:val="hybridMultilevel"/>
    <w:tmpl w:val="68F29DD8"/>
    <w:lvl w:ilvl="0" w:tplc="20ACBDF2">
      <w:start w:val="1"/>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6B7498C"/>
    <w:multiLevelType w:val="hybridMultilevel"/>
    <w:tmpl w:val="68108A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B810EFE"/>
    <w:multiLevelType w:val="hybridMultilevel"/>
    <w:tmpl w:val="BFD49864"/>
    <w:lvl w:ilvl="0" w:tplc="D81A00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55C29E1"/>
    <w:multiLevelType w:val="hybridMultilevel"/>
    <w:tmpl w:val="B4B4D1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9A342DD"/>
    <w:multiLevelType w:val="hybridMultilevel"/>
    <w:tmpl w:val="D8E2FE24"/>
    <w:lvl w:ilvl="0" w:tplc="E3FA94EE">
      <w:start w:val="1"/>
      <w:numFmt w:val="decimal"/>
      <w:lvlText w:val="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7A5D02E2"/>
    <w:multiLevelType w:val="hybridMultilevel"/>
    <w:tmpl w:val="87AC6ACE"/>
    <w:lvl w:ilvl="0" w:tplc="ED4AD14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0"/>
  </w:num>
  <w:num w:numId="2">
    <w:abstractNumId w:val="12"/>
  </w:num>
  <w:num w:numId="3">
    <w:abstractNumId w:val="5"/>
  </w:num>
  <w:num w:numId="4">
    <w:abstractNumId w:val="0"/>
  </w:num>
  <w:num w:numId="5">
    <w:abstractNumId w:val="34"/>
  </w:num>
  <w:num w:numId="6">
    <w:abstractNumId w:val="42"/>
  </w:num>
  <w:num w:numId="7">
    <w:abstractNumId w:val="27"/>
  </w:num>
  <w:num w:numId="8">
    <w:abstractNumId w:val="29"/>
  </w:num>
  <w:num w:numId="9">
    <w:abstractNumId w:val="26"/>
  </w:num>
  <w:num w:numId="10">
    <w:abstractNumId w:val="9"/>
  </w:num>
  <w:num w:numId="11">
    <w:abstractNumId w:val="10"/>
  </w:num>
  <w:num w:numId="12">
    <w:abstractNumId w:val="39"/>
  </w:num>
  <w:num w:numId="13">
    <w:abstractNumId w:val="17"/>
  </w:num>
  <w:num w:numId="14">
    <w:abstractNumId w:val="4"/>
  </w:num>
  <w:num w:numId="15">
    <w:abstractNumId w:val="19"/>
  </w:num>
  <w:num w:numId="16">
    <w:abstractNumId w:val="41"/>
  </w:num>
  <w:num w:numId="17">
    <w:abstractNumId w:val="32"/>
  </w:num>
  <w:num w:numId="18">
    <w:abstractNumId w:val="33"/>
  </w:num>
  <w:num w:numId="19">
    <w:abstractNumId w:val="8"/>
  </w:num>
  <w:num w:numId="20">
    <w:abstractNumId w:val="37"/>
  </w:num>
  <w:num w:numId="21">
    <w:abstractNumId w:val="14"/>
  </w:num>
  <w:num w:numId="22">
    <w:abstractNumId w:val="18"/>
  </w:num>
  <w:num w:numId="23">
    <w:abstractNumId w:val="22"/>
  </w:num>
  <w:num w:numId="24">
    <w:abstractNumId w:val="3"/>
  </w:num>
  <w:num w:numId="25">
    <w:abstractNumId w:val="23"/>
  </w:num>
  <w:num w:numId="26">
    <w:abstractNumId w:val="2"/>
  </w:num>
  <w:num w:numId="27">
    <w:abstractNumId w:val="13"/>
  </w:num>
  <w:num w:numId="28">
    <w:abstractNumId w:val="21"/>
  </w:num>
  <w:num w:numId="29">
    <w:abstractNumId w:val="38"/>
  </w:num>
  <w:num w:numId="30">
    <w:abstractNumId w:val="1"/>
  </w:num>
  <w:num w:numId="31">
    <w:abstractNumId w:val="15"/>
  </w:num>
  <w:num w:numId="32">
    <w:abstractNumId w:val="35"/>
  </w:num>
  <w:num w:numId="33">
    <w:abstractNumId w:val="24"/>
  </w:num>
  <w:num w:numId="34">
    <w:abstractNumId w:val="16"/>
  </w:num>
  <w:num w:numId="35">
    <w:abstractNumId w:val="7"/>
  </w:num>
  <w:num w:numId="36">
    <w:abstractNumId w:val="11"/>
  </w:num>
  <w:num w:numId="37">
    <w:abstractNumId w:val="36"/>
  </w:num>
  <w:num w:numId="38">
    <w:abstractNumId w:val="31"/>
  </w:num>
  <w:num w:numId="39">
    <w:abstractNumId w:val="40"/>
  </w:num>
  <w:num w:numId="40">
    <w:abstractNumId w:val="28"/>
  </w:num>
  <w:num w:numId="41">
    <w:abstractNumId w:val="20"/>
  </w:num>
  <w:num w:numId="42">
    <w:abstractNumId w:val="25"/>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6145"/>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E1E"/>
    <w:rsid w:val="00012B11"/>
    <w:rsid w:val="00021269"/>
    <w:rsid w:val="00026A20"/>
    <w:rsid w:val="000323F0"/>
    <w:rsid w:val="00041FE7"/>
    <w:rsid w:val="00052CF2"/>
    <w:rsid w:val="00061A6C"/>
    <w:rsid w:val="000673C3"/>
    <w:rsid w:val="0008614B"/>
    <w:rsid w:val="000A16A2"/>
    <w:rsid w:val="000B6B72"/>
    <w:rsid w:val="000C09E3"/>
    <w:rsid w:val="000E0FF6"/>
    <w:rsid w:val="000E3197"/>
    <w:rsid w:val="001012CE"/>
    <w:rsid w:val="00134E6C"/>
    <w:rsid w:val="001417DF"/>
    <w:rsid w:val="00144C7A"/>
    <w:rsid w:val="00157459"/>
    <w:rsid w:val="00161E0F"/>
    <w:rsid w:val="00166722"/>
    <w:rsid w:val="00184F16"/>
    <w:rsid w:val="0019464A"/>
    <w:rsid w:val="00197D06"/>
    <w:rsid w:val="001C442E"/>
    <w:rsid w:val="001C524B"/>
    <w:rsid w:val="001E505E"/>
    <w:rsid w:val="001F43C8"/>
    <w:rsid w:val="001F7A45"/>
    <w:rsid w:val="001F7AD4"/>
    <w:rsid w:val="002111D1"/>
    <w:rsid w:val="002170E0"/>
    <w:rsid w:val="00220CAB"/>
    <w:rsid w:val="002371F0"/>
    <w:rsid w:val="00266715"/>
    <w:rsid w:val="00272FDC"/>
    <w:rsid w:val="00287189"/>
    <w:rsid w:val="0029261B"/>
    <w:rsid w:val="002A49C5"/>
    <w:rsid w:val="002A51D5"/>
    <w:rsid w:val="002B31FD"/>
    <w:rsid w:val="002B7D61"/>
    <w:rsid w:val="002E3122"/>
    <w:rsid w:val="002E7A43"/>
    <w:rsid w:val="00302838"/>
    <w:rsid w:val="00311E41"/>
    <w:rsid w:val="00311E71"/>
    <w:rsid w:val="00313070"/>
    <w:rsid w:val="00320591"/>
    <w:rsid w:val="00325728"/>
    <w:rsid w:val="00333A64"/>
    <w:rsid w:val="00345852"/>
    <w:rsid w:val="003507FC"/>
    <w:rsid w:val="0035109E"/>
    <w:rsid w:val="00355550"/>
    <w:rsid w:val="003679EB"/>
    <w:rsid w:val="00380C39"/>
    <w:rsid w:val="00390B38"/>
    <w:rsid w:val="0039183C"/>
    <w:rsid w:val="003B02EA"/>
    <w:rsid w:val="003B12D3"/>
    <w:rsid w:val="003B187C"/>
    <w:rsid w:val="003C70E8"/>
    <w:rsid w:val="003E1CC7"/>
    <w:rsid w:val="003E20F4"/>
    <w:rsid w:val="00407D58"/>
    <w:rsid w:val="0042373E"/>
    <w:rsid w:val="004250B0"/>
    <w:rsid w:val="00466A56"/>
    <w:rsid w:val="00471F49"/>
    <w:rsid w:val="0048625A"/>
    <w:rsid w:val="004971F1"/>
    <w:rsid w:val="004D339D"/>
    <w:rsid w:val="004D6A46"/>
    <w:rsid w:val="004E34FE"/>
    <w:rsid w:val="00514425"/>
    <w:rsid w:val="00516246"/>
    <w:rsid w:val="0051728D"/>
    <w:rsid w:val="00530A3D"/>
    <w:rsid w:val="005518B0"/>
    <w:rsid w:val="00555C1D"/>
    <w:rsid w:val="005628A5"/>
    <w:rsid w:val="00564811"/>
    <w:rsid w:val="005666C8"/>
    <w:rsid w:val="00567A8C"/>
    <w:rsid w:val="0057429D"/>
    <w:rsid w:val="00582068"/>
    <w:rsid w:val="00587267"/>
    <w:rsid w:val="00594488"/>
    <w:rsid w:val="005A000C"/>
    <w:rsid w:val="005B6E93"/>
    <w:rsid w:val="005D2026"/>
    <w:rsid w:val="005F1A31"/>
    <w:rsid w:val="006115C7"/>
    <w:rsid w:val="006200B1"/>
    <w:rsid w:val="00631ECC"/>
    <w:rsid w:val="00634D9A"/>
    <w:rsid w:val="00643976"/>
    <w:rsid w:val="0065355D"/>
    <w:rsid w:val="00657E51"/>
    <w:rsid w:val="00666EDA"/>
    <w:rsid w:val="00681CE9"/>
    <w:rsid w:val="00691194"/>
    <w:rsid w:val="00694BEF"/>
    <w:rsid w:val="006B6AEB"/>
    <w:rsid w:val="006C00CB"/>
    <w:rsid w:val="006C1C96"/>
    <w:rsid w:val="006C6D2B"/>
    <w:rsid w:val="006D1195"/>
    <w:rsid w:val="006D68CA"/>
    <w:rsid w:val="006F05A4"/>
    <w:rsid w:val="006F6C20"/>
    <w:rsid w:val="0070231F"/>
    <w:rsid w:val="0070736A"/>
    <w:rsid w:val="007271AE"/>
    <w:rsid w:val="0073245B"/>
    <w:rsid w:val="00735BFB"/>
    <w:rsid w:val="007375CB"/>
    <w:rsid w:val="00750BB5"/>
    <w:rsid w:val="00773506"/>
    <w:rsid w:val="00776214"/>
    <w:rsid w:val="00792964"/>
    <w:rsid w:val="007A60AC"/>
    <w:rsid w:val="007B262F"/>
    <w:rsid w:val="007B2B1A"/>
    <w:rsid w:val="007B5E6A"/>
    <w:rsid w:val="007C0B1C"/>
    <w:rsid w:val="007C3488"/>
    <w:rsid w:val="007C5F0B"/>
    <w:rsid w:val="007E5568"/>
    <w:rsid w:val="00803755"/>
    <w:rsid w:val="00820382"/>
    <w:rsid w:val="0083096B"/>
    <w:rsid w:val="008335CF"/>
    <w:rsid w:val="008453D8"/>
    <w:rsid w:val="00862A84"/>
    <w:rsid w:val="008666DC"/>
    <w:rsid w:val="00867D38"/>
    <w:rsid w:val="00871FC9"/>
    <w:rsid w:val="00872FE0"/>
    <w:rsid w:val="00893FC7"/>
    <w:rsid w:val="008968CE"/>
    <w:rsid w:val="008A559C"/>
    <w:rsid w:val="008D2127"/>
    <w:rsid w:val="008F102F"/>
    <w:rsid w:val="008F1770"/>
    <w:rsid w:val="009162E2"/>
    <w:rsid w:val="0092063E"/>
    <w:rsid w:val="00932042"/>
    <w:rsid w:val="009343F9"/>
    <w:rsid w:val="009423EA"/>
    <w:rsid w:val="0095346D"/>
    <w:rsid w:val="00961BB7"/>
    <w:rsid w:val="0096545B"/>
    <w:rsid w:val="00985357"/>
    <w:rsid w:val="009B3BAB"/>
    <w:rsid w:val="009D515C"/>
    <w:rsid w:val="009E08B7"/>
    <w:rsid w:val="00A0667E"/>
    <w:rsid w:val="00A22607"/>
    <w:rsid w:val="00A356E5"/>
    <w:rsid w:val="00A40B98"/>
    <w:rsid w:val="00A5382C"/>
    <w:rsid w:val="00A539FF"/>
    <w:rsid w:val="00A604E9"/>
    <w:rsid w:val="00A76ACB"/>
    <w:rsid w:val="00A9363D"/>
    <w:rsid w:val="00A93CB4"/>
    <w:rsid w:val="00AA6F0F"/>
    <w:rsid w:val="00AB1D7A"/>
    <w:rsid w:val="00AB3973"/>
    <w:rsid w:val="00AD1205"/>
    <w:rsid w:val="00AD3C32"/>
    <w:rsid w:val="00AE1660"/>
    <w:rsid w:val="00AF33FD"/>
    <w:rsid w:val="00B115CB"/>
    <w:rsid w:val="00B15D9F"/>
    <w:rsid w:val="00B162F0"/>
    <w:rsid w:val="00B23304"/>
    <w:rsid w:val="00B307C6"/>
    <w:rsid w:val="00B35CF7"/>
    <w:rsid w:val="00B72F5A"/>
    <w:rsid w:val="00B77F31"/>
    <w:rsid w:val="00B837BD"/>
    <w:rsid w:val="00BC4058"/>
    <w:rsid w:val="00BD017D"/>
    <w:rsid w:val="00BD3927"/>
    <w:rsid w:val="00BE5732"/>
    <w:rsid w:val="00C018C3"/>
    <w:rsid w:val="00C03006"/>
    <w:rsid w:val="00C128D5"/>
    <w:rsid w:val="00C56A80"/>
    <w:rsid w:val="00C607A7"/>
    <w:rsid w:val="00C61755"/>
    <w:rsid w:val="00C75E1E"/>
    <w:rsid w:val="00CA11C9"/>
    <w:rsid w:val="00CA6193"/>
    <w:rsid w:val="00CA6CCE"/>
    <w:rsid w:val="00CB7B47"/>
    <w:rsid w:val="00CC5749"/>
    <w:rsid w:val="00CD132F"/>
    <w:rsid w:val="00CD37F9"/>
    <w:rsid w:val="00CD38A9"/>
    <w:rsid w:val="00CD6924"/>
    <w:rsid w:val="00CE3F78"/>
    <w:rsid w:val="00CE51EC"/>
    <w:rsid w:val="00D12B7F"/>
    <w:rsid w:val="00D21C63"/>
    <w:rsid w:val="00D2674A"/>
    <w:rsid w:val="00D32991"/>
    <w:rsid w:val="00D413CC"/>
    <w:rsid w:val="00D42260"/>
    <w:rsid w:val="00D51B3E"/>
    <w:rsid w:val="00D72AE4"/>
    <w:rsid w:val="00D81C66"/>
    <w:rsid w:val="00D825AB"/>
    <w:rsid w:val="00D918EB"/>
    <w:rsid w:val="00D9604B"/>
    <w:rsid w:val="00DD7570"/>
    <w:rsid w:val="00DE2DE8"/>
    <w:rsid w:val="00E01A90"/>
    <w:rsid w:val="00E12A4B"/>
    <w:rsid w:val="00E34198"/>
    <w:rsid w:val="00E350A8"/>
    <w:rsid w:val="00E40224"/>
    <w:rsid w:val="00E41204"/>
    <w:rsid w:val="00E45C12"/>
    <w:rsid w:val="00E618BB"/>
    <w:rsid w:val="00E67999"/>
    <w:rsid w:val="00E7373F"/>
    <w:rsid w:val="00E82D30"/>
    <w:rsid w:val="00E85C5F"/>
    <w:rsid w:val="00E93143"/>
    <w:rsid w:val="00E942AF"/>
    <w:rsid w:val="00EA0E7A"/>
    <w:rsid w:val="00EB1B7E"/>
    <w:rsid w:val="00EB3071"/>
    <w:rsid w:val="00EC7EE9"/>
    <w:rsid w:val="00EE4093"/>
    <w:rsid w:val="00EF318E"/>
    <w:rsid w:val="00EF7290"/>
    <w:rsid w:val="00EF7413"/>
    <w:rsid w:val="00F00162"/>
    <w:rsid w:val="00F30262"/>
    <w:rsid w:val="00F3079E"/>
    <w:rsid w:val="00F33125"/>
    <w:rsid w:val="00F37716"/>
    <w:rsid w:val="00F440F4"/>
    <w:rsid w:val="00F450AE"/>
    <w:rsid w:val="00F5182C"/>
    <w:rsid w:val="00F71C94"/>
    <w:rsid w:val="00F778A8"/>
    <w:rsid w:val="00F87DEC"/>
    <w:rsid w:val="00FB5999"/>
    <w:rsid w:val="00FC474F"/>
    <w:rsid w:val="00FD4040"/>
    <w:rsid w:val="00FE65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25ECEC5-DF5F-4216-877B-EEC6409B4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0">
    <w:name w:val="heading 1"/>
    <w:basedOn w:val="a0"/>
    <w:next w:val="a0"/>
    <w:link w:val="11"/>
    <w:uiPriority w:val="99"/>
    <w:qFormat/>
    <w:rsid w:val="00161E0F"/>
    <w:pPr>
      <w:keepNext/>
      <w:keepLines/>
      <w:spacing w:before="480" w:after="0" w:line="240" w:lineRule="auto"/>
      <w:jc w:val="both"/>
      <w:outlineLvl w:val="0"/>
    </w:pPr>
    <w:rPr>
      <w:rFonts w:ascii="Cambria" w:eastAsia="Times New Roman" w:hAnsi="Cambria" w:cs="Times New Roman"/>
      <w:b/>
      <w:bCs/>
      <w:color w:val="365F91"/>
      <w:sz w:val="28"/>
      <w:szCs w:val="28"/>
      <w:lang w:eastAsia="ru-RU"/>
    </w:rPr>
  </w:style>
  <w:style w:type="paragraph" w:styleId="20">
    <w:name w:val="heading 2"/>
    <w:basedOn w:val="a0"/>
    <w:next w:val="a0"/>
    <w:link w:val="21"/>
    <w:uiPriority w:val="99"/>
    <w:qFormat/>
    <w:rsid w:val="00161E0F"/>
    <w:pPr>
      <w:keepNext/>
      <w:keepLines/>
      <w:spacing w:before="200" w:after="0" w:line="240" w:lineRule="auto"/>
      <w:jc w:val="both"/>
      <w:outlineLvl w:val="1"/>
    </w:pPr>
    <w:rPr>
      <w:rFonts w:ascii="Cambria" w:eastAsia="Times New Roman" w:hAnsi="Cambria" w:cs="Times New Roman"/>
      <w:b/>
      <w:bCs/>
      <w:color w:val="4F81BD"/>
      <w:sz w:val="26"/>
      <w:szCs w:val="26"/>
      <w:lang w:eastAsia="ru-RU"/>
    </w:rPr>
  </w:style>
  <w:style w:type="paragraph" w:styleId="3">
    <w:name w:val="heading 3"/>
    <w:basedOn w:val="a0"/>
    <w:next w:val="a0"/>
    <w:link w:val="30"/>
    <w:uiPriority w:val="99"/>
    <w:qFormat/>
    <w:rsid w:val="00161E0F"/>
    <w:pPr>
      <w:keepNext/>
      <w:widowControl w:val="0"/>
      <w:autoSpaceDE w:val="0"/>
      <w:autoSpaceDN w:val="0"/>
      <w:adjustRightInd w:val="0"/>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0"/>
    <w:next w:val="a0"/>
    <w:link w:val="40"/>
    <w:uiPriority w:val="99"/>
    <w:qFormat/>
    <w:rsid w:val="00161E0F"/>
    <w:pPr>
      <w:keepNext/>
      <w:keepLines/>
      <w:spacing w:before="200" w:after="0" w:line="240" w:lineRule="auto"/>
      <w:jc w:val="both"/>
      <w:outlineLvl w:val="3"/>
    </w:pPr>
    <w:rPr>
      <w:rFonts w:ascii="Cambria" w:eastAsia="Times New Roman" w:hAnsi="Cambria" w:cs="Times New Roman"/>
      <w:b/>
      <w:bCs/>
      <w:i/>
      <w:iCs/>
      <w:color w:val="4F81BD"/>
      <w:sz w:val="24"/>
      <w:szCs w:val="24"/>
      <w:lang w:eastAsia="ru-RU"/>
    </w:rPr>
  </w:style>
  <w:style w:type="paragraph" w:styleId="5">
    <w:name w:val="heading 5"/>
    <w:basedOn w:val="a0"/>
    <w:next w:val="a0"/>
    <w:link w:val="50"/>
    <w:uiPriority w:val="99"/>
    <w:qFormat/>
    <w:rsid w:val="00161E0F"/>
    <w:pPr>
      <w:keepNext/>
      <w:keepLines/>
      <w:spacing w:before="200" w:after="0" w:line="240" w:lineRule="auto"/>
      <w:outlineLvl w:val="4"/>
    </w:pPr>
    <w:rPr>
      <w:rFonts w:ascii="Cambria" w:eastAsia="Times New Roman" w:hAnsi="Cambria" w:cs="Times New Roman"/>
      <w:color w:val="243F60"/>
      <w:sz w:val="24"/>
      <w:szCs w:val="24"/>
      <w:lang w:eastAsia="ru-RU"/>
    </w:rPr>
  </w:style>
  <w:style w:type="paragraph" w:styleId="6">
    <w:name w:val="heading 6"/>
    <w:basedOn w:val="a0"/>
    <w:next w:val="a0"/>
    <w:link w:val="60"/>
    <w:uiPriority w:val="99"/>
    <w:qFormat/>
    <w:rsid w:val="00161E0F"/>
    <w:pPr>
      <w:spacing w:before="240" w:after="60" w:line="240" w:lineRule="auto"/>
      <w:outlineLvl w:val="5"/>
    </w:pPr>
    <w:rPr>
      <w:rFonts w:ascii="Calibri" w:eastAsia="Times New Roman" w:hAnsi="Calibri" w:cs="Times New Roman"/>
      <w:b/>
      <w:bCs/>
      <w:lang w:eastAsia="ru-RU"/>
    </w:rPr>
  </w:style>
  <w:style w:type="paragraph" w:styleId="7">
    <w:name w:val="heading 7"/>
    <w:basedOn w:val="a0"/>
    <w:next w:val="a0"/>
    <w:link w:val="70"/>
    <w:uiPriority w:val="99"/>
    <w:qFormat/>
    <w:rsid w:val="00161E0F"/>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paragraph" w:styleId="8">
    <w:name w:val="heading 8"/>
    <w:basedOn w:val="a0"/>
    <w:next w:val="a0"/>
    <w:link w:val="80"/>
    <w:uiPriority w:val="99"/>
    <w:qFormat/>
    <w:rsid w:val="00161E0F"/>
    <w:pPr>
      <w:keepNext/>
      <w:keepLines/>
      <w:spacing w:before="200" w:after="0" w:line="240" w:lineRule="auto"/>
      <w:jc w:val="both"/>
      <w:outlineLvl w:val="7"/>
    </w:pPr>
    <w:rPr>
      <w:rFonts w:ascii="Cambria" w:eastAsia="Times New Roman" w:hAnsi="Cambria" w:cs="Times New Roman"/>
      <w:color w:val="404040"/>
      <w:sz w:val="20"/>
      <w:szCs w:val="20"/>
      <w:lang w:eastAsia="ru-RU"/>
    </w:rPr>
  </w:style>
  <w:style w:type="paragraph" w:styleId="9">
    <w:name w:val="heading 9"/>
    <w:basedOn w:val="a0"/>
    <w:next w:val="a0"/>
    <w:link w:val="90"/>
    <w:uiPriority w:val="99"/>
    <w:qFormat/>
    <w:rsid w:val="00161E0F"/>
    <w:pPr>
      <w:keepNext/>
      <w:spacing w:after="0" w:line="240" w:lineRule="auto"/>
      <w:jc w:val="right"/>
      <w:outlineLvl w:val="8"/>
    </w:pPr>
    <w:rPr>
      <w:rFonts w:ascii="Times New Roman" w:eastAsia="Times New Roman" w:hAnsi="Times New Roman" w:cs="Times New Roman"/>
      <w:b/>
      <w:sz w:val="28"/>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9"/>
    <w:rsid w:val="00161E0F"/>
    <w:rPr>
      <w:rFonts w:ascii="Cambria" w:eastAsia="Times New Roman" w:hAnsi="Cambria" w:cs="Times New Roman"/>
      <w:b/>
      <w:bCs/>
      <w:color w:val="365F91"/>
      <w:sz w:val="28"/>
      <w:szCs w:val="28"/>
      <w:lang w:eastAsia="ru-RU"/>
    </w:rPr>
  </w:style>
  <w:style w:type="character" w:customStyle="1" w:styleId="21">
    <w:name w:val="Заголовок 2 Знак"/>
    <w:basedOn w:val="a1"/>
    <w:link w:val="20"/>
    <w:uiPriority w:val="99"/>
    <w:rsid w:val="00161E0F"/>
    <w:rPr>
      <w:rFonts w:ascii="Cambria" w:eastAsia="Times New Roman" w:hAnsi="Cambria" w:cs="Times New Roman"/>
      <w:b/>
      <w:bCs/>
      <w:color w:val="4F81BD"/>
      <w:sz w:val="26"/>
      <w:szCs w:val="26"/>
      <w:lang w:eastAsia="ru-RU"/>
    </w:rPr>
  </w:style>
  <w:style w:type="character" w:customStyle="1" w:styleId="30">
    <w:name w:val="Заголовок 3 Знак"/>
    <w:basedOn w:val="a1"/>
    <w:link w:val="3"/>
    <w:uiPriority w:val="99"/>
    <w:rsid w:val="00161E0F"/>
    <w:rPr>
      <w:rFonts w:ascii="Cambria" w:eastAsia="Times New Roman" w:hAnsi="Cambria" w:cs="Times New Roman"/>
      <w:b/>
      <w:bCs/>
      <w:sz w:val="26"/>
      <w:szCs w:val="26"/>
      <w:lang w:eastAsia="ru-RU"/>
    </w:rPr>
  </w:style>
  <w:style w:type="character" w:customStyle="1" w:styleId="40">
    <w:name w:val="Заголовок 4 Знак"/>
    <w:basedOn w:val="a1"/>
    <w:link w:val="4"/>
    <w:uiPriority w:val="99"/>
    <w:rsid w:val="00161E0F"/>
    <w:rPr>
      <w:rFonts w:ascii="Cambria" w:eastAsia="Times New Roman" w:hAnsi="Cambria" w:cs="Times New Roman"/>
      <w:b/>
      <w:bCs/>
      <w:i/>
      <w:iCs/>
      <w:color w:val="4F81BD"/>
      <w:sz w:val="24"/>
      <w:szCs w:val="24"/>
      <w:lang w:eastAsia="ru-RU"/>
    </w:rPr>
  </w:style>
  <w:style w:type="character" w:customStyle="1" w:styleId="50">
    <w:name w:val="Заголовок 5 Знак"/>
    <w:basedOn w:val="a1"/>
    <w:link w:val="5"/>
    <w:uiPriority w:val="99"/>
    <w:rsid w:val="00161E0F"/>
    <w:rPr>
      <w:rFonts w:ascii="Cambria" w:eastAsia="Times New Roman" w:hAnsi="Cambria" w:cs="Times New Roman"/>
      <w:color w:val="243F60"/>
      <w:sz w:val="24"/>
      <w:szCs w:val="24"/>
      <w:lang w:eastAsia="ru-RU"/>
    </w:rPr>
  </w:style>
  <w:style w:type="character" w:customStyle="1" w:styleId="60">
    <w:name w:val="Заголовок 6 Знак"/>
    <w:basedOn w:val="a1"/>
    <w:link w:val="6"/>
    <w:uiPriority w:val="99"/>
    <w:rsid w:val="00161E0F"/>
    <w:rPr>
      <w:rFonts w:ascii="Calibri" w:eastAsia="Times New Roman" w:hAnsi="Calibri" w:cs="Times New Roman"/>
      <w:b/>
      <w:bCs/>
      <w:lang w:eastAsia="ru-RU"/>
    </w:rPr>
  </w:style>
  <w:style w:type="character" w:customStyle="1" w:styleId="70">
    <w:name w:val="Заголовок 7 Знак"/>
    <w:basedOn w:val="a1"/>
    <w:link w:val="7"/>
    <w:uiPriority w:val="99"/>
    <w:rsid w:val="00161E0F"/>
    <w:rPr>
      <w:rFonts w:ascii="Cambria" w:eastAsia="Times New Roman" w:hAnsi="Cambria" w:cs="Times New Roman"/>
      <w:i/>
      <w:iCs/>
      <w:color w:val="404040"/>
      <w:sz w:val="24"/>
      <w:szCs w:val="24"/>
      <w:lang w:eastAsia="ru-RU"/>
    </w:rPr>
  </w:style>
  <w:style w:type="character" w:customStyle="1" w:styleId="80">
    <w:name w:val="Заголовок 8 Знак"/>
    <w:basedOn w:val="a1"/>
    <w:link w:val="8"/>
    <w:uiPriority w:val="99"/>
    <w:rsid w:val="00161E0F"/>
    <w:rPr>
      <w:rFonts w:ascii="Cambria" w:eastAsia="Times New Roman" w:hAnsi="Cambria" w:cs="Times New Roman"/>
      <w:color w:val="404040"/>
      <w:sz w:val="20"/>
      <w:szCs w:val="20"/>
      <w:lang w:eastAsia="ru-RU"/>
    </w:rPr>
  </w:style>
  <w:style w:type="character" w:customStyle="1" w:styleId="90">
    <w:name w:val="Заголовок 9 Знак"/>
    <w:basedOn w:val="a1"/>
    <w:link w:val="9"/>
    <w:uiPriority w:val="99"/>
    <w:rsid w:val="00161E0F"/>
    <w:rPr>
      <w:rFonts w:ascii="Times New Roman" w:eastAsia="Times New Roman" w:hAnsi="Times New Roman" w:cs="Times New Roman"/>
      <w:b/>
      <w:sz w:val="28"/>
      <w:szCs w:val="24"/>
      <w:lang w:eastAsia="ru-RU"/>
    </w:rPr>
  </w:style>
  <w:style w:type="paragraph" w:customStyle="1" w:styleId="ConsPlusNormal">
    <w:name w:val="ConsPlusNormal"/>
    <w:rsid w:val="00C75E1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75E1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C75E1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75E1E"/>
    <w:pPr>
      <w:widowControl w:val="0"/>
      <w:autoSpaceDE w:val="0"/>
      <w:autoSpaceDN w:val="0"/>
      <w:spacing w:after="0" w:line="240" w:lineRule="auto"/>
    </w:pPr>
    <w:rPr>
      <w:rFonts w:ascii="Tahoma" w:eastAsia="Times New Roman" w:hAnsi="Tahoma" w:cs="Tahoma"/>
      <w:sz w:val="20"/>
      <w:szCs w:val="20"/>
      <w:lang w:eastAsia="ru-RU"/>
    </w:rPr>
  </w:style>
  <w:style w:type="paragraph" w:styleId="a4">
    <w:name w:val="List Paragraph"/>
    <w:basedOn w:val="a0"/>
    <w:uiPriority w:val="99"/>
    <w:qFormat/>
    <w:rsid w:val="007B5E6A"/>
    <w:pPr>
      <w:ind w:left="720"/>
      <w:contextualSpacing/>
    </w:pPr>
  </w:style>
  <w:style w:type="paragraph" w:styleId="a5">
    <w:name w:val="header"/>
    <w:basedOn w:val="a0"/>
    <w:link w:val="a6"/>
    <w:uiPriority w:val="99"/>
    <w:unhideWhenUsed/>
    <w:rsid w:val="00A604E9"/>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A604E9"/>
  </w:style>
  <w:style w:type="paragraph" w:styleId="a7">
    <w:name w:val="footer"/>
    <w:basedOn w:val="a0"/>
    <w:link w:val="a8"/>
    <w:uiPriority w:val="99"/>
    <w:unhideWhenUsed/>
    <w:rsid w:val="00A604E9"/>
    <w:pPr>
      <w:tabs>
        <w:tab w:val="center" w:pos="4677"/>
        <w:tab w:val="right" w:pos="9355"/>
      </w:tabs>
      <w:spacing w:after="0" w:line="240" w:lineRule="auto"/>
    </w:pPr>
  </w:style>
  <w:style w:type="character" w:customStyle="1" w:styleId="a8">
    <w:name w:val="Нижний колонтитул Знак"/>
    <w:basedOn w:val="a1"/>
    <w:link w:val="a7"/>
    <w:uiPriority w:val="99"/>
    <w:rsid w:val="00A604E9"/>
  </w:style>
  <w:style w:type="paragraph" w:styleId="a9">
    <w:name w:val="Balloon Text"/>
    <w:basedOn w:val="a0"/>
    <w:link w:val="aa"/>
    <w:uiPriority w:val="99"/>
    <w:semiHidden/>
    <w:unhideWhenUsed/>
    <w:rsid w:val="00567A8C"/>
    <w:pPr>
      <w:spacing w:after="0" w:line="240" w:lineRule="auto"/>
    </w:pPr>
    <w:rPr>
      <w:rFonts w:ascii="Segoe UI" w:hAnsi="Segoe UI" w:cs="Segoe UI"/>
      <w:sz w:val="18"/>
      <w:szCs w:val="18"/>
    </w:rPr>
  </w:style>
  <w:style w:type="character" w:customStyle="1" w:styleId="aa">
    <w:name w:val="Текст выноски Знак"/>
    <w:basedOn w:val="a1"/>
    <w:link w:val="a9"/>
    <w:uiPriority w:val="99"/>
    <w:semiHidden/>
    <w:rsid w:val="00567A8C"/>
    <w:rPr>
      <w:rFonts w:ascii="Segoe UI" w:hAnsi="Segoe UI" w:cs="Segoe UI"/>
      <w:sz w:val="18"/>
      <w:szCs w:val="18"/>
    </w:rPr>
  </w:style>
  <w:style w:type="table" w:styleId="ab">
    <w:name w:val="Table Grid"/>
    <w:basedOn w:val="a2"/>
    <w:uiPriority w:val="59"/>
    <w:rsid w:val="0002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1"/>
    <w:uiPriority w:val="99"/>
    <w:unhideWhenUsed/>
    <w:rsid w:val="00961BB7"/>
    <w:rPr>
      <w:color w:val="0563C1" w:themeColor="hyperlink"/>
      <w:u w:val="single"/>
    </w:rPr>
  </w:style>
  <w:style w:type="character" w:styleId="ad">
    <w:name w:val="line number"/>
    <w:basedOn w:val="a1"/>
    <w:uiPriority w:val="99"/>
    <w:semiHidden/>
    <w:unhideWhenUsed/>
    <w:rsid w:val="00E34198"/>
  </w:style>
  <w:style w:type="character" w:styleId="ae">
    <w:name w:val="annotation reference"/>
    <w:basedOn w:val="a1"/>
    <w:uiPriority w:val="99"/>
    <w:semiHidden/>
    <w:unhideWhenUsed/>
    <w:rsid w:val="008F1770"/>
    <w:rPr>
      <w:sz w:val="16"/>
      <w:szCs w:val="16"/>
    </w:rPr>
  </w:style>
  <w:style w:type="paragraph" w:styleId="af">
    <w:name w:val="annotation text"/>
    <w:basedOn w:val="a0"/>
    <w:link w:val="af0"/>
    <w:uiPriority w:val="99"/>
    <w:unhideWhenUsed/>
    <w:rsid w:val="008F1770"/>
    <w:pPr>
      <w:spacing w:line="240" w:lineRule="auto"/>
    </w:pPr>
    <w:rPr>
      <w:sz w:val="20"/>
      <w:szCs w:val="20"/>
    </w:rPr>
  </w:style>
  <w:style w:type="character" w:customStyle="1" w:styleId="af0">
    <w:name w:val="Текст примечания Знак"/>
    <w:basedOn w:val="a1"/>
    <w:link w:val="af"/>
    <w:uiPriority w:val="99"/>
    <w:rsid w:val="008F1770"/>
    <w:rPr>
      <w:sz w:val="20"/>
      <w:szCs w:val="20"/>
    </w:rPr>
  </w:style>
  <w:style w:type="paragraph" w:styleId="af1">
    <w:name w:val="annotation subject"/>
    <w:basedOn w:val="af"/>
    <w:next w:val="af"/>
    <w:link w:val="af2"/>
    <w:uiPriority w:val="99"/>
    <w:semiHidden/>
    <w:unhideWhenUsed/>
    <w:rsid w:val="008F1770"/>
    <w:rPr>
      <w:b/>
      <w:bCs/>
    </w:rPr>
  </w:style>
  <w:style w:type="character" w:customStyle="1" w:styleId="af2">
    <w:name w:val="Тема примечания Знак"/>
    <w:basedOn w:val="af0"/>
    <w:link w:val="af1"/>
    <w:uiPriority w:val="99"/>
    <w:semiHidden/>
    <w:rsid w:val="008F1770"/>
    <w:rPr>
      <w:b/>
      <w:bCs/>
      <w:sz w:val="20"/>
      <w:szCs w:val="20"/>
    </w:rPr>
  </w:style>
  <w:style w:type="paragraph" w:styleId="22">
    <w:name w:val="List Continue 2"/>
    <w:basedOn w:val="a0"/>
    <w:uiPriority w:val="99"/>
    <w:rsid w:val="009E08B7"/>
    <w:pPr>
      <w:spacing w:after="120" w:line="240" w:lineRule="auto"/>
      <w:ind w:left="566"/>
      <w:contextualSpacing/>
      <w:jc w:val="both"/>
    </w:pPr>
    <w:rPr>
      <w:rFonts w:ascii="Times New Roman" w:eastAsia="Times New Roman" w:hAnsi="Times New Roman" w:cs="Times New Roman"/>
      <w:sz w:val="24"/>
      <w:szCs w:val="24"/>
      <w:lang w:eastAsia="ru-RU"/>
    </w:rPr>
  </w:style>
  <w:style w:type="paragraph" w:styleId="af3">
    <w:name w:val="Block Text"/>
    <w:basedOn w:val="a0"/>
    <w:uiPriority w:val="99"/>
    <w:rsid w:val="00161E0F"/>
    <w:pPr>
      <w:tabs>
        <w:tab w:val="left" w:pos="8080"/>
      </w:tabs>
      <w:spacing w:after="0" w:line="240" w:lineRule="auto"/>
      <w:ind w:left="284" w:right="226"/>
      <w:jc w:val="both"/>
    </w:pPr>
    <w:rPr>
      <w:rFonts w:ascii="Times New Roman" w:eastAsia="Times New Roman" w:hAnsi="Times New Roman" w:cs="Times New Roman"/>
      <w:sz w:val="24"/>
      <w:szCs w:val="20"/>
      <w:lang w:eastAsia="ru-RU"/>
    </w:rPr>
  </w:style>
  <w:style w:type="paragraph" w:styleId="12">
    <w:name w:val="toc 1"/>
    <w:basedOn w:val="a0"/>
    <w:next w:val="a0"/>
    <w:autoRedefine/>
    <w:uiPriority w:val="99"/>
    <w:rsid w:val="00161E0F"/>
    <w:pPr>
      <w:widowControl w:val="0"/>
      <w:autoSpaceDE w:val="0"/>
      <w:autoSpaceDN w:val="0"/>
      <w:adjustRightInd w:val="0"/>
      <w:spacing w:after="120" w:line="240" w:lineRule="auto"/>
    </w:pPr>
    <w:rPr>
      <w:rFonts w:ascii="Times New Roman" w:eastAsia="Times New Roman" w:hAnsi="Times New Roman" w:cs="Times New Roman"/>
      <w:sz w:val="20"/>
      <w:szCs w:val="20"/>
      <w:lang w:eastAsia="ru-RU"/>
    </w:rPr>
  </w:style>
  <w:style w:type="paragraph" w:customStyle="1" w:styleId="1">
    <w:name w:val="Стиль1"/>
    <w:basedOn w:val="2"/>
    <w:next w:val="22"/>
    <w:link w:val="13"/>
    <w:rsid w:val="00161E0F"/>
    <w:pPr>
      <w:widowControl w:val="0"/>
      <w:numPr>
        <w:ilvl w:val="1"/>
      </w:numPr>
      <w:autoSpaceDE w:val="0"/>
      <w:autoSpaceDN w:val="0"/>
      <w:adjustRightInd w:val="0"/>
      <w:spacing w:before="60" w:after="60"/>
    </w:pPr>
    <w:rPr>
      <w:szCs w:val="20"/>
    </w:rPr>
  </w:style>
  <w:style w:type="paragraph" w:styleId="2">
    <w:name w:val="List Number 2"/>
    <w:basedOn w:val="a0"/>
    <w:semiHidden/>
    <w:rsid w:val="00161E0F"/>
    <w:pPr>
      <w:numPr>
        <w:numId w:val="7"/>
      </w:numPr>
      <w:spacing w:after="0" w:line="240" w:lineRule="auto"/>
      <w:contextualSpacing/>
      <w:jc w:val="both"/>
    </w:pPr>
    <w:rPr>
      <w:rFonts w:ascii="Times New Roman" w:eastAsia="Times New Roman" w:hAnsi="Times New Roman" w:cs="Times New Roman"/>
      <w:sz w:val="24"/>
      <w:szCs w:val="24"/>
      <w:lang w:eastAsia="ru-RU"/>
    </w:rPr>
  </w:style>
  <w:style w:type="character" w:customStyle="1" w:styleId="13">
    <w:name w:val="Стиль1 Знак"/>
    <w:basedOn w:val="a1"/>
    <w:link w:val="1"/>
    <w:locked/>
    <w:rsid w:val="00161E0F"/>
    <w:rPr>
      <w:rFonts w:ascii="Times New Roman" w:eastAsia="Times New Roman" w:hAnsi="Times New Roman" w:cs="Times New Roman"/>
      <w:sz w:val="24"/>
      <w:szCs w:val="20"/>
      <w:lang w:eastAsia="ru-RU"/>
    </w:rPr>
  </w:style>
  <w:style w:type="paragraph" w:styleId="af4">
    <w:name w:val="footnote text"/>
    <w:aliases w:val="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
    <w:basedOn w:val="a0"/>
    <w:link w:val="af5"/>
    <w:rsid w:val="00161E0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к"/>
    <w:basedOn w:val="a1"/>
    <w:link w:val="af4"/>
    <w:rsid w:val="00161E0F"/>
    <w:rPr>
      <w:rFonts w:ascii="Times New Roman" w:eastAsia="Times New Roman" w:hAnsi="Times New Roman" w:cs="Times New Roman"/>
      <w:sz w:val="20"/>
      <w:szCs w:val="20"/>
      <w:lang w:eastAsia="ru-RU"/>
    </w:rPr>
  </w:style>
  <w:style w:type="character" w:styleId="af6">
    <w:name w:val="footnote reference"/>
    <w:basedOn w:val="a1"/>
    <w:rsid w:val="00161E0F"/>
    <w:rPr>
      <w:rFonts w:cs="Times New Roman"/>
      <w:vertAlign w:val="superscript"/>
    </w:rPr>
  </w:style>
  <w:style w:type="paragraph" w:styleId="af7">
    <w:name w:val="Body Text"/>
    <w:aliases w:val="bt"/>
    <w:basedOn w:val="a0"/>
    <w:link w:val="af8"/>
    <w:uiPriority w:val="99"/>
    <w:rsid w:val="00161E0F"/>
    <w:pPr>
      <w:spacing w:after="0" w:line="240" w:lineRule="auto"/>
      <w:jc w:val="both"/>
    </w:pPr>
    <w:rPr>
      <w:rFonts w:ascii="Times New Roman" w:eastAsia="Calibri" w:hAnsi="Times New Roman" w:cs="Times New Roman"/>
      <w:sz w:val="16"/>
      <w:szCs w:val="24"/>
      <w:lang w:eastAsia="ru-RU"/>
    </w:rPr>
  </w:style>
  <w:style w:type="character" w:customStyle="1" w:styleId="af8">
    <w:name w:val="Основной текст Знак"/>
    <w:aliases w:val="bt Знак"/>
    <w:basedOn w:val="a1"/>
    <w:link w:val="af7"/>
    <w:uiPriority w:val="99"/>
    <w:rsid w:val="00161E0F"/>
    <w:rPr>
      <w:rFonts w:ascii="Times New Roman" w:eastAsia="Calibri" w:hAnsi="Times New Roman" w:cs="Times New Roman"/>
      <w:sz w:val="16"/>
      <w:szCs w:val="24"/>
      <w:lang w:eastAsia="ru-RU"/>
    </w:rPr>
  </w:style>
  <w:style w:type="paragraph" w:customStyle="1" w:styleId="14">
    <w:name w:val="Абзац списка1"/>
    <w:basedOn w:val="a0"/>
    <w:uiPriority w:val="99"/>
    <w:rsid w:val="00161E0F"/>
    <w:pPr>
      <w:spacing w:after="0" w:line="240" w:lineRule="auto"/>
      <w:ind w:left="720"/>
      <w:contextualSpacing/>
      <w:jc w:val="both"/>
    </w:pPr>
    <w:rPr>
      <w:rFonts w:ascii="Times New Roman" w:eastAsia="Calibri" w:hAnsi="Times New Roman" w:cs="Times New Roman"/>
      <w:sz w:val="24"/>
      <w:szCs w:val="24"/>
      <w:lang w:eastAsia="ru-RU"/>
    </w:rPr>
  </w:style>
  <w:style w:type="paragraph" w:customStyle="1" w:styleId="31">
    <w:name w:val="Основной текст 31"/>
    <w:basedOn w:val="a0"/>
    <w:uiPriority w:val="99"/>
    <w:rsid w:val="00161E0F"/>
    <w:pPr>
      <w:tabs>
        <w:tab w:val="num" w:pos="1080"/>
      </w:tabs>
      <w:spacing w:after="0" w:line="240" w:lineRule="auto"/>
      <w:jc w:val="center"/>
    </w:pPr>
    <w:rPr>
      <w:rFonts w:ascii="Times New Roman" w:eastAsia="Times New Roman" w:hAnsi="Times New Roman" w:cs="Times New Roman"/>
      <w:b/>
      <w:sz w:val="36"/>
      <w:szCs w:val="20"/>
      <w:lang w:eastAsia="ru-RU"/>
    </w:rPr>
  </w:style>
  <w:style w:type="paragraph" w:styleId="af9">
    <w:name w:val="Body Text Indent"/>
    <w:basedOn w:val="a0"/>
    <w:link w:val="afa"/>
    <w:uiPriority w:val="99"/>
    <w:rsid w:val="00161E0F"/>
    <w:pPr>
      <w:spacing w:after="120" w:line="240" w:lineRule="auto"/>
      <w:ind w:left="283"/>
      <w:jc w:val="both"/>
    </w:pPr>
    <w:rPr>
      <w:rFonts w:ascii="Times New Roman" w:eastAsia="Times New Roman" w:hAnsi="Times New Roman" w:cs="Times New Roman"/>
      <w:sz w:val="24"/>
      <w:szCs w:val="24"/>
      <w:lang w:eastAsia="ru-RU"/>
    </w:rPr>
  </w:style>
  <w:style w:type="character" w:customStyle="1" w:styleId="afa">
    <w:name w:val="Основной текст с отступом Знак"/>
    <w:basedOn w:val="a1"/>
    <w:link w:val="af9"/>
    <w:uiPriority w:val="99"/>
    <w:rsid w:val="00161E0F"/>
    <w:rPr>
      <w:rFonts w:ascii="Times New Roman" w:eastAsia="Times New Roman" w:hAnsi="Times New Roman" w:cs="Times New Roman"/>
      <w:sz w:val="24"/>
      <w:szCs w:val="24"/>
      <w:lang w:eastAsia="ru-RU"/>
    </w:rPr>
  </w:style>
  <w:style w:type="character" w:customStyle="1" w:styleId="hps">
    <w:name w:val="hps"/>
    <w:basedOn w:val="a1"/>
    <w:uiPriority w:val="99"/>
    <w:rsid w:val="00161E0F"/>
    <w:rPr>
      <w:rFonts w:cs="Times New Roman"/>
    </w:rPr>
  </w:style>
  <w:style w:type="paragraph" w:customStyle="1" w:styleId="51">
    <w:name w:val="Обычный5"/>
    <w:uiPriority w:val="99"/>
    <w:rsid w:val="00161E0F"/>
    <w:pPr>
      <w:widowControl w:val="0"/>
      <w:spacing w:after="0" w:line="240" w:lineRule="auto"/>
      <w:ind w:left="1200" w:firstLine="120"/>
      <w:jc w:val="both"/>
    </w:pPr>
    <w:rPr>
      <w:rFonts w:ascii="Arial" w:eastAsia="Times New Roman" w:hAnsi="Arial" w:cs="Times New Roman"/>
      <w:sz w:val="16"/>
      <w:szCs w:val="20"/>
      <w:lang w:eastAsia="ru-RU"/>
    </w:rPr>
  </w:style>
  <w:style w:type="paragraph" w:styleId="afb">
    <w:name w:val="Title"/>
    <w:basedOn w:val="a0"/>
    <w:link w:val="afc"/>
    <w:uiPriority w:val="99"/>
    <w:qFormat/>
    <w:rsid w:val="00161E0F"/>
    <w:pPr>
      <w:spacing w:after="240" w:line="240" w:lineRule="auto"/>
      <w:jc w:val="center"/>
    </w:pPr>
    <w:rPr>
      <w:rFonts w:ascii="Times New Roman" w:eastAsia="Times New Roman" w:hAnsi="Times New Roman" w:cs="Times New Roman"/>
      <w:b/>
      <w:bCs/>
      <w:color w:val="339966"/>
      <w:sz w:val="24"/>
      <w:szCs w:val="20"/>
      <w:lang w:val="en-GB" w:eastAsia="fr-FR"/>
    </w:rPr>
  </w:style>
  <w:style w:type="character" w:customStyle="1" w:styleId="afc">
    <w:name w:val="Название Знак"/>
    <w:basedOn w:val="a1"/>
    <w:link w:val="afb"/>
    <w:uiPriority w:val="99"/>
    <w:rsid w:val="00161E0F"/>
    <w:rPr>
      <w:rFonts w:ascii="Times New Roman" w:eastAsia="Times New Roman" w:hAnsi="Times New Roman" w:cs="Times New Roman"/>
      <w:b/>
      <w:bCs/>
      <w:color w:val="339966"/>
      <w:sz w:val="24"/>
      <w:szCs w:val="20"/>
      <w:lang w:val="en-GB" w:eastAsia="fr-FR"/>
    </w:rPr>
  </w:style>
  <w:style w:type="paragraph" w:styleId="afd">
    <w:name w:val="Subtitle"/>
    <w:basedOn w:val="a0"/>
    <w:link w:val="afe"/>
    <w:uiPriority w:val="99"/>
    <w:qFormat/>
    <w:rsid w:val="00161E0F"/>
    <w:pPr>
      <w:spacing w:after="0" w:line="240" w:lineRule="auto"/>
      <w:jc w:val="center"/>
    </w:pPr>
    <w:rPr>
      <w:rFonts w:ascii="Times New Roman" w:eastAsia="MS Mincho" w:hAnsi="Times New Roman" w:cs="Times New Roman"/>
      <w:b/>
      <w:szCs w:val="20"/>
      <w:lang w:val="en-US"/>
    </w:rPr>
  </w:style>
  <w:style w:type="character" w:customStyle="1" w:styleId="afe">
    <w:name w:val="Подзаголовок Знак"/>
    <w:basedOn w:val="a1"/>
    <w:link w:val="afd"/>
    <w:uiPriority w:val="99"/>
    <w:rsid w:val="00161E0F"/>
    <w:rPr>
      <w:rFonts w:ascii="Times New Roman" w:eastAsia="MS Mincho" w:hAnsi="Times New Roman" w:cs="Times New Roman"/>
      <w:b/>
      <w:szCs w:val="20"/>
      <w:lang w:val="en-US"/>
    </w:rPr>
  </w:style>
  <w:style w:type="paragraph" w:customStyle="1" w:styleId="Default">
    <w:name w:val="Default"/>
    <w:uiPriority w:val="99"/>
    <w:rsid w:val="00161E0F"/>
    <w:pPr>
      <w:autoSpaceDE w:val="0"/>
      <w:autoSpaceDN w:val="0"/>
      <w:adjustRightInd w:val="0"/>
      <w:spacing w:after="0" w:line="240" w:lineRule="auto"/>
    </w:pPr>
    <w:rPr>
      <w:rFonts w:ascii="Tahoma" w:eastAsia="Calibri" w:hAnsi="Tahoma" w:cs="Tahoma"/>
      <w:color w:val="000000"/>
      <w:sz w:val="24"/>
      <w:szCs w:val="24"/>
      <w:lang w:eastAsia="ru-RU"/>
    </w:rPr>
  </w:style>
  <w:style w:type="paragraph" w:styleId="aff">
    <w:name w:val="TOC Heading"/>
    <w:basedOn w:val="10"/>
    <w:next w:val="a0"/>
    <w:uiPriority w:val="99"/>
    <w:qFormat/>
    <w:rsid w:val="00161E0F"/>
    <w:pPr>
      <w:outlineLvl w:val="9"/>
    </w:pPr>
  </w:style>
  <w:style w:type="paragraph" w:customStyle="1" w:styleId="220">
    <w:name w:val="Основной текст 22"/>
    <w:basedOn w:val="a0"/>
    <w:uiPriority w:val="99"/>
    <w:rsid w:val="00161E0F"/>
    <w:pPr>
      <w:spacing w:after="0" w:line="240" w:lineRule="auto"/>
      <w:jc w:val="both"/>
    </w:pPr>
    <w:rPr>
      <w:rFonts w:ascii="Times New Roman" w:eastAsia="Times New Roman" w:hAnsi="Times New Roman" w:cs="Times New Roman"/>
      <w:sz w:val="24"/>
      <w:szCs w:val="20"/>
      <w:lang w:eastAsia="ru-RU"/>
    </w:rPr>
  </w:style>
  <w:style w:type="paragraph" w:customStyle="1" w:styleId="15">
    <w:name w:val="çàãîëîâîê 1"/>
    <w:basedOn w:val="a0"/>
    <w:next w:val="a0"/>
    <w:uiPriority w:val="99"/>
    <w:rsid w:val="00161E0F"/>
    <w:pPr>
      <w:keepNext/>
      <w:spacing w:after="0" w:line="240" w:lineRule="auto"/>
      <w:jc w:val="both"/>
    </w:pPr>
    <w:rPr>
      <w:rFonts w:ascii="Times New Roman" w:eastAsia="Times New Roman" w:hAnsi="Times New Roman" w:cs="Times New Roman"/>
      <w:b/>
      <w:sz w:val="24"/>
      <w:szCs w:val="20"/>
      <w:lang w:eastAsia="ru-RU"/>
    </w:rPr>
  </w:style>
  <w:style w:type="paragraph" w:customStyle="1" w:styleId="23">
    <w:name w:val="çàãîëîâîê 2"/>
    <w:basedOn w:val="a0"/>
    <w:next w:val="a0"/>
    <w:uiPriority w:val="99"/>
    <w:rsid w:val="00161E0F"/>
    <w:pPr>
      <w:keepNext/>
      <w:spacing w:after="0" w:line="240" w:lineRule="auto"/>
    </w:pPr>
    <w:rPr>
      <w:rFonts w:ascii="Times New Roman" w:eastAsia="Times New Roman" w:hAnsi="Times New Roman" w:cs="Times New Roman"/>
      <w:b/>
      <w:i/>
      <w:sz w:val="24"/>
      <w:szCs w:val="20"/>
      <w:lang w:eastAsia="ru-RU"/>
    </w:rPr>
  </w:style>
  <w:style w:type="paragraph" w:customStyle="1" w:styleId="52">
    <w:name w:val="çàãîëîâîê 5"/>
    <w:basedOn w:val="a0"/>
    <w:next w:val="a0"/>
    <w:uiPriority w:val="99"/>
    <w:rsid w:val="00161E0F"/>
    <w:pPr>
      <w:keepNext/>
      <w:spacing w:after="0" w:line="240" w:lineRule="auto"/>
      <w:ind w:left="360"/>
      <w:jc w:val="both"/>
    </w:pPr>
    <w:rPr>
      <w:rFonts w:ascii="Times New Roman" w:eastAsia="Times New Roman" w:hAnsi="Times New Roman" w:cs="Times New Roman"/>
      <w:b/>
      <w:i/>
      <w:sz w:val="24"/>
      <w:szCs w:val="20"/>
      <w:lang w:eastAsia="ru-RU"/>
    </w:rPr>
  </w:style>
  <w:style w:type="paragraph" w:customStyle="1" w:styleId="91">
    <w:name w:val="çàãîëîâîê 9"/>
    <w:basedOn w:val="a0"/>
    <w:next w:val="a0"/>
    <w:uiPriority w:val="99"/>
    <w:rsid w:val="00161E0F"/>
    <w:pPr>
      <w:keepNext/>
      <w:spacing w:after="0" w:line="240" w:lineRule="auto"/>
      <w:jc w:val="both"/>
    </w:pPr>
    <w:rPr>
      <w:rFonts w:ascii="Times New Roman" w:eastAsia="Times New Roman" w:hAnsi="Times New Roman" w:cs="Times New Roman"/>
      <w:b/>
      <w:color w:val="FF0000"/>
      <w:sz w:val="24"/>
      <w:szCs w:val="20"/>
      <w:lang w:eastAsia="ru-RU"/>
    </w:rPr>
  </w:style>
  <w:style w:type="paragraph" w:customStyle="1" w:styleId="71">
    <w:name w:val="çàãîëîâîê 7"/>
    <w:basedOn w:val="a0"/>
    <w:next w:val="a0"/>
    <w:uiPriority w:val="99"/>
    <w:rsid w:val="00161E0F"/>
    <w:pPr>
      <w:keepNext/>
      <w:spacing w:after="0" w:line="240" w:lineRule="auto"/>
      <w:jc w:val="center"/>
    </w:pPr>
    <w:rPr>
      <w:rFonts w:ascii="Times New Roman" w:eastAsia="Times New Roman" w:hAnsi="Times New Roman" w:cs="Times New Roman"/>
      <w:b/>
      <w:sz w:val="24"/>
      <w:szCs w:val="20"/>
      <w:lang w:eastAsia="ru-RU"/>
    </w:rPr>
  </w:style>
  <w:style w:type="paragraph" w:customStyle="1" w:styleId="aff0">
    <w:name w:val="Редакция"/>
    <w:basedOn w:val="a0"/>
    <w:uiPriority w:val="99"/>
    <w:rsid w:val="00161E0F"/>
    <w:pPr>
      <w:spacing w:after="0" w:line="360" w:lineRule="auto"/>
      <w:jc w:val="center"/>
    </w:pPr>
    <w:rPr>
      <w:rFonts w:ascii="NTTierce" w:eastAsia="Times New Roman" w:hAnsi="NTTierce" w:cs="Times New Roman"/>
      <w:sz w:val="24"/>
      <w:szCs w:val="20"/>
      <w:lang w:eastAsia="ru-RU"/>
    </w:rPr>
  </w:style>
  <w:style w:type="paragraph" w:customStyle="1" w:styleId="24">
    <w:name w:val="Стиль2"/>
    <w:basedOn w:val="20"/>
    <w:autoRedefine/>
    <w:qFormat/>
    <w:rsid w:val="00161E0F"/>
    <w:pPr>
      <w:keepNext w:val="0"/>
      <w:keepLines w:val="0"/>
      <w:tabs>
        <w:tab w:val="left" w:pos="567"/>
      </w:tabs>
      <w:autoSpaceDE w:val="0"/>
      <w:autoSpaceDN w:val="0"/>
      <w:spacing w:before="0"/>
      <w:jc w:val="left"/>
    </w:pPr>
    <w:rPr>
      <w:rFonts w:ascii="Arial" w:hAnsi="Arial" w:cs="Arial"/>
      <w:b w:val="0"/>
      <w:bCs w:val="0"/>
      <w:color w:val="auto"/>
      <w:sz w:val="22"/>
      <w:szCs w:val="22"/>
    </w:rPr>
  </w:style>
  <w:style w:type="paragraph" w:styleId="25">
    <w:name w:val="toc 2"/>
    <w:basedOn w:val="a0"/>
    <w:next w:val="a0"/>
    <w:autoRedefine/>
    <w:uiPriority w:val="99"/>
    <w:rsid w:val="00161E0F"/>
    <w:pPr>
      <w:tabs>
        <w:tab w:val="left" w:pos="426"/>
        <w:tab w:val="right" w:leader="dot" w:pos="9458"/>
      </w:tabs>
      <w:spacing w:after="0" w:line="240" w:lineRule="auto"/>
    </w:pPr>
    <w:rPr>
      <w:rFonts w:ascii="Calibri" w:eastAsia="Times New Roman" w:hAnsi="Calibri" w:cs="Calibri"/>
      <w:b/>
      <w:bCs/>
      <w:sz w:val="20"/>
      <w:szCs w:val="20"/>
      <w:lang w:eastAsia="ru-RU"/>
    </w:rPr>
  </w:style>
  <w:style w:type="character" w:styleId="aff1">
    <w:name w:val="page number"/>
    <w:basedOn w:val="a1"/>
    <w:uiPriority w:val="99"/>
    <w:rsid w:val="00161E0F"/>
    <w:rPr>
      <w:rFonts w:cs="Times New Roman"/>
    </w:rPr>
  </w:style>
  <w:style w:type="character" w:customStyle="1" w:styleId="32">
    <w:name w:val="Основной текст 3 Знак"/>
    <w:basedOn w:val="a1"/>
    <w:link w:val="33"/>
    <w:uiPriority w:val="99"/>
    <w:semiHidden/>
    <w:rsid w:val="00161E0F"/>
    <w:rPr>
      <w:rFonts w:ascii="Times New Roman" w:eastAsia="Times New Roman" w:hAnsi="Times New Roman" w:cs="Times New Roman"/>
      <w:sz w:val="16"/>
      <w:szCs w:val="16"/>
      <w:lang w:eastAsia="ru-RU"/>
    </w:rPr>
  </w:style>
  <w:style w:type="paragraph" w:styleId="33">
    <w:name w:val="Body Text 3"/>
    <w:basedOn w:val="a0"/>
    <w:link w:val="32"/>
    <w:uiPriority w:val="99"/>
    <w:semiHidden/>
    <w:rsid w:val="00161E0F"/>
    <w:pPr>
      <w:spacing w:after="120" w:line="240" w:lineRule="auto"/>
    </w:pPr>
    <w:rPr>
      <w:rFonts w:ascii="Times New Roman" w:eastAsia="Times New Roman" w:hAnsi="Times New Roman" w:cs="Times New Roman"/>
      <w:sz w:val="16"/>
      <w:szCs w:val="16"/>
      <w:lang w:eastAsia="ru-RU"/>
    </w:rPr>
  </w:style>
  <w:style w:type="paragraph" w:styleId="26">
    <w:name w:val="Body Text Indent 2"/>
    <w:basedOn w:val="a0"/>
    <w:link w:val="27"/>
    <w:uiPriority w:val="99"/>
    <w:rsid w:val="00161E0F"/>
    <w:pPr>
      <w:spacing w:after="120" w:line="480" w:lineRule="auto"/>
      <w:ind w:left="283"/>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basedOn w:val="a1"/>
    <w:link w:val="26"/>
    <w:uiPriority w:val="99"/>
    <w:rsid w:val="00161E0F"/>
    <w:rPr>
      <w:rFonts w:ascii="Times New Roman" w:eastAsia="Times New Roman" w:hAnsi="Times New Roman" w:cs="Times New Roman"/>
      <w:sz w:val="24"/>
      <w:szCs w:val="24"/>
      <w:lang w:eastAsia="ru-RU"/>
    </w:rPr>
  </w:style>
  <w:style w:type="paragraph" w:customStyle="1" w:styleId="311">
    <w:name w:val="Основной текст 311"/>
    <w:basedOn w:val="a0"/>
    <w:uiPriority w:val="99"/>
    <w:rsid w:val="00161E0F"/>
    <w:pPr>
      <w:spacing w:after="0" w:line="240" w:lineRule="auto"/>
      <w:jc w:val="both"/>
    </w:pPr>
    <w:rPr>
      <w:rFonts w:ascii="TimesET" w:eastAsia="Times New Roman" w:hAnsi="TimesET" w:cs="Times New Roman"/>
      <w:b/>
      <w:sz w:val="24"/>
      <w:szCs w:val="20"/>
      <w:lang w:eastAsia="ru-RU"/>
    </w:rPr>
  </w:style>
  <w:style w:type="paragraph" w:customStyle="1" w:styleId="CharChar1CharChar">
    <w:name w:val="Char Char1 Char Char"/>
    <w:basedOn w:val="a0"/>
    <w:uiPriority w:val="99"/>
    <w:rsid w:val="00161E0F"/>
    <w:pPr>
      <w:tabs>
        <w:tab w:val="num" w:pos="360"/>
      </w:tabs>
      <w:spacing w:line="240" w:lineRule="exact"/>
    </w:pPr>
    <w:rPr>
      <w:rFonts w:ascii="Times New Roman" w:eastAsia="Times New Roman" w:hAnsi="Times New Roman" w:cs="Times New Roman"/>
      <w:noProof/>
      <w:sz w:val="24"/>
      <w:szCs w:val="24"/>
      <w:lang w:val="en-US" w:eastAsia="ru-RU"/>
    </w:rPr>
  </w:style>
  <w:style w:type="paragraph" w:styleId="28">
    <w:name w:val="Body Text 2"/>
    <w:basedOn w:val="a0"/>
    <w:link w:val="29"/>
    <w:uiPriority w:val="99"/>
    <w:rsid w:val="00161E0F"/>
    <w:pPr>
      <w:spacing w:after="120" w:line="48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1"/>
    <w:link w:val="28"/>
    <w:uiPriority w:val="99"/>
    <w:rsid w:val="00161E0F"/>
    <w:rPr>
      <w:rFonts w:ascii="Times New Roman" w:eastAsia="Times New Roman" w:hAnsi="Times New Roman" w:cs="Times New Roman"/>
      <w:sz w:val="24"/>
      <w:szCs w:val="24"/>
      <w:lang w:eastAsia="ru-RU"/>
    </w:rPr>
  </w:style>
  <w:style w:type="paragraph" w:customStyle="1" w:styleId="210">
    <w:name w:val="Основной текст с отступом 21"/>
    <w:basedOn w:val="a0"/>
    <w:uiPriority w:val="99"/>
    <w:rsid w:val="00161E0F"/>
    <w:pPr>
      <w:spacing w:after="0" w:line="240" w:lineRule="auto"/>
      <w:ind w:firstLine="680"/>
      <w:jc w:val="both"/>
    </w:pPr>
    <w:rPr>
      <w:rFonts w:ascii="Arial" w:eastAsia="Times New Roman" w:hAnsi="Arial" w:cs="Times New Roman"/>
      <w:sz w:val="24"/>
      <w:szCs w:val="20"/>
      <w:lang w:eastAsia="ru-RU"/>
    </w:rPr>
  </w:style>
  <w:style w:type="paragraph" w:customStyle="1" w:styleId="aff2">
    <w:name w:val="О_основной абзац"/>
    <w:basedOn w:val="a0"/>
    <w:uiPriority w:val="99"/>
    <w:rsid w:val="00161E0F"/>
    <w:pPr>
      <w:autoSpaceDE w:val="0"/>
      <w:autoSpaceDN w:val="0"/>
      <w:adjustRightInd w:val="0"/>
      <w:spacing w:before="60" w:after="60" w:line="240" w:lineRule="auto"/>
      <w:ind w:firstLine="539"/>
    </w:pPr>
    <w:rPr>
      <w:rFonts w:ascii="Times New Roman" w:eastAsia="Times New Roman" w:hAnsi="Times New Roman" w:cs="Times New Roman"/>
      <w:sz w:val="24"/>
      <w:szCs w:val="24"/>
      <w:lang w:eastAsia="ru-RU"/>
    </w:rPr>
  </w:style>
  <w:style w:type="paragraph" w:styleId="34">
    <w:name w:val="toc 3"/>
    <w:basedOn w:val="a0"/>
    <w:next w:val="a0"/>
    <w:autoRedefine/>
    <w:uiPriority w:val="99"/>
    <w:rsid w:val="00161E0F"/>
    <w:pPr>
      <w:spacing w:after="0" w:line="240" w:lineRule="auto"/>
      <w:ind w:left="240"/>
    </w:pPr>
    <w:rPr>
      <w:rFonts w:ascii="Calibri" w:eastAsia="Times New Roman" w:hAnsi="Calibri" w:cs="Calibri"/>
      <w:sz w:val="20"/>
      <w:szCs w:val="20"/>
      <w:lang w:eastAsia="ru-RU"/>
    </w:rPr>
  </w:style>
  <w:style w:type="paragraph" w:customStyle="1" w:styleId="41">
    <w:name w:val="заголовок 4"/>
    <w:basedOn w:val="a0"/>
    <w:next w:val="a0"/>
    <w:uiPriority w:val="99"/>
    <w:rsid w:val="00161E0F"/>
    <w:pPr>
      <w:keepNext/>
      <w:spacing w:after="0" w:line="240" w:lineRule="auto"/>
      <w:outlineLvl w:val="3"/>
    </w:pPr>
    <w:rPr>
      <w:rFonts w:ascii="Times New Roman" w:eastAsia="Times New Roman" w:hAnsi="Times New Roman" w:cs="Times New Roman"/>
      <w:i/>
      <w:iCs/>
      <w:sz w:val="24"/>
      <w:szCs w:val="24"/>
      <w:lang w:val="en-US" w:eastAsia="ru-RU"/>
    </w:rPr>
  </w:style>
  <w:style w:type="paragraph" w:customStyle="1" w:styleId="Tabletext">
    <w:name w:val="Tabletext"/>
    <w:basedOn w:val="a0"/>
    <w:uiPriority w:val="99"/>
    <w:rsid w:val="00161E0F"/>
    <w:pPr>
      <w:keepLines/>
      <w:widowControl w:val="0"/>
      <w:spacing w:after="0" w:line="288" w:lineRule="auto"/>
    </w:pPr>
    <w:rPr>
      <w:rFonts w:ascii="Times New Roman" w:eastAsia="Times New Roman" w:hAnsi="Times New Roman" w:cs="Times New Roman"/>
      <w:sz w:val="24"/>
      <w:szCs w:val="24"/>
      <w:lang w:val="en-US"/>
    </w:rPr>
  </w:style>
  <w:style w:type="character" w:customStyle="1" w:styleId="aff3">
    <w:name w:val="Текст концевой сноски Знак"/>
    <w:basedOn w:val="a1"/>
    <w:link w:val="aff4"/>
    <w:uiPriority w:val="99"/>
    <w:semiHidden/>
    <w:rsid w:val="00161E0F"/>
    <w:rPr>
      <w:rFonts w:ascii="Times New Roman" w:eastAsia="Times New Roman" w:hAnsi="Times New Roman" w:cs="Times New Roman"/>
      <w:sz w:val="20"/>
      <w:szCs w:val="20"/>
      <w:lang w:eastAsia="ru-RU"/>
    </w:rPr>
  </w:style>
  <w:style w:type="paragraph" w:styleId="aff4">
    <w:name w:val="endnote text"/>
    <w:basedOn w:val="a0"/>
    <w:link w:val="aff3"/>
    <w:uiPriority w:val="99"/>
    <w:semiHidden/>
    <w:rsid w:val="00161E0F"/>
    <w:pPr>
      <w:spacing w:after="0" w:line="240" w:lineRule="auto"/>
    </w:pPr>
    <w:rPr>
      <w:rFonts w:ascii="Times New Roman" w:eastAsia="Times New Roman" w:hAnsi="Times New Roman" w:cs="Times New Roman"/>
      <w:sz w:val="20"/>
      <w:szCs w:val="20"/>
      <w:lang w:eastAsia="ru-RU"/>
    </w:rPr>
  </w:style>
  <w:style w:type="paragraph" w:styleId="42">
    <w:name w:val="toc 4"/>
    <w:basedOn w:val="a0"/>
    <w:next w:val="a0"/>
    <w:autoRedefine/>
    <w:uiPriority w:val="99"/>
    <w:rsid w:val="00161E0F"/>
    <w:pPr>
      <w:spacing w:after="0" w:line="240" w:lineRule="auto"/>
      <w:ind w:left="480"/>
    </w:pPr>
    <w:rPr>
      <w:rFonts w:ascii="Calibri" w:eastAsia="Times New Roman" w:hAnsi="Calibri" w:cs="Calibri"/>
      <w:sz w:val="20"/>
      <w:szCs w:val="20"/>
      <w:lang w:eastAsia="ru-RU"/>
    </w:rPr>
  </w:style>
  <w:style w:type="paragraph" w:styleId="53">
    <w:name w:val="toc 5"/>
    <w:basedOn w:val="a0"/>
    <w:next w:val="a0"/>
    <w:autoRedefine/>
    <w:uiPriority w:val="99"/>
    <w:rsid w:val="00161E0F"/>
    <w:pPr>
      <w:spacing w:after="0" w:line="240" w:lineRule="auto"/>
      <w:ind w:left="720"/>
    </w:pPr>
    <w:rPr>
      <w:rFonts w:ascii="Calibri" w:eastAsia="Times New Roman" w:hAnsi="Calibri" w:cs="Calibri"/>
      <w:sz w:val="20"/>
      <w:szCs w:val="20"/>
      <w:lang w:eastAsia="ru-RU"/>
    </w:rPr>
  </w:style>
  <w:style w:type="paragraph" w:styleId="61">
    <w:name w:val="toc 6"/>
    <w:basedOn w:val="a0"/>
    <w:next w:val="a0"/>
    <w:autoRedefine/>
    <w:uiPriority w:val="99"/>
    <w:rsid w:val="00161E0F"/>
    <w:pPr>
      <w:spacing w:after="0" w:line="240" w:lineRule="auto"/>
      <w:ind w:left="960"/>
    </w:pPr>
    <w:rPr>
      <w:rFonts w:ascii="Calibri" w:eastAsia="Times New Roman" w:hAnsi="Calibri" w:cs="Calibri"/>
      <w:sz w:val="20"/>
      <w:szCs w:val="20"/>
      <w:lang w:eastAsia="ru-RU"/>
    </w:rPr>
  </w:style>
  <w:style w:type="paragraph" w:styleId="72">
    <w:name w:val="toc 7"/>
    <w:basedOn w:val="a0"/>
    <w:next w:val="a0"/>
    <w:autoRedefine/>
    <w:uiPriority w:val="99"/>
    <w:rsid w:val="00161E0F"/>
    <w:pPr>
      <w:spacing w:after="0" w:line="240" w:lineRule="auto"/>
      <w:ind w:left="1200"/>
    </w:pPr>
    <w:rPr>
      <w:rFonts w:ascii="Calibri" w:eastAsia="Times New Roman" w:hAnsi="Calibri" w:cs="Calibri"/>
      <w:sz w:val="20"/>
      <w:szCs w:val="20"/>
      <w:lang w:eastAsia="ru-RU"/>
    </w:rPr>
  </w:style>
  <w:style w:type="paragraph" w:styleId="81">
    <w:name w:val="toc 8"/>
    <w:basedOn w:val="a0"/>
    <w:next w:val="a0"/>
    <w:autoRedefine/>
    <w:uiPriority w:val="99"/>
    <w:rsid w:val="00161E0F"/>
    <w:pPr>
      <w:spacing w:after="0" w:line="240" w:lineRule="auto"/>
      <w:ind w:left="1440"/>
    </w:pPr>
    <w:rPr>
      <w:rFonts w:ascii="Calibri" w:eastAsia="Times New Roman" w:hAnsi="Calibri" w:cs="Calibri"/>
      <w:sz w:val="20"/>
      <w:szCs w:val="20"/>
      <w:lang w:eastAsia="ru-RU"/>
    </w:rPr>
  </w:style>
  <w:style w:type="paragraph" w:styleId="92">
    <w:name w:val="toc 9"/>
    <w:basedOn w:val="a0"/>
    <w:next w:val="a0"/>
    <w:autoRedefine/>
    <w:uiPriority w:val="99"/>
    <w:rsid w:val="00161E0F"/>
    <w:pPr>
      <w:spacing w:after="0" w:line="240" w:lineRule="auto"/>
      <w:ind w:left="1680"/>
    </w:pPr>
    <w:rPr>
      <w:rFonts w:ascii="Calibri" w:eastAsia="Times New Roman" w:hAnsi="Calibri" w:cs="Calibri"/>
      <w:sz w:val="20"/>
      <w:szCs w:val="20"/>
      <w:lang w:eastAsia="ru-RU"/>
    </w:rPr>
  </w:style>
  <w:style w:type="paragraph" w:styleId="35">
    <w:name w:val="Body Text Indent 3"/>
    <w:basedOn w:val="a0"/>
    <w:link w:val="36"/>
    <w:uiPriority w:val="99"/>
    <w:semiHidden/>
    <w:rsid w:val="00161E0F"/>
    <w:pPr>
      <w:spacing w:after="120" w:line="240" w:lineRule="auto"/>
      <w:ind w:left="283"/>
    </w:pPr>
    <w:rPr>
      <w:rFonts w:ascii="Times New Roman" w:eastAsia="Times New Roman" w:hAnsi="Times New Roman" w:cs="Times New Roman"/>
      <w:sz w:val="16"/>
      <w:szCs w:val="16"/>
      <w:lang w:eastAsia="ru-RU"/>
    </w:rPr>
  </w:style>
  <w:style w:type="character" w:customStyle="1" w:styleId="36">
    <w:name w:val="Основной текст с отступом 3 Знак"/>
    <w:basedOn w:val="a1"/>
    <w:link w:val="35"/>
    <w:uiPriority w:val="99"/>
    <w:semiHidden/>
    <w:rsid w:val="00161E0F"/>
    <w:rPr>
      <w:rFonts w:ascii="Times New Roman" w:eastAsia="Times New Roman" w:hAnsi="Times New Roman" w:cs="Times New Roman"/>
      <w:sz w:val="16"/>
      <w:szCs w:val="16"/>
      <w:lang w:eastAsia="ru-RU"/>
    </w:rPr>
  </w:style>
  <w:style w:type="paragraph" w:customStyle="1" w:styleId="2a">
    <w:name w:val="оглавление 2"/>
    <w:basedOn w:val="a0"/>
    <w:next w:val="a0"/>
    <w:autoRedefine/>
    <w:rsid w:val="00161E0F"/>
    <w:pPr>
      <w:spacing w:before="120" w:after="0" w:line="240" w:lineRule="auto"/>
      <w:jc w:val="both"/>
    </w:pPr>
    <w:rPr>
      <w:rFonts w:ascii="Times New Roman" w:eastAsia="Times New Roman" w:hAnsi="Times New Roman" w:cs="Times New Roman"/>
      <w:sz w:val="24"/>
      <w:szCs w:val="20"/>
      <w:lang w:eastAsia="ru-RU"/>
    </w:rPr>
  </w:style>
  <w:style w:type="paragraph" w:customStyle="1" w:styleId="aff5">
    <w:name w:val="Обычный.ЦБ"/>
    <w:rsid w:val="00161E0F"/>
    <w:pPr>
      <w:spacing w:after="0" w:line="240" w:lineRule="auto"/>
    </w:pPr>
    <w:rPr>
      <w:rFonts w:ascii="Times New Roman" w:eastAsia="Times New Roman" w:hAnsi="Times New Roman" w:cs="Times New Roman"/>
      <w:sz w:val="20"/>
      <w:szCs w:val="20"/>
      <w:lang w:eastAsia="ru-RU"/>
    </w:rPr>
  </w:style>
  <w:style w:type="paragraph" w:customStyle="1" w:styleId="211">
    <w:name w:val="Основной текст 21"/>
    <w:basedOn w:val="a0"/>
    <w:uiPriority w:val="99"/>
    <w:rsid w:val="00161E0F"/>
    <w:pPr>
      <w:spacing w:after="0" w:line="240" w:lineRule="auto"/>
      <w:jc w:val="both"/>
    </w:pPr>
    <w:rPr>
      <w:rFonts w:ascii="Times New Roman" w:eastAsia="Times New Roman" w:hAnsi="Times New Roman" w:cs="Times New Roman"/>
      <w:sz w:val="24"/>
      <w:szCs w:val="20"/>
      <w:lang w:eastAsia="ru-RU"/>
    </w:rPr>
  </w:style>
  <w:style w:type="character" w:customStyle="1" w:styleId="aff6">
    <w:name w:val="íîìåð ñòðàíèöû"/>
    <w:basedOn w:val="a1"/>
    <w:uiPriority w:val="99"/>
    <w:rsid w:val="00161E0F"/>
    <w:rPr>
      <w:rFonts w:cs="Times New Roman"/>
    </w:rPr>
  </w:style>
  <w:style w:type="paragraph" w:customStyle="1" w:styleId="MainText-BezOtstupa">
    <w:name w:val="MainText - BezOtstupa"/>
    <w:basedOn w:val="a0"/>
    <w:next w:val="a0"/>
    <w:uiPriority w:val="99"/>
    <w:rsid w:val="00161E0F"/>
    <w:pPr>
      <w:overflowPunct w:val="0"/>
      <w:autoSpaceDE w:val="0"/>
      <w:autoSpaceDN w:val="0"/>
      <w:adjustRightInd w:val="0"/>
      <w:spacing w:after="0" w:line="240" w:lineRule="auto"/>
      <w:jc w:val="both"/>
      <w:textAlignment w:val="baseline"/>
    </w:pPr>
    <w:rPr>
      <w:rFonts w:ascii="PragmaticaC" w:eastAsia="Times New Roman" w:hAnsi="PragmaticaC" w:cs="Times New Roman"/>
      <w:color w:val="000000"/>
      <w:sz w:val="19"/>
      <w:szCs w:val="20"/>
      <w:lang w:val="en-US"/>
    </w:rPr>
  </w:style>
  <w:style w:type="paragraph" w:customStyle="1" w:styleId="MainText">
    <w:name w:val="MainText"/>
    <w:rsid w:val="00161E0F"/>
    <w:pPr>
      <w:overflowPunct w:val="0"/>
      <w:autoSpaceDE w:val="0"/>
      <w:autoSpaceDN w:val="0"/>
      <w:adjustRightInd w:val="0"/>
      <w:spacing w:after="0" w:line="240" w:lineRule="auto"/>
      <w:ind w:firstLine="567"/>
      <w:jc w:val="both"/>
      <w:textAlignment w:val="baseline"/>
    </w:pPr>
    <w:rPr>
      <w:rFonts w:ascii="PragmaticaC" w:eastAsia="Times New Roman" w:hAnsi="PragmaticaC" w:cs="Times New Roman"/>
      <w:color w:val="000000"/>
      <w:sz w:val="19"/>
      <w:szCs w:val="20"/>
      <w:lang w:val="en-US"/>
    </w:rPr>
  </w:style>
  <w:style w:type="character" w:styleId="aff7">
    <w:name w:val="Strong"/>
    <w:basedOn w:val="a1"/>
    <w:uiPriority w:val="99"/>
    <w:qFormat/>
    <w:rsid w:val="00161E0F"/>
    <w:rPr>
      <w:rFonts w:cs="Times New Roman"/>
      <w:b/>
      <w:bCs/>
    </w:rPr>
  </w:style>
  <w:style w:type="paragraph" w:customStyle="1" w:styleId="37">
    <w:name w:val="Стиль3"/>
    <w:basedOn w:val="20"/>
    <w:uiPriority w:val="99"/>
    <w:rsid w:val="00161E0F"/>
    <w:pPr>
      <w:keepNext w:val="0"/>
      <w:keepLines w:val="0"/>
      <w:tabs>
        <w:tab w:val="num" w:pos="0"/>
      </w:tabs>
      <w:autoSpaceDE w:val="0"/>
      <w:autoSpaceDN w:val="0"/>
      <w:spacing w:before="0" w:after="120"/>
      <w:ind w:firstLine="284"/>
    </w:pPr>
    <w:rPr>
      <w:rFonts w:ascii="Arial" w:hAnsi="Arial" w:cs="Arial"/>
      <w:b w:val="0"/>
      <w:bCs w:val="0"/>
      <w:color w:val="auto"/>
      <w:sz w:val="22"/>
      <w:szCs w:val="22"/>
    </w:rPr>
  </w:style>
  <w:style w:type="paragraph" w:styleId="aff8">
    <w:name w:val="Plain Text"/>
    <w:basedOn w:val="a0"/>
    <w:link w:val="aff9"/>
    <w:uiPriority w:val="99"/>
    <w:rsid w:val="00161E0F"/>
    <w:pPr>
      <w:spacing w:after="0" w:line="240" w:lineRule="auto"/>
    </w:pPr>
    <w:rPr>
      <w:rFonts w:ascii="Courier New" w:eastAsia="Times New Roman" w:hAnsi="Courier New" w:cs="Courier New"/>
      <w:sz w:val="20"/>
      <w:szCs w:val="20"/>
      <w:lang w:eastAsia="ru-RU"/>
    </w:rPr>
  </w:style>
  <w:style w:type="character" w:customStyle="1" w:styleId="aff9">
    <w:name w:val="Текст Знак"/>
    <w:basedOn w:val="a1"/>
    <w:link w:val="aff8"/>
    <w:uiPriority w:val="99"/>
    <w:rsid w:val="00161E0F"/>
    <w:rPr>
      <w:rFonts w:ascii="Courier New" w:eastAsia="Times New Roman" w:hAnsi="Courier New" w:cs="Courier New"/>
      <w:sz w:val="20"/>
      <w:szCs w:val="20"/>
      <w:lang w:eastAsia="ru-RU"/>
    </w:rPr>
  </w:style>
  <w:style w:type="paragraph" w:customStyle="1" w:styleId="212">
    <w:name w:val="Стиль2_1"/>
    <w:basedOn w:val="24"/>
    <w:uiPriority w:val="99"/>
    <w:rsid w:val="00161E0F"/>
  </w:style>
  <w:style w:type="paragraph" w:styleId="affa">
    <w:name w:val="Normal (Web)"/>
    <w:basedOn w:val="a0"/>
    <w:uiPriority w:val="99"/>
    <w:semiHidden/>
    <w:rsid w:val="00161E0F"/>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110">
    <w:name w:val="Абзац списка11"/>
    <w:basedOn w:val="a0"/>
    <w:rsid w:val="00161E0F"/>
    <w:pPr>
      <w:spacing w:after="200" w:line="276" w:lineRule="auto"/>
      <w:ind w:left="720"/>
      <w:contextualSpacing/>
    </w:pPr>
    <w:rPr>
      <w:rFonts w:ascii="Calibri" w:eastAsia="Times New Roman" w:hAnsi="Calibri" w:cs="Times New Roman"/>
    </w:rPr>
  </w:style>
  <w:style w:type="paragraph" w:customStyle="1" w:styleId="2b">
    <w:name w:val="Абзац списка2"/>
    <w:basedOn w:val="a0"/>
    <w:uiPriority w:val="99"/>
    <w:rsid w:val="00161E0F"/>
    <w:pPr>
      <w:spacing w:after="200" w:line="276" w:lineRule="auto"/>
      <w:ind w:left="720"/>
      <w:contextualSpacing/>
    </w:pPr>
    <w:rPr>
      <w:rFonts w:ascii="Calibri" w:eastAsia="Times New Roman" w:hAnsi="Calibri" w:cs="Times New Roman"/>
    </w:rPr>
  </w:style>
  <w:style w:type="character" w:customStyle="1" w:styleId="affb">
    <w:name w:val="Схема документа Знак"/>
    <w:basedOn w:val="a1"/>
    <w:link w:val="affc"/>
    <w:uiPriority w:val="99"/>
    <w:semiHidden/>
    <w:rsid w:val="00161E0F"/>
    <w:rPr>
      <w:rFonts w:ascii="Tahoma" w:eastAsia="Times New Roman" w:hAnsi="Tahoma" w:cs="Tahoma"/>
      <w:sz w:val="16"/>
      <w:szCs w:val="16"/>
      <w:lang w:eastAsia="ru-RU"/>
    </w:rPr>
  </w:style>
  <w:style w:type="paragraph" w:styleId="affc">
    <w:name w:val="Document Map"/>
    <w:basedOn w:val="a0"/>
    <w:link w:val="affb"/>
    <w:uiPriority w:val="99"/>
    <w:semiHidden/>
    <w:rsid w:val="00161E0F"/>
    <w:pPr>
      <w:spacing w:after="0" w:line="240" w:lineRule="auto"/>
      <w:jc w:val="both"/>
    </w:pPr>
    <w:rPr>
      <w:rFonts w:ascii="Tahoma" w:eastAsia="Times New Roman" w:hAnsi="Tahoma" w:cs="Tahoma"/>
      <w:sz w:val="16"/>
      <w:szCs w:val="16"/>
      <w:lang w:eastAsia="ru-RU"/>
    </w:rPr>
  </w:style>
  <w:style w:type="paragraph" w:customStyle="1" w:styleId="38">
    <w:name w:val="Абзац списка3"/>
    <w:basedOn w:val="a0"/>
    <w:uiPriority w:val="99"/>
    <w:rsid w:val="00161E0F"/>
    <w:pPr>
      <w:spacing w:after="200" w:line="276" w:lineRule="auto"/>
      <w:ind w:left="720"/>
      <w:contextualSpacing/>
    </w:pPr>
    <w:rPr>
      <w:rFonts w:ascii="Calibri" w:eastAsia="Times New Roman" w:hAnsi="Calibri" w:cs="Times New Roman"/>
    </w:rPr>
  </w:style>
  <w:style w:type="paragraph" w:customStyle="1" w:styleId="a">
    <w:name w:val="Маркированный"/>
    <w:basedOn w:val="a0"/>
    <w:rsid w:val="00161E0F"/>
    <w:pPr>
      <w:numPr>
        <w:numId w:val="17"/>
      </w:numPr>
      <w:spacing w:after="0" w:line="240" w:lineRule="auto"/>
      <w:jc w:val="both"/>
    </w:pPr>
    <w:rPr>
      <w:rFonts w:ascii="Times New Roman" w:eastAsia="Times New Roman" w:hAnsi="Times New Roman" w:cs="Times New Roman"/>
      <w:sz w:val="24"/>
      <w:szCs w:val="20"/>
      <w:lang w:eastAsia="ru-RU"/>
    </w:rPr>
  </w:style>
  <w:style w:type="paragraph" w:customStyle="1" w:styleId="43">
    <w:name w:val="Абзац списка4"/>
    <w:basedOn w:val="a0"/>
    <w:rsid w:val="00161E0F"/>
    <w:pPr>
      <w:spacing w:after="200" w:line="276" w:lineRule="auto"/>
      <w:ind w:left="720"/>
      <w:contextualSpacing/>
    </w:pPr>
    <w:rPr>
      <w:rFonts w:ascii="Calibri" w:eastAsia="Times New Roman" w:hAnsi="Calibri" w:cs="Times New Roman"/>
    </w:rPr>
  </w:style>
  <w:style w:type="paragraph" w:customStyle="1" w:styleId="54">
    <w:name w:val="Абзац списка5"/>
    <w:basedOn w:val="a0"/>
    <w:rsid w:val="00161E0F"/>
    <w:pPr>
      <w:spacing w:after="0" w:line="240" w:lineRule="auto"/>
      <w:ind w:left="720"/>
      <w:contextualSpacing/>
      <w:jc w:val="both"/>
    </w:pPr>
    <w:rPr>
      <w:rFonts w:ascii="Times New Roman" w:eastAsia="Calibri" w:hAnsi="Times New Roman" w:cs="Times New Roman"/>
      <w:sz w:val="24"/>
      <w:szCs w:val="24"/>
      <w:lang w:eastAsia="ru-RU"/>
    </w:rPr>
  </w:style>
  <w:style w:type="paragraph" w:customStyle="1" w:styleId="16">
    <w:name w:val="Обычный1"/>
    <w:rsid w:val="00161E0F"/>
    <w:pPr>
      <w:spacing w:before="100" w:after="100" w:line="240" w:lineRule="auto"/>
    </w:pPr>
    <w:rPr>
      <w:rFonts w:ascii="Times New Roman" w:eastAsia="Times New Roman" w:hAnsi="Times New Roman" w:cs="Times New Roman"/>
      <w:sz w:val="24"/>
      <w:szCs w:val="20"/>
      <w:lang w:eastAsia="ru-RU"/>
    </w:rPr>
  </w:style>
  <w:style w:type="paragraph" w:customStyle="1" w:styleId="2c">
    <w:name w:val="Обычный2"/>
    <w:rsid w:val="00161E0F"/>
    <w:pPr>
      <w:widowControl w:val="0"/>
      <w:spacing w:before="220" w:after="0" w:line="300" w:lineRule="auto"/>
      <w:ind w:left="720" w:hanging="720"/>
      <w:jc w:val="both"/>
    </w:pPr>
    <w:rPr>
      <w:rFonts w:ascii="Times New Roman" w:eastAsia="Times New Roman" w:hAnsi="Times New Roman" w:cs="Times New Roman"/>
      <w:snapToGrid w:val="0"/>
      <w:szCs w:val="20"/>
      <w:lang w:eastAsia="ru-RU"/>
    </w:rPr>
  </w:style>
  <w:style w:type="paragraph" w:customStyle="1" w:styleId="TableParagraph">
    <w:name w:val="Table Paragraph"/>
    <w:basedOn w:val="a0"/>
    <w:uiPriority w:val="1"/>
    <w:qFormat/>
    <w:rsid w:val="00161E0F"/>
    <w:pPr>
      <w:widowControl w:val="0"/>
      <w:autoSpaceDE w:val="0"/>
      <w:autoSpaceDN w:val="0"/>
      <w:spacing w:after="0" w:line="240" w:lineRule="auto"/>
    </w:pPr>
    <w:rPr>
      <w:rFonts w:ascii="Times New Roman" w:eastAsia="Times New Roman" w:hAnsi="Times New Roman" w:cs="Times New Roman"/>
      <w:lang w:eastAsia="ru-RU" w:bidi="ru-RU"/>
    </w:rPr>
  </w:style>
  <w:style w:type="character" w:styleId="affd">
    <w:name w:val="Emphasis"/>
    <w:basedOn w:val="a1"/>
    <w:uiPriority w:val="20"/>
    <w:qFormat/>
    <w:rsid w:val="00161E0F"/>
    <w:rPr>
      <w:i/>
      <w:iCs/>
    </w:rPr>
  </w:style>
  <w:style w:type="paragraph" w:customStyle="1" w:styleId="FORMATTEXT">
    <w:name w:val=".FORMATTEXT"/>
    <w:uiPriority w:val="99"/>
    <w:rsid w:val="00867D38"/>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62822">
      <w:bodyDiv w:val="1"/>
      <w:marLeft w:val="0"/>
      <w:marRight w:val="0"/>
      <w:marTop w:val="0"/>
      <w:marBottom w:val="0"/>
      <w:divBdr>
        <w:top w:val="none" w:sz="0" w:space="0" w:color="auto"/>
        <w:left w:val="none" w:sz="0" w:space="0" w:color="auto"/>
        <w:bottom w:val="none" w:sz="0" w:space="0" w:color="auto"/>
        <w:right w:val="none" w:sz="0" w:space="0" w:color="auto"/>
      </w:divBdr>
      <w:divsChild>
        <w:div w:id="583030900">
          <w:marLeft w:val="0"/>
          <w:marRight w:val="0"/>
          <w:marTop w:val="121"/>
          <w:marBottom w:val="0"/>
          <w:divBdr>
            <w:top w:val="none" w:sz="0" w:space="0" w:color="auto"/>
            <w:left w:val="none" w:sz="0" w:space="0" w:color="auto"/>
            <w:bottom w:val="none" w:sz="0" w:space="0" w:color="auto"/>
            <w:right w:val="none" w:sz="0" w:space="0" w:color="auto"/>
          </w:divBdr>
        </w:div>
      </w:divsChild>
    </w:div>
    <w:div w:id="288437045">
      <w:bodyDiv w:val="1"/>
      <w:marLeft w:val="0"/>
      <w:marRight w:val="0"/>
      <w:marTop w:val="0"/>
      <w:marBottom w:val="0"/>
      <w:divBdr>
        <w:top w:val="none" w:sz="0" w:space="0" w:color="auto"/>
        <w:left w:val="none" w:sz="0" w:space="0" w:color="auto"/>
        <w:bottom w:val="none" w:sz="0" w:space="0" w:color="auto"/>
        <w:right w:val="none" w:sz="0" w:space="0" w:color="auto"/>
      </w:divBdr>
    </w:div>
    <w:div w:id="356321052">
      <w:bodyDiv w:val="1"/>
      <w:marLeft w:val="0"/>
      <w:marRight w:val="0"/>
      <w:marTop w:val="0"/>
      <w:marBottom w:val="0"/>
      <w:divBdr>
        <w:top w:val="none" w:sz="0" w:space="0" w:color="auto"/>
        <w:left w:val="none" w:sz="0" w:space="0" w:color="auto"/>
        <w:bottom w:val="none" w:sz="0" w:space="0" w:color="auto"/>
        <w:right w:val="none" w:sz="0" w:space="0" w:color="auto"/>
      </w:divBdr>
    </w:div>
    <w:div w:id="1894926084">
      <w:bodyDiv w:val="1"/>
      <w:marLeft w:val="0"/>
      <w:marRight w:val="0"/>
      <w:marTop w:val="0"/>
      <w:marBottom w:val="0"/>
      <w:divBdr>
        <w:top w:val="none" w:sz="0" w:space="0" w:color="auto"/>
        <w:left w:val="none" w:sz="0" w:space="0" w:color="auto"/>
        <w:bottom w:val="none" w:sz="0" w:space="0" w:color="auto"/>
        <w:right w:val="none" w:sz="0" w:space="0" w:color="auto"/>
      </w:divBdr>
    </w:div>
    <w:div w:id="193458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744BF-2BAB-4FB0-93E0-567AD6102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4399</Words>
  <Characters>25077</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Бикматова Валентина Юрьевна</dc:creator>
  <cp:lastModifiedBy>Бикматова Валентина Юрьевна</cp:lastModifiedBy>
  <cp:revision>3</cp:revision>
  <cp:lastPrinted>2019-04-05T11:35:00Z</cp:lastPrinted>
  <dcterms:created xsi:type="dcterms:W3CDTF">2019-04-24T10:25:00Z</dcterms:created>
  <dcterms:modified xsi:type="dcterms:W3CDTF">2019-04-24T10:26:00Z</dcterms:modified>
</cp:coreProperties>
</file>