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B3" w:rsidRPr="00FD7E53" w:rsidRDefault="00A923B3" w:rsidP="004A7E06">
      <w:pPr>
        <w:spacing w:after="0" w:line="240" w:lineRule="auto"/>
        <w:jc w:val="center"/>
        <w:rPr>
          <w:rFonts w:ascii="Liberation Serif" w:eastAsia="Times New Roman" w:hAnsi="Liberation Serif" w:cs="Liberation Serif"/>
          <w:b/>
          <w:color w:val="252525"/>
          <w:sz w:val="24"/>
          <w:szCs w:val="24"/>
          <w:lang w:eastAsia="ru-RU"/>
        </w:rPr>
      </w:pPr>
      <w:r w:rsidRPr="00FD7E53">
        <w:rPr>
          <w:rFonts w:ascii="Liberation Serif" w:eastAsia="Times New Roman" w:hAnsi="Liberation Serif" w:cs="Liberation Serif"/>
          <w:b/>
          <w:color w:val="252525"/>
          <w:sz w:val="24"/>
          <w:szCs w:val="24"/>
          <w:lang w:eastAsia="ru-RU"/>
        </w:rPr>
        <w:t xml:space="preserve">Министерство социальной политики Свердловской области </w:t>
      </w:r>
    </w:p>
    <w:p w:rsidR="00A923B3" w:rsidRPr="00FD7E53" w:rsidRDefault="00A923B3" w:rsidP="004A7E06">
      <w:pPr>
        <w:spacing w:after="0" w:line="240" w:lineRule="auto"/>
        <w:jc w:val="center"/>
        <w:rPr>
          <w:rFonts w:ascii="Liberation Serif" w:eastAsia="Times New Roman" w:hAnsi="Liberation Serif" w:cs="Liberation Serif"/>
          <w:b/>
          <w:sz w:val="24"/>
          <w:szCs w:val="24"/>
          <w:lang w:eastAsia="ru-RU"/>
        </w:rPr>
      </w:pPr>
      <w:r w:rsidRPr="00FD7E53">
        <w:rPr>
          <w:rFonts w:ascii="Liberation Serif" w:eastAsia="Times New Roman" w:hAnsi="Liberation Serif" w:cs="Liberation Serif"/>
          <w:b/>
          <w:color w:val="252525"/>
          <w:sz w:val="24"/>
          <w:szCs w:val="24"/>
          <w:lang w:eastAsia="ru-RU"/>
        </w:rPr>
        <w:t xml:space="preserve">объявляет конкурс (Приказ от </w:t>
      </w:r>
      <w:r w:rsidR="00852716" w:rsidRPr="00852716">
        <w:rPr>
          <w:rFonts w:ascii="Liberation Serif" w:eastAsia="Times New Roman" w:hAnsi="Liberation Serif" w:cs="Liberation Serif"/>
          <w:b/>
          <w:sz w:val="24"/>
          <w:szCs w:val="24"/>
          <w:lang w:eastAsia="ru-RU"/>
        </w:rPr>
        <w:t>01.04</w:t>
      </w:r>
      <w:r w:rsidR="00FD7E53" w:rsidRPr="00FD7E53">
        <w:rPr>
          <w:rFonts w:ascii="Liberation Serif" w:eastAsia="Times New Roman" w:hAnsi="Liberation Serif" w:cs="Liberation Serif"/>
          <w:b/>
          <w:sz w:val="24"/>
          <w:szCs w:val="24"/>
          <w:lang w:eastAsia="ru-RU"/>
        </w:rPr>
        <w:t>.2019</w:t>
      </w:r>
      <w:r w:rsidRPr="00FD7E53">
        <w:rPr>
          <w:rFonts w:ascii="Liberation Serif" w:eastAsia="Times New Roman" w:hAnsi="Liberation Serif" w:cs="Liberation Serif"/>
          <w:b/>
          <w:sz w:val="24"/>
          <w:szCs w:val="24"/>
          <w:lang w:eastAsia="ru-RU"/>
        </w:rPr>
        <w:t xml:space="preserve"> № </w:t>
      </w:r>
      <w:r w:rsidR="00852716">
        <w:rPr>
          <w:rFonts w:ascii="Liberation Serif" w:eastAsia="Times New Roman" w:hAnsi="Liberation Serif" w:cs="Liberation Serif"/>
          <w:b/>
          <w:sz w:val="24"/>
          <w:szCs w:val="24"/>
          <w:lang w:eastAsia="ru-RU"/>
        </w:rPr>
        <w:t>94</w:t>
      </w:r>
      <w:r w:rsidRPr="00FD7E53">
        <w:rPr>
          <w:rFonts w:ascii="Liberation Serif" w:eastAsia="Times New Roman" w:hAnsi="Liberation Serif" w:cs="Liberation Serif"/>
          <w:b/>
          <w:sz w:val="24"/>
          <w:szCs w:val="24"/>
          <w:lang w:eastAsia="ru-RU"/>
        </w:rPr>
        <w:t>-лс):</w:t>
      </w:r>
    </w:p>
    <w:p w:rsidR="000B0FE0" w:rsidRPr="00FD7E53" w:rsidRDefault="000B0FE0"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 xml:space="preserve">1) На замещение вакантной должности государственной гражданской службы Свердловской области в Министерстве социальной политики Свердловской области категории «специалисты» старшей группы должностей государственной гражданской службы Свердловской области: </w:t>
      </w:r>
    </w:p>
    <w:p w:rsidR="000B0FE0" w:rsidRPr="00FD7E53" w:rsidRDefault="000B0FE0" w:rsidP="004A7E06">
      <w:pPr>
        <w:spacing w:after="0" w:line="240" w:lineRule="auto"/>
        <w:ind w:firstLine="709"/>
        <w:jc w:val="both"/>
        <w:rPr>
          <w:rFonts w:ascii="Liberation Serif" w:eastAsia="Times New Roman" w:hAnsi="Liberation Serif" w:cs="Liberation Serif"/>
          <w:b/>
          <w:color w:val="252525"/>
          <w:sz w:val="24"/>
          <w:szCs w:val="24"/>
          <w:lang w:eastAsia="ru-RU"/>
        </w:rPr>
      </w:pPr>
      <w:r w:rsidRPr="00FD7E53">
        <w:rPr>
          <w:rFonts w:ascii="Liberation Serif" w:eastAsia="Times New Roman" w:hAnsi="Liberation Serif" w:cs="Liberation Serif"/>
          <w:b/>
          <w:color w:val="252525"/>
          <w:sz w:val="24"/>
          <w:szCs w:val="24"/>
          <w:lang w:eastAsia="ru-RU"/>
        </w:rPr>
        <w:t xml:space="preserve">- </w:t>
      </w:r>
      <w:r w:rsidR="00852716">
        <w:rPr>
          <w:rFonts w:ascii="Liberation Serif" w:eastAsia="Times New Roman" w:hAnsi="Liberation Serif" w:cs="Liberation Serif"/>
          <w:b/>
          <w:color w:val="252525"/>
          <w:sz w:val="24"/>
          <w:szCs w:val="24"/>
          <w:lang w:eastAsia="ru-RU"/>
        </w:rPr>
        <w:t>ведущий специалист</w:t>
      </w:r>
      <w:r w:rsidR="002E26E4" w:rsidRPr="00FD7E53">
        <w:rPr>
          <w:rFonts w:ascii="Liberation Serif" w:eastAsia="Times New Roman" w:hAnsi="Liberation Serif" w:cs="Liberation Serif"/>
          <w:b/>
          <w:color w:val="252525"/>
          <w:sz w:val="24"/>
          <w:szCs w:val="24"/>
          <w:lang w:eastAsia="ru-RU"/>
        </w:rPr>
        <w:t xml:space="preserve"> отдела </w:t>
      </w:r>
      <w:r w:rsidR="00852716">
        <w:rPr>
          <w:rFonts w:ascii="Liberation Serif" w:eastAsia="Times New Roman" w:hAnsi="Liberation Serif" w:cs="Liberation Serif"/>
          <w:b/>
          <w:color w:val="252525"/>
          <w:sz w:val="24"/>
          <w:szCs w:val="24"/>
          <w:lang w:eastAsia="ru-RU"/>
        </w:rPr>
        <w:t>по делам инвалидов</w:t>
      </w:r>
      <w:r w:rsidR="00996050" w:rsidRPr="00FD7E53">
        <w:rPr>
          <w:rFonts w:ascii="Liberation Serif" w:eastAsia="Times New Roman" w:hAnsi="Liberation Serif" w:cs="Liberation Serif"/>
          <w:b/>
          <w:color w:val="252525"/>
          <w:sz w:val="24"/>
          <w:szCs w:val="24"/>
          <w:lang w:eastAsia="ru-RU"/>
        </w:rPr>
        <w:t xml:space="preserve"> </w:t>
      </w:r>
      <w:r w:rsidRPr="00FD7E53">
        <w:rPr>
          <w:rFonts w:ascii="Liberation Serif" w:eastAsia="Times New Roman" w:hAnsi="Liberation Serif" w:cs="Liberation Serif"/>
          <w:b/>
          <w:color w:val="252525"/>
          <w:sz w:val="24"/>
          <w:szCs w:val="24"/>
          <w:lang w:eastAsia="ru-RU"/>
        </w:rPr>
        <w:t xml:space="preserve">– </w:t>
      </w:r>
      <w:r w:rsidR="00852716">
        <w:rPr>
          <w:rFonts w:ascii="Liberation Serif" w:eastAsia="Times New Roman" w:hAnsi="Liberation Serif" w:cs="Liberation Serif"/>
          <w:b/>
          <w:color w:val="252525"/>
          <w:sz w:val="24"/>
          <w:szCs w:val="24"/>
          <w:lang w:eastAsia="ru-RU"/>
        </w:rPr>
        <w:t>1</w:t>
      </w:r>
      <w:r w:rsidRPr="00FD7E53">
        <w:rPr>
          <w:rFonts w:ascii="Liberation Serif" w:eastAsia="Times New Roman" w:hAnsi="Liberation Serif" w:cs="Liberation Serif"/>
          <w:b/>
          <w:color w:val="252525"/>
          <w:sz w:val="24"/>
          <w:szCs w:val="24"/>
          <w:lang w:eastAsia="ru-RU"/>
        </w:rPr>
        <w:t xml:space="preserve"> единиц</w:t>
      </w:r>
      <w:r w:rsidR="00852716">
        <w:rPr>
          <w:rFonts w:ascii="Liberation Serif" w:eastAsia="Times New Roman" w:hAnsi="Liberation Serif" w:cs="Liberation Serif"/>
          <w:b/>
          <w:color w:val="252525"/>
          <w:sz w:val="24"/>
          <w:szCs w:val="24"/>
          <w:lang w:eastAsia="ru-RU"/>
        </w:rPr>
        <w:t>а</w:t>
      </w:r>
      <w:r w:rsidR="0033508A" w:rsidRPr="00FD7E53">
        <w:rPr>
          <w:rFonts w:ascii="Liberation Serif" w:eastAsia="Times New Roman" w:hAnsi="Liberation Serif" w:cs="Liberation Serif"/>
          <w:b/>
          <w:color w:val="252525"/>
          <w:sz w:val="24"/>
          <w:szCs w:val="24"/>
          <w:lang w:eastAsia="ru-RU"/>
        </w:rPr>
        <w:t>.</w:t>
      </w:r>
    </w:p>
    <w:p w:rsidR="000B0FE0" w:rsidRPr="00FD7E53" w:rsidRDefault="000B0FE0"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2) На включение в кадровый резерв Министерств</w:t>
      </w:r>
      <w:r w:rsidR="00996050" w:rsidRPr="00FD7E53">
        <w:rPr>
          <w:rFonts w:ascii="Liberation Serif" w:eastAsia="Times New Roman" w:hAnsi="Liberation Serif" w:cs="Liberation Serif"/>
          <w:color w:val="252525"/>
          <w:sz w:val="24"/>
          <w:szCs w:val="24"/>
          <w:lang w:eastAsia="ru-RU"/>
        </w:rPr>
        <w:t>а</w:t>
      </w:r>
      <w:r w:rsidRPr="00FD7E53">
        <w:rPr>
          <w:rFonts w:ascii="Liberation Serif" w:eastAsia="Times New Roman" w:hAnsi="Liberation Serif" w:cs="Liberation Serif"/>
          <w:color w:val="252525"/>
          <w:sz w:val="24"/>
          <w:szCs w:val="24"/>
          <w:lang w:eastAsia="ru-RU"/>
        </w:rPr>
        <w:t xml:space="preserve"> социальной политики Свердловской области категории «специалисты» старшей группы должностей государственной гражданской службы Свердловской области:</w:t>
      </w:r>
    </w:p>
    <w:p w:rsidR="002E26E4" w:rsidRPr="00FD7E53" w:rsidRDefault="00852716" w:rsidP="002E26E4">
      <w:pPr>
        <w:spacing w:after="0" w:line="240" w:lineRule="auto"/>
        <w:ind w:firstLine="709"/>
        <w:jc w:val="both"/>
        <w:rPr>
          <w:rFonts w:ascii="Liberation Serif" w:eastAsia="Times New Roman" w:hAnsi="Liberation Serif" w:cs="Liberation Serif"/>
          <w:b/>
          <w:color w:val="252525"/>
          <w:sz w:val="24"/>
          <w:szCs w:val="24"/>
          <w:lang w:eastAsia="ru-RU"/>
        </w:rPr>
      </w:pPr>
      <w:r w:rsidRPr="00852716">
        <w:rPr>
          <w:rFonts w:ascii="Liberation Serif" w:eastAsia="Times New Roman" w:hAnsi="Liberation Serif" w:cs="Liberation Serif"/>
          <w:b/>
          <w:color w:val="252525"/>
          <w:sz w:val="24"/>
          <w:szCs w:val="24"/>
          <w:lang w:eastAsia="ru-RU"/>
        </w:rPr>
        <w:t>- ведущий специалист отдела по делам инвалидов – 1 единица.</w:t>
      </w:r>
    </w:p>
    <w:p w:rsidR="00A923B3" w:rsidRPr="00FD7E53" w:rsidRDefault="00A923B3" w:rsidP="002E26E4">
      <w:pPr>
        <w:spacing w:after="0" w:line="240" w:lineRule="auto"/>
        <w:ind w:firstLine="709"/>
        <w:jc w:val="both"/>
        <w:rPr>
          <w:rFonts w:ascii="Liberation Serif" w:eastAsia="Times New Roman" w:hAnsi="Liberation Serif" w:cs="Liberation Serif"/>
          <w:b/>
          <w:color w:val="252525"/>
          <w:sz w:val="24"/>
          <w:szCs w:val="24"/>
          <w:lang w:eastAsia="ru-RU"/>
        </w:rPr>
      </w:pPr>
      <w:r w:rsidRPr="00FD7E53">
        <w:rPr>
          <w:rFonts w:ascii="Liberation Serif" w:eastAsia="Times New Roman" w:hAnsi="Liberation Serif" w:cs="Liberation Serif"/>
          <w:b/>
          <w:color w:val="252525"/>
          <w:sz w:val="24"/>
          <w:szCs w:val="24"/>
          <w:lang w:eastAsia="ru-RU"/>
        </w:rPr>
        <w:t xml:space="preserve">Прием документов осуществляется с </w:t>
      </w:r>
      <w:r w:rsidR="00852716">
        <w:rPr>
          <w:rFonts w:ascii="Liberation Serif" w:eastAsia="Times New Roman" w:hAnsi="Liberation Serif" w:cs="Liberation Serif"/>
          <w:b/>
          <w:color w:val="252525"/>
          <w:sz w:val="24"/>
          <w:szCs w:val="24"/>
          <w:lang w:eastAsia="ru-RU"/>
        </w:rPr>
        <w:t>4</w:t>
      </w:r>
      <w:r w:rsidR="00FB5330" w:rsidRPr="00FD7E53">
        <w:rPr>
          <w:rFonts w:ascii="Liberation Serif" w:eastAsia="Times New Roman" w:hAnsi="Liberation Serif" w:cs="Liberation Serif"/>
          <w:b/>
          <w:color w:val="252525"/>
          <w:sz w:val="24"/>
          <w:szCs w:val="24"/>
          <w:lang w:eastAsia="ru-RU"/>
        </w:rPr>
        <w:t xml:space="preserve"> </w:t>
      </w:r>
      <w:r w:rsidR="00852716">
        <w:rPr>
          <w:rFonts w:ascii="Liberation Serif" w:eastAsia="Times New Roman" w:hAnsi="Liberation Serif" w:cs="Liberation Serif"/>
          <w:b/>
          <w:color w:val="252525"/>
          <w:sz w:val="24"/>
          <w:szCs w:val="24"/>
          <w:lang w:eastAsia="ru-RU"/>
        </w:rPr>
        <w:t>апреля</w:t>
      </w:r>
      <w:r w:rsidR="00FB5330" w:rsidRPr="00FD7E53">
        <w:rPr>
          <w:rFonts w:ascii="Liberation Serif" w:eastAsia="Times New Roman" w:hAnsi="Liberation Serif" w:cs="Liberation Serif"/>
          <w:b/>
          <w:color w:val="252525"/>
          <w:sz w:val="24"/>
          <w:szCs w:val="24"/>
          <w:lang w:eastAsia="ru-RU"/>
        </w:rPr>
        <w:t xml:space="preserve"> по </w:t>
      </w:r>
      <w:r w:rsidR="00852716">
        <w:rPr>
          <w:rFonts w:ascii="Liberation Serif" w:eastAsia="Times New Roman" w:hAnsi="Liberation Serif" w:cs="Liberation Serif"/>
          <w:b/>
          <w:color w:val="252525"/>
          <w:sz w:val="24"/>
          <w:szCs w:val="24"/>
          <w:lang w:eastAsia="ru-RU"/>
        </w:rPr>
        <w:t>24</w:t>
      </w:r>
      <w:r w:rsidR="00FB5330" w:rsidRPr="00FD7E53">
        <w:rPr>
          <w:rFonts w:ascii="Liberation Serif" w:eastAsia="Times New Roman" w:hAnsi="Liberation Serif" w:cs="Liberation Serif"/>
          <w:b/>
          <w:color w:val="252525"/>
          <w:sz w:val="24"/>
          <w:szCs w:val="24"/>
          <w:lang w:eastAsia="ru-RU"/>
        </w:rPr>
        <w:t xml:space="preserve"> </w:t>
      </w:r>
      <w:r w:rsidR="00852716">
        <w:rPr>
          <w:rFonts w:ascii="Liberation Serif" w:eastAsia="Times New Roman" w:hAnsi="Liberation Serif" w:cs="Liberation Serif"/>
          <w:b/>
          <w:color w:val="252525"/>
          <w:sz w:val="24"/>
          <w:szCs w:val="24"/>
          <w:lang w:eastAsia="ru-RU"/>
        </w:rPr>
        <w:t>апреля</w:t>
      </w:r>
      <w:r w:rsidR="00FB5330" w:rsidRPr="00FD7E53">
        <w:rPr>
          <w:rFonts w:ascii="Liberation Serif" w:eastAsia="Times New Roman" w:hAnsi="Liberation Serif" w:cs="Liberation Serif"/>
          <w:b/>
          <w:color w:val="252525"/>
          <w:sz w:val="24"/>
          <w:szCs w:val="24"/>
          <w:lang w:eastAsia="ru-RU"/>
        </w:rPr>
        <w:t xml:space="preserve"> 2019</w:t>
      </w:r>
      <w:r w:rsidRPr="00FD7E53">
        <w:rPr>
          <w:rFonts w:ascii="Liberation Serif" w:eastAsia="Times New Roman" w:hAnsi="Liberation Serif" w:cs="Liberation Serif"/>
          <w:b/>
          <w:color w:val="252525"/>
          <w:sz w:val="24"/>
          <w:szCs w:val="24"/>
          <w:lang w:eastAsia="ru-RU"/>
        </w:rPr>
        <w:t xml:space="preserve"> года.</w:t>
      </w:r>
    </w:p>
    <w:p w:rsidR="00005C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b/>
          <w:color w:val="252525"/>
          <w:sz w:val="24"/>
          <w:szCs w:val="24"/>
          <w:lang w:eastAsia="ru-RU"/>
        </w:rPr>
        <w:t>Документы для участия в конкурсе принимаются по адресу:</w:t>
      </w:r>
      <w:r w:rsidRPr="00FD7E53">
        <w:rPr>
          <w:rFonts w:ascii="Liberation Serif" w:eastAsia="Times New Roman" w:hAnsi="Liberation Serif" w:cs="Liberation Serif"/>
          <w:color w:val="252525"/>
          <w:sz w:val="24"/>
          <w:szCs w:val="24"/>
          <w:lang w:eastAsia="ru-RU"/>
        </w:rPr>
        <w:t xml:space="preserve"> </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 xml:space="preserve">г. Екатеринбург, ул. Большакова, д.105, </w:t>
      </w:r>
      <w:proofErr w:type="spellStart"/>
      <w:r w:rsidRPr="00FD7E53">
        <w:rPr>
          <w:rFonts w:ascii="Liberation Serif" w:eastAsia="Times New Roman" w:hAnsi="Liberation Serif" w:cs="Liberation Serif"/>
          <w:color w:val="252525"/>
          <w:sz w:val="24"/>
          <w:szCs w:val="24"/>
          <w:lang w:eastAsia="ru-RU"/>
        </w:rPr>
        <w:t>каб</w:t>
      </w:r>
      <w:proofErr w:type="spellEnd"/>
      <w:r w:rsidRPr="00FD7E53">
        <w:rPr>
          <w:rFonts w:ascii="Liberation Serif" w:eastAsia="Times New Roman" w:hAnsi="Liberation Serif" w:cs="Liberation Serif"/>
          <w:color w:val="252525"/>
          <w:sz w:val="24"/>
          <w:szCs w:val="24"/>
          <w:lang w:eastAsia="ru-RU"/>
        </w:rPr>
        <w:t>. 301/3.</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b/>
          <w:color w:val="252525"/>
          <w:sz w:val="24"/>
          <w:szCs w:val="24"/>
          <w:lang w:eastAsia="ru-RU"/>
        </w:rPr>
        <w:t>Время приема документов:</w:t>
      </w:r>
      <w:r w:rsidRPr="00FD7E53">
        <w:rPr>
          <w:rFonts w:ascii="Liberation Serif" w:eastAsia="Times New Roman" w:hAnsi="Liberation Serif" w:cs="Liberation Serif"/>
          <w:color w:val="252525"/>
          <w:sz w:val="24"/>
          <w:szCs w:val="24"/>
          <w:lang w:eastAsia="ru-RU"/>
        </w:rPr>
        <w:t xml:space="preserve"> понедельник – четверг с 09-00 до 13-00 и </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с 14-00 до 1</w:t>
      </w:r>
      <w:r w:rsidR="00005CB3" w:rsidRPr="00FD7E53">
        <w:rPr>
          <w:rFonts w:ascii="Liberation Serif" w:eastAsia="Times New Roman" w:hAnsi="Liberation Serif" w:cs="Liberation Serif"/>
          <w:color w:val="252525"/>
          <w:sz w:val="24"/>
          <w:szCs w:val="24"/>
          <w:lang w:eastAsia="ru-RU"/>
        </w:rPr>
        <w:t>7</w:t>
      </w:r>
      <w:r w:rsidRPr="00FD7E53">
        <w:rPr>
          <w:rFonts w:ascii="Liberation Serif" w:eastAsia="Times New Roman" w:hAnsi="Liberation Serif" w:cs="Liberation Serif"/>
          <w:color w:val="252525"/>
          <w:sz w:val="24"/>
          <w:szCs w:val="24"/>
          <w:lang w:eastAsia="ru-RU"/>
        </w:rPr>
        <w:t>-00, в пятницу с 09-00 до 13-00 и с 14-00 до 1</w:t>
      </w:r>
      <w:r w:rsidR="00005CB3" w:rsidRPr="00FD7E53">
        <w:rPr>
          <w:rFonts w:ascii="Liberation Serif" w:eastAsia="Times New Roman" w:hAnsi="Liberation Serif" w:cs="Liberation Serif"/>
          <w:color w:val="252525"/>
          <w:sz w:val="24"/>
          <w:szCs w:val="24"/>
          <w:lang w:eastAsia="ru-RU"/>
        </w:rPr>
        <w:t>6</w:t>
      </w:r>
      <w:r w:rsidRPr="00FD7E53">
        <w:rPr>
          <w:rFonts w:ascii="Liberation Serif" w:eastAsia="Times New Roman" w:hAnsi="Liberation Serif" w:cs="Liberation Serif"/>
          <w:color w:val="252525"/>
          <w:sz w:val="24"/>
          <w:szCs w:val="24"/>
          <w:lang w:eastAsia="ru-RU"/>
        </w:rPr>
        <w:t xml:space="preserve">-00, в рабочие дни. </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В предпраздничные дни продолжительность рабочего дня сокращается на один час.</w:t>
      </w:r>
    </w:p>
    <w:p w:rsidR="00A923B3" w:rsidRPr="00FD7E53" w:rsidRDefault="00A923B3" w:rsidP="004A7E06">
      <w:pPr>
        <w:spacing w:after="0" w:line="240" w:lineRule="auto"/>
        <w:ind w:firstLine="709"/>
        <w:jc w:val="both"/>
        <w:rPr>
          <w:rFonts w:ascii="Liberation Serif" w:eastAsia="Times New Roman" w:hAnsi="Liberation Serif" w:cs="Liberation Serif"/>
          <w:b/>
          <w:color w:val="252525"/>
          <w:sz w:val="24"/>
          <w:szCs w:val="24"/>
          <w:lang w:eastAsia="ru-RU"/>
        </w:rPr>
      </w:pPr>
      <w:r w:rsidRPr="00FD7E53">
        <w:rPr>
          <w:rFonts w:ascii="Liberation Serif" w:eastAsia="Times New Roman" w:hAnsi="Liberation Serif" w:cs="Liberation Serif"/>
          <w:b/>
          <w:color w:val="252525"/>
          <w:sz w:val="24"/>
          <w:szCs w:val="24"/>
          <w:lang w:eastAsia="ru-RU"/>
        </w:rPr>
        <w:t>Дополнительную информацию о конкурсе можно получить по телефону:</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(343) 312-00-08 (доб. 143) – ведущий специалист отдела государственной службы и кадров Министерства социальной политики Свердловской области – Елена Александровна Овчинникова.</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 xml:space="preserve">Несвоевременное представление документов, представление их не в полном объеме </w:t>
      </w:r>
      <w:r w:rsidR="0033508A" w:rsidRPr="00FD7E53">
        <w:rPr>
          <w:rFonts w:ascii="Liberation Serif" w:eastAsia="Times New Roman" w:hAnsi="Liberation Serif" w:cs="Liberation Serif"/>
          <w:color w:val="252525"/>
          <w:sz w:val="24"/>
          <w:szCs w:val="24"/>
          <w:lang w:eastAsia="ru-RU"/>
        </w:rPr>
        <w:br/>
      </w:r>
      <w:r w:rsidRPr="00FD7E53">
        <w:rPr>
          <w:rFonts w:ascii="Liberation Serif" w:eastAsia="Times New Roman" w:hAnsi="Liberation Serif" w:cs="Liberation Serif"/>
          <w:color w:val="252525"/>
          <w:sz w:val="24"/>
          <w:szCs w:val="24"/>
          <w:lang w:eastAsia="ru-RU"/>
        </w:rPr>
        <w:t>или с нарушением правил оформления без уважительной причины являются основанием для отказа гражданину в их приеме.</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b/>
          <w:bCs/>
          <w:color w:val="252525"/>
          <w:sz w:val="24"/>
          <w:szCs w:val="24"/>
          <w:lang w:eastAsia="ru-RU"/>
        </w:rPr>
        <w:t>Для участия в конкурсе необходимо представить следующие документы:</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1)</w:t>
      </w:r>
      <w:r w:rsidRPr="00FD7E53">
        <w:rPr>
          <w:rFonts w:ascii="Liberation Serif" w:eastAsia="Times New Roman" w:hAnsi="Liberation Serif" w:cs="Liberation Serif"/>
          <w:color w:val="252525"/>
          <w:sz w:val="24"/>
          <w:szCs w:val="24"/>
          <w:lang w:eastAsia="ru-RU"/>
        </w:rPr>
        <w:tab/>
        <w:t>личное заявление на имя Министра социальной политики Свердловской области (далее – Министр);</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2)</w:t>
      </w:r>
      <w:r w:rsidRPr="00FD7E53">
        <w:rPr>
          <w:rFonts w:ascii="Liberation Serif" w:eastAsia="Times New Roman" w:hAnsi="Liberation Serif" w:cs="Liberation Serif"/>
          <w:color w:val="252525"/>
          <w:sz w:val="24"/>
          <w:szCs w:val="24"/>
          <w:lang w:eastAsia="ru-RU"/>
        </w:rPr>
        <w:tab/>
        <w:t>заполненную и подписанную анкету по форме, утвержденной распоряжением Правительства Российской Федерации от 26 мая 2005 года № 667-р (далее – анкета), с фотографи</w:t>
      </w:r>
      <w:r w:rsidR="00005CB3" w:rsidRPr="00FD7E53">
        <w:rPr>
          <w:rFonts w:ascii="Liberation Serif" w:eastAsia="Times New Roman" w:hAnsi="Liberation Serif" w:cs="Liberation Serif"/>
          <w:color w:val="252525"/>
          <w:sz w:val="24"/>
          <w:szCs w:val="24"/>
          <w:lang w:eastAsia="ru-RU"/>
        </w:rPr>
        <w:t>ей</w:t>
      </w:r>
      <w:r w:rsidRPr="00FD7E53">
        <w:rPr>
          <w:rFonts w:ascii="Liberation Serif" w:eastAsia="Times New Roman" w:hAnsi="Liberation Serif" w:cs="Liberation Serif"/>
          <w:color w:val="252525"/>
          <w:sz w:val="24"/>
          <w:szCs w:val="24"/>
          <w:lang w:eastAsia="ru-RU"/>
        </w:rPr>
        <w:t xml:space="preserve"> размером 4 x 6 (без уголка) на матовой бумаге;</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3)</w:t>
      </w:r>
      <w:r w:rsidRPr="00FD7E53">
        <w:rPr>
          <w:rFonts w:ascii="Liberation Serif" w:eastAsia="Times New Roman" w:hAnsi="Liberation Serif" w:cs="Liberation Serif"/>
          <w:color w:val="252525"/>
          <w:sz w:val="24"/>
          <w:szCs w:val="24"/>
          <w:lang w:eastAsia="ru-RU"/>
        </w:rPr>
        <w:tab/>
        <w:t>копию паспорта или заменяющего его документа (соответствующий документ предъявляется лично по прибытии на конкурс);</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4)</w:t>
      </w:r>
      <w:r w:rsidRPr="00FD7E53">
        <w:rPr>
          <w:rFonts w:ascii="Liberation Serif" w:eastAsia="Times New Roman" w:hAnsi="Liberation Serif" w:cs="Liberation Serif"/>
          <w:color w:val="252525"/>
          <w:sz w:val="24"/>
          <w:szCs w:val="24"/>
          <w:lang w:eastAsia="ru-RU"/>
        </w:rPr>
        <w:tab/>
        <w:t>документы, подтверждающие необходимое профессиональное образование, квалификацию и стаж работы:</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5)</w:t>
      </w:r>
      <w:r w:rsidRPr="00FD7E53">
        <w:rPr>
          <w:rFonts w:ascii="Liberation Serif" w:eastAsia="Times New Roman" w:hAnsi="Liberation Serif" w:cs="Liberation Serif"/>
          <w:color w:val="252525"/>
          <w:sz w:val="24"/>
          <w:szCs w:val="24"/>
          <w:lang w:eastAsia="ru-RU"/>
        </w:rPr>
        <w:tab/>
        <w:t>документ об отсутствии у гражданина заболевания, препятствующего поступлению на гражданскую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A923B3" w:rsidRPr="00FD7E53" w:rsidRDefault="00A3048D"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6</w:t>
      </w:r>
      <w:r w:rsidR="00A923B3" w:rsidRPr="00FD7E53">
        <w:rPr>
          <w:rFonts w:ascii="Liberation Serif" w:eastAsia="Times New Roman" w:hAnsi="Liberation Serif" w:cs="Liberation Serif"/>
          <w:color w:val="252525"/>
          <w:sz w:val="24"/>
          <w:szCs w:val="24"/>
          <w:lang w:eastAsia="ru-RU"/>
        </w:rPr>
        <w:t>)</w:t>
      </w:r>
      <w:r w:rsidR="00A923B3" w:rsidRPr="00FD7E53">
        <w:rPr>
          <w:rFonts w:ascii="Liberation Serif" w:eastAsia="Times New Roman" w:hAnsi="Liberation Serif" w:cs="Liberation Serif"/>
          <w:color w:val="252525"/>
          <w:sz w:val="24"/>
          <w:szCs w:val="24"/>
          <w:lang w:eastAsia="ru-RU"/>
        </w:rPr>
        <w:tab/>
        <w:t xml:space="preserve">копию документа воинского учета (для граждан, пребывающих в запасе, </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и лиц, подлежащих призыву на военную службу);</w:t>
      </w:r>
    </w:p>
    <w:p w:rsidR="00A923B3" w:rsidRPr="00FD7E53" w:rsidRDefault="00A3048D"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7</w:t>
      </w:r>
      <w:r w:rsidR="00A923B3" w:rsidRPr="00FD7E53">
        <w:rPr>
          <w:rFonts w:ascii="Liberation Serif" w:eastAsia="Times New Roman" w:hAnsi="Liberation Serif" w:cs="Liberation Serif"/>
          <w:color w:val="252525"/>
          <w:sz w:val="24"/>
          <w:szCs w:val="24"/>
          <w:lang w:eastAsia="ru-RU"/>
        </w:rPr>
        <w:t>)</w:t>
      </w:r>
      <w:r w:rsidR="00A923B3" w:rsidRPr="00FD7E53">
        <w:rPr>
          <w:rFonts w:ascii="Liberation Serif" w:eastAsia="Times New Roman" w:hAnsi="Liberation Serif" w:cs="Liberation Serif"/>
          <w:color w:val="252525"/>
          <w:sz w:val="24"/>
          <w:szCs w:val="24"/>
          <w:lang w:eastAsia="ru-RU"/>
        </w:rPr>
        <w:tab/>
        <w:t>письменное согласие на обработку персональных данных;</w:t>
      </w:r>
    </w:p>
    <w:p w:rsidR="00A923B3" w:rsidRPr="00FD7E53" w:rsidRDefault="00A3048D"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8</w:t>
      </w:r>
      <w:r w:rsidR="00A923B3" w:rsidRPr="00FD7E53">
        <w:rPr>
          <w:rFonts w:ascii="Liberation Serif" w:eastAsia="Times New Roman" w:hAnsi="Liberation Serif" w:cs="Liberation Serif"/>
          <w:color w:val="252525"/>
          <w:sz w:val="24"/>
          <w:szCs w:val="24"/>
          <w:lang w:eastAsia="ru-RU"/>
        </w:rPr>
        <w:t>)</w:t>
      </w:r>
      <w:r w:rsidR="00A923B3" w:rsidRPr="00FD7E53">
        <w:rPr>
          <w:rFonts w:ascii="Liberation Serif" w:eastAsia="Times New Roman" w:hAnsi="Liberation Serif" w:cs="Liberation Serif"/>
          <w:color w:val="252525"/>
          <w:sz w:val="24"/>
          <w:szCs w:val="24"/>
          <w:lang w:eastAsia="ru-RU"/>
        </w:rPr>
        <w:tab/>
        <w:t>иные документы, предусмотренные Федеральным законом</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lastRenderedPageBreak/>
        <w:t xml:space="preserve">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w:t>
      </w:r>
      <w:r w:rsidR="00005CB3" w:rsidRPr="00FD7E53">
        <w:rPr>
          <w:rFonts w:ascii="Liberation Serif" w:eastAsia="Times New Roman" w:hAnsi="Liberation Serif" w:cs="Liberation Serif"/>
          <w:color w:val="252525"/>
          <w:sz w:val="24"/>
          <w:szCs w:val="24"/>
          <w:lang w:eastAsia="ru-RU"/>
        </w:rPr>
        <w:br/>
      </w:r>
      <w:r w:rsidRPr="00FD7E53">
        <w:rPr>
          <w:rFonts w:ascii="Liberation Serif" w:eastAsia="Times New Roman" w:hAnsi="Liberation Serif" w:cs="Liberation Serif"/>
          <w:color w:val="252525"/>
          <w:sz w:val="24"/>
          <w:szCs w:val="24"/>
          <w:lang w:eastAsia="ru-RU"/>
        </w:rPr>
        <w:t>и постановлениями Правительства Российской Федерации.</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 xml:space="preserve">Гражданский служащий, замещающий должность гражданской службы в Министерстве </w:t>
      </w:r>
      <w:r w:rsidR="00005CB3" w:rsidRPr="00FD7E53">
        <w:rPr>
          <w:rFonts w:ascii="Liberation Serif" w:eastAsia="Times New Roman" w:hAnsi="Liberation Serif" w:cs="Liberation Serif"/>
          <w:color w:val="252525"/>
          <w:sz w:val="24"/>
          <w:szCs w:val="24"/>
          <w:lang w:eastAsia="ru-RU"/>
        </w:rPr>
        <w:br/>
      </w:r>
      <w:r w:rsidRPr="00FD7E53">
        <w:rPr>
          <w:rFonts w:ascii="Liberation Serif" w:eastAsia="Times New Roman" w:hAnsi="Liberation Serif" w:cs="Liberation Serif"/>
          <w:color w:val="252525"/>
          <w:sz w:val="24"/>
          <w:szCs w:val="24"/>
          <w:lang w:eastAsia="ru-RU"/>
        </w:rPr>
        <w:t>и изъявивший желание участвовать в конкурсе, подает заявление на имя Министра.</w:t>
      </w:r>
    </w:p>
    <w:p w:rsidR="00A923B3" w:rsidRPr="00FD7E53" w:rsidRDefault="00A923B3"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eastAsia="Times New Roman" w:hAnsi="Liberation Serif" w:cs="Liberation Serif"/>
          <w:color w:val="252525"/>
          <w:sz w:val="24"/>
          <w:szCs w:val="24"/>
          <w:lang w:eastAsia="ru-RU"/>
        </w:rPr>
        <w:t xml:space="preserve">Гражданский служащий иного государственного органа, изъявивший желание участвовать в конкурсе, представляет в Министерство заявление на имя Министра </w:t>
      </w:r>
      <w:r w:rsidR="00005CB3" w:rsidRPr="00FD7E53">
        <w:rPr>
          <w:rFonts w:ascii="Liberation Serif" w:eastAsia="Times New Roman" w:hAnsi="Liberation Serif" w:cs="Liberation Serif"/>
          <w:color w:val="252525"/>
          <w:sz w:val="24"/>
          <w:szCs w:val="24"/>
          <w:lang w:eastAsia="ru-RU"/>
        </w:rPr>
        <w:br/>
      </w:r>
      <w:r w:rsidRPr="00FD7E53">
        <w:rPr>
          <w:rFonts w:ascii="Liberation Serif" w:eastAsia="Times New Roman" w:hAnsi="Liberation Serif" w:cs="Liberation Serif"/>
          <w:color w:val="252525"/>
          <w:sz w:val="24"/>
          <w:szCs w:val="24"/>
          <w:lang w:eastAsia="ru-RU"/>
        </w:rPr>
        <w:t xml:space="preserve">и собственноручно заполненную, подписанную и заверенную кадровой службой государственного органа, в котором гражданский служащий замещает должность государственной гражданской службы, анкету по установленной форме, с </w:t>
      </w:r>
      <w:r w:rsidR="00A3048D" w:rsidRPr="00FD7E53">
        <w:rPr>
          <w:rFonts w:ascii="Liberation Serif" w:eastAsia="Times New Roman" w:hAnsi="Liberation Serif" w:cs="Liberation Serif"/>
          <w:color w:val="252525"/>
          <w:sz w:val="24"/>
          <w:szCs w:val="24"/>
          <w:lang w:eastAsia="ru-RU"/>
        </w:rPr>
        <w:t>фотографией</w:t>
      </w:r>
      <w:r w:rsidRPr="00FD7E53">
        <w:rPr>
          <w:rFonts w:ascii="Liberation Serif" w:eastAsia="Times New Roman" w:hAnsi="Liberation Serif" w:cs="Liberation Serif"/>
          <w:color w:val="252525"/>
          <w:sz w:val="24"/>
          <w:szCs w:val="24"/>
          <w:lang w:eastAsia="ru-RU"/>
        </w:rPr>
        <w:t xml:space="preserve"> размером 4 x 6 (без уголка) на матовой бумаге.</w:t>
      </w:r>
    </w:p>
    <w:p w:rsidR="00C56F0F" w:rsidRPr="00FD7E53" w:rsidRDefault="00C56F0F" w:rsidP="00C56F0F">
      <w:pPr>
        <w:pStyle w:val="a5"/>
        <w:shd w:val="clear" w:color="auto" w:fill="FFFFFF"/>
        <w:spacing w:before="0" w:beforeAutospacing="0" w:after="0" w:afterAutospacing="0"/>
        <w:ind w:firstLine="709"/>
        <w:jc w:val="both"/>
        <w:rPr>
          <w:rFonts w:ascii="Liberation Serif" w:hAnsi="Liberation Serif" w:cs="Liberation Serif"/>
          <w:color w:val="202020"/>
        </w:rPr>
      </w:pPr>
      <w:r w:rsidRPr="00FD7E53">
        <w:rPr>
          <w:rFonts w:ascii="Liberation Serif" w:hAnsi="Liberation Serif" w:cs="Liberation Serif"/>
          <w:color w:val="202020"/>
        </w:rPr>
        <w:t xml:space="preserve">Предварительный квалификационный тест вне рамок конкурса для самостоятельной оценки претендентами своего профессионального уровня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anchor="/testing/run/action/f42fa1cf-5edb-49b0-ab8f-1b61e292966a" w:history="1">
        <w:r w:rsidRPr="00FD7E53">
          <w:rPr>
            <w:rStyle w:val="a6"/>
            <w:rFonts w:ascii="Liberation Serif" w:hAnsi="Liberation Serif" w:cs="Liberation Serif"/>
          </w:rPr>
          <w:t>ссылка на тест</w:t>
        </w:r>
      </w:hyperlink>
      <w:r w:rsidRPr="00FD7E53">
        <w:rPr>
          <w:rFonts w:ascii="Liberation Serif" w:hAnsi="Liberation Serif" w:cs="Liberation Serif"/>
          <w:color w:val="202020"/>
        </w:rPr>
        <w:t xml:space="preserve">. (далее - предварительный тест), доступ претендентам для его прохождения предоставляется безвозмездно. </w:t>
      </w:r>
    </w:p>
    <w:p w:rsidR="00C56F0F" w:rsidRPr="00FD7E53" w:rsidRDefault="00C56F0F" w:rsidP="00C56F0F">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hAnsi="Liberation Serif" w:cs="Liberation Serif"/>
          <w:color w:val="202020"/>
          <w:sz w:val="24"/>
          <w:szCs w:val="24"/>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w:t>
      </w:r>
    </w:p>
    <w:p w:rsidR="004A7E06" w:rsidRPr="00FD7E53" w:rsidRDefault="004A7E06" w:rsidP="004A7E06">
      <w:pPr>
        <w:spacing w:after="0" w:line="240" w:lineRule="auto"/>
        <w:ind w:firstLine="709"/>
        <w:jc w:val="both"/>
        <w:rPr>
          <w:rFonts w:ascii="Liberation Serif" w:eastAsia="Times New Roman" w:hAnsi="Liberation Serif" w:cs="Liberation Serif"/>
          <w:color w:val="252525"/>
          <w:sz w:val="24"/>
          <w:szCs w:val="24"/>
          <w:lang w:eastAsia="ru-RU"/>
        </w:rPr>
      </w:pPr>
      <w:r w:rsidRPr="00FD7E53">
        <w:rPr>
          <w:rFonts w:ascii="Liberation Serif" w:hAnsi="Liberation Serif" w:cs="Liberation Serif"/>
          <w:sz w:val="24"/>
          <w:szCs w:val="24"/>
        </w:rPr>
        <w:t xml:space="preserve">Предполагаемая дата проведения тестирования – </w:t>
      </w:r>
      <w:r w:rsidR="00852716">
        <w:rPr>
          <w:rFonts w:ascii="Liberation Serif" w:hAnsi="Liberation Serif" w:cs="Liberation Serif"/>
          <w:sz w:val="24"/>
          <w:szCs w:val="24"/>
        </w:rPr>
        <w:t>21</w:t>
      </w:r>
      <w:r w:rsidR="00FB5330" w:rsidRPr="00FD7E53">
        <w:rPr>
          <w:rFonts w:ascii="Liberation Serif" w:hAnsi="Liberation Serif" w:cs="Liberation Serif"/>
          <w:sz w:val="24"/>
          <w:szCs w:val="24"/>
        </w:rPr>
        <w:t xml:space="preserve"> </w:t>
      </w:r>
      <w:r w:rsidR="00852716">
        <w:rPr>
          <w:rFonts w:ascii="Liberation Serif" w:hAnsi="Liberation Serif" w:cs="Liberation Serif"/>
          <w:sz w:val="24"/>
          <w:szCs w:val="24"/>
        </w:rPr>
        <w:t>мая</w:t>
      </w:r>
      <w:r w:rsidR="00FB5330" w:rsidRPr="00FD7E53">
        <w:rPr>
          <w:rFonts w:ascii="Liberation Serif" w:hAnsi="Liberation Serif" w:cs="Liberation Serif"/>
          <w:sz w:val="24"/>
          <w:szCs w:val="24"/>
        </w:rPr>
        <w:t xml:space="preserve"> 2019 </w:t>
      </w:r>
      <w:r w:rsidRPr="00FD7E53">
        <w:rPr>
          <w:rFonts w:ascii="Liberation Serif" w:hAnsi="Liberation Serif" w:cs="Liberation Serif"/>
          <w:sz w:val="24"/>
          <w:szCs w:val="24"/>
        </w:rPr>
        <w:t xml:space="preserve">года, начало – </w:t>
      </w:r>
      <w:r w:rsidR="00FB5330" w:rsidRPr="00FD7E53">
        <w:rPr>
          <w:rFonts w:ascii="Liberation Serif" w:hAnsi="Liberation Serif" w:cs="Liberation Serif"/>
          <w:sz w:val="24"/>
          <w:szCs w:val="24"/>
        </w:rPr>
        <w:t>09</w:t>
      </w:r>
      <w:r w:rsidRPr="00FD7E53">
        <w:rPr>
          <w:rFonts w:ascii="Liberation Serif" w:hAnsi="Liberation Serif" w:cs="Liberation Serif"/>
          <w:sz w:val="24"/>
          <w:szCs w:val="24"/>
        </w:rPr>
        <w:t xml:space="preserve">.00 часов, место проведения тестирования - г. Екатеринбург, ул. Большакова, д. 105, 402 </w:t>
      </w:r>
      <w:proofErr w:type="spellStart"/>
      <w:proofErr w:type="gramStart"/>
      <w:r w:rsidRPr="00FD7E53">
        <w:rPr>
          <w:rFonts w:ascii="Liberation Serif" w:hAnsi="Liberation Serif" w:cs="Liberation Serif"/>
          <w:sz w:val="24"/>
          <w:szCs w:val="24"/>
        </w:rPr>
        <w:t>каб</w:t>
      </w:r>
      <w:proofErr w:type="spellEnd"/>
      <w:r w:rsidRPr="00FD7E53">
        <w:rPr>
          <w:rFonts w:ascii="Liberation Serif" w:hAnsi="Liberation Serif" w:cs="Liberation Serif"/>
          <w:sz w:val="24"/>
          <w:szCs w:val="24"/>
        </w:rPr>
        <w:t>.,</w:t>
      </w:r>
      <w:proofErr w:type="gramEnd"/>
      <w:r w:rsidRPr="00FD7E53">
        <w:rPr>
          <w:rFonts w:ascii="Liberation Serif" w:hAnsi="Liberation Serif" w:cs="Liberation Serif"/>
          <w:sz w:val="24"/>
          <w:szCs w:val="24"/>
        </w:rPr>
        <w:t xml:space="preserve"> при себе необходимо иметь паспорт гражданина Российской Федерации. Участники конкурса, получившие по итогам тестирования удовлетворительный результат допускаются </w:t>
      </w:r>
      <w:r w:rsidR="002E26E4" w:rsidRPr="00FD7E53">
        <w:rPr>
          <w:rFonts w:ascii="Liberation Serif" w:hAnsi="Liberation Serif" w:cs="Liberation Serif"/>
          <w:sz w:val="24"/>
          <w:szCs w:val="24"/>
        </w:rPr>
        <w:br/>
      </w:r>
      <w:r w:rsidRPr="00FD7E53">
        <w:rPr>
          <w:rFonts w:ascii="Liberation Serif" w:hAnsi="Liberation Serif" w:cs="Liberation Serif"/>
          <w:sz w:val="24"/>
          <w:szCs w:val="24"/>
        </w:rPr>
        <w:t xml:space="preserve">к индивидуальному собеседованию. </w:t>
      </w:r>
    </w:p>
    <w:p w:rsidR="004A7E06" w:rsidRPr="00FD7E53" w:rsidRDefault="004A7E06" w:rsidP="004A7E06">
      <w:pPr>
        <w:spacing w:after="0" w:line="240" w:lineRule="auto"/>
        <w:ind w:firstLine="709"/>
        <w:jc w:val="both"/>
        <w:rPr>
          <w:rFonts w:ascii="Liberation Serif" w:hAnsi="Liberation Serif" w:cs="Liberation Serif"/>
          <w:sz w:val="24"/>
          <w:szCs w:val="24"/>
        </w:rPr>
      </w:pPr>
      <w:r w:rsidRPr="00FD7E53">
        <w:rPr>
          <w:rFonts w:ascii="Liberation Serif" w:hAnsi="Liberation Serif" w:cs="Liberation Serif"/>
          <w:sz w:val="24"/>
          <w:szCs w:val="24"/>
        </w:rPr>
        <w:t xml:space="preserve">Предполагаемая дата и время проведения индивидуального собеседования – </w:t>
      </w:r>
      <w:r w:rsidR="00852716">
        <w:rPr>
          <w:rFonts w:ascii="Liberation Serif" w:hAnsi="Liberation Serif" w:cs="Liberation Serif"/>
          <w:sz w:val="24"/>
          <w:szCs w:val="24"/>
        </w:rPr>
        <w:br/>
      </w:r>
      <w:bookmarkStart w:id="0" w:name="_GoBack"/>
      <w:bookmarkEnd w:id="0"/>
      <w:r w:rsidR="00852716">
        <w:rPr>
          <w:rFonts w:ascii="Liberation Serif" w:hAnsi="Liberation Serif" w:cs="Liberation Serif"/>
          <w:sz w:val="24"/>
          <w:szCs w:val="24"/>
        </w:rPr>
        <w:t>24</w:t>
      </w:r>
      <w:r w:rsidR="00FB5330" w:rsidRPr="00FD7E53">
        <w:rPr>
          <w:rFonts w:ascii="Liberation Serif" w:hAnsi="Liberation Serif" w:cs="Liberation Serif"/>
          <w:sz w:val="24"/>
          <w:szCs w:val="24"/>
        </w:rPr>
        <w:t xml:space="preserve"> </w:t>
      </w:r>
      <w:r w:rsidR="00852716">
        <w:rPr>
          <w:rFonts w:ascii="Liberation Serif" w:hAnsi="Liberation Serif" w:cs="Liberation Serif"/>
          <w:sz w:val="24"/>
          <w:szCs w:val="24"/>
        </w:rPr>
        <w:t>мая</w:t>
      </w:r>
      <w:r w:rsidR="00FB5330" w:rsidRPr="00FD7E53">
        <w:rPr>
          <w:rFonts w:ascii="Liberation Serif" w:hAnsi="Liberation Serif" w:cs="Liberation Serif"/>
          <w:sz w:val="24"/>
          <w:szCs w:val="24"/>
        </w:rPr>
        <w:t xml:space="preserve"> 2019 </w:t>
      </w:r>
      <w:r w:rsidRPr="00FD7E53">
        <w:rPr>
          <w:rFonts w:ascii="Liberation Serif" w:hAnsi="Liberation Serif" w:cs="Liberation Serif"/>
          <w:sz w:val="24"/>
          <w:szCs w:val="24"/>
        </w:rPr>
        <w:t xml:space="preserve">года, начало – 11.00 часов, место проведения индивидуального собеседования - </w:t>
      </w:r>
      <w:r w:rsidR="0033508A" w:rsidRPr="00FD7E53">
        <w:rPr>
          <w:rFonts w:ascii="Liberation Serif" w:hAnsi="Liberation Serif" w:cs="Liberation Serif"/>
          <w:sz w:val="24"/>
          <w:szCs w:val="24"/>
        </w:rPr>
        <w:br/>
      </w:r>
      <w:r w:rsidRPr="00FD7E53">
        <w:rPr>
          <w:rFonts w:ascii="Liberation Serif" w:hAnsi="Liberation Serif" w:cs="Liberation Serif"/>
          <w:sz w:val="24"/>
          <w:szCs w:val="24"/>
        </w:rPr>
        <w:t xml:space="preserve">г. Екатеринбург, ул. Большакова, д. 105, 213 </w:t>
      </w:r>
      <w:proofErr w:type="spellStart"/>
      <w:proofErr w:type="gramStart"/>
      <w:r w:rsidRPr="00FD7E53">
        <w:rPr>
          <w:rFonts w:ascii="Liberation Serif" w:hAnsi="Liberation Serif" w:cs="Liberation Serif"/>
          <w:sz w:val="24"/>
          <w:szCs w:val="24"/>
        </w:rPr>
        <w:t>каб</w:t>
      </w:r>
      <w:proofErr w:type="spellEnd"/>
      <w:r w:rsidRPr="00FD7E53">
        <w:rPr>
          <w:rFonts w:ascii="Liberation Serif" w:hAnsi="Liberation Serif" w:cs="Liberation Serif"/>
          <w:sz w:val="24"/>
          <w:szCs w:val="24"/>
        </w:rPr>
        <w:t>.,</w:t>
      </w:r>
      <w:proofErr w:type="gramEnd"/>
      <w:r w:rsidRPr="00FD7E53">
        <w:rPr>
          <w:rFonts w:ascii="Liberation Serif" w:hAnsi="Liberation Serif" w:cs="Liberation Serif"/>
          <w:sz w:val="24"/>
          <w:szCs w:val="24"/>
        </w:rPr>
        <w:t xml:space="preserve"> при себе необходимо иметь паспорт гражданина Российской Федерации. </w:t>
      </w:r>
    </w:p>
    <w:p w:rsidR="004A7E06" w:rsidRPr="00FD7E53" w:rsidRDefault="004A7E06" w:rsidP="004A7E06">
      <w:pPr>
        <w:spacing w:after="0" w:line="240" w:lineRule="auto"/>
        <w:ind w:firstLine="709"/>
        <w:jc w:val="both"/>
        <w:rPr>
          <w:rFonts w:ascii="Liberation Serif" w:hAnsi="Liberation Serif" w:cs="Liberation Serif"/>
          <w:sz w:val="24"/>
          <w:szCs w:val="24"/>
        </w:rPr>
      </w:pPr>
      <w:r w:rsidRPr="00FD7E53">
        <w:rPr>
          <w:rFonts w:ascii="Liberation Serif" w:hAnsi="Liberation Serif" w:cs="Liberation Serif"/>
          <w:sz w:val="24"/>
          <w:szCs w:val="24"/>
        </w:rPr>
        <w:t>В случае изменения даты и (или) времени (места) проведения конкурсных процедур участники конкурса будут извещены дополнительно посредством телефонной связи.</w:t>
      </w:r>
    </w:p>
    <w:sectPr w:rsidR="004A7E06" w:rsidRPr="00FD7E53" w:rsidSect="003A578D">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B3"/>
    <w:rsid w:val="00005CB3"/>
    <w:rsid w:val="00017205"/>
    <w:rsid w:val="000B0FE0"/>
    <w:rsid w:val="002E26E4"/>
    <w:rsid w:val="0033508A"/>
    <w:rsid w:val="004A7E06"/>
    <w:rsid w:val="00575869"/>
    <w:rsid w:val="005E4DC5"/>
    <w:rsid w:val="00852716"/>
    <w:rsid w:val="00996050"/>
    <w:rsid w:val="009C2C01"/>
    <w:rsid w:val="00A3048D"/>
    <w:rsid w:val="00A923B3"/>
    <w:rsid w:val="00B66E46"/>
    <w:rsid w:val="00C56F0F"/>
    <w:rsid w:val="00D32DDF"/>
    <w:rsid w:val="00FB5330"/>
    <w:rsid w:val="00FD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1F1D9-54E3-40C5-A9B6-3F5CDF3D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D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4DC5"/>
    <w:rPr>
      <w:rFonts w:ascii="Segoe UI" w:hAnsi="Segoe UI" w:cs="Segoe UI"/>
      <w:sz w:val="18"/>
      <w:szCs w:val="18"/>
    </w:rPr>
  </w:style>
  <w:style w:type="paragraph" w:styleId="a5">
    <w:name w:val="Normal (Web)"/>
    <w:basedOn w:val="a"/>
    <w:uiPriority w:val="99"/>
    <w:semiHidden/>
    <w:unhideWhenUsed/>
    <w:rsid w:val="004A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ssluzhba.gov.ru/Testing/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Елена Александровна</dc:creator>
  <cp:keywords/>
  <dc:description/>
  <cp:lastModifiedBy>Овчинникова Елена Александровна</cp:lastModifiedBy>
  <cp:revision>11</cp:revision>
  <cp:lastPrinted>2019-04-02T09:24:00Z</cp:lastPrinted>
  <dcterms:created xsi:type="dcterms:W3CDTF">2017-06-27T04:19:00Z</dcterms:created>
  <dcterms:modified xsi:type="dcterms:W3CDTF">2019-04-02T09:24:00Z</dcterms:modified>
</cp:coreProperties>
</file>