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B6" w:rsidRDefault="00F95CB6">
      <w:pPr>
        <w:spacing w:line="8" w:lineRule="exact"/>
        <w:rPr>
          <w:sz w:val="24"/>
          <w:szCs w:val="24"/>
        </w:rPr>
      </w:pPr>
    </w:p>
    <w:p w:rsidR="00545122" w:rsidRDefault="00545122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C80589" w:rsidRPr="00747911" w:rsidRDefault="00C80589" w:rsidP="00C80589">
      <w:pPr>
        <w:jc w:val="right"/>
        <w:rPr>
          <w:sz w:val="20"/>
          <w:szCs w:val="20"/>
        </w:rPr>
      </w:pPr>
      <w:r w:rsidRPr="00747911">
        <w:rPr>
          <w:sz w:val="20"/>
          <w:szCs w:val="20"/>
        </w:rPr>
        <w:t xml:space="preserve">УТВЕРЖДЕН </w:t>
      </w:r>
    </w:p>
    <w:p w:rsidR="00C80589" w:rsidRPr="00747911" w:rsidRDefault="00C80589" w:rsidP="00C80589">
      <w:pPr>
        <w:jc w:val="right"/>
        <w:rPr>
          <w:sz w:val="20"/>
          <w:szCs w:val="20"/>
        </w:rPr>
      </w:pPr>
      <w:r w:rsidRPr="00747911">
        <w:rPr>
          <w:sz w:val="20"/>
          <w:szCs w:val="20"/>
        </w:rPr>
        <w:t xml:space="preserve">приказом директора Центра </w:t>
      </w:r>
    </w:p>
    <w:p w:rsidR="00C80589" w:rsidRPr="00747911" w:rsidRDefault="00C80589" w:rsidP="00C80589">
      <w:pPr>
        <w:jc w:val="right"/>
        <w:rPr>
          <w:sz w:val="20"/>
          <w:szCs w:val="20"/>
        </w:rPr>
      </w:pPr>
      <w:r>
        <w:rPr>
          <w:sz w:val="20"/>
          <w:szCs w:val="20"/>
        </w:rPr>
        <w:t>от 07.11.2017 г. № 126</w:t>
      </w:r>
      <w:r w:rsidRPr="00747911">
        <w:rPr>
          <w:sz w:val="20"/>
          <w:szCs w:val="20"/>
        </w:rPr>
        <w:t xml:space="preserve"> </w:t>
      </w:r>
    </w:p>
    <w:p w:rsidR="0078263F" w:rsidRDefault="00C80589" w:rsidP="0078263F">
      <w:pPr>
        <w:jc w:val="right"/>
        <w:rPr>
          <w:sz w:val="20"/>
          <w:szCs w:val="20"/>
        </w:rPr>
      </w:pPr>
      <w:r w:rsidRPr="00747911">
        <w:rPr>
          <w:sz w:val="20"/>
          <w:szCs w:val="20"/>
        </w:rPr>
        <w:t xml:space="preserve">"Об утверждении </w:t>
      </w:r>
      <w:r w:rsidR="0078263F">
        <w:rPr>
          <w:sz w:val="20"/>
          <w:szCs w:val="20"/>
        </w:rPr>
        <w:t>документов по обеспечению</w:t>
      </w:r>
    </w:p>
    <w:p w:rsidR="0078263F" w:rsidRDefault="0078263F" w:rsidP="007826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условий доступности для инвалидов и других</w:t>
      </w:r>
    </w:p>
    <w:p w:rsidR="00A633E0" w:rsidRDefault="0078263F" w:rsidP="007826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маломобильных</w:t>
      </w:r>
      <w:proofErr w:type="spellEnd"/>
      <w:r>
        <w:rPr>
          <w:sz w:val="20"/>
          <w:szCs w:val="20"/>
        </w:rPr>
        <w:t xml:space="preserve"> граждан объектов</w:t>
      </w:r>
    </w:p>
    <w:p w:rsidR="00803DF6" w:rsidRDefault="00A633E0" w:rsidP="007826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предоставляемых услуг</w:t>
      </w:r>
    </w:p>
    <w:p w:rsidR="00C80589" w:rsidRPr="00747911" w:rsidRDefault="00803DF6" w:rsidP="00C80589">
      <w:pPr>
        <w:jc w:val="right"/>
        <w:rPr>
          <w:sz w:val="20"/>
          <w:szCs w:val="20"/>
        </w:rPr>
      </w:pPr>
      <w:r>
        <w:rPr>
          <w:sz w:val="20"/>
          <w:szCs w:val="20"/>
        </w:rPr>
        <w:t>ГАУ</w:t>
      </w:r>
      <w:proofErr w:type="gramStart"/>
      <w:r>
        <w:rPr>
          <w:sz w:val="20"/>
          <w:szCs w:val="20"/>
        </w:rPr>
        <w:t>«К</w:t>
      </w:r>
      <w:proofErr w:type="gramEnd"/>
      <w:r>
        <w:rPr>
          <w:sz w:val="20"/>
          <w:szCs w:val="20"/>
        </w:rPr>
        <w:t>ЦСОН города Кушвы</w:t>
      </w:r>
      <w:r w:rsidR="00C80589" w:rsidRPr="00747911">
        <w:rPr>
          <w:sz w:val="20"/>
          <w:szCs w:val="20"/>
        </w:rPr>
        <w:t>"</w:t>
      </w:r>
    </w:p>
    <w:p w:rsidR="00C80589" w:rsidRDefault="00C8058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F95CB6" w:rsidRDefault="0054512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F95CB6" w:rsidRDefault="0054512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оказании ситуационной помощи инвалидам сотрудниками</w:t>
      </w:r>
    </w:p>
    <w:p w:rsidR="00F95CB6" w:rsidRDefault="00F95CB6">
      <w:pPr>
        <w:spacing w:line="2" w:lineRule="exact"/>
        <w:rPr>
          <w:sz w:val="24"/>
          <w:szCs w:val="24"/>
        </w:rPr>
      </w:pPr>
    </w:p>
    <w:p w:rsidR="00F95CB6" w:rsidRDefault="0054512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ГАУ «КЦСОН</w:t>
      </w:r>
      <w:r w:rsidR="00711ABE">
        <w:rPr>
          <w:rFonts w:eastAsia="Times New Roman"/>
          <w:b/>
          <w:bCs/>
          <w:sz w:val="28"/>
          <w:szCs w:val="28"/>
        </w:rPr>
        <w:t xml:space="preserve"> города Кушвы</w:t>
      </w:r>
      <w:r>
        <w:rPr>
          <w:rFonts w:eastAsia="Times New Roman"/>
          <w:b/>
          <w:bCs/>
          <w:sz w:val="28"/>
          <w:szCs w:val="28"/>
        </w:rPr>
        <w:t>»</w:t>
      </w:r>
    </w:p>
    <w:p w:rsidR="00F95CB6" w:rsidRDefault="00F95CB6">
      <w:pPr>
        <w:spacing w:line="330" w:lineRule="exact"/>
        <w:rPr>
          <w:sz w:val="24"/>
          <w:szCs w:val="24"/>
        </w:rPr>
      </w:pPr>
    </w:p>
    <w:p w:rsidR="00F95CB6" w:rsidRDefault="00545122" w:rsidP="00545122">
      <w:pPr>
        <w:spacing w:line="238" w:lineRule="auto"/>
        <w:ind w:left="260" w:right="280" w:firstLine="28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Положение разработано в соответствии с Конвенцией ООН о правах инвалидов, Федеральным законом от 1 декабря 2014 г. N 419-ФЗ «О </w:t>
      </w:r>
      <w:proofErr w:type="gramStart"/>
      <w:r>
        <w:rPr>
          <w:rFonts w:eastAsia="Times New Roman"/>
          <w:sz w:val="28"/>
          <w:szCs w:val="28"/>
        </w:rPr>
        <w:t>вне-сении</w:t>
      </w:r>
      <w:proofErr w:type="gramEnd"/>
      <w:r>
        <w:rPr>
          <w:rFonts w:eastAsia="Times New Roman"/>
          <w:sz w:val="28"/>
          <w:szCs w:val="28"/>
        </w:rPr>
        <w:t xml:space="preserve"> изменений в отдельные законодательные акты Российской </w:t>
      </w:r>
      <w:proofErr w:type="gramStart"/>
      <w:r>
        <w:rPr>
          <w:rFonts w:eastAsia="Times New Roman"/>
          <w:sz w:val="28"/>
          <w:szCs w:val="28"/>
        </w:rPr>
        <w:t xml:space="preserve">Федерации по вопросам социальной защиты инвалидов в связи с ратификацией Конвенции о правах инвалидов»; реализацией Государственной программы «Доступная среда» на 2011-2020 годы»; Федеральным законом от 24 ноября 1995 г. № 181-ФЗ «О социальной защите инвалидов в Российской Федерации», Федеральным законом от 28 декабря 2013 г. N 442-ФЗ «Об основах социального обслуживания граждан в Российской Федерации», Уставом ГАУ </w:t>
      </w:r>
      <w:r w:rsidRPr="00545122">
        <w:rPr>
          <w:rFonts w:eastAsia="Times New Roman"/>
          <w:bCs/>
          <w:sz w:val="28"/>
          <w:szCs w:val="28"/>
        </w:rPr>
        <w:t>«КЦСОН</w:t>
      </w:r>
      <w:r w:rsidR="00711ABE">
        <w:rPr>
          <w:rFonts w:eastAsia="Times New Roman"/>
          <w:bCs/>
          <w:sz w:val="28"/>
          <w:szCs w:val="28"/>
        </w:rPr>
        <w:t xml:space="preserve"> города Кушвы</w:t>
      </w:r>
      <w:r w:rsidRPr="00545122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>.</w:t>
      </w:r>
      <w:proofErr w:type="gramEnd"/>
    </w:p>
    <w:p w:rsidR="00545122" w:rsidRPr="00545122" w:rsidRDefault="00545122" w:rsidP="00545122">
      <w:pPr>
        <w:spacing w:line="238" w:lineRule="auto"/>
        <w:ind w:left="260" w:right="280" w:firstLine="280"/>
        <w:jc w:val="both"/>
        <w:rPr>
          <w:sz w:val="24"/>
          <w:szCs w:val="24"/>
        </w:rPr>
      </w:pPr>
    </w:p>
    <w:p w:rsidR="00F95CB6" w:rsidRDefault="00545122" w:rsidP="00545122">
      <w:pPr>
        <w:numPr>
          <w:ilvl w:val="0"/>
          <w:numId w:val="1"/>
        </w:numPr>
        <w:tabs>
          <w:tab w:val="left" w:pos="540"/>
        </w:tabs>
        <w:ind w:left="540" w:hanging="27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Область применения</w:t>
      </w:r>
      <w:r w:rsidR="001939C9">
        <w:rPr>
          <w:rFonts w:eastAsia="Times New Roman"/>
          <w:b/>
          <w:bCs/>
          <w:sz w:val="28"/>
          <w:szCs w:val="28"/>
        </w:rPr>
        <w:t>.</w:t>
      </w:r>
    </w:p>
    <w:p w:rsidR="00F95CB6" w:rsidRDefault="00F95CB6">
      <w:pPr>
        <w:spacing w:line="8" w:lineRule="exact"/>
        <w:rPr>
          <w:sz w:val="24"/>
          <w:szCs w:val="24"/>
        </w:rPr>
      </w:pPr>
    </w:p>
    <w:p w:rsidR="00F95CB6" w:rsidRDefault="00545122" w:rsidP="004478A2">
      <w:pPr>
        <w:spacing w:line="237" w:lineRule="auto"/>
        <w:ind w:left="260" w:right="280" w:firstLine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 Настоящее положение устанавливает порядок организации и алгоритм оказания ситуационной помощи инвалидам и лицам с </w:t>
      </w:r>
      <w:proofErr w:type="gramStart"/>
      <w:r>
        <w:rPr>
          <w:rFonts w:eastAsia="Times New Roman"/>
          <w:sz w:val="28"/>
          <w:szCs w:val="28"/>
        </w:rPr>
        <w:t>ограниченными</w:t>
      </w:r>
      <w:proofErr w:type="gramEnd"/>
      <w:r>
        <w:rPr>
          <w:rFonts w:eastAsia="Times New Roman"/>
          <w:sz w:val="28"/>
          <w:szCs w:val="28"/>
        </w:rPr>
        <w:t xml:space="preserve"> воз-можностями здоровья (далее по тексту инвалиды), обеспечение условий для беспрепятственного доступа.</w:t>
      </w:r>
    </w:p>
    <w:p w:rsidR="00F95CB6" w:rsidRDefault="00F95CB6">
      <w:pPr>
        <w:spacing w:line="15" w:lineRule="exact"/>
        <w:rPr>
          <w:sz w:val="24"/>
          <w:szCs w:val="24"/>
        </w:rPr>
      </w:pPr>
    </w:p>
    <w:p w:rsidR="00F95CB6" w:rsidRDefault="00545122" w:rsidP="004478A2">
      <w:pPr>
        <w:spacing w:line="234" w:lineRule="auto"/>
        <w:ind w:left="260" w:right="280" w:firstLine="28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 Действие настоящего положения распространяется на сотрудников ГАУ </w:t>
      </w:r>
      <w:r w:rsidRPr="00545122">
        <w:rPr>
          <w:rFonts w:eastAsia="Times New Roman"/>
          <w:bCs/>
          <w:sz w:val="28"/>
          <w:szCs w:val="28"/>
        </w:rPr>
        <w:t>«КЦСОН</w:t>
      </w:r>
      <w:r w:rsidR="00711ABE">
        <w:rPr>
          <w:rFonts w:eastAsia="Times New Roman"/>
          <w:bCs/>
          <w:sz w:val="28"/>
          <w:szCs w:val="28"/>
        </w:rPr>
        <w:t xml:space="preserve"> города Кушвы</w:t>
      </w:r>
      <w:r w:rsidRPr="00545122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>.</w:t>
      </w:r>
    </w:p>
    <w:p w:rsidR="00545122" w:rsidRPr="00545122" w:rsidRDefault="00545122" w:rsidP="00545122">
      <w:pPr>
        <w:spacing w:line="234" w:lineRule="auto"/>
        <w:ind w:left="260" w:right="280"/>
        <w:jc w:val="both"/>
        <w:rPr>
          <w:sz w:val="24"/>
          <w:szCs w:val="24"/>
        </w:rPr>
      </w:pPr>
    </w:p>
    <w:p w:rsidR="00F95CB6" w:rsidRDefault="00545122" w:rsidP="00545122">
      <w:pPr>
        <w:numPr>
          <w:ilvl w:val="0"/>
          <w:numId w:val="2"/>
        </w:numPr>
        <w:tabs>
          <w:tab w:val="left" w:pos="540"/>
        </w:tabs>
        <w:ind w:left="540" w:hanging="27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  <w:r w:rsidR="001939C9">
        <w:rPr>
          <w:rFonts w:eastAsia="Times New Roman"/>
          <w:b/>
          <w:bCs/>
          <w:sz w:val="28"/>
          <w:szCs w:val="28"/>
        </w:rPr>
        <w:t>.</w:t>
      </w:r>
    </w:p>
    <w:p w:rsidR="00F95CB6" w:rsidRDefault="00F95CB6">
      <w:pPr>
        <w:spacing w:line="8" w:lineRule="exact"/>
        <w:rPr>
          <w:sz w:val="24"/>
          <w:szCs w:val="24"/>
        </w:rPr>
      </w:pPr>
    </w:p>
    <w:p w:rsidR="00F95CB6" w:rsidRDefault="00545122">
      <w:pPr>
        <w:spacing w:line="274" w:lineRule="auto"/>
        <w:ind w:left="260" w:right="280" w:firstLine="42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ГАУ </w:t>
      </w:r>
      <w:r w:rsidRPr="00545122">
        <w:rPr>
          <w:rFonts w:eastAsia="Times New Roman"/>
          <w:bCs/>
          <w:sz w:val="28"/>
          <w:szCs w:val="28"/>
        </w:rPr>
        <w:t>«КЦСОН</w:t>
      </w:r>
      <w:r w:rsidR="004E2F64">
        <w:rPr>
          <w:rFonts w:eastAsia="Times New Roman"/>
          <w:bCs/>
          <w:sz w:val="28"/>
          <w:szCs w:val="28"/>
        </w:rPr>
        <w:t xml:space="preserve"> города Кушвы</w:t>
      </w:r>
      <w:r w:rsidRPr="00545122">
        <w:rPr>
          <w:rFonts w:eastAsia="Times New Roman"/>
          <w:bCs/>
          <w:sz w:val="28"/>
          <w:szCs w:val="28"/>
        </w:rPr>
        <w:t>»</w:t>
      </w:r>
      <w:r w:rsidR="004E2F6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 учреждением социального обслуживания населения, некоммерческой организацией в форме учреждения системы социальной защиты населения, предназначено для оказания семьям и отдельным гражданам, в том числе гражданам пожилого возраста и инвалидам, попавшим в трудную жизненную ситуацию, помощи в реализации законных прав и интересов, содействия в улучшении их социального и мате-риального положения, а также психологического статуса.</w:t>
      </w:r>
      <w:proofErr w:type="gramEnd"/>
    </w:p>
    <w:p w:rsidR="00F95CB6" w:rsidRDefault="00545122">
      <w:pPr>
        <w:spacing w:line="238" w:lineRule="auto"/>
        <w:ind w:left="260" w:right="28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Для обеспечения избирательности мер социальной поддержки инвалидов в различных жизненных ситуациях в ГАУ </w:t>
      </w:r>
      <w:r w:rsidR="001939C9" w:rsidRPr="001939C9">
        <w:rPr>
          <w:rFonts w:eastAsia="Times New Roman"/>
          <w:bCs/>
          <w:sz w:val="28"/>
          <w:szCs w:val="28"/>
        </w:rPr>
        <w:t>«КЦСОН</w:t>
      </w:r>
      <w:r w:rsidR="004E2F64">
        <w:rPr>
          <w:rFonts w:eastAsia="Times New Roman"/>
          <w:bCs/>
          <w:sz w:val="28"/>
          <w:szCs w:val="28"/>
        </w:rPr>
        <w:t xml:space="preserve"> города Кушвы</w:t>
      </w:r>
      <w:r w:rsidR="001939C9" w:rsidRPr="001939C9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разработан и реализовывается алгоритм оказания ситуационной помощи с опорой на буквенный кодификатор категорий инвалидности, дифференцированный по преимущественному виду помощи, в которой нуждается инвалид.</w:t>
      </w:r>
      <w:proofErr w:type="gramEnd"/>
      <w:r>
        <w:rPr>
          <w:rFonts w:eastAsia="Times New Roman"/>
          <w:sz w:val="28"/>
          <w:szCs w:val="28"/>
        </w:rPr>
        <w:t xml:space="preserve"> Реализация многопрофильной ситуационной помощи осуществляется в соответствии с индивидуальной программой реабилитации.</w:t>
      </w:r>
    </w:p>
    <w:p w:rsidR="00F95CB6" w:rsidRDefault="00F95CB6">
      <w:pPr>
        <w:spacing w:line="332" w:lineRule="exact"/>
        <w:rPr>
          <w:sz w:val="24"/>
          <w:szCs w:val="24"/>
        </w:rPr>
      </w:pPr>
    </w:p>
    <w:p w:rsidR="00F95CB6" w:rsidRDefault="00545122" w:rsidP="001939C9">
      <w:pPr>
        <w:numPr>
          <w:ilvl w:val="0"/>
          <w:numId w:val="3"/>
        </w:numPr>
        <w:tabs>
          <w:tab w:val="left" w:pos="540"/>
        </w:tabs>
        <w:ind w:left="540" w:hanging="27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Буквенные коды и категории инвалидности</w:t>
      </w:r>
      <w:r w:rsidR="001939C9">
        <w:rPr>
          <w:rFonts w:eastAsia="Times New Roman"/>
          <w:b/>
          <w:bCs/>
          <w:sz w:val="28"/>
          <w:szCs w:val="28"/>
        </w:rPr>
        <w:t>.</w:t>
      </w:r>
    </w:p>
    <w:p w:rsidR="00F95CB6" w:rsidRDefault="00F95CB6">
      <w:pPr>
        <w:spacing w:line="11" w:lineRule="exact"/>
        <w:rPr>
          <w:sz w:val="24"/>
          <w:szCs w:val="24"/>
        </w:rPr>
      </w:pPr>
    </w:p>
    <w:p w:rsidR="00F95CB6" w:rsidRDefault="00545122" w:rsidP="004478A2">
      <w:pPr>
        <w:spacing w:line="236" w:lineRule="auto"/>
        <w:ind w:left="260" w:right="280" w:firstLine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Для реализации ситуационной помощи каждой группе инвалидов норма-тивно установлен код (буквенный), который позволяет систематизировать </w:t>
      </w:r>
      <w:r>
        <w:rPr>
          <w:rFonts w:eastAsia="Times New Roman"/>
          <w:sz w:val="28"/>
          <w:szCs w:val="28"/>
        </w:rPr>
        <w:lastRenderedPageBreak/>
        <w:t>деятельность подразделений Центра по определению и предоставлению видовуслуг инвалидам и видов помощи, предусмотренных законодательством Российской Федерации. Буквенный код инвалиду устанавливается в Главных бюро медико-социальной экспертизы в субъектах Российской Федерации (ФГКУ МСЭ) и заносится в справку инвалида.</w:t>
      </w:r>
    </w:p>
    <w:p w:rsidR="00F95CB6" w:rsidRDefault="00F95CB6">
      <w:pPr>
        <w:spacing w:line="378" w:lineRule="exact"/>
        <w:rPr>
          <w:sz w:val="20"/>
          <w:szCs w:val="20"/>
        </w:rPr>
      </w:pPr>
    </w:p>
    <w:p w:rsidR="00F95CB6" w:rsidRDefault="00545122">
      <w:pPr>
        <w:ind w:right="-1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Таблица 1 – Классификация форм инвалидности</w:t>
      </w:r>
    </w:p>
    <w:p w:rsidR="00F95CB6" w:rsidRDefault="00F95CB6">
      <w:pPr>
        <w:spacing w:line="56" w:lineRule="exact"/>
        <w:rPr>
          <w:sz w:val="20"/>
          <w:szCs w:val="20"/>
        </w:rPr>
      </w:pPr>
    </w:p>
    <w:p w:rsidR="00F95CB6" w:rsidRDefault="00545122" w:rsidP="004478A2">
      <w:pPr>
        <w:spacing w:line="224" w:lineRule="auto"/>
        <w:ind w:left="260" w:right="12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Инвалидность устанавливают исходя из комплексной оценки состояния здо-ровья гражданина в соответствии с Классификациями и критериями, утвер-жденными Минтрудом РФ</w:t>
      </w:r>
      <w:proofErr w:type="gramStart"/>
      <w:r>
        <w:rPr>
          <w:rFonts w:eastAsia="Times New Roman"/>
          <w:sz w:val="36"/>
          <w:szCs w:val="36"/>
          <w:vertAlign w:val="superscript"/>
        </w:rPr>
        <w:t>1</w:t>
      </w:r>
      <w:proofErr w:type="gramEnd"/>
      <w:r>
        <w:rPr>
          <w:rFonts w:eastAsia="Times New Roman"/>
          <w:sz w:val="28"/>
          <w:szCs w:val="28"/>
        </w:rPr>
        <w:t>. Для решения вопросов создания доступной среды жизнедеятельности на объектах социальной инфраструктуры разработана классификация форм инвалидности, которую условно можно обозначить «пентада косгу»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 xml:space="preserve">. В зависимости от формы инвалидности лицо сталкивается с определенными барьерами, мешающими ему пользоваться зданиями, </w:t>
      </w:r>
      <w:proofErr w:type="gramStart"/>
      <w:r>
        <w:rPr>
          <w:rFonts w:eastAsia="Times New Roman"/>
          <w:sz w:val="28"/>
          <w:szCs w:val="28"/>
        </w:rPr>
        <w:t>соору-жениями</w:t>
      </w:r>
      <w:proofErr w:type="gramEnd"/>
      <w:r>
        <w:rPr>
          <w:rFonts w:eastAsia="Times New Roman"/>
          <w:sz w:val="28"/>
          <w:szCs w:val="28"/>
        </w:rPr>
        <w:t xml:space="preserve"> и предоставляемыми населению услугами наравне с остальными людьми.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2060"/>
        <w:gridCol w:w="1640"/>
        <w:gridCol w:w="1040"/>
        <w:gridCol w:w="660"/>
        <w:gridCol w:w="1440"/>
        <w:gridCol w:w="1200"/>
      </w:tblGrid>
      <w:tr w:rsidR="00F95CB6">
        <w:trPr>
          <w:trHeight w:val="28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Буквенное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инва-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Графическое</w:t>
            </w:r>
          </w:p>
        </w:tc>
        <w:tc>
          <w:tcPr>
            <w:tcW w:w="43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барьеров окружаю-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обозначение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лидности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изображение</w:t>
            </w: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щей среды для инвалидов разных</w:t>
            </w:r>
          </w:p>
        </w:tc>
      </w:tr>
      <w:tr w:rsidR="00F95CB6">
        <w:trPr>
          <w:trHeight w:val="27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95CB6" w:rsidRDefault="00545122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</w:tr>
      <w:tr w:rsidR="00D770CC" w:rsidTr="004478A2">
        <w:trPr>
          <w:trHeight w:val="28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0CC" w:rsidRDefault="00D770C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Инвалиды,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D770CC" w:rsidRDefault="00D770C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двигающиеся на</w:t>
            </w:r>
          </w:p>
          <w:p w:rsidR="00D770CC" w:rsidRDefault="00D770CC" w:rsidP="00D770CC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креслах-колясках</w:t>
            </w:r>
            <w:proofErr w:type="gramEnd"/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</w:tcPr>
          <w:p w:rsidR="00D770CC" w:rsidRDefault="004478A2" w:rsidP="004478A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38200" cy="838200"/>
                  <wp:effectExtent l="0" t="0" r="0" b="0"/>
                  <wp:docPr id="11" name="Рисунок 11" descr="C:\Users\zamdir\Picture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amdir\Picture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70CC" w:rsidRDefault="00D770CC" w:rsidP="00D770CC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Для  инвалидов,  передвигающихся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  <w:proofErr w:type="gramEnd"/>
          </w:p>
          <w:p w:rsidR="00D770CC" w:rsidRDefault="00D770CC" w:rsidP="00D770CC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креслах-колясках, </w:t>
            </w:r>
            <w:r>
              <w:rPr>
                <w:rFonts w:eastAsia="Times New Roman"/>
                <w:sz w:val="24"/>
                <w:szCs w:val="24"/>
              </w:rPr>
              <w:t xml:space="preserve">барьерами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различной</w:t>
            </w:r>
            <w:proofErr w:type="gramEnd"/>
          </w:p>
          <w:p w:rsidR="00D770CC" w:rsidRDefault="00D770CC" w:rsidP="00D770CC">
            <w:pPr>
              <w:spacing w:line="26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степени выраженности могут быть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D770CC" w:rsidRDefault="00D770CC" w:rsidP="00D770CC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роги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ступени,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неровное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скользкое по-</w:t>
            </w:r>
          </w:p>
          <w:p w:rsidR="00D770CC" w:rsidRDefault="00D770CC" w:rsidP="00D770CC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крытие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еправильно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установленные</w:t>
            </w:r>
          </w:p>
          <w:p w:rsidR="00D770CC" w:rsidRDefault="00D770CC" w:rsidP="00D770C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пандусы, отсутствие поручней, высокое</w:t>
            </w:r>
          </w:p>
          <w:p w:rsidR="00D770CC" w:rsidRDefault="00D770CC" w:rsidP="00D770C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</w:t>
            </w:r>
            <w:r>
              <w:rPr>
                <w:rFonts w:eastAsia="Times New Roman"/>
                <w:w w:val="98"/>
                <w:sz w:val="24"/>
                <w:szCs w:val="24"/>
              </w:rPr>
              <w:t>информации,</w:t>
            </w:r>
            <w:r>
              <w:rPr>
                <w:rFonts w:eastAsia="Times New Roman"/>
                <w:sz w:val="24"/>
                <w:szCs w:val="24"/>
              </w:rPr>
              <w:t>высокие</w:t>
            </w:r>
          </w:p>
          <w:p w:rsidR="00D770CC" w:rsidRDefault="00D770CC" w:rsidP="00D770C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прилавки, отсутствие места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разво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D770CC" w:rsidRDefault="00D770CC" w:rsidP="00D770C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рота на кресло-коляске,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узкие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дверные</w:t>
            </w:r>
          </w:p>
          <w:p w:rsidR="00D770CC" w:rsidRDefault="00D770CC" w:rsidP="00D770C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проемы,  коридоры,  отсутствие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D770CC" w:rsidRDefault="00D770CC" w:rsidP="00D770CC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ронней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помощи при преодолении пре-</w:t>
            </w:r>
          </w:p>
          <w:p w:rsidR="00D770CC" w:rsidRDefault="00D770CC" w:rsidP="00D770CC">
            <w:pPr>
              <w:ind w:left="10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пятствий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(при  необходимости)  и  др.</w:t>
            </w:r>
          </w:p>
          <w:p w:rsidR="00D770CC" w:rsidRDefault="00D770CC" w:rsidP="00D770C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физические и информационные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барье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D770CC" w:rsidRDefault="00D770CC" w:rsidP="00D770C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70CC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0CC" w:rsidRDefault="00D770CC"/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770CC" w:rsidRDefault="00D770CC" w:rsidP="00D770CC">
            <w:pPr>
              <w:spacing w:line="26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D770CC" w:rsidRDefault="00D770CC" w:rsidP="001939C9">
            <w:pPr>
              <w:ind w:left="211"/>
            </w:pPr>
          </w:p>
        </w:tc>
        <w:tc>
          <w:tcPr>
            <w:tcW w:w="4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0CC" w:rsidRDefault="00D770CC" w:rsidP="00D770CC">
            <w:pPr>
              <w:rPr>
                <w:sz w:val="20"/>
                <w:szCs w:val="20"/>
              </w:rPr>
            </w:pPr>
          </w:p>
        </w:tc>
      </w:tr>
      <w:tr w:rsidR="00D770CC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spacing w:line="26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0CC" w:rsidRDefault="00D770CC" w:rsidP="00D770CC">
            <w:pPr>
              <w:rPr>
                <w:sz w:val="20"/>
                <w:szCs w:val="20"/>
              </w:rPr>
            </w:pPr>
          </w:p>
        </w:tc>
      </w:tr>
      <w:tr w:rsidR="00D770CC" w:rsidTr="00D770CC">
        <w:trPr>
          <w:trHeight w:val="14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0CC" w:rsidRDefault="00D770CC" w:rsidP="00D770CC">
            <w:pPr>
              <w:rPr>
                <w:sz w:val="20"/>
                <w:szCs w:val="20"/>
              </w:rPr>
            </w:pPr>
          </w:p>
        </w:tc>
      </w:tr>
      <w:tr w:rsidR="00D770CC" w:rsidTr="00D770C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0CC" w:rsidRDefault="00D770CC" w:rsidP="00D770CC">
            <w:pPr>
              <w:rPr>
                <w:sz w:val="20"/>
                <w:szCs w:val="20"/>
              </w:rPr>
            </w:pPr>
          </w:p>
        </w:tc>
      </w:tr>
      <w:tr w:rsidR="00D770C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0CC" w:rsidRDefault="00D770CC" w:rsidP="00D770CC">
            <w:pPr>
              <w:rPr>
                <w:sz w:val="20"/>
                <w:szCs w:val="20"/>
              </w:rPr>
            </w:pPr>
          </w:p>
        </w:tc>
      </w:tr>
      <w:tr w:rsidR="00D770CC" w:rsidTr="00D770C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0CC" w:rsidRDefault="00D770CC" w:rsidP="00D770CC">
            <w:pPr>
              <w:rPr>
                <w:sz w:val="20"/>
                <w:szCs w:val="20"/>
              </w:rPr>
            </w:pPr>
          </w:p>
        </w:tc>
      </w:tr>
      <w:tr w:rsidR="00D770C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0CC" w:rsidRDefault="00D770CC" w:rsidP="00D770CC">
            <w:pPr>
              <w:rPr>
                <w:sz w:val="20"/>
                <w:szCs w:val="20"/>
              </w:rPr>
            </w:pPr>
          </w:p>
        </w:tc>
      </w:tr>
      <w:tr w:rsidR="00D770C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0CC" w:rsidRDefault="00D770CC" w:rsidP="00D770CC">
            <w:pPr>
              <w:rPr>
                <w:sz w:val="20"/>
                <w:szCs w:val="20"/>
              </w:rPr>
            </w:pPr>
          </w:p>
        </w:tc>
      </w:tr>
      <w:tr w:rsidR="00D770C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0CC" w:rsidRDefault="00D770CC" w:rsidP="00D770CC">
            <w:pPr>
              <w:rPr>
                <w:sz w:val="20"/>
                <w:szCs w:val="20"/>
              </w:rPr>
            </w:pPr>
          </w:p>
        </w:tc>
      </w:tr>
      <w:tr w:rsidR="00D770C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0CC" w:rsidRDefault="00D770CC" w:rsidP="00D770CC">
            <w:pPr>
              <w:rPr>
                <w:sz w:val="20"/>
                <w:szCs w:val="20"/>
              </w:rPr>
            </w:pPr>
          </w:p>
        </w:tc>
      </w:tr>
      <w:tr w:rsidR="00D770C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0CC" w:rsidRDefault="00D770CC" w:rsidP="00D770CC">
            <w:pPr>
              <w:rPr>
                <w:sz w:val="20"/>
                <w:szCs w:val="20"/>
              </w:rPr>
            </w:pPr>
          </w:p>
        </w:tc>
      </w:tr>
      <w:tr w:rsidR="00D770C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0CC" w:rsidRDefault="00D770CC" w:rsidP="00D770CC">
            <w:pPr>
              <w:rPr>
                <w:sz w:val="20"/>
                <w:szCs w:val="20"/>
              </w:rPr>
            </w:pPr>
          </w:p>
        </w:tc>
      </w:tr>
      <w:tr w:rsidR="00D770CC" w:rsidTr="00D770C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0CC" w:rsidRDefault="00D770CC">
            <w:pPr>
              <w:rPr>
                <w:sz w:val="24"/>
                <w:szCs w:val="24"/>
              </w:rPr>
            </w:pPr>
          </w:p>
        </w:tc>
      </w:tr>
      <w:tr w:rsidR="00F95CB6">
        <w:trPr>
          <w:trHeight w:val="28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D770CC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column">
                    <wp:posOffset>2588895</wp:posOffset>
                  </wp:positionH>
                  <wp:positionV relativeFrom="paragraph">
                    <wp:posOffset>121920</wp:posOffset>
                  </wp:positionV>
                  <wp:extent cx="777240" cy="822960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45122">
              <w:rPr>
                <w:rFonts w:eastAsia="Times New Roman"/>
                <w:b/>
                <w:bCs/>
                <w:w w:val="96"/>
                <w:sz w:val="32"/>
                <w:szCs w:val="32"/>
              </w:rPr>
              <w:t>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Инвалиды с на-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Для инвалидов с нарушениями опорно-</w:t>
            </w:r>
          </w:p>
        </w:tc>
      </w:tr>
      <w:tr w:rsidR="00F95CB6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рушениями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/>
        </w:tc>
        <w:tc>
          <w:tcPr>
            <w:tcW w:w="1700" w:type="dxa"/>
            <w:gridSpan w:val="2"/>
            <w:vAlign w:val="bottom"/>
          </w:tcPr>
          <w:p w:rsidR="00F95CB6" w:rsidRDefault="005451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двигательного</w:t>
            </w:r>
          </w:p>
        </w:tc>
        <w:tc>
          <w:tcPr>
            <w:tcW w:w="1440" w:type="dxa"/>
            <w:vAlign w:val="bottom"/>
          </w:tcPr>
          <w:p w:rsidR="00F95CB6" w:rsidRDefault="00545122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аппарата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барьерами</w:t>
            </w:r>
          </w:p>
        </w:tc>
      </w:tr>
      <w:tr w:rsidR="00F95CB6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различной  степени  выраженности  мо-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гут быть:</w:t>
            </w:r>
          </w:p>
        </w:tc>
        <w:tc>
          <w:tcPr>
            <w:tcW w:w="660" w:type="dxa"/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для лиц, передвигающихся самостоя-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 с помощью тростей, костылей,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  –  пороги,  ступени,  неровное,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скользкое покрытие, неправильно уста-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новленные пандусы, отсутствие поруч-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ней,  отсутствие  мест  отдыха  на  пути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и др. физические барьеры;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для лиц, не действующих руками –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препятствия при выполнении действий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   (открывание  дверей,   снятие</w:t>
            </w:r>
          </w:p>
        </w:tc>
      </w:tr>
      <w:tr w:rsidR="00F95CB6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</w:t>
            </w: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обуви  и  т.д.,  пользование</w:t>
            </w:r>
          </w:p>
        </w:tc>
      </w:tr>
    </w:tbl>
    <w:p w:rsidR="00F95CB6" w:rsidRDefault="008B15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7" style="position:absolute;z-index:251657728;visibility:visible;mso-wrap-distance-left:0;mso-wrap-distance-right:0;mso-position-horizontal-relative:text;mso-position-vertical-relative:text" from="13.1pt,14.25pt" to="157.1pt,14.25pt" o:allowincell="f" strokeweight=".25397mm"/>
        </w:pict>
      </w:r>
      <w:r w:rsidR="00545122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2587625</wp:posOffset>
            </wp:positionH>
            <wp:positionV relativeFrom="paragraph">
              <wp:posOffset>-5095875</wp:posOffset>
            </wp:positionV>
            <wp:extent cx="831850" cy="839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CB6" w:rsidRDefault="00545122">
      <w:pPr>
        <w:spacing w:line="208" w:lineRule="auto"/>
        <w:ind w:left="260" w:right="1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  <w:vertAlign w:val="superscript"/>
        </w:rPr>
        <w:t>1</w:t>
      </w:r>
      <w:r>
        <w:rPr>
          <w:rFonts w:eastAsia="Times New Roman"/>
          <w:sz w:val="16"/>
          <w:szCs w:val="16"/>
        </w:rPr>
        <w:t xml:space="preserve"> Приказ Минтруда РФ от 29 сентября 2014 г. № 664н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</w:t>
      </w:r>
    </w:p>
    <w:p w:rsidR="00F95CB6" w:rsidRDefault="00545122">
      <w:pPr>
        <w:numPr>
          <w:ilvl w:val="0"/>
          <w:numId w:val="4"/>
        </w:numPr>
        <w:tabs>
          <w:tab w:val="left" w:pos="385"/>
        </w:tabs>
        <w:spacing w:line="187" w:lineRule="auto"/>
        <w:ind w:left="260" w:right="120" w:firstLine="2"/>
        <w:rPr>
          <w:rFonts w:ascii="Calibri" w:eastAsia="Calibri" w:hAnsi="Calibri" w:cs="Calibri"/>
          <w:sz w:val="26"/>
          <w:szCs w:val="26"/>
          <w:vertAlign w:val="superscript"/>
        </w:rPr>
      </w:pPr>
      <w:r>
        <w:rPr>
          <w:rFonts w:eastAsia="Times New Roman"/>
          <w:sz w:val="15"/>
          <w:szCs w:val="15"/>
        </w:rPr>
        <w:t>Методические рекомендации Минтруда России от 18.09.2012 «Методика паспортизации и классификации объектов и услуг с целью их объективной оценки для разработки мер, обеспечивающих их доступность. Методическое пособие».</w:t>
      </w:r>
    </w:p>
    <w:p w:rsidR="00F95CB6" w:rsidRDefault="00F95CB6">
      <w:pPr>
        <w:sectPr w:rsidR="00F95CB6" w:rsidSect="004478A2">
          <w:pgSz w:w="11900" w:h="16838"/>
          <w:pgMar w:top="284" w:right="586" w:bottom="291" w:left="144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2060"/>
        <w:gridCol w:w="1640"/>
        <w:gridCol w:w="620"/>
        <w:gridCol w:w="1760"/>
        <w:gridCol w:w="600"/>
        <w:gridCol w:w="1360"/>
      </w:tblGrid>
      <w:tr w:rsidR="00F95CB6">
        <w:trPr>
          <w:trHeight w:val="27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краном, клавишами и др.), отсутствие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на объекте социальной инфра-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структуры для осуществления действий</w:t>
            </w:r>
          </w:p>
        </w:tc>
      </w:tr>
      <w:tr w:rsidR="00F95CB6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</w:tr>
      <w:tr w:rsidR="00F95CB6">
        <w:trPr>
          <w:trHeight w:val="2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Инвалиды с на-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Для  инвалидов  с  нарушениями  зрения</w:t>
            </w:r>
          </w:p>
        </w:tc>
      </w:tr>
      <w:tr w:rsidR="00F95CB6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рушениями зре-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/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барьерами  различной  степени  выра-</w:t>
            </w:r>
          </w:p>
        </w:tc>
      </w:tr>
      <w:tr w:rsidR="00F95CB6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женности  могут  быть  отсутствие  так-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тильных  указателей,  в  том  числе  на-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правления движения,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информационных</w:t>
            </w:r>
          </w:p>
        </w:tc>
      </w:tr>
      <w:tr w:rsidR="00F95CB6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указателей, преграды на пути движения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(стойки,  колонны,  углы,  стеклянные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двери без контрастного обозначения и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др.); неровное, скользкое покрытие, от-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сутствие помощи на объекте социаль-</w:t>
            </w:r>
          </w:p>
        </w:tc>
      </w:tr>
      <w:tr w:rsidR="00F95CB6">
        <w:trPr>
          <w:trHeight w:val="27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</w:t>
            </w:r>
          </w:p>
        </w:tc>
        <w:tc>
          <w:tcPr>
            <w:tcW w:w="1760" w:type="dxa"/>
            <w:vAlign w:val="bottom"/>
          </w:tcPr>
          <w:p w:rsidR="00F95CB6" w:rsidRDefault="0054512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инфраструктуры</w:t>
            </w:r>
          </w:p>
        </w:tc>
        <w:tc>
          <w:tcPr>
            <w:tcW w:w="600" w:type="dxa"/>
            <w:vAlign w:val="bottom"/>
          </w:tcPr>
          <w:p w:rsidR="00F95CB6" w:rsidRDefault="0054512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</w:tr>
      <w:tr w:rsidR="00F95CB6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и ориентации и др.</w:t>
            </w:r>
          </w:p>
        </w:tc>
      </w:tr>
      <w:tr w:rsidR="00F95CB6">
        <w:trPr>
          <w:trHeight w:val="2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32"/>
                <w:szCs w:val="32"/>
              </w:rPr>
              <w:t>Г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Инвалиды с на-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Для  инвалидов  с  нарушениями  слуха</w:t>
            </w:r>
          </w:p>
        </w:tc>
      </w:tr>
      <w:tr w:rsidR="00F95CB6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рушениями слуха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/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барьерами  различной  степени  выра-</w:t>
            </w:r>
          </w:p>
        </w:tc>
      </w:tr>
      <w:tr w:rsidR="00F95CB6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женности  могут  быть  отсутствие  зри-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информации, в том числе при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 ситуациях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объекте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 инфраструктуры,  отсутст-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вие  возможности  подключения  совре-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менных технических средств реабили-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тации (слуховых аппаратов) к системам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 (например,  через  индук-</w:t>
            </w:r>
          </w:p>
        </w:tc>
      </w:tr>
      <w:tr w:rsidR="00F95CB6">
        <w:trPr>
          <w:trHeight w:val="2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ционные петли), электромагнитные по-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мехи  при  проходе  через  турникеты,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контроля для лиц с кохлеар-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ными  имплантами,  отсутствие  сурдо-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переводчика, тифлосурдопереводчика и</w:t>
            </w:r>
          </w:p>
        </w:tc>
      </w:tr>
      <w:tr w:rsidR="00F95CB6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информационные барьеры.</w:t>
            </w:r>
          </w:p>
        </w:tc>
      </w:tr>
      <w:tr w:rsidR="00F95CB6">
        <w:trPr>
          <w:trHeight w:val="28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Инвалиды с на-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Для инвалидов с нарушениями умствен-</w:t>
            </w:r>
          </w:p>
        </w:tc>
      </w:tr>
      <w:tr w:rsidR="00F95CB6">
        <w:trPr>
          <w:trHeight w:val="2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рушениями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/>
        </w:tc>
        <w:tc>
          <w:tcPr>
            <w:tcW w:w="620" w:type="dxa"/>
            <w:vAlign w:val="bottom"/>
          </w:tcPr>
          <w:p w:rsidR="00F95CB6" w:rsidRDefault="0054512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ного</w:t>
            </w:r>
          </w:p>
        </w:tc>
        <w:tc>
          <w:tcPr>
            <w:tcW w:w="2360" w:type="dxa"/>
            <w:gridSpan w:val="2"/>
            <w:vAlign w:val="bottom"/>
          </w:tcPr>
          <w:p w:rsidR="00F95CB6" w:rsidRDefault="0054512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развития  </w:t>
            </w:r>
            <w:r>
              <w:rPr>
                <w:rFonts w:eastAsia="Times New Roman"/>
                <w:sz w:val="24"/>
                <w:szCs w:val="24"/>
              </w:rPr>
              <w:t>барьерами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различной</w:t>
            </w:r>
          </w:p>
        </w:tc>
      </w:tr>
      <w:tr w:rsidR="00F95CB6">
        <w:trPr>
          <w:trHeight w:val="2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умственного раз-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 выраженности могут быть от-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сутствие  понятной  для  усвоения  ин-</w:t>
            </w:r>
          </w:p>
        </w:tc>
      </w:tr>
      <w:tr w:rsidR="00F95CB6">
        <w:trPr>
          <w:trHeight w:val="27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формации  на  объекте  социальной  ин-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фраструктуры,  отсутствие  помощи  на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объекте  социальной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инфраструктуры</w:t>
            </w:r>
          </w:p>
        </w:tc>
      </w:tr>
      <w:tr w:rsidR="00F95CB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получения информации и ориента-</w:t>
            </w:r>
          </w:p>
        </w:tc>
      </w:tr>
      <w:tr w:rsidR="00F95CB6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F95CB6" w:rsidRDefault="005451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и др.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</w:tr>
    </w:tbl>
    <w:p w:rsidR="00F95CB6" w:rsidRDefault="005451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2569210</wp:posOffset>
            </wp:positionH>
            <wp:positionV relativeFrom="paragraph">
              <wp:posOffset>-6503670</wp:posOffset>
            </wp:positionV>
            <wp:extent cx="827405" cy="7727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2569210</wp:posOffset>
            </wp:positionH>
            <wp:positionV relativeFrom="paragraph">
              <wp:posOffset>-4394200</wp:posOffset>
            </wp:positionV>
            <wp:extent cx="822960" cy="7664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2578735</wp:posOffset>
            </wp:positionH>
            <wp:positionV relativeFrom="paragraph">
              <wp:posOffset>-1584325</wp:posOffset>
            </wp:positionV>
            <wp:extent cx="822960" cy="8369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8A2" w:rsidRDefault="004478A2" w:rsidP="004478A2">
      <w:pPr>
        <w:tabs>
          <w:tab w:val="left" w:pos="540"/>
        </w:tabs>
        <w:spacing w:line="237" w:lineRule="auto"/>
        <w:ind w:left="540"/>
        <w:rPr>
          <w:rFonts w:eastAsia="Times New Roman"/>
          <w:b/>
          <w:bCs/>
          <w:sz w:val="28"/>
          <w:szCs w:val="28"/>
        </w:rPr>
      </w:pPr>
    </w:p>
    <w:p w:rsidR="00F95CB6" w:rsidRDefault="00545122" w:rsidP="004478A2">
      <w:pPr>
        <w:numPr>
          <w:ilvl w:val="0"/>
          <w:numId w:val="5"/>
        </w:numPr>
        <w:tabs>
          <w:tab w:val="left" w:pos="540"/>
        </w:tabs>
        <w:spacing w:line="237" w:lineRule="auto"/>
        <w:ind w:left="540" w:hanging="27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Обеспечение условий для беспрепятственного доступа</w:t>
      </w:r>
      <w:r w:rsidR="004478A2">
        <w:rPr>
          <w:rFonts w:eastAsia="Times New Roman"/>
          <w:b/>
          <w:bCs/>
          <w:sz w:val="28"/>
          <w:szCs w:val="28"/>
        </w:rPr>
        <w:t>.</w:t>
      </w:r>
    </w:p>
    <w:p w:rsidR="004478A2" w:rsidRDefault="004478A2" w:rsidP="004478A2">
      <w:pPr>
        <w:tabs>
          <w:tab w:val="left" w:pos="540"/>
        </w:tabs>
        <w:spacing w:line="237" w:lineRule="auto"/>
        <w:ind w:left="540"/>
        <w:rPr>
          <w:rFonts w:eastAsia="Times New Roman"/>
          <w:b/>
          <w:bCs/>
          <w:sz w:val="28"/>
          <w:szCs w:val="28"/>
        </w:rPr>
      </w:pPr>
    </w:p>
    <w:p w:rsidR="00F95CB6" w:rsidRDefault="00F95CB6">
      <w:pPr>
        <w:spacing w:line="10" w:lineRule="exact"/>
        <w:rPr>
          <w:sz w:val="20"/>
          <w:szCs w:val="20"/>
        </w:rPr>
      </w:pPr>
    </w:p>
    <w:p w:rsidR="00F95CB6" w:rsidRDefault="00545122" w:rsidP="004478A2">
      <w:pPr>
        <w:spacing w:line="236" w:lineRule="auto"/>
        <w:ind w:left="260" w:right="120" w:firstLine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целях обеспечения условий для беспрепятственного доступа в здания и помещения Центра инвалидов, нуждающихся в ситуационной помощи в </w:t>
      </w:r>
      <w:r w:rsidR="004478A2">
        <w:rPr>
          <w:rFonts w:eastAsia="Times New Roman"/>
          <w:sz w:val="28"/>
          <w:szCs w:val="28"/>
        </w:rPr>
        <w:t xml:space="preserve">ГАУ </w:t>
      </w:r>
      <w:r w:rsidR="004478A2" w:rsidRPr="00545122">
        <w:rPr>
          <w:rFonts w:eastAsia="Times New Roman"/>
          <w:bCs/>
          <w:sz w:val="28"/>
          <w:szCs w:val="28"/>
        </w:rPr>
        <w:t>«</w:t>
      </w:r>
      <w:r w:rsidR="004E2F64">
        <w:rPr>
          <w:rFonts w:eastAsia="Times New Roman"/>
          <w:bCs/>
          <w:sz w:val="28"/>
          <w:szCs w:val="28"/>
        </w:rPr>
        <w:t>КЦСОН города Кушвы</w:t>
      </w:r>
      <w:r w:rsidR="004478A2" w:rsidRPr="00545122">
        <w:rPr>
          <w:rFonts w:eastAsia="Times New Roman"/>
          <w:bCs/>
          <w:sz w:val="28"/>
          <w:szCs w:val="28"/>
        </w:rPr>
        <w:t>»</w:t>
      </w:r>
      <w:r w:rsidR="004478A2">
        <w:rPr>
          <w:rFonts w:eastAsia="Times New Roman"/>
          <w:bCs/>
          <w:sz w:val="28"/>
          <w:szCs w:val="28"/>
        </w:rPr>
        <w:t>:</w:t>
      </w:r>
    </w:p>
    <w:p w:rsidR="00F95CB6" w:rsidRDefault="00F95CB6" w:rsidP="004E2F64">
      <w:pPr>
        <w:rPr>
          <w:sz w:val="20"/>
          <w:szCs w:val="20"/>
        </w:rPr>
      </w:pPr>
    </w:p>
    <w:p w:rsidR="00F95CB6" w:rsidRDefault="00F95CB6">
      <w:pPr>
        <w:spacing w:line="16" w:lineRule="exact"/>
        <w:rPr>
          <w:sz w:val="20"/>
          <w:szCs w:val="20"/>
        </w:rPr>
      </w:pPr>
    </w:p>
    <w:p w:rsidR="00F95CB6" w:rsidRDefault="004E2F64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</w:t>
      </w:r>
      <w:r w:rsidR="00545122">
        <w:rPr>
          <w:rFonts w:eastAsia="Times New Roman"/>
          <w:sz w:val="28"/>
          <w:szCs w:val="28"/>
        </w:rPr>
        <w:t>) здани</w:t>
      </w:r>
      <w:r>
        <w:rPr>
          <w:rFonts w:eastAsia="Times New Roman"/>
          <w:sz w:val="28"/>
          <w:szCs w:val="28"/>
        </w:rPr>
        <w:t xml:space="preserve">е оборудовано </w:t>
      </w:r>
      <w:r w:rsidR="00545122">
        <w:rPr>
          <w:rFonts w:eastAsia="Times New Roman"/>
          <w:sz w:val="28"/>
          <w:szCs w:val="28"/>
        </w:rPr>
        <w:t>элем</w:t>
      </w:r>
      <w:r>
        <w:rPr>
          <w:rFonts w:eastAsia="Times New Roman"/>
          <w:sz w:val="28"/>
          <w:szCs w:val="28"/>
        </w:rPr>
        <w:t>ентами доступности (по</w:t>
      </w:r>
      <w:r w:rsidR="00545122">
        <w:rPr>
          <w:rFonts w:eastAsia="Times New Roman"/>
          <w:sz w:val="28"/>
          <w:szCs w:val="28"/>
        </w:rPr>
        <w:t>ручни, широкие дверные проемы, кнопка вызо</w:t>
      </w:r>
      <w:r>
        <w:rPr>
          <w:rFonts w:eastAsia="Times New Roman"/>
          <w:sz w:val="28"/>
          <w:szCs w:val="28"/>
        </w:rPr>
        <w:t>ва персонала и др.) в соответст</w:t>
      </w:r>
      <w:r w:rsidR="00545122">
        <w:rPr>
          <w:rFonts w:eastAsia="Times New Roman"/>
          <w:sz w:val="28"/>
          <w:szCs w:val="28"/>
        </w:rPr>
        <w:t xml:space="preserve">вии с требованиями к доступности среды для маломобильных граждан СП 59.13330.2012, ГОСТ </w:t>
      </w:r>
      <w:proofErr w:type="gramStart"/>
      <w:r w:rsidR="00545122">
        <w:rPr>
          <w:rFonts w:eastAsia="Times New Roman"/>
          <w:sz w:val="28"/>
          <w:szCs w:val="28"/>
        </w:rPr>
        <w:t>Р</w:t>
      </w:r>
      <w:proofErr w:type="gramEnd"/>
      <w:r w:rsidR="00545122">
        <w:rPr>
          <w:rFonts w:eastAsia="Times New Roman"/>
          <w:sz w:val="28"/>
          <w:szCs w:val="28"/>
        </w:rPr>
        <w:t xml:space="preserve"> 51671-2000, ГОСТ Р 52875-2007;</w:t>
      </w:r>
    </w:p>
    <w:p w:rsidR="00F95CB6" w:rsidRDefault="00F95CB6">
      <w:pPr>
        <w:sectPr w:rsidR="00F95CB6" w:rsidSect="004478A2">
          <w:pgSz w:w="11900" w:h="16838"/>
          <w:pgMar w:top="546" w:right="586" w:bottom="142" w:left="1440" w:header="0" w:footer="0" w:gutter="0"/>
          <w:cols w:space="720" w:equalWidth="0">
            <w:col w:w="9880"/>
          </w:cols>
        </w:sectPr>
      </w:pPr>
    </w:p>
    <w:p w:rsidR="00F95CB6" w:rsidRDefault="00E0747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</w:t>
      </w:r>
      <w:r w:rsidR="00545122">
        <w:rPr>
          <w:rFonts w:eastAsia="Times New Roman"/>
          <w:sz w:val="28"/>
          <w:szCs w:val="28"/>
        </w:rPr>
        <w:t>) имеются в наличии технические средства реабилитации, позволяющие пе-</w:t>
      </w: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редвигаться вне и внутри здания;</w:t>
      </w:r>
    </w:p>
    <w:p w:rsidR="00F95CB6" w:rsidRDefault="00F95CB6">
      <w:pPr>
        <w:spacing w:line="13" w:lineRule="exact"/>
        <w:rPr>
          <w:sz w:val="20"/>
          <w:szCs w:val="20"/>
        </w:rPr>
      </w:pPr>
    </w:p>
    <w:p w:rsidR="00F95CB6" w:rsidRDefault="00545122" w:rsidP="004478A2">
      <w:pPr>
        <w:spacing w:line="234" w:lineRule="auto"/>
        <w:ind w:left="260" w:right="120" w:firstLine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 Требования к обеспечению условий для беспрепятственного доступа в здания</w:t>
      </w:r>
      <w:r w:rsidR="004478A2"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 xml:space="preserve"> и помещения</w:t>
      </w:r>
      <w:r w:rsidR="004478A2"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 xml:space="preserve"> инвалидов по категориям приведены в таблице 2.</w:t>
      </w:r>
    </w:p>
    <w:p w:rsidR="00F95CB6" w:rsidRDefault="00F95CB6">
      <w:pPr>
        <w:spacing w:line="342" w:lineRule="exact"/>
        <w:rPr>
          <w:sz w:val="20"/>
          <w:szCs w:val="20"/>
        </w:rPr>
      </w:pPr>
    </w:p>
    <w:p w:rsidR="00F95CB6" w:rsidRDefault="00545122" w:rsidP="00E07473">
      <w:pPr>
        <w:spacing w:line="235" w:lineRule="auto"/>
        <w:ind w:right="-1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Таблица 2 – Требования к обеспечению условий для беспрепятственного доступа в здани</w:t>
      </w:r>
      <w:r w:rsidR="00E07473">
        <w:rPr>
          <w:rFonts w:eastAsia="Times New Roman"/>
          <w:b/>
          <w:bCs/>
          <w:sz w:val="28"/>
          <w:szCs w:val="28"/>
        </w:rPr>
        <w:t>е Центра</w:t>
      </w:r>
    </w:p>
    <w:p w:rsidR="00155B8B" w:rsidRDefault="00155B8B">
      <w:pPr>
        <w:spacing w:line="235" w:lineRule="auto"/>
        <w:ind w:right="-13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045"/>
        <w:gridCol w:w="5045"/>
      </w:tblGrid>
      <w:tr w:rsidR="00CF04C0" w:rsidTr="00CF04C0">
        <w:tc>
          <w:tcPr>
            <w:tcW w:w="5045" w:type="dxa"/>
          </w:tcPr>
          <w:p w:rsidR="00CF04C0" w:rsidRPr="00CF04C0" w:rsidRDefault="00CF04C0" w:rsidP="00CF04C0">
            <w:pPr>
              <w:spacing w:line="235" w:lineRule="auto"/>
              <w:ind w:right="-139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F04C0">
              <w:rPr>
                <w:rFonts w:eastAsia="Times New Roman"/>
                <w:bCs/>
                <w:sz w:val="28"/>
                <w:szCs w:val="28"/>
              </w:rPr>
              <w:t xml:space="preserve">Наличие </w:t>
            </w:r>
            <w:proofErr w:type="gramStart"/>
            <w:r w:rsidRPr="00CF04C0">
              <w:rPr>
                <w:rFonts w:eastAsia="Times New Roman"/>
                <w:bCs/>
                <w:sz w:val="28"/>
                <w:szCs w:val="28"/>
              </w:rPr>
              <w:t>приспособленной</w:t>
            </w:r>
            <w:proofErr w:type="gramEnd"/>
            <w:r w:rsidRPr="00CF04C0">
              <w:rPr>
                <w:rFonts w:eastAsia="Times New Roman"/>
                <w:bCs/>
                <w:sz w:val="28"/>
                <w:szCs w:val="28"/>
              </w:rPr>
              <w:t xml:space="preserve"> входной</w:t>
            </w:r>
          </w:p>
          <w:p w:rsidR="00CF04C0" w:rsidRPr="00CF04C0" w:rsidRDefault="00CF04C0" w:rsidP="00E07473">
            <w:pPr>
              <w:spacing w:line="235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F04C0">
              <w:rPr>
                <w:rFonts w:eastAsia="Times New Roman"/>
                <w:bCs/>
                <w:sz w:val="28"/>
                <w:szCs w:val="28"/>
              </w:rPr>
              <w:t>гру</w:t>
            </w:r>
            <w:r>
              <w:rPr>
                <w:rFonts w:eastAsia="Times New Roman"/>
                <w:bCs/>
                <w:sz w:val="28"/>
                <w:szCs w:val="28"/>
              </w:rPr>
              <w:t>ппы здания для инвалидов (устройства и приспо</w:t>
            </w:r>
            <w:r w:rsidRPr="00CF04C0">
              <w:rPr>
                <w:rFonts w:eastAsia="Times New Roman"/>
                <w:bCs/>
                <w:sz w:val="28"/>
                <w:szCs w:val="28"/>
              </w:rPr>
              <w:t>собления)</w:t>
            </w:r>
          </w:p>
        </w:tc>
        <w:tc>
          <w:tcPr>
            <w:tcW w:w="5045" w:type="dxa"/>
          </w:tcPr>
          <w:p w:rsidR="0082022F" w:rsidRPr="0082022F" w:rsidRDefault="00E07473" w:rsidP="0082022F">
            <w:pPr>
              <w:ind w:left="58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="0082022F" w:rsidRPr="0082022F">
              <w:rPr>
                <w:rFonts w:eastAsia="Times New Roman"/>
                <w:sz w:val="28"/>
                <w:szCs w:val="28"/>
              </w:rPr>
              <w:t xml:space="preserve">тупени и площадка входа в здание </w:t>
            </w:r>
            <w:proofErr w:type="gramStart"/>
            <w:r w:rsidR="0082022F" w:rsidRPr="0082022F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82022F" w:rsidRPr="0082022F" w:rsidRDefault="00E07473" w:rsidP="0082022F">
            <w:pPr>
              <w:spacing w:line="235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Противоскользящим </w:t>
            </w:r>
            <w:r w:rsidR="0082022F" w:rsidRPr="0082022F">
              <w:rPr>
                <w:rFonts w:eastAsia="Times New Roman"/>
                <w:sz w:val="28"/>
                <w:szCs w:val="28"/>
              </w:rPr>
              <w:t>покрытием.</w:t>
            </w:r>
          </w:p>
          <w:p w:rsidR="00CF04C0" w:rsidRDefault="0082022F" w:rsidP="0082022F">
            <w:pPr>
              <w:spacing w:line="308" w:lineRule="exact"/>
              <w:ind w:left="58"/>
              <w:rPr>
                <w:rFonts w:eastAsia="Times New Roman"/>
                <w:b/>
                <w:bCs/>
                <w:sz w:val="28"/>
                <w:szCs w:val="28"/>
              </w:rPr>
            </w:pPr>
            <w:r w:rsidRPr="0082022F">
              <w:rPr>
                <w:rFonts w:eastAsia="Times New Roman"/>
                <w:sz w:val="28"/>
                <w:szCs w:val="28"/>
              </w:rPr>
              <w:t>Входные  двери  не имеют порогов, имеют пиктограмму, оборудованы звонком.</w:t>
            </w:r>
          </w:p>
        </w:tc>
      </w:tr>
      <w:tr w:rsidR="00CF04C0" w:rsidTr="00CF04C0">
        <w:tc>
          <w:tcPr>
            <w:tcW w:w="5045" w:type="dxa"/>
          </w:tcPr>
          <w:p w:rsidR="00CF04C0" w:rsidRPr="00CF04C0" w:rsidRDefault="00CF04C0" w:rsidP="00CF04C0">
            <w:pPr>
              <w:spacing w:line="235" w:lineRule="auto"/>
              <w:ind w:right="-139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F04C0">
              <w:rPr>
                <w:rFonts w:eastAsia="Times New Roman"/>
                <w:bCs/>
                <w:sz w:val="28"/>
                <w:szCs w:val="28"/>
              </w:rPr>
              <w:t>Наличие возможностей перемещения</w:t>
            </w:r>
          </w:p>
          <w:p w:rsidR="00CF04C0" w:rsidRPr="00CF04C0" w:rsidRDefault="00CF04C0" w:rsidP="00CF04C0">
            <w:pPr>
              <w:spacing w:line="235" w:lineRule="auto"/>
              <w:ind w:right="-139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F04C0">
              <w:rPr>
                <w:rFonts w:eastAsia="Times New Roman"/>
                <w:bCs/>
                <w:sz w:val="28"/>
                <w:szCs w:val="28"/>
              </w:rPr>
              <w:t>инва</w:t>
            </w:r>
            <w:r>
              <w:rPr>
                <w:rFonts w:eastAsia="Times New Roman"/>
                <w:bCs/>
                <w:sz w:val="28"/>
                <w:szCs w:val="28"/>
              </w:rPr>
              <w:t>лидов  внутри  здания  (</w:t>
            </w:r>
            <w:proofErr w:type="spellStart"/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приспо-</w:t>
            </w:r>
            <w:r w:rsidRPr="00CF04C0">
              <w:rPr>
                <w:rFonts w:eastAsia="Times New Roman"/>
                <w:bCs/>
                <w:sz w:val="28"/>
                <w:szCs w:val="28"/>
              </w:rPr>
              <w:t>собление</w:t>
            </w:r>
            <w:proofErr w:type="spellEnd"/>
            <w:proofErr w:type="gramEnd"/>
            <w:r w:rsidRPr="00CF04C0">
              <w:rPr>
                <w:rFonts w:eastAsia="Times New Roman"/>
                <w:bCs/>
                <w:sz w:val="28"/>
                <w:szCs w:val="28"/>
              </w:rPr>
              <w:t xml:space="preserve"> коридоров, лестниц и т.д.)</w:t>
            </w:r>
          </w:p>
        </w:tc>
        <w:tc>
          <w:tcPr>
            <w:tcW w:w="5045" w:type="dxa"/>
          </w:tcPr>
          <w:p w:rsidR="00CF04C0" w:rsidRPr="00CF04C0" w:rsidRDefault="00CF04C0" w:rsidP="00CF04C0">
            <w:pPr>
              <w:ind w:left="100"/>
              <w:jc w:val="both"/>
              <w:rPr>
                <w:sz w:val="20"/>
                <w:szCs w:val="20"/>
              </w:rPr>
            </w:pPr>
            <w:r w:rsidRPr="00CF04C0">
              <w:rPr>
                <w:rFonts w:eastAsia="Times New Roman"/>
                <w:sz w:val="28"/>
                <w:szCs w:val="28"/>
              </w:rPr>
              <w:t>В здании оборудованы зоны отдыха для облегчения</w:t>
            </w:r>
          </w:p>
          <w:p w:rsidR="00CF04C0" w:rsidRPr="00CF04C0" w:rsidRDefault="00CF04C0" w:rsidP="00CF04C0">
            <w:pPr>
              <w:ind w:left="100"/>
              <w:jc w:val="both"/>
              <w:rPr>
                <w:sz w:val="20"/>
                <w:szCs w:val="20"/>
              </w:rPr>
            </w:pPr>
            <w:r w:rsidRPr="00CF04C0">
              <w:rPr>
                <w:rFonts w:eastAsia="Times New Roman"/>
                <w:sz w:val="28"/>
                <w:szCs w:val="28"/>
              </w:rPr>
              <w:t>передвижения  маломобильных  групп</w:t>
            </w:r>
          </w:p>
          <w:p w:rsidR="00CF04C0" w:rsidRPr="00CF04C0" w:rsidRDefault="00E07473" w:rsidP="00E07473">
            <w:pPr>
              <w:ind w:left="10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населения. В </w:t>
            </w:r>
            <w:r w:rsidR="00CF04C0" w:rsidRPr="00CF04C0">
              <w:rPr>
                <w:rFonts w:eastAsia="Times New Roman"/>
                <w:sz w:val="28"/>
                <w:szCs w:val="28"/>
              </w:rPr>
              <w:t>Центре  работает  социальный  пункт  проката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F04C0" w:rsidRPr="00CF04C0">
              <w:rPr>
                <w:rFonts w:eastAsia="Times New Roman"/>
                <w:sz w:val="28"/>
                <w:szCs w:val="28"/>
              </w:rPr>
              <w:t>технических</w:t>
            </w:r>
            <w:r>
              <w:rPr>
                <w:rFonts w:eastAsia="Times New Roman"/>
                <w:sz w:val="28"/>
                <w:szCs w:val="28"/>
              </w:rPr>
              <w:t xml:space="preserve"> с</w:t>
            </w:r>
            <w:r w:rsidR="00CF04C0" w:rsidRPr="00CF04C0">
              <w:rPr>
                <w:rFonts w:eastAsia="Times New Roman"/>
                <w:sz w:val="28"/>
                <w:szCs w:val="28"/>
              </w:rPr>
              <w:t>редств  реабилитации,  адаптации  и</w:t>
            </w:r>
            <w:r w:rsidR="00A05199">
              <w:rPr>
                <w:rFonts w:eastAsia="Times New Roman"/>
                <w:sz w:val="28"/>
                <w:szCs w:val="28"/>
              </w:rPr>
              <w:t xml:space="preserve"> ухода (</w:t>
            </w:r>
            <w:r>
              <w:rPr>
                <w:rFonts w:eastAsia="Times New Roman"/>
                <w:sz w:val="28"/>
                <w:szCs w:val="28"/>
              </w:rPr>
              <w:t xml:space="preserve">3 </w:t>
            </w:r>
            <w:r w:rsidR="00CF04C0" w:rsidRPr="00CF04C0">
              <w:rPr>
                <w:rFonts w:eastAsia="Times New Roman"/>
                <w:sz w:val="28"/>
                <w:szCs w:val="28"/>
              </w:rPr>
              <w:t>кабинет).</w:t>
            </w:r>
          </w:p>
        </w:tc>
      </w:tr>
      <w:tr w:rsidR="00CF04C0" w:rsidTr="00CF04C0">
        <w:tc>
          <w:tcPr>
            <w:tcW w:w="5045" w:type="dxa"/>
          </w:tcPr>
          <w:p w:rsidR="00CF04C0" w:rsidRDefault="00CF04C0" w:rsidP="00CF04C0">
            <w:pPr>
              <w:spacing w:line="308" w:lineRule="exact"/>
              <w:ind w:right="-133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Наличие специально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оборудованных</w:t>
            </w:r>
            <w:proofErr w:type="gramEnd"/>
          </w:p>
          <w:p w:rsidR="00CF04C0" w:rsidRDefault="00CF04C0" w:rsidP="00CF04C0">
            <w:pPr>
              <w:ind w:right="-133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санитарно-гигиенических помеще</w:t>
            </w:r>
            <w:r>
              <w:rPr>
                <w:rFonts w:eastAsia="Times New Roman"/>
                <w:sz w:val="28"/>
                <w:szCs w:val="28"/>
              </w:rPr>
              <w:t>ний</w:t>
            </w:r>
          </w:p>
          <w:p w:rsidR="00CF04C0" w:rsidRDefault="00CF04C0" w:rsidP="00CF04C0">
            <w:pPr>
              <w:ind w:right="-13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для   инвалидов   (перила,   поручни,</w:t>
            </w:r>
            <w:proofErr w:type="gramEnd"/>
          </w:p>
          <w:p w:rsidR="00CF04C0" w:rsidRDefault="00CF04C0" w:rsidP="00CF04C0">
            <w:pPr>
              <w:ind w:right="-133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специализированное</w:t>
            </w:r>
            <w:r w:rsidR="00EA2AF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сантехническое</w:t>
            </w:r>
          </w:p>
          <w:p w:rsidR="00CF04C0" w:rsidRDefault="00CF04C0" w:rsidP="00CF04C0">
            <w:pPr>
              <w:spacing w:line="235" w:lineRule="auto"/>
              <w:ind w:right="-133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ED198F">
              <w:rPr>
                <w:rFonts w:eastAsia="Times New Roman"/>
                <w:sz w:val="28"/>
                <w:szCs w:val="28"/>
              </w:rPr>
              <w:t>оборудование и т.д.)</w:t>
            </w:r>
          </w:p>
        </w:tc>
        <w:tc>
          <w:tcPr>
            <w:tcW w:w="5045" w:type="dxa"/>
          </w:tcPr>
          <w:p w:rsidR="00CF04C0" w:rsidRDefault="00EA2AF2" w:rsidP="00CF04C0">
            <w:pPr>
              <w:spacing w:line="308" w:lineRule="exact"/>
              <w:ind w:left="58" w:right="-4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здании </w:t>
            </w:r>
            <w:r w:rsidR="00CF04C0">
              <w:rPr>
                <w:rFonts w:eastAsia="Times New Roman"/>
                <w:sz w:val="28"/>
                <w:szCs w:val="28"/>
              </w:rPr>
              <w:t>Центра находится  санитарно-гигиеническая  комната,</w:t>
            </w:r>
          </w:p>
          <w:p w:rsidR="00CF04C0" w:rsidRDefault="00CF04C0" w:rsidP="00CF04C0">
            <w:pPr>
              <w:spacing w:line="235" w:lineRule="auto"/>
              <w:ind w:left="58" w:right="-49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обозначенная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пиктограммой. Комната оснащена  санитарно-техническим оборудованием.</w:t>
            </w:r>
          </w:p>
        </w:tc>
      </w:tr>
      <w:tr w:rsidR="00CF04C0" w:rsidRPr="00CF04C0" w:rsidTr="00CF04C0">
        <w:tc>
          <w:tcPr>
            <w:tcW w:w="5045" w:type="dxa"/>
          </w:tcPr>
          <w:p w:rsidR="00CF04C0" w:rsidRPr="00CF04C0" w:rsidRDefault="00CF04C0" w:rsidP="00CF04C0">
            <w:pPr>
              <w:spacing w:line="235" w:lineRule="auto"/>
              <w:ind w:right="-139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F04C0">
              <w:rPr>
                <w:rFonts w:eastAsia="Times New Roman"/>
                <w:bCs/>
                <w:sz w:val="28"/>
                <w:szCs w:val="28"/>
              </w:rPr>
              <w:t>Оснащение</w:t>
            </w:r>
            <w:r w:rsidRPr="00CF04C0">
              <w:rPr>
                <w:rFonts w:eastAsia="Times New Roman"/>
                <w:bCs/>
                <w:sz w:val="28"/>
                <w:szCs w:val="28"/>
              </w:rPr>
              <w:tab/>
              <w:t>зданий</w:t>
            </w:r>
            <w:r w:rsidRPr="00CF04C0">
              <w:rPr>
                <w:rFonts w:eastAsia="Times New Roman"/>
                <w:bCs/>
                <w:sz w:val="28"/>
                <w:szCs w:val="28"/>
              </w:rPr>
              <w:tab/>
              <w:t>и  сооружений</w:t>
            </w:r>
          </w:p>
          <w:p w:rsidR="00CF04C0" w:rsidRPr="00CF04C0" w:rsidRDefault="00CF04C0" w:rsidP="00CF04C0">
            <w:pPr>
              <w:spacing w:line="235" w:lineRule="auto"/>
              <w:ind w:right="-139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системами</w:t>
            </w:r>
            <w:r>
              <w:rPr>
                <w:rFonts w:eastAsia="Times New Roman"/>
                <w:bCs/>
                <w:sz w:val="28"/>
                <w:szCs w:val="28"/>
              </w:rPr>
              <w:tab/>
              <w:t>противопожарной  сигна</w:t>
            </w:r>
            <w:r w:rsidRPr="00CF04C0">
              <w:rPr>
                <w:rFonts w:eastAsia="Times New Roman"/>
                <w:bCs/>
                <w:sz w:val="28"/>
                <w:szCs w:val="28"/>
              </w:rPr>
              <w:t xml:space="preserve">лизации и оповещения </w:t>
            </w:r>
            <w:proofErr w:type="gramStart"/>
            <w:r w:rsidRPr="00CF04C0">
              <w:rPr>
                <w:rFonts w:eastAsia="Times New Roman"/>
                <w:bCs/>
                <w:sz w:val="28"/>
                <w:szCs w:val="28"/>
              </w:rPr>
              <w:t>с</w:t>
            </w:r>
            <w:proofErr w:type="gramEnd"/>
            <w:r w:rsidRPr="00CF04C0">
              <w:rPr>
                <w:rFonts w:eastAsia="Times New Roman"/>
                <w:bCs/>
                <w:sz w:val="28"/>
                <w:szCs w:val="28"/>
              </w:rPr>
              <w:t xml:space="preserve"> дублирую-</w:t>
            </w:r>
          </w:p>
          <w:p w:rsidR="00CF04C0" w:rsidRPr="00CF04C0" w:rsidRDefault="00CF04C0" w:rsidP="00CF04C0">
            <w:pPr>
              <w:spacing w:line="235" w:lineRule="auto"/>
              <w:ind w:right="-139"/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CF04C0">
              <w:rPr>
                <w:rFonts w:eastAsia="Times New Roman"/>
                <w:bCs/>
                <w:sz w:val="28"/>
                <w:szCs w:val="28"/>
              </w:rPr>
              <w:t>щими</w:t>
            </w:r>
            <w:proofErr w:type="spellEnd"/>
            <w:r w:rsidRPr="00CF04C0">
              <w:rPr>
                <w:rFonts w:eastAsia="Times New Roman"/>
                <w:bCs/>
                <w:sz w:val="28"/>
                <w:szCs w:val="28"/>
              </w:rPr>
              <w:t xml:space="preserve"> световыми устройствами</w:t>
            </w:r>
            <w:r w:rsidRPr="00CF04C0">
              <w:rPr>
                <w:rFonts w:eastAsia="Times New Roman"/>
                <w:bCs/>
                <w:sz w:val="28"/>
                <w:szCs w:val="28"/>
              </w:rPr>
              <w:tab/>
            </w:r>
          </w:p>
        </w:tc>
        <w:tc>
          <w:tcPr>
            <w:tcW w:w="5045" w:type="dxa"/>
          </w:tcPr>
          <w:p w:rsidR="00CF04C0" w:rsidRPr="00CF04C0" w:rsidRDefault="00CF04C0" w:rsidP="00CF04C0">
            <w:pPr>
              <w:spacing w:line="235" w:lineRule="auto"/>
              <w:ind w:right="93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F04C0">
              <w:rPr>
                <w:rFonts w:eastAsia="Times New Roman"/>
                <w:bCs/>
                <w:sz w:val="28"/>
                <w:szCs w:val="28"/>
              </w:rPr>
              <w:t>Вс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е  помещения  оснащены 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противо-</w:t>
            </w:r>
            <w:r w:rsidRPr="00CF04C0">
              <w:rPr>
                <w:rFonts w:eastAsia="Times New Roman"/>
                <w:bCs/>
                <w:sz w:val="28"/>
                <w:szCs w:val="28"/>
              </w:rPr>
              <w:t>пожарной</w:t>
            </w:r>
            <w:proofErr w:type="spellEnd"/>
            <w:r w:rsidRPr="00CF04C0">
              <w:rPr>
                <w:rFonts w:eastAsia="Times New Roman"/>
                <w:bCs/>
                <w:sz w:val="28"/>
                <w:szCs w:val="28"/>
              </w:rPr>
              <w:t xml:space="preserve">  звуковой  сигнализацией  </w:t>
            </w:r>
            <w:proofErr w:type="gramStart"/>
            <w:r w:rsidRPr="00CF04C0">
              <w:rPr>
                <w:rFonts w:eastAsia="Times New Roman"/>
                <w:bCs/>
                <w:sz w:val="28"/>
                <w:szCs w:val="28"/>
              </w:rPr>
              <w:t>с</w:t>
            </w:r>
            <w:proofErr w:type="gramEnd"/>
          </w:p>
          <w:p w:rsidR="00CF04C0" w:rsidRPr="00CF04C0" w:rsidRDefault="00CF04C0" w:rsidP="00CF04C0">
            <w:pPr>
              <w:spacing w:line="235" w:lineRule="auto"/>
              <w:ind w:right="-139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F04C0">
              <w:rPr>
                <w:rFonts w:eastAsia="Times New Roman"/>
                <w:bCs/>
                <w:sz w:val="28"/>
                <w:szCs w:val="28"/>
              </w:rPr>
              <w:t>оповещением людей при пожаре.</w:t>
            </w:r>
          </w:p>
        </w:tc>
      </w:tr>
      <w:tr w:rsidR="00CF04C0" w:rsidTr="00CF04C0">
        <w:tc>
          <w:tcPr>
            <w:tcW w:w="5045" w:type="dxa"/>
          </w:tcPr>
          <w:p w:rsidR="00CF04C0" w:rsidRDefault="00CF04C0" w:rsidP="00CF04C0">
            <w:pPr>
              <w:spacing w:line="30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Оснащение зданий информационными устройствами, табло с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тактильной</w:t>
            </w:r>
            <w:proofErr w:type="gramEnd"/>
          </w:p>
          <w:p w:rsidR="00CF04C0" w:rsidRDefault="00CF04C0" w:rsidP="00CF04C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(пространственно-рельефной)</w:t>
            </w:r>
          </w:p>
          <w:p w:rsidR="00CF04C0" w:rsidRPr="00CF04C0" w:rsidRDefault="00CF04C0" w:rsidP="00CF04C0">
            <w:pPr>
              <w:spacing w:line="235" w:lineRule="auto"/>
              <w:ind w:right="-139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информацией и др.</w:t>
            </w:r>
          </w:p>
        </w:tc>
        <w:tc>
          <w:tcPr>
            <w:tcW w:w="5045" w:type="dxa"/>
          </w:tcPr>
          <w:p w:rsidR="00CF04C0" w:rsidRPr="00CF04C0" w:rsidRDefault="00EA2AF2" w:rsidP="00AE2848">
            <w:pPr>
              <w:spacing w:line="30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CF04C0">
              <w:rPr>
                <w:rFonts w:eastAsia="Times New Roman"/>
                <w:sz w:val="28"/>
                <w:szCs w:val="28"/>
              </w:rPr>
              <w:t>азмещены  стенды  с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F04C0">
              <w:rPr>
                <w:rFonts w:eastAsia="Times New Roman"/>
                <w:sz w:val="28"/>
                <w:szCs w:val="28"/>
              </w:rPr>
              <w:t>доступной  информацией  о  социальных услугах. Все названия и номера помещений Центра дублируются п</w:t>
            </w:r>
            <w:r>
              <w:rPr>
                <w:rFonts w:eastAsia="Times New Roman"/>
                <w:sz w:val="28"/>
                <w:szCs w:val="28"/>
              </w:rPr>
              <w:t xml:space="preserve">иктограммами и тактильными </w:t>
            </w:r>
            <w:r w:rsidR="00CF04C0">
              <w:rPr>
                <w:rFonts w:eastAsia="Times New Roman"/>
                <w:sz w:val="28"/>
                <w:szCs w:val="28"/>
              </w:rPr>
              <w:t>табличками, выполненными шрифтом Брайля.</w:t>
            </w:r>
          </w:p>
        </w:tc>
      </w:tr>
    </w:tbl>
    <w:p w:rsidR="00155B8B" w:rsidRDefault="00155B8B">
      <w:pPr>
        <w:spacing w:line="235" w:lineRule="auto"/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155B8B" w:rsidRDefault="00155B8B">
      <w:pPr>
        <w:spacing w:line="235" w:lineRule="auto"/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F95CB6" w:rsidRDefault="00F95CB6">
      <w:pPr>
        <w:spacing w:line="2" w:lineRule="exact"/>
        <w:rPr>
          <w:sz w:val="20"/>
          <w:szCs w:val="20"/>
        </w:rPr>
      </w:pPr>
    </w:p>
    <w:p w:rsidR="00F95CB6" w:rsidRDefault="00F95CB6"/>
    <w:p w:rsidR="00ED198F" w:rsidRDefault="00ED198F"/>
    <w:p w:rsidR="00ED198F" w:rsidRDefault="00ED198F">
      <w:pPr>
        <w:sectPr w:rsidR="00ED198F">
          <w:pgSz w:w="11900" w:h="16838"/>
          <w:pgMar w:top="558" w:right="586" w:bottom="511" w:left="1440" w:header="0" w:footer="0" w:gutter="0"/>
          <w:cols w:space="720" w:equalWidth="0">
            <w:col w:w="9880"/>
          </w:cols>
        </w:sectPr>
      </w:pPr>
    </w:p>
    <w:p w:rsidR="00F95CB6" w:rsidRDefault="00545122" w:rsidP="00AE2848">
      <w:pPr>
        <w:numPr>
          <w:ilvl w:val="0"/>
          <w:numId w:val="6"/>
        </w:numPr>
        <w:tabs>
          <w:tab w:val="left" w:pos="540"/>
        </w:tabs>
        <w:ind w:left="540" w:hanging="27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Алгоритм оказания ситуационной помощи инвалидам</w:t>
      </w:r>
    </w:p>
    <w:p w:rsidR="00F95CB6" w:rsidRDefault="00F95CB6">
      <w:pPr>
        <w:spacing w:line="124" w:lineRule="exact"/>
        <w:rPr>
          <w:rFonts w:eastAsia="Times New Roman"/>
          <w:b/>
          <w:bCs/>
          <w:sz w:val="28"/>
          <w:szCs w:val="28"/>
        </w:rPr>
      </w:pPr>
    </w:p>
    <w:p w:rsidR="00F95CB6" w:rsidRDefault="00545122" w:rsidP="0000330D">
      <w:pPr>
        <w:ind w:left="260" w:firstLine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5.1 Ситуационная помощь инвалиду с кодом «К»</w:t>
      </w:r>
    </w:p>
    <w:p w:rsidR="00F95CB6" w:rsidRDefault="00F95CB6">
      <w:pPr>
        <w:spacing w:line="112" w:lineRule="exact"/>
        <w:rPr>
          <w:sz w:val="20"/>
          <w:szCs w:val="20"/>
        </w:rPr>
      </w:pP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</w:t>
      </w:r>
      <w:r w:rsidR="0000330D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Организационные мероприятия:</w:t>
      </w:r>
    </w:p>
    <w:p w:rsidR="00F95CB6" w:rsidRPr="00A05199" w:rsidRDefault="00545122" w:rsidP="00A05199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 Центре назначается сотрудник, способный помочь инвалиду на коляске</w:t>
      </w:r>
    </w:p>
    <w:p w:rsidR="00F95CB6" w:rsidRDefault="00F95CB6" w:rsidP="0000330D">
      <w:pPr>
        <w:spacing w:line="13" w:lineRule="exact"/>
        <w:jc w:val="both"/>
        <w:rPr>
          <w:sz w:val="20"/>
          <w:szCs w:val="20"/>
        </w:rPr>
      </w:pPr>
    </w:p>
    <w:p w:rsidR="00F95CB6" w:rsidRDefault="00545122" w:rsidP="0000330D">
      <w:pPr>
        <w:spacing w:line="235" w:lineRule="auto"/>
        <w:ind w:left="260" w:right="8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войти и выйти из здания, помочь ему при передвижении внутри здания; в) на здании устанавливается кнопка вызова службы помощи;</w:t>
      </w:r>
    </w:p>
    <w:p w:rsidR="00F95CB6" w:rsidRDefault="00F95CB6">
      <w:pPr>
        <w:spacing w:line="122" w:lineRule="exact"/>
        <w:rPr>
          <w:sz w:val="20"/>
          <w:szCs w:val="20"/>
        </w:rPr>
      </w:pPr>
    </w:p>
    <w:p w:rsidR="00F95CB6" w:rsidRDefault="00545122" w:rsidP="000033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5.1.2</w:t>
      </w:r>
      <w:r w:rsidR="0000330D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При нахождении инвалида с кодом «К» в помещениях здания Центра ему</w:t>
      </w:r>
      <w:r w:rsidR="00A051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оказывается ситуационная помощь:</w:t>
      </w: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при входе и выходе из здания;</w:t>
      </w: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при перемещении внутри здания, при подъеме и спуске с лестницы;</w:t>
      </w:r>
    </w:p>
    <w:p w:rsidR="00F95CB6" w:rsidRDefault="00545122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при смене гардероба – при раздевании и одевании;</w:t>
      </w:r>
    </w:p>
    <w:p w:rsidR="00F95CB6" w:rsidRDefault="00F95CB6">
      <w:pPr>
        <w:spacing w:line="2" w:lineRule="exact"/>
        <w:rPr>
          <w:sz w:val="20"/>
          <w:szCs w:val="20"/>
        </w:rPr>
      </w:pPr>
    </w:p>
    <w:p w:rsidR="00F95CB6" w:rsidRDefault="00F95CB6">
      <w:pPr>
        <w:spacing w:line="13" w:lineRule="exact"/>
        <w:rPr>
          <w:sz w:val="20"/>
          <w:szCs w:val="20"/>
        </w:rPr>
      </w:pPr>
    </w:p>
    <w:p w:rsidR="00F95CB6" w:rsidRDefault="00A0519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</w:t>
      </w:r>
      <w:r w:rsidR="00545122">
        <w:rPr>
          <w:rFonts w:eastAsia="Times New Roman"/>
          <w:sz w:val="28"/>
          <w:szCs w:val="28"/>
        </w:rPr>
        <w:t>) при необходимости оказания санитарно-гигиенических услуг (помощь при посещении туалета).</w:t>
      </w:r>
    </w:p>
    <w:p w:rsidR="00F95CB6" w:rsidRDefault="00F95CB6">
      <w:pPr>
        <w:spacing w:line="135" w:lineRule="exact"/>
        <w:rPr>
          <w:sz w:val="20"/>
          <w:szCs w:val="20"/>
        </w:rPr>
      </w:pPr>
    </w:p>
    <w:p w:rsidR="00F95CB6" w:rsidRDefault="00545122" w:rsidP="0000330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5.1.3</w:t>
      </w:r>
      <w:r w:rsidR="0000330D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Действия персонала при оказании ситуационной помощи в соответствии с кодами категорий инвалидности.</w:t>
      </w:r>
    </w:p>
    <w:p w:rsidR="00F95CB6" w:rsidRDefault="00F95CB6">
      <w:pPr>
        <w:spacing w:line="2" w:lineRule="exact"/>
        <w:rPr>
          <w:sz w:val="20"/>
          <w:szCs w:val="20"/>
        </w:rPr>
      </w:pPr>
    </w:p>
    <w:p w:rsidR="00F95CB6" w:rsidRDefault="000473B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5.1.3.1 Дежурный сотрудник</w:t>
      </w:r>
      <w:r w:rsidR="00545122">
        <w:rPr>
          <w:rFonts w:eastAsia="Times New Roman"/>
          <w:sz w:val="28"/>
          <w:szCs w:val="28"/>
          <w:u w:val="single"/>
        </w:rPr>
        <w:t>:</w:t>
      </w:r>
    </w:p>
    <w:p w:rsidR="00F95CB6" w:rsidRDefault="00F95CB6">
      <w:pPr>
        <w:spacing w:line="16" w:lineRule="exact"/>
        <w:rPr>
          <w:sz w:val="20"/>
          <w:szCs w:val="20"/>
        </w:rPr>
      </w:pPr>
    </w:p>
    <w:p w:rsidR="003B085A" w:rsidRDefault="00545122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видит посетителя с ограничением передвижения (на коляске, костылях), выходит на улицу, открывает входные двери; </w:t>
      </w:r>
    </w:p>
    <w:p w:rsidR="00F95CB6" w:rsidRDefault="0054512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оказывает помощь при входе в здание;</w:t>
      </w:r>
    </w:p>
    <w:p w:rsidR="00F95CB6" w:rsidRDefault="00F95CB6">
      <w:pPr>
        <w:spacing w:line="1" w:lineRule="exact"/>
        <w:rPr>
          <w:sz w:val="20"/>
          <w:szCs w:val="20"/>
        </w:rPr>
      </w:pP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уточняет, в какой помощи нуждается посетитель, цель посещения Центра;</w:t>
      </w:r>
    </w:p>
    <w:p w:rsidR="00F95CB6" w:rsidRDefault="00545122" w:rsidP="00B5651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г) сообщает </w:t>
      </w:r>
      <w:proofErr w:type="gramStart"/>
      <w:r>
        <w:rPr>
          <w:rFonts w:eastAsia="Times New Roman"/>
          <w:sz w:val="28"/>
          <w:szCs w:val="28"/>
        </w:rPr>
        <w:t xml:space="preserve">заведующему </w:t>
      </w:r>
      <w:r w:rsidR="00B56517">
        <w:rPr>
          <w:rFonts w:eastAsia="Times New Roman"/>
          <w:sz w:val="28"/>
          <w:szCs w:val="28"/>
        </w:rPr>
        <w:t>Отделения</w:t>
      </w:r>
      <w:proofErr w:type="gramEnd"/>
      <w:r w:rsidR="00B565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необходимости оказания помощи посетителю с ограничением передвижения;</w:t>
      </w:r>
    </w:p>
    <w:p w:rsidR="00F95CB6" w:rsidRDefault="00545122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оказывает помощь посетителю при выходе из здания Центра;</w:t>
      </w:r>
    </w:p>
    <w:p w:rsidR="00F95CB6" w:rsidRDefault="00F95CB6">
      <w:pPr>
        <w:spacing w:line="2" w:lineRule="exact"/>
        <w:rPr>
          <w:sz w:val="20"/>
          <w:szCs w:val="20"/>
        </w:rPr>
      </w:pP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5.1.3.2 Сотрудники отделения срочного социального обслуживания:</w:t>
      </w: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инвалиду на костылях предоставляют кресло-коляску при входе в здание,</w:t>
      </w: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оказывают помощь при перемещении в кресло-коляску;</w:t>
      </w: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 случае необходимости оказывают помощь при передвижении внутри зда-</w:t>
      </w:r>
    </w:p>
    <w:p w:rsidR="00F95CB6" w:rsidRDefault="00545122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ния, сопровождают по кабинетам;</w:t>
      </w:r>
    </w:p>
    <w:p w:rsidR="00F95CB6" w:rsidRDefault="00B5651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5.1.3.3 Сотрудники отделений</w:t>
      </w:r>
      <w:r w:rsidR="00545122">
        <w:rPr>
          <w:rFonts w:eastAsia="Times New Roman"/>
          <w:sz w:val="28"/>
          <w:szCs w:val="28"/>
          <w:u w:val="single"/>
        </w:rPr>
        <w:t xml:space="preserve"> социального обслуживания на дому:</w:t>
      </w:r>
    </w:p>
    <w:p w:rsidR="00F95CB6" w:rsidRDefault="00F95CB6">
      <w:pPr>
        <w:spacing w:line="15" w:lineRule="exact"/>
        <w:rPr>
          <w:sz w:val="20"/>
          <w:szCs w:val="20"/>
        </w:rPr>
      </w:pPr>
    </w:p>
    <w:p w:rsidR="00F95CB6" w:rsidRDefault="0054512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 случае необходимости оказывают помощь при передвижении внутри зда-ния, сопровождают по кабинетам.</w:t>
      </w:r>
    </w:p>
    <w:p w:rsidR="00F95CB6" w:rsidRDefault="00F95CB6">
      <w:pPr>
        <w:spacing w:line="2" w:lineRule="exact"/>
        <w:rPr>
          <w:sz w:val="20"/>
          <w:szCs w:val="20"/>
        </w:rPr>
      </w:pPr>
    </w:p>
    <w:p w:rsidR="00F95CB6" w:rsidRDefault="00F95CB6">
      <w:pPr>
        <w:spacing w:line="200" w:lineRule="exact"/>
        <w:rPr>
          <w:sz w:val="20"/>
          <w:szCs w:val="20"/>
        </w:rPr>
      </w:pPr>
    </w:p>
    <w:p w:rsidR="00F95CB6" w:rsidRDefault="00F95CB6">
      <w:pPr>
        <w:spacing w:line="253" w:lineRule="exact"/>
        <w:rPr>
          <w:sz w:val="20"/>
          <w:szCs w:val="20"/>
        </w:rPr>
      </w:pPr>
    </w:p>
    <w:p w:rsidR="00F95CB6" w:rsidRDefault="00545122" w:rsidP="0000330D">
      <w:pPr>
        <w:ind w:left="260" w:firstLine="4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5.2 Ситуационная помощь инвалиду с кодом «С»</w:t>
      </w:r>
    </w:p>
    <w:p w:rsidR="00F95CB6" w:rsidRDefault="00F95CB6">
      <w:pPr>
        <w:spacing w:line="126" w:lineRule="exact"/>
        <w:rPr>
          <w:sz w:val="20"/>
          <w:szCs w:val="20"/>
        </w:rPr>
      </w:pPr>
    </w:p>
    <w:p w:rsidR="003B085A" w:rsidRDefault="00545122" w:rsidP="0000330D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5.2.1</w:t>
      </w:r>
      <w:r w:rsidR="0000330D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При нахождении инвалида с кодом «С» на территории и в здании Центра ему оказывается ситуационная помощь: </w:t>
      </w:r>
    </w:p>
    <w:p w:rsidR="00F95CB6" w:rsidRDefault="00545122" w:rsidP="0000330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при входе и выходе из здания Центра;</w:t>
      </w:r>
    </w:p>
    <w:p w:rsidR="00F95CB6" w:rsidRDefault="00F95CB6">
      <w:pPr>
        <w:sectPr w:rsidR="00F95CB6">
          <w:pgSz w:w="11900" w:h="16838"/>
          <w:pgMar w:top="1005" w:right="706" w:bottom="385" w:left="1440" w:header="0" w:footer="0" w:gutter="0"/>
          <w:cols w:space="720" w:equalWidth="0">
            <w:col w:w="9760"/>
          </w:cols>
        </w:sectPr>
      </w:pPr>
    </w:p>
    <w:p w:rsidR="00F95CB6" w:rsidRDefault="00545122">
      <w:pPr>
        <w:spacing w:line="234" w:lineRule="auto"/>
        <w:ind w:left="260" w:right="4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при перемещении внутри здания Центра; в) при подъеме и спуске с лестницы;</w:t>
      </w:r>
    </w:p>
    <w:p w:rsidR="00F95CB6" w:rsidRDefault="00F95CB6">
      <w:pPr>
        <w:spacing w:line="4" w:lineRule="exact"/>
        <w:rPr>
          <w:sz w:val="20"/>
          <w:szCs w:val="20"/>
        </w:rPr>
      </w:pPr>
    </w:p>
    <w:p w:rsidR="00F95CB6" w:rsidRDefault="00545122" w:rsidP="00B5651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при смене гардероба – при раздевании и одевании;</w:t>
      </w:r>
    </w:p>
    <w:p w:rsidR="00F95CB6" w:rsidRDefault="00F95CB6">
      <w:pPr>
        <w:spacing w:line="13" w:lineRule="exact"/>
        <w:rPr>
          <w:sz w:val="20"/>
          <w:szCs w:val="20"/>
        </w:rPr>
      </w:pPr>
    </w:p>
    <w:p w:rsidR="00F95CB6" w:rsidRDefault="00B56517">
      <w:pPr>
        <w:spacing w:line="234" w:lineRule="auto"/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д</w:t>
      </w:r>
      <w:proofErr w:type="spellEnd"/>
      <w:r w:rsidR="00545122">
        <w:rPr>
          <w:rFonts w:eastAsia="Times New Roman"/>
          <w:sz w:val="28"/>
          <w:szCs w:val="28"/>
        </w:rPr>
        <w:t>) при необходимости оказания санитарно-гигиенических услуг (помощь при посещении туалета).</w:t>
      </w:r>
    </w:p>
    <w:p w:rsidR="00F95CB6" w:rsidRDefault="00F95CB6">
      <w:pPr>
        <w:spacing w:line="135" w:lineRule="exact"/>
        <w:rPr>
          <w:sz w:val="20"/>
          <w:szCs w:val="20"/>
        </w:rPr>
      </w:pPr>
    </w:p>
    <w:p w:rsidR="00F95CB6" w:rsidRDefault="0054512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5.2.2</w:t>
      </w:r>
      <w:r w:rsidR="0000330D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Действия персонала при оказании ситуационной помощи в соответствии с кодами категорий инвалидности.</w:t>
      </w:r>
    </w:p>
    <w:p w:rsidR="00F95CB6" w:rsidRDefault="00F95CB6">
      <w:pPr>
        <w:spacing w:line="2" w:lineRule="exact"/>
        <w:rPr>
          <w:sz w:val="20"/>
          <w:szCs w:val="20"/>
        </w:rPr>
      </w:pP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5.2.2.1</w:t>
      </w:r>
      <w:r w:rsidR="0000330D">
        <w:rPr>
          <w:rFonts w:eastAsia="Times New Roman"/>
          <w:sz w:val="28"/>
          <w:szCs w:val="28"/>
        </w:rPr>
        <w:t>.</w:t>
      </w:r>
      <w:r w:rsidR="00B56517">
        <w:rPr>
          <w:rFonts w:eastAsia="Times New Roman"/>
          <w:sz w:val="28"/>
          <w:szCs w:val="28"/>
          <w:u w:val="single"/>
        </w:rPr>
        <w:t>Дежурный сотрудник</w:t>
      </w:r>
      <w:r>
        <w:rPr>
          <w:rFonts w:eastAsia="Times New Roman"/>
          <w:sz w:val="28"/>
          <w:szCs w:val="28"/>
          <w:u w:val="single"/>
        </w:rPr>
        <w:t>:</w:t>
      </w:r>
    </w:p>
    <w:p w:rsidR="00F95CB6" w:rsidRDefault="00F95CB6">
      <w:pPr>
        <w:spacing w:line="2" w:lineRule="exact"/>
        <w:rPr>
          <w:sz w:val="20"/>
          <w:szCs w:val="20"/>
        </w:rPr>
      </w:pP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видит посетителя с ограничением передвижения;</w:t>
      </w: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встречает слепого инвалида на улице (на входе в здание);</w:t>
      </w: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открывает входные двери;</w:t>
      </w: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помогает войти в здание;</w:t>
      </w: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берет посетителя под локоть и сопровождает до сотрудника, который будет</w:t>
      </w:r>
    </w:p>
    <w:p w:rsidR="00F95CB6" w:rsidRDefault="00545122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оказывать помощь в Центре;</w:t>
      </w:r>
    </w:p>
    <w:p w:rsidR="00F95CB6" w:rsidRDefault="00F95CB6">
      <w:pPr>
        <w:spacing w:line="2" w:lineRule="exact"/>
        <w:rPr>
          <w:sz w:val="20"/>
          <w:szCs w:val="20"/>
        </w:rPr>
      </w:pP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е) оказывает помощь при выходе из здания;</w:t>
      </w:r>
    </w:p>
    <w:p w:rsidR="00F95CB6" w:rsidRDefault="00F95CB6">
      <w:pPr>
        <w:spacing w:line="13" w:lineRule="exact"/>
        <w:rPr>
          <w:sz w:val="20"/>
          <w:szCs w:val="20"/>
        </w:rPr>
      </w:pPr>
    </w:p>
    <w:p w:rsidR="00F95CB6" w:rsidRDefault="0054512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ж) при наличии у инвалида собаки-поводыря – оказывает помощь при сопро-вождении, осуществляет допуск тифлопереводчика;</w:t>
      </w:r>
    </w:p>
    <w:p w:rsidR="00F95CB6" w:rsidRDefault="00F95CB6">
      <w:pPr>
        <w:spacing w:line="2" w:lineRule="exact"/>
        <w:rPr>
          <w:sz w:val="20"/>
          <w:szCs w:val="20"/>
        </w:rPr>
      </w:pP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5.2.2.2</w:t>
      </w:r>
      <w:r w:rsidR="0000330D">
        <w:rPr>
          <w:rFonts w:eastAsia="Times New Roman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  <w:u w:val="single"/>
        </w:rPr>
        <w:t xml:space="preserve"> Сотрудники отделения срочного социального обслуживания:</w:t>
      </w: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сопровождают до нужного кабинета, придерживая под локоть;</w:t>
      </w: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оказывают помощь при ориентации в помещении, подъеме и спуске с лест-</w:t>
      </w:r>
    </w:p>
    <w:p w:rsidR="00F95CB6" w:rsidRDefault="00F95CB6">
      <w:pPr>
        <w:spacing w:line="2" w:lineRule="exact"/>
        <w:rPr>
          <w:sz w:val="20"/>
          <w:szCs w:val="20"/>
        </w:rPr>
      </w:pP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ницы;</w:t>
      </w: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при оказании услуг помогают оформить необходимую документацию.</w:t>
      </w:r>
    </w:p>
    <w:p w:rsidR="00F95CB6" w:rsidRDefault="00B5651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5.2.2.3</w:t>
      </w:r>
      <w:r w:rsidR="0000330D">
        <w:rPr>
          <w:rFonts w:eastAsia="Times New Roman"/>
          <w:sz w:val="28"/>
          <w:szCs w:val="28"/>
          <w:u w:val="single"/>
        </w:rPr>
        <w:t>.</w:t>
      </w:r>
      <w:r w:rsidR="00545122">
        <w:rPr>
          <w:rFonts w:eastAsia="Times New Roman"/>
          <w:sz w:val="28"/>
          <w:szCs w:val="28"/>
          <w:u w:val="single"/>
        </w:rPr>
        <w:t xml:space="preserve"> Сотрудники отделений социального обслуживания на дому:</w:t>
      </w:r>
    </w:p>
    <w:p w:rsidR="00F95CB6" w:rsidRDefault="00F95CB6">
      <w:pPr>
        <w:spacing w:line="12" w:lineRule="exact"/>
        <w:rPr>
          <w:sz w:val="20"/>
          <w:szCs w:val="20"/>
        </w:rPr>
      </w:pPr>
    </w:p>
    <w:p w:rsidR="00F95CB6" w:rsidRDefault="00545122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сопровождают до нужного кабинета, придерживая под локоть, оказывают помощь при ориентации в помещении, подъеме и спуске с лестницы.</w:t>
      </w:r>
    </w:p>
    <w:p w:rsidR="00F95CB6" w:rsidRDefault="00F95CB6">
      <w:pPr>
        <w:spacing w:line="15" w:lineRule="exact"/>
        <w:rPr>
          <w:sz w:val="20"/>
          <w:szCs w:val="20"/>
        </w:rPr>
      </w:pPr>
    </w:p>
    <w:p w:rsidR="00F95CB6" w:rsidRDefault="00B5651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</w:t>
      </w:r>
      <w:r w:rsidR="00545122">
        <w:rPr>
          <w:rFonts w:eastAsia="Times New Roman"/>
          <w:sz w:val="28"/>
          <w:szCs w:val="28"/>
        </w:rPr>
        <w:t xml:space="preserve">) при оплате услуг помогают инвалиду расплатиться и оформить </w:t>
      </w:r>
      <w:proofErr w:type="gramStart"/>
      <w:r w:rsidR="00545122">
        <w:rPr>
          <w:rFonts w:eastAsia="Times New Roman"/>
          <w:sz w:val="28"/>
          <w:szCs w:val="28"/>
        </w:rPr>
        <w:t>необходи-мую</w:t>
      </w:r>
      <w:proofErr w:type="gramEnd"/>
      <w:r w:rsidR="00545122">
        <w:rPr>
          <w:rFonts w:eastAsia="Times New Roman"/>
          <w:sz w:val="28"/>
          <w:szCs w:val="28"/>
        </w:rPr>
        <w:t xml:space="preserve"> документацию.</w:t>
      </w:r>
    </w:p>
    <w:p w:rsidR="00F95CB6" w:rsidRDefault="00F95CB6">
      <w:pPr>
        <w:spacing w:line="2" w:lineRule="exact"/>
        <w:rPr>
          <w:sz w:val="20"/>
          <w:szCs w:val="20"/>
        </w:rPr>
      </w:pPr>
    </w:p>
    <w:p w:rsidR="00F95CB6" w:rsidRDefault="00F95CB6">
      <w:pPr>
        <w:spacing w:line="131" w:lineRule="exact"/>
        <w:rPr>
          <w:sz w:val="20"/>
          <w:szCs w:val="20"/>
        </w:rPr>
      </w:pPr>
    </w:p>
    <w:p w:rsidR="00F95CB6" w:rsidRDefault="00545122" w:rsidP="0000330D">
      <w:pPr>
        <w:ind w:left="260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5.3 Ситуационная помощь инвалиду с кодом «О»</w:t>
      </w:r>
    </w:p>
    <w:p w:rsidR="000E0411" w:rsidRDefault="000E0411" w:rsidP="0000330D">
      <w:pPr>
        <w:ind w:left="260"/>
        <w:jc w:val="center"/>
        <w:rPr>
          <w:sz w:val="20"/>
          <w:szCs w:val="20"/>
        </w:rPr>
      </w:pPr>
    </w:p>
    <w:p w:rsidR="00F95CB6" w:rsidRDefault="0054512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5.3.1</w:t>
      </w:r>
      <w:r w:rsidR="0000330D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Организационные мероприятия:</w:t>
      </w:r>
    </w:p>
    <w:p w:rsidR="00F95CB6" w:rsidRDefault="00F95CB6">
      <w:pPr>
        <w:spacing w:line="14" w:lineRule="exact"/>
        <w:rPr>
          <w:sz w:val="20"/>
          <w:szCs w:val="20"/>
        </w:rPr>
      </w:pPr>
    </w:p>
    <w:p w:rsidR="00F95CB6" w:rsidRDefault="0054512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для облегчения входа и выхода из кабинетов здания Центра сотрудники, оказывающие помощь, открывают и закрывают дверь;</w:t>
      </w:r>
    </w:p>
    <w:p w:rsidR="00F95CB6" w:rsidRDefault="00F95CB6">
      <w:pPr>
        <w:spacing w:line="134" w:lineRule="exact"/>
        <w:rPr>
          <w:sz w:val="20"/>
          <w:szCs w:val="20"/>
        </w:rPr>
      </w:pPr>
    </w:p>
    <w:p w:rsidR="00F95CB6" w:rsidRDefault="0054512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5.3.2</w:t>
      </w:r>
      <w:r w:rsidR="0000330D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Действия персонала при оказании ситуационной помощи в соответствии с кодами категорий инвалидности</w:t>
      </w:r>
    </w:p>
    <w:p w:rsidR="00F95CB6" w:rsidRDefault="00F95CB6">
      <w:pPr>
        <w:spacing w:line="2" w:lineRule="exact"/>
        <w:rPr>
          <w:sz w:val="20"/>
          <w:szCs w:val="20"/>
        </w:rPr>
      </w:pP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5.3.2.1</w:t>
      </w:r>
      <w:r w:rsidR="0000330D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  <w:u w:val="single"/>
        </w:rPr>
        <w:t>Дежурный</w:t>
      </w:r>
      <w:r w:rsidR="004611B4">
        <w:rPr>
          <w:rFonts w:eastAsia="Times New Roman"/>
          <w:sz w:val="28"/>
          <w:szCs w:val="28"/>
          <w:u w:val="single"/>
        </w:rPr>
        <w:t xml:space="preserve"> сотрудник</w:t>
      </w:r>
      <w:r>
        <w:rPr>
          <w:rFonts w:eastAsia="Times New Roman"/>
          <w:sz w:val="28"/>
          <w:szCs w:val="28"/>
          <w:u w:val="single"/>
        </w:rPr>
        <w:t>:</w:t>
      </w: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видит посетителя с ограничением в самообслуживании, встречает на улице</w:t>
      </w: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(на входе в здание);</w:t>
      </w:r>
    </w:p>
    <w:p w:rsidR="00F95CB6" w:rsidRDefault="00545122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открывает входные двери;</w:t>
      </w:r>
    </w:p>
    <w:p w:rsidR="00F95CB6" w:rsidRDefault="00F95CB6">
      <w:pPr>
        <w:spacing w:line="2" w:lineRule="exact"/>
        <w:rPr>
          <w:sz w:val="20"/>
          <w:szCs w:val="20"/>
        </w:rPr>
      </w:pP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помогает войти в здание;</w:t>
      </w:r>
    </w:p>
    <w:p w:rsidR="00F95CB6" w:rsidRDefault="00545122" w:rsidP="004611B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г) приглашает </w:t>
      </w:r>
      <w:proofErr w:type="gramStart"/>
      <w:r>
        <w:rPr>
          <w:rFonts w:eastAsia="Times New Roman"/>
          <w:sz w:val="28"/>
          <w:szCs w:val="28"/>
        </w:rPr>
        <w:t xml:space="preserve">заведующего </w:t>
      </w:r>
      <w:r w:rsidR="004611B4">
        <w:rPr>
          <w:rFonts w:eastAsia="Times New Roman"/>
          <w:sz w:val="28"/>
          <w:szCs w:val="28"/>
        </w:rPr>
        <w:t>Отделения</w:t>
      </w:r>
      <w:proofErr w:type="gramEnd"/>
      <w:r w:rsidR="004611B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оказания помощи;</w:t>
      </w: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оказывает помощь при выходе из здания.</w:t>
      </w: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5.3.2.2</w:t>
      </w:r>
      <w:r w:rsidR="0000330D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  <w:u w:val="single"/>
        </w:rPr>
        <w:t>Сотрудники отделения срочного социального обслуживания:</w:t>
      </w:r>
    </w:p>
    <w:p w:rsidR="00F95CB6" w:rsidRDefault="00545122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сопровождают инвалида до нужного кабинета;</w:t>
      </w:r>
    </w:p>
    <w:p w:rsidR="00F95CB6" w:rsidRDefault="00F95CB6">
      <w:pPr>
        <w:spacing w:line="16" w:lineRule="exact"/>
        <w:rPr>
          <w:sz w:val="20"/>
          <w:szCs w:val="20"/>
        </w:rPr>
      </w:pPr>
    </w:p>
    <w:p w:rsidR="0000330D" w:rsidRDefault="00545122">
      <w:pPr>
        <w:spacing w:line="234" w:lineRule="auto"/>
        <w:ind w:left="260" w:right="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при оказании услуг помогают оформить необходимую документацию; </w:t>
      </w:r>
    </w:p>
    <w:p w:rsidR="00F95CB6" w:rsidRDefault="00F95CB6">
      <w:pPr>
        <w:spacing w:line="2" w:lineRule="exact"/>
        <w:rPr>
          <w:sz w:val="20"/>
          <w:szCs w:val="20"/>
        </w:rPr>
      </w:pP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5.3.2.</w:t>
      </w:r>
      <w:r w:rsidR="004611B4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Сотрудники отделений социального обслуживания на дому:</w:t>
      </w: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сопровождают до нужного кабинета;</w:t>
      </w:r>
    </w:p>
    <w:p w:rsidR="00F95CB6" w:rsidRDefault="00F95CB6">
      <w:pPr>
        <w:spacing w:line="13" w:lineRule="exact"/>
        <w:rPr>
          <w:sz w:val="20"/>
          <w:szCs w:val="20"/>
        </w:rPr>
      </w:pPr>
    </w:p>
    <w:p w:rsidR="00F95CB6" w:rsidRDefault="0054512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при оплате услуг помогают инвалиду расплатиться и оформить необходи-мую документацию.</w:t>
      </w:r>
    </w:p>
    <w:p w:rsidR="00F95CB6" w:rsidRDefault="00F95CB6">
      <w:pPr>
        <w:spacing w:line="2" w:lineRule="exact"/>
        <w:rPr>
          <w:sz w:val="20"/>
          <w:szCs w:val="20"/>
        </w:rPr>
      </w:pPr>
    </w:p>
    <w:p w:rsidR="00F95CB6" w:rsidRDefault="00F95CB6">
      <w:pPr>
        <w:spacing w:line="129" w:lineRule="exact"/>
        <w:rPr>
          <w:sz w:val="20"/>
          <w:szCs w:val="20"/>
        </w:rPr>
      </w:pPr>
    </w:p>
    <w:p w:rsidR="00F95CB6" w:rsidRDefault="00545122" w:rsidP="000E0411">
      <w:pPr>
        <w:ind w:left="260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5.4 Ситуационная помощь инвалиду с кодом «Г»</w:t>
      </w:r>
    </w:p>
    <w:p w:rsidR="000E0411" w:rsidRDefault="000E0411">
      <w:pPr>
        <w:ind w:left="260"/>
        <w:rPr>
          <w:sz w:val="20"/>
          <w:szCs w:val="20"/>
        </w:rPr>
      </w:pPr>
    </w:p>
    <w:p w:rsidR="00F95CB6" w:rsidRDefault="00F95CB6">
      <w:pPr>
        <w:spacing w:line="6" w:lineRule="exact"/>
        <w:rPr>
          <w:sz w:val="20"/>
          <w:szCs w:val="20"/>
        </w:rPr>
      </w:pPr>
    </w:p>
    <w:p w:rsidR="00F95CB6" w:rsidRDefault="0054512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5.4.1 Инвалид глухой, при формальном общении нуждается в услугах сурдо-переводчика. Ситуационная помощь инвалиду оказывается во всех помещени-ях, где отсутствует письменная информация об услугах, предоставляемых Центром.</w:t>
      </w:r>
    </w:p>
    <w:p w:rsidR="00F95CB6" w:rsidRDefault="00F95CB6">
      <w:pPr>
        <w:spacing w:line="17" w:lineRule="exact"/>
        <w:rPr>
          <w:sz w:val="20"/>
          <w:szCs w:val="20"/>
        </w:rPr>
      </w:pPr>
    </w:p>
    <w:p w:rsidR="00F95CB6" w:rsidRDefault="0054512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5.4.2 При плановом посещении Центра инвалиду с кодом «Г» необходимо за-ранее обращается в службу помощи за сурдопереводчиком или сопровож-дающим лицом.</w:t>
      </w:r>
    </w:p>
    <w:p w:rsidR="00F95CB6" w:rsidRDefault="00F95CB6">
      <w:pPr>
        <w:spacing w:line="15" w:lineRule="exact"/>
        <w:rPr>
          <w:sz w:val="20"/>
          <w:szCs w:val="20"/>
        </w:rPr>
      </w:pPr>
    </w:p>
    <w:p w:rsidR="00F95CB6" w:rsidRDefault="00545122" w:rsidP="0000330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5.4.3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о время пребывания инвалида в Центре сурдоперевочик сопровождает инвалида, знакомит с письменной информацией о проводимых мероприятиях, участвует в проведении реабилитационных мероприятий, оказывая услуги по </w:t>
      </w:r>
      <w:proofErr w:type="spellStart"/>
      <w:r>
        <w:rPr>
          <w:rFonts w:eastAsia="Times New Roman"/>
          <w:sz w:val="28"/>
          <w:szCs w:val="28"/>
        </w:rPr>
        <w:t>сурдопереводу</w:t>
      </w:r>
      <w:proofErr w:type="spellEnd"/>
      <w:r>
        <w:rPr>
          <w:rFonts w:eastAsia="Times New Roman"/>
          <w:sz w:val="28"/>
          <w:szCs w:val="28"/>
        </w:rPr>
        <w:t>.</w:t>
      </w:r>
    </w:p>
    <w:p w:rsidR="00F95CB6" w:rsidRDefault="0054512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5.4.5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>ри отсутствии сурдопереводчика сотрудники Центра, оказывающие помощь, знакомят инвалида с письменной информацией о порядке оказания социальных услуг и другой запрашиваемой инвалидом информации.</w:t>
      </w:r>
    </w:p>
    <w:p w:rsidR="00F95CB6" w:rsidRDefault="00F95CB6">
      <w:pPr>
        <w:sectPr w:rsidR="00F95CB6" w:rsidSect="0000330D">
          <w:pgSz w:w="11900" w:h="16838"/>
          <w:pgMar w:top="572" w:right="706" w:bottom="142" w:left="1440" w:header="0" w:footer="0" w:gutter="0"/>
          <w:cols w:space="720" w:equalWidth="0">
            <w:col w:w="9760"/>
          </w:cols>
        </w:sectPr>
      </w:pPr>
    </w:p>
    <w:p w:rsidR="00F95CB6" w:rsidRDefault="00545122" w:rsidP="000E0411">
      <w:pPr>
        <w:ind w:left="260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5.5 Ситуационная помощь инвалиду с кодом «У»</w:t>
      </w:r>
    </w:p>
    <w:p w:rsidR="000E0411" w:rsidRDefault="000E0411">
      <w:pPr>
        <w:ind w:left="260"/>
        <w:rPr>
          <w:sz w:val="20"/>
          <w:szCs w:val="20"/>
        </w:rPr>
      </w:pPr>
    </w:p>
    <w:p w:rsidR="00F95CB6" w:rsidRDefault="0054512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5.5.1 Организационные мероприятия:</w:t>
      </w:r>
    </w:p>
    <w:p w:rsidR="00F95CB6" w:rsidRDefault="00F95CB6">
      <w:pPr>
        <w:spacing w:line="3" w:lineRule="exact"/>
        <w:rPr>
          <w:sz w:val="20"/>
          <w:szCs w:val="20"/>
        </w:rPr>
      </w:pP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обеспечение доступной, понятной для усвоения информации об оказывае-</w:t>
      </w: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мых услугах;</w:t>
      </w: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организация сопровождения для оказания необходимых услуг</w:t>
      </w:r>
    </w:p>
    <w:p w:rsidR="00F95CB6" w:rsidRDefault="00F95CB6">
      <w:pPr>
        <w:spacing w:line="119" w:lineRule="exact"/>
        <w:rPr>
          <w:sz w:val="20"/>
          <w:szCs w:val="20"/>
        </w:rPr>
      </w:pPr>
    </w:p>
    <w:p w:rsidR="00F95CB6" w:rsidRDefault="0054512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5.5.2 Действия персонала при оказании ситуационной помощи в соответствии</w:t>
      </w:r>
    </w:p>
    <w:p w:rsidR="00F95CB6" w:rsidRDefault="00545122">
      <w:pPr>
        <w:numPr>
          <w:ilvl w:val="0"/>
          <w:numId w:val="7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кодами категорий инвалидности</w:t>
      </w:r>
    </w:p>
    <w:p w:rsidR="00F95CB6" w:rsidRDefault="0054512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5.5.2.1 </w:t>
      </w:r>
      <w:r>
        <w:rPr>
          <w:rFonts w:eastAsia="Times New Roman"/>
          <w:sz w:val="28"/>
          <w:szCs w:val="28"/>
          <w:u w:val="single"/>
        </w:rPr>
        <w:t>Сотрудники Центра:</w:t>
      </w:r>
    </w:p>
    <w:p w:rsidR="00F95CB6" w:rsidRDefault="00F95CB6">
      <w:pPr>
        <w:spacing w:line="12" w:lineRule="exact"/>
        <w:rPr>
          <w:rFonts w:eastAsia="Times New Roman"/>
          <w:sz w:val="28"/>
          <w:szCs w:val="28"/>
        </w:rPr>
      </w:pPr>
    </w:p>
    <w:p w:rsidR="00F95CB6" w:rsidRDefault="0054512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разъясняют информацию о предоставлении услуг учреждением социального обслуживания населения; б) сопровождают до нужного кабинета учреждения социального обслужива-ния населения.</w:t>
      </w:r>
    </w:p>
    <w:p w:rsidR="00F95CB6" w:rsidRDefault="00F95CB6">
      <w:pPr>
        <w:spacing w:line="200" w:lineRule="exact"/>
        <w:rPr>
          <w:sz w:val="20"/>
          <w:szCs w:val="20"/>
        </w:rPr>
      </w:pPr>
    </w:p>
    <w:p w:rsidR="00F95CB6" w:rsidRDefault="00F95CB6">
      <w:pPr>
        <w:spacing w:line="200" w:lineRule="exact"/>
        <w:rPr>
          <w:sz w:val="20"/>
          <w:szCs w:val="20"/>
        </w:rPr>
      </w:pPr>
    </w:p>
    <w:p w:rsidR="00F95CB6" w:rsidRDefault="00F95CB6">
      <w:pPr>
        <w:spacing w:line="236" w:lineRule="exact"/>
        <w:rPr>
          <w:sz w:val="20"/>
          <w:szCs w:val="20"/>
        </w:rPr>
      </w:pPr>
    </w:p>
    <w:p w:rsidR="00F95CB6" w:rsidRDefault="00545122" w:rsidP="0000330D">
      <w:pPr>
        <w:numPr>
          <w:ilvl w:val="0"/>
          <w:numId w:val="8"/>
        </w:numPr>
        <w:tabs>
          <w:tab w:val="left" w:pos="540"/>
        </w:tabs>
        <w:ind w:left="540" w:hanging="27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</w:t>
      </w:r>
    </w:p>
    <w:p w:rsidR="0000330D" w:rsidRDefault="0000330D" w:rsidP="0000330D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F95CB6" w:rsidRDefault="00F95CB6">
      <w:pPr>
        <w:spacing w:line="8" w:lineRule="exact"/>
        <w:rPr>
          <w:sz w:val="20"/>
          <w:szCs w:val="20"/>
        </w:rPr>
      </w:pPr>
    </w:p>
    <w:p w:rsidR="00F95CB6" w:rsidRDefault="00545122" w:rsidP="000E0411">
      <w:pPr>
        <w:spacing w:line="238" w:lineRule="auto"/>
        <w:ind w:left="260" w:firstLine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</w:t>
      </w:r>
      <w:r w:rsidR="000E0411">
        <w:rPr>
          <w:rFonts w:eastAsia="Times New Roman"/>
          <w:sz w:val="28"/>
          <w:szCs w:val="28"/>
        </w:rPr>
        <w:t xml:space="preserve">.ГАУ </w:t>
      </w:r>
      <w:r w:rsidR="000E0411" w:rsidRPr="00545122">
        <w:rPr>
          <w:rFonts w:eastAsia="Times New Roman"/>
          <w:bCs/>
          <w:sz w:val="28"/>
          <w:szCs w:val="28"/>
        </w:rPr>
        <w:t>«КЦСОН</w:t>
      </w:r>
      <w:r w:rsidR="00FF1578">
        <w:rPr>
          <w:rFonts w:eastAsia="Times New Roman"/>
          <w:bCs/>
          <w:sz w:val="28"/>
          <w:szCs w:val="28"/>
        </w:rPr>
        <w:t xml:space="preserve"> города Кушвы</w:t>
      </w:r>
      <w:r w:rsidR="000E0411" w:rsidRPr="00545122">
        <w:rPr>
          <w:rFonts w:eastAsia="Times New Roman"/>
          <w:bCs/>
          <w:sz w:val="28"/>
          <w:szCs w:val="28"/>
        </w:rPr>
        <w:t>»</w:t>
      </w:r>
      <w:r w:rsidR="00FF1578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несет ответственность перед инвалидом за убытки и моральный вред, причиненные ему вследствие неоказания или ненадлежащего оказания ему реабилитационной услуги, нарушения его прав и законных интересов, в том числе разглашения его персональных данных и использования сотрудниками ак</w:t>
      </w:r>
      <w:r w:rsidR="00FF1578">
        <w:rPr>
          <w:rFonts w:eastAsia="Times New Roman"/>
          <w:sz w:val="28"/>
          <w:szCs w:val="28"/>
        </w:rPr>
        <w:t>адемии своего служебного положе</w:t>
      </w:r>
      <w:r>
        <w:rPr>
          <w:rFonts w:eastAsia="Times New Roman"/>
          <w:sz w:val="28"/>
          <w:szCs w:val="28"/>
        </w:rPr>
        <w:t>ния в целях несоответствующих интересам инвалида.</w:t>
      </w:r>
    </w:p>
    <w:p w:rsidR="00F95CB6" w:rsidRDefault="00F95CB6">
      <w:pPr>
        <w:spacing w:line="16" w:lineRule="exact"/>
        <w:rPr>
          <w:sz w:val="20"/>
          <w:szCs w:val="20"/>
        </w:rPr>
      </w:pPr>
    </w:p>
    <w:p w:rsidR="00F95CB6" w:rsidRDefault="00545122" w:rsidP="000E0411">
      <w:pPr>
        <w:spacing w:line="237" w:lineRule="auto"/>
        <w:ind w:left="260" w:firstLine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</w:t>
      </w:r>
      <w:r w:rsidR="000E041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Для обеспечения инвалидам доступа наравне с другими к объектам Центра сотрудникам необходимо оказывать ситуационную помощь в зависимости от вида и выраженности имеющегося у инвалида нарушения здоровья с учетом буквенного кода и той ситуации, в которой находится инвалид.</w:t>
      </w:r>
    </w:p>
    <w:p w:rsidR="00F95CB6" w:rsidRDefault="00F95CB6">
      <w:pPr>
        <w:spacing w:line="17" w:lineRule="exact"/>
        <w:rPr>
          <w:sz w:val="20"/>
          <w:szCs w:val="20"/>
        </w:rPr>
      </w:pPr>
    </w:p>
    <w:p w:rsidR="00F95CB6" w:rsidRDefault="00545122" w:rsidP="000E0411">
      <w:pPr>
        <w:spacing w:line="237" w:lineRule="auto"/>
        <w:ind w:left="260" w:firstLine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</w:t>
      </w:r>
      <w:r w:rsidR="000E041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При оказании ситуационной помощи работники </w:t>
      </w:r>
      <w:r w:rsidR="000E0411">
        <w:rPr>
          <w:rFonts w:eastAsia="Times New Roman"/>
          <w:sz w:val="28"/>
          <w:szCs w:val="28"/>
        </w:rPr>
        <w:t xml:space="preserve">ГАУ </w:t>
      </w:r>
      <w:r w:rsidR="000E0411" w:rsidRPr="00545122">
        <w:rPr>
          <w:rFonts w:eastAsia="Times New Roman"/>
          <w:bCs/>
          <w:sz w:val="28"/>
          <w:szCs w:val="28"/>
        </w:rPr>
        <w:t>«КЦСОН</w:t>
      </w:r>
      <w:r w:rsidR="00FF1578">
        <w:rPr>
          <w:rFonts w:eastAsia="Times New Roman"/>
          <w:bCs/>
          <w:sz w:val="28"/>
          <w:szCs w:val="28"/>
        </w:rPr>
        <w:t xml:space="preserve"> города Кушвы</w:t>
      </w:r>
      <w:r w:rsidR="000E0411" w:rsidRPr="00545122">
        <w:rPr>
          <w:rFonts w:eastAsia="Times New Roman"/>
          <w:bCs/>
          <w:sz w:val="28"/>
          <w:szCs w:val="28"/>
        </w:rPr>
        <w:t>»</w:t>
      </w:r>
      <w:r w:rsidR="00FF1578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обязаны соблюдать и защищать права и интересы инвалидов и обеспечивать конфиденциальность персональных данных и сведений о содержании оказываемых им услуг.</w:t>
      </w:r>
    </w:p>
    <w:p w:rsidR="00F95CB6" w:rsidRDefault="00F95CB6">
      <w:pPr>
        <w:spacing w:line="337" w:lineRule="exact"/>
        <w:rPr>
          <w:sz w:val="20"/>
          <w:szCs w:val="20"/>
        </w:rPr>
      </w:pPr>
    </w:p>
    <w:p w:rsidR="000E0411" w:rsidRDefault="000E0411">
      <w:pPr>
        <w:spacing w:line="337" w:lineRule="exact"/>
        <w:rPr>
          <w:sz w:val="20"/>
          <w:szCs w:val="20"/>
        </w:rPr>
      </w:pPr>
    </w:p>
    <w:p w:rsidR="000E0411" w:rsidRDefault="000E0411">
      <w:pPr>
        <w:spacing w:line="337" w:lineRule="exact"/>
        <w:rPr>
          <w:sz w:val="20"/>
          <w:szCs w:val="20"/>
        </w:rPr>
      </w:pPr>
    </w:p>
    <w:p w:rsidR="000E0411" w:rsidRDefault="000E0411">
      <w:pPr>
        <w:spacing w:line="337" w:lineRule="exact"/>
        <w:rPr>
          <w:sz w:val="20"/>
          <w:szCs w:val="20"/>
        </w:rPr>
      </w:pPr>
    </w:p>
    <w:p w:rsidR="000E0411" w:rsidRDefault="000E0411">
      <w:pPr>
        <w:spacing w:line="337" w:lineRule="exact"/>
        <w:rPr>
          <w:sz w:val="20"/>
          <w:szCs w:val="20"/>
        </w:rPr>
      </w:pPr>
    </w:p>
    <w:p w:rsidR="000E0411" w:rsidRDefault="000E0411">
      <w:pPr>
        <w:spacing w:line="337" w:lineRule="exact"/>
        <w:rPr>
          <w:sz w:val="20"/>
          <w:szCs w:val="20"/>
        </w:rPr>
      </w:pPr>
    </w:p>
    <w:p w:rsidR="000E0411" w:rsidRDefault="000E0411">
      <w:pPr>
        <w:spacing w:line="337" w:lineRule="exact"/>
        <w:rPr>
          <w:sz w:val="20"/>
          <w:szCs w:val="20"/>
        </w:rPr>
      </w:pPr>
    </w:p>
    <w:p w:rsidR="000E0411" w:rsidRDefault="000E0411">
      <w:pPr>
        <w:spacing w:line="337" w:lineRule="exact"/>
        <w:rPr>
          <w:sz w:val="20"/>
          <w:szCs w:val="20"/>
        </w:rPr>
      </w:pPr>
    </w:p>
    <w:p w:rsidR="000E0411" w:rsidRDefault="000E0411">
      <w:pPr>
        <w:spacing w:line="337" w:lineRule="exact"/>
        <w:rPr>
          <w:sz w:val="20"/>
          <w:szCs w:val="20"/>
        </w:rPr>
      </w:pPr>
    </w:p>
    <w:p w:rsidR="000E0411" w:rsidRDefault="000E0411">
      <w:pPr>
        <w:spacing w:line="337" w:lineRule="exact"/>
        <w:rPr>
          <w:sz w:val="20"/>
          <w:szCs w:val="20"/>
        </w:rPr>
      </w:pPr>
    </w:p>
    <w:p w:rsidR="000E0411" w:rsidRDefault="000E0411">
      <w:pPr>
        <w:spacing w:line="337" w:lineRule="exact"/>
        <w:rPr>
          <w:sz w:val="20"/>
          <w:szCs w:val="20"/>
        </w:rPr>
      </w:pPr>
    </w:p>
    <w:p w:rsidR="000E0411" w:rsidRDefault="000E0411">
      <w:pPr>
        <w:spacing w:line="337" w:lineRule="exact"/>
        <w:rPr>
          <w:sz w:val="20"/>
          <w:szCs w:val="20"/>
        </w:rPr>
      </w:pPr>
    </w:p>
    <w:p w:rsidR="000E0411" w:rsidRDefault="000E0411">
      <w:pPr>
        <w:spacing w:line="337" w:lineRule="exact"/>
        <w:rPr>
          <w:sz w:val="20"/>
          <w:szCs w:val="20"/>
        </w:rPr>
      </w:pPr>
    </w:p>
    <w:p w:rsidR="000E0411" w:rsidRDefault="000E0411">
      <w:pPr>
        <w:spacing w:line="337" w:lineRule="exact"/>
        <w:rPr>
          <w:sz w:val="20"/>
          <w:szCs w:val="20"/>
        </w:rPr>
      </w:pPr>
    </w:p>
    <w:p w:rsidR="000E0411" w:rsidRDefault="000E0411">
      <w:pPr>
        <w:spacing w:line="337" w:lineRule="exact"/>
        <w:rPr>
          <w:sz w:val="20"/>
          <w:szCs w:val="20"/>
        </w:rPr>
      </w:pPr>
    </w:p>
    <w:p w:rsidR="00F95CB6" w:rsidRDefault="00545122">
      <w:pPr>
        <w:ind w:left="79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</w:t>
      </w:r>
      <w:proofErr w:type="gramStart"/>
      <w:r>
        <w:rPr>
          <w:rFonts w:eastAsia="Times New Roman"/>
          <w:sz w:val="27"/>
          <w:szCs w:val="27"/>
        </w:rPr>
        <w:t xml:space="preserve"> А</w:t>
      </w:r>
      <w:proofErr w:type="gramEnd"/>
    </w:p>
    <w:p w:rsidR="00F95CB6" w:rsidRDefault="00F95CB6">
      <w:pPr>
        <w:spacing w:line="243" w:lineRule="exact"/>
        <w:rPr>
          <w:sz w:val="20"/>
          <w:szCs w:val="20"/>
        </w:rPr>
      </w:pPr>
    </w:p>
    <w:p w:rsidR="00F95CB6" w:rsidRDefault="0054512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ПРАВИЛА ПОВЕДЕНИЯ ПРИ ОБЩЕНИИ С ИНВАЛИДАМИ</w:t>
      </w:r>
    </w:p>
    <w:p w:rsidR="00F95CB6" w:rsidRDefault="00F95CB6">
      <w:pPr>
        <w:spacing w:line="386" w:lineRule="exact"/>
        <w:rPr>
          <w:sz w:val="20"/>
          <w:szCs w:val="20"/>
        </w:rPr>
      </w:pPr>
    </w:p>
    <w:p w:rsidR="00F95CB6" w:rsidRDefault="00545122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Общие правила этикета при общении с инвалидами</w:t>
      </w:r>
    </w:p>
    <w:p w:rsidR="00F95CB6" w:rsidRDefault="00F95CB6">
      <w:pPr>
        <w:spacing w:line="330" w:lineRule="exact"/>
        <w:rPr>
          <w:sz w:val="20"/>
          <w:szCs w:val="20"/>
        </w:rPr>
      </w:pPr>
    </w:p>
    <w:p w:rsidR="00F95CB6" w:rsidRDefault="00545122">
      <w:pPr>
        <w:numPr>
          <w:ilvl w:val="0"/>
          <w:numId w:val="9"/>
        </w:numPr>
        <w:tabs>
          <w:tab w:val="left" w:pos="570"/>
        </w:tabs>
        <w:spacing w:line="236" w:lineRule="auto"/>
        <w:ind w:left="260" w:firstLine="2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Обращение к человеку</w:t>
      </w:r>
      <w:r>
        <w:rPr>
          <w:rFonts w:eastAsia="Times New Roman"/>
          <w:sz w:val="28"/>
          <w:szCs w:val="28"/>
        </w:rPr>
        <w:t>:когда вы разговариваете с инвалидом,обращайтесьнепосредственно к нему, а не к сопровождающему или сурдопереводчику, ко-торые присутствуют при разговоре.</w:t>
      </w:r>
    </w:p>
    <w:p w:rsidR="00F95CB6" w:rsidRDefault="00F95CB6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F95CB6" w:rsidRDefault="00545122">
      <w:pPr>
        <w:numPr>
          <w:ilvl w:val="0"/>
          <w:numId w:val="9"/>
        </w:numPr>
        <w:tabs>
          <w:tab w:val="left" w:pos="588"/>
        </w:tabs>
        <w:spacing w:line="236" w:lineRule="auto"/>
        <w:ind w:left="260" w:firstLine="2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Пожатие руки: </w:t>
      </w:r>
      <w:r>
        <w:rPr>
          <w:rFonts w:eastAsia="Times New Roman"/>
          <w:sz w:val="28"/>
          <w:szCs w:val="28"/>
        </w:rPr>
        <w:t>когда вас знакомят с инвалидом,вполне естественно по-жать ему руку: даже те, кому трудно двигать рукой или кто пользуется проте-зом, вполне могут пожать руку — правую или левую, что вполне допустимо.</w:t>
      </w:r>
    </w:p>
    <w:p w:rsidR="00F95CB6" w:rsidRDefault="00F95CB6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F95CB6" w:rsidRDefault="00545122">
      <w:pPr>
        <w:numPr>
          <w:ilvl w:val="0"/>
          <w:numId w:val="9"/>
        </w:numPr>
        <w:tabs>
          <w:tab w:val="left" w:pos="553"/>
        </w:tabs>
        <w:spacing w:line="237" w:lineRule="auto"/>
        <w:ind w:left="260" w:firstLine="2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Называйте себя и других: </w:t>
      </w:r>
      <w:r>
        <w:rPr>
          <w:rFonts w:eastAsia="Times New Roman"/>
          <w:sz w:val="28"/>
          <w:szCs w:val="28"/>
        </w:rPr>
        <w:t>когда вы встречаетесь с человеком,который пло-хо или совсем не видит,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</w:t>
      </w:r>
    </w:p>
    <w:p w:rsidR="00F95CB6" w:rsidRDefault="00F95CB6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F95CB6" w:rsidRDefault="00545122">
      <w:pPr>
        <w:numPr>
          <w:ilvl w:val="0"/>
          <w:numId w:val="9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Предложение помощи: </w:t>
      </w:r>
      <w:r>
        <w:rPr>
          <w:rFonts w:eastAsia="Times New Roman"/>
          <w:sz w:val="28"/>
          <w:szCs w:val="28"/>
        </w:rPr>
        <w:t>если вы предлагаете помощь,ждите,пока ее примут,а затем спрашивайте, что и как делать.</w:t>
      </w:r>
    </w:p>
    <w:p w:rsidR="00F95CB6" w:rsidRDefault="00545122">
      <w:pPr>
        <w:numPr>
          <w:ilvl w:val="0"/>
          <w:numId w:val="10"/>
        </w:numPr>
        <w:tabs>
          <w:tab w:val="left" w:pos="541"/>
        </w:tabs>
        <w:spacing w:line="237" w:lineRule="auto"/>
        <w:ind w:left="260" w:right="4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Адекватность и вежливость: </w:t>
      </w:r>
      <w:r>
        <w:rPr>
          <w:rFonts w:eastAsia="Times New Roman"/>
          <w:sz w:val="28"/>
          <w:szCs w:val="28"/>
        </w:rPr>
        <w:t>обращайтесь с взрослыми инвалидами какс взрослыми. Обращайтесь к ним по имени и на ты, только если вы хорошо знакомы.</w:t>
      </w:r>
    </w:p>
    <w:p w:rsidR="00F95CB6" w:rsidRDefault="00F95CB6">
      <w:pPr>
        <w:spacing w:line="13" w:lineRule="exact"/>
        <w:rPr>
          <w:rFonts w:eastAsia="Times New Roman"/>
          <w:sz w:val="28"/>
          <w:szCs w:val="28"/>
        </w:rPr>
      </w:pPr>
    </w:p>
    <w:p w:rsidR="00F95CB6" w:rsidRDefault="00545122">
      <w:pPr>
        <w:numPr>
          <w:ilvl w:val="0"/>
          <w:numId w:val="10"/>
        </w:numPr>
        <w:tabs>
          <w:tab w:val="left" w:pos="57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Не опирайтесь на кресло-коляску: </w:t>
      </w:r>
      <w:r>
        <w:rPr>
          <w:rFonts w:eastAsia="Times New Roman"/>
          <w:sz w:val="28"/>
          <w:szCs w:val="28"/>
        </w:rPr>
        <w:t>опираться или виснуть на чьей-то инва-лидной коляске – то же самое, что опираться или виснуть на ее обладателе, и это тоже раздражает. Инвалидная коляска – это часть неприкасаемого про-странства человека, который ее использует.</w:t>
      </w:r>
    </w:p>
    <w:p w:rsidR="00F95CB6" w:rsidRDefault="00F95CB6">
      <w:pPr>
        <w:spacing w:line="14" w:lineRule="exact"/>
        <w:rPr>
          <w:rFonts w:eastAsia="Times New Roman"/>
          <w:sz w:val="28"/>
          <w:szCs w:val="28"/>
        </w:rPr>
      </w:pPr>
    </w:p>
    <w:p w:rsidR="00F95CB6" w:rsidRDefault="00545122">
      <w:pPr>
        <w:numPr>
          <w:ilvl w:val="0"/>
          <w:numId w:val="10"/>
        </w:numPr>
        <w:tabs>
          <w:tab w:val="left" w:pos="541"/>
        </w:tabs>
        <w:spacing w:line="238" w:lineRule="auto"/>
        <w:ind w:left="260" w:firstLine="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Внимательность и терпеливость</w:t>
      </w:r>
      <w:r>
        <w:rPr>
          <w:rFonts w:eastAsia="Times New Roman"/>
          <w:sz w:val="28"/>
          <w:szCs w:val="28"/>
        </w:rPr>
        <w:t>:когда вы разговариваете с человеком,испытывающим трудности в общении, слушайте его внимательно. Будьте терпеливы, ждите, когда человек сам закончит фразу. Не поправляйте его и не договаривайте за него. Никогда не притворяйтесь, что вы понимаете, если на самом деле это не так. Повторите, что вы поняли, это поможет человеку ответить вам, а вам — понять его.</w:t>
      </w:r>
    </w:p>
    <w:p w:rsidR="00F95CB6" w:rsidRDefault="00F95CB6">
      <w:pPr>
        <w:spacing w:line="16" w:lineRule="exact"/>
        <w:rPr>
          <w:rFonts w:eastAsia="Times New Roman"/>
          <w:i/>
          <w:iCs/>
          <w:sz w:val="28"/>
          <w:szCs w:val="28"/>
        </w:rPr>
      </w:pPr>
    </w:p>
    <w:p w:rsidR="00F95CB6" w:rsidRDefault="00545122">
      <w:pPr>
        <w:numPr>
          <w:ilvl w:val="0"/>
          <w:numId w:val="10"/>
        </w:numPr>
        <w:tabs>
          <w:tab w:val="left" w:pos="570"/>
        </w:tabs>
        <w:spacing w:line="238" w:lineRule="auto"/>
        <w:ind w:left="260" w:firstLine="2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Расположение для беседы: </w:t>
      </w:r>
      <w:r>
        <w:rPr>
          <w:rFonts w:eastAsia="Times New Roman"/>
          <w:sz w:val="28"/>
          <w:szCs w:val="28"/>
        </w:rPr>
        <w:t>когда вы говорите с человеком,пользующимсяинвалидной коляской или костылями, расположитесь так, чтобы ваши и его глаза были на одном уровне, тогда вам будет легче разговаривать. Разговари-вая с теми, кто может, читать по губам, расположитесь так, чтобы на Вас па-дал свет, и Вас было хорошо видно, постарайтесь, чтобы Вам ничего (еда, си-гареты, руки), не мешало.</w:t>
      </w:r>
    </w:p>
    <w:p w:rsidR="00F95CB6" w:rsidRDefault="00F95CB6">
      <w:pPr>
        <w:spacing w:line="16" w:lineRule="exact"/>
        <w:rPr>
          <w:rFonts w:eastAsia="Times New Roman"/>
          <w:i/>
          <w:iCs/>
          <w:sz w:val="28"/>
          <w:szCs w:val="28"/>
        </w:rPr>
      </w:pPr>
    </w:p>
    <w:p w:rsidR="00F95CB6" w:rsidRDefault="00545122">
      <w:pPr>
        <w:numPr>
          <w:ilvl w:val="0"/>
          <w:numId w:val="10"/>
        </w:numPr>
        <w:tabs>
          <w:tab w:val="left" w:pos="565"/>
        </w:tabs>
        <w:spacing w:line="237" w:lineRule="auto"/>
        <w:ind w:left="260" w:firstLine="2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Привлечение внимания человека: </w:t>
      </w:r>
      <w:r>
        <w:rPr>
          <w:rFonts w:eastAsia="Times New Roman"/>
          <w:sz w:val="28"/>
          <w:szCs w:val="28"/>
        </w:rPr>
        <w:t>чтобы привлечь внимание человека,кото-рый плохо слышит, помашите ему рукой или похлопайте по плечу. Смотрите ему прямо в глаза и говорите четко, но имейте в виду, что не все люди, кото-рые плохо слышат, могут читать по губам.</w:t>
      </w:r>
    </w:p>
    <w:p w:rsidR="00F95CB6" w:rsidRDefault="00F95CB6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F95CB6" w:rsidRDefault="00DB3815">
      <w:pPr>
        <w:numPr>
          <w:ilvl w:val="0"/>
          <w:numId w:val="10"/>
        </w:numPr>
        <w:tabs>
          <w:tab w:val="left" w:pos="68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Не </w:t>
      </w:r>
      <w:r w:rsidR="00545122">
        <w:rPr>
          <w:rFonts w:eastAsia="Times New Roman"/>
          <w:i/>
          <w:iCs/>
          <w:sz w:val="28"/>
          <w:szCs w:val="28"/>
        </w:rPr>
        <w:t>смущайтесь</w:t>
      </w:r>
      <w:r w:rsidR="00545122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545122">
        <w:rPr>
          <w:rFonts w:eastAsia="Times New Roman"/>
          <w:sz w:val="28"/>
          <w:szCs w:val="28"/>
        </w:rPr>
        <w:t xml:space="preserve">если случайно допустили </w:t>
      </w:r>
      <w:proofErr w:type="spellStart"/>
      <w:r w:rsidR="00545122">
        <w:rPr>
          <w:rFonts w:eastAsia="Times New Roman"/>
          <w:sz w:val="28"/>
          <w:szCs w:val="28"/>
        </w:rPr>
        <w:t>оплошность</w:t>
      </w:r>
      <w:proofErr w:type="gramStart"/>
      <w:r w:rsidR="00545122">
        <w:rPr>
          <w:rFonts w:eastAsia="Times New Roman"/>
          <w:sz w:val="28"/>
          <w:szCs w:val="28"/>
        </w:rPr>
        <w:t>,с</w:t>
      </w:r>
      <w:proofErr w:type="gramEnd"/>
      <w:r w:rsidR="00545122">
        <w:rPr>
          <w:rFonts w:eastAsia="Times New Roman"/>
          <w:sz w:val="28"/>
          <w:szCs w:val="28"/>
        </w:rPr>
        <w:t>казав</w:t>
      </w:r>
      <w:proofErr w:type="spellEnd"/>
      <w:r w:rsidR="00545122">
        <w:rPr>
          <w:rFonts w:eastAsia="Times New Roman"/>
          <w:sz w:val="28"/>
          <w:szCs w:val="28"/>
        </w:rPr>
        <w:t>«Увидимся»или «Вы слышали об этом…?» тому, кто не может видеть или слышать. Также разработаны правила этикета для лиц с р</w:t>
      </w:r>
      <w:r>
        <w:rPr>
          <w:rFonts w:eastAsia="Times New Roman"/>
          <w:sz w:val="28"/>
          <w:szCs w:val="28"/>
        </w:rPr>
        <w:t xml:space="preserve">азными расстройствами функций </w:t>
      </w:r>
      <w:proofErr w:type="spellStart"/>
      <w:r>
        <w:rPr>
          <w:rFonts w:eastAsia="Times New Roman"/>
          <w:sz w:val="28"/>
          <w:szCs w:val="28"/>
        </w:rPr>
        <w:t>о</w:t>
      </w:r>
      <w:r w:rsidR="00545122">
        <w:rPr>
          <w:rFonts w:eastAsia="Times New Roman"/>
          <w:sz w:val="28"/>
          <w:szCs w:val="28"/>
        </w:rPr>
        <w:t>-ганизма</w:t>
      </w:r>
      <w:proofErr w:type="spellEnd"/>
      <w:r w:rsidR="00545122">
        <w:rPr>
          <w:rFonts w:eastAsia="Times New Roman"/>
          <w:sz w:val="28"/>
          <w:szCs w:val="28"/>
        </w:rPr>
        <w:t xml:space="preserve">. Список правил достаточно </w:t>
      </w:r>
      <w:r w:rsidR="00545122">
        <w:rPr>
          <w:rFonts w:eastAsia="Times New Roman"/>
          <w:sz w:val="28"/>
          <w:szCs w:val="28"/>
        </w:rPr>
        <w:lastRenderedPageBreak/>
        <w:t>велик. Если сомневаетесь, рассчитывайте на свой здравый смысл и способность к сочувствию. Относитесь к другому человеку, как к себе самому, точно так же его уважайте – и тогда оказание ус-луги в учреждении и общение будут эффективными.</w:t>
      </w:r>
    </w:p>
    <w:p w:rsidR="00F95CB6" w:rsidRDefault="00F95CB6">
      <w:pPr>
        <w:spacing w:line="348" w:lineRule="exact"/>
        <w:rPr>
          <w:sz w:val="20"/>
          <w:szCs w:val="20"/>
        </w:rPr>
      </w:pPr>
    </w:p>
    <w:p w:rsidR="00F95CB6" w:rsidRDefault="00545122">
      <w:pPr>
        <w:spacing w:line="231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Правила этикета при общении с инвалидами, испытывающими трудности при передвижении:</w:t>
      </w:r>
    </w:p>
    <w:p w:rsidR="00F95CB6" w:rsidRDefault="00F95CB6">
      <w:pPr>
        <w:spacing w:line="35" w:lineRule="exact"/>
        <w:rPr>
          <w:sz w:val="20"/>
          <w:szCs w:val="20"/>
        </w:rPr>
      </w:pPr>
    </w:p>
    <w:p w:rsidR="00F95CB6" w:rsidRDefault="00545122">
      <w:pPr>
        <w:numPr>
          <w:ilvl w:val="0"/>
          <w:numId w:val="11"/>
        </w:numPr>
        <w:tabs>
          <w:tab w:val="left" w:pos="1254"/>
        </w:tabs>
        <w:spacing w:line="233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Помните, что инвалидная коляска — неприкосновенное пространство человека. Не облокачивайтесь на нее, не толкайте, не кладите на нее ноги без разрешения. Начать катить коляску без согласия инвалида — то же самое, что схватить и понести человека без его разрешения.</w:t>
      </w:r>
    </w:p>
    <w:p w:rsidR="00F95CB6" w:rsidRDefault="00F95CB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1"/>
        </w:numPr>
        <w:tabs>
          <w:tab w:val="left" w:pos="1254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Всегда спрашивайте, нужна ли помощь, прежде чем оказать ее. Пред-лагайте помощь, если нужно открыть тяжелую дверь или пройти по ковру с длинным ворсом.</w:t>
      </w:r>
    </w:p>
    <w:p w:rsidR="00F95CB6" w:rsidRDefault="00F95CB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1"/>
        </w:numPr>
        <w:tabs>
          <w:tab w:val="left" w:pos="1254"/>
        </w:tabs>
        <w:spacing w:line="228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ваше предложение о помощи принято, спросите, что нужно де-лать, и четко следуйте инструкциям.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1"/>
        </w:numPr>
        <w:tabs>
          <w:tab w:val="left" w:pos="1254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вам разрешили передвигать коляску, сначала катите ее медлен-но. Коляска быстро набирает скорость, и неожиданный толчок может привес-ти к потере равновесия.</w:t>
      </w:r>
    </w:p>
    <w:p w:rsidR="00F95CB6" w:rsidRDefault="00545122">
      <w:pPr>
        <w:numPr>
          <w:ilvl w:val="1"/>
          <w:numId w:val="12"/>
        </w:numPr>
        <w:tabs>
          <w:tab w:val="left" w:pos="1254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Всегда лично убеждайтесь в доступности мест, где запланированы мероприятия. Заранее поинтересуйтесь, какие могут возникнуть проблемы или барьеры и как их можно устранить.</w:t>
      </w:r>
    </w:p>
    <w:p w:rsidR="00F95CB6" w:rsidRDefault="00F95CB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1"/>
          <w:numId w:val="12"/>
        </w:numPr>
        <w:tabs>
          <w:tab w:val="left" w:pos="1254"/>
        </w:tabs>
        <w:spacing w:line="228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надо хлопать человека, находящегося в инвалидной коляске, по спине или по плечу.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1"/>
          <w:numId w:val="12"/>
        </w:numPr>
        <w:tabs>
          <w:tab w:val="left" w:pos="1254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возможно, расположитесь так, чтобы ваши лица были на одном уровне. Избегайте положения, при котором вашему собеседнику нужно запро-кидывать голову.</w:t>
      </w:r>
    </w:p>
    <w:p w:rsidR="00F95CB6" w:rsidRDefault="00F95CB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1"/>
          <w:numId w:val="12"/>
        </w:numPr>
        <w:tabs>
          <w:tab w:val="left" w:pos="1254"/>
        </w:tabs>
        <w:spacing w:line="227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существуют архитектурные барьеры, предупредите о них, чтобы человек имел возможность принимать решения заранее.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1"/>
          <w:numId w:val="12"/>
        </w:numPr>
        <w:tabs>
          <w:tab w:val="left" w:pos="1254"/>
        </w:tabs>
        <w:spacing w:line="228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Помните, что, как правило, у людей, имеющих трудности при пере-движении, нет проблем со зрением, слухом и пониманием.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1"/>
          <w:numId w:val="12"/>
        </w:numPr>
        <w:tabs>
          <w:tab w:val="left" w:pos="1254"/>
        </w:tabs>
        <w:spacing w:line="233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думайте, что необходимость пользоваться инвалидной коляской – это трагедия. Это способ свободного (если нет архитектурных барьеров) пере-движения. Есть люди, пользующиеся инвалидной коляской, которые не утра-тили способности ходить и могут передвигаться с помощью костылей, трости</w:t>
      </w:r>
    </w:p>
    <w:p w:rsidR="00F95CB6" w:rsidRDefault="00F95CB6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2"/>
        </w:numPr>
        <w:tabs>
          <w:tab w:val="left" w:pos="49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т.п. Коляски они используют для того, чтобы экономить силы и быстрее пе-редвигаться.</w:t>
      </w:r>
    </w:p>
    <w:p w:rsidR="00F95CB6" w:rsidRDefault="00F95CB6">
      <w:pPr>
        <w:spacing w:line="344" w:lineRule="exact"/>
        <w:rPr>
          <w:sz w:val="20"/>
          <w:szCs w:val="20"/>
        </w:rPr>
      </w:pPr>
    </w:p>
    <w:p w:rsidR="00F95CB6" w:rsidRDefault="00545122">
      <w:pPr>
        <w:spacing w:line="232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Правила этикета при общении с инвалидами, имеющими нарушение зре-ние или незрячими:</w:t>
      </w:r>
    </w:p>
    <w:p w:rsidR="00F95CB6" w:rsidRDefault="00F95CB6">
      <w:pPr>
        <w:spacing w:line="36" w:lineRule="exact"/>
        <w:rPr>
          <w:sz w:val="20"/>
          <w:szCs w:val="20"/>
        </w:rPr>
      </w:pPr>
    </w:p>
    <w:p w:rsidR="00F95CB6" w:rsidRDefault="00545122">
      <w:pPr>
        <w:numPr>
          <w:ilvl w:val="0"/>
          <w:numId w:val="13"/>
        </w:numPr>
        <w:tabs>
          <w:tab w:val="left" w:pos="1254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Предлагая свою помощь, направляйте человека, не стискивайте его руку, идите так, как вы обычно ходите. Не нужно хватать слепого человека и тащить его за собой.</w:t>
      </w:r>
    </w:p>
    <w:p w:rsidR="00F95CB6" w:rsidRDefault="00F95CB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3"/>
        </w:numPr>
        <w:tabs>
          <w:tab w:val="left" w:pos="1254"/>
        </w:tabs>
        <w:spacing w:line="227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Опишите кратко, где вы находитесь. Предупреждайте о препятствиях: ступенях, лужах, ямах, низких притолоках, трубах и т.п.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3"/>
        </w:numPr>
        <w:tabs>
          <w:tab w:val="left" w:pos="1254"/>
        </w:tabs>
        <w:spacing w:line="228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Используйте, если это уместно, фразы, характеризующие звук, запах, расстояние. Делитесь увиденным.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3"/>
        </w:numPr>
        <w:tabs>
          <w:tab w:val="left" w:pos="1254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Обращайтесь с собаками-поводырями не так, как с обычными домаш-ними животными. Не командуйте, не трогайте и не играйте с собакой-поводырем.</w:t>
      </w:r>
    </w:p>
    <w:p w:rsidR="00F95CB6" w:rsidRDefault="00F95CB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3"/>
        </w:numPr>
        <w:tabs>
          <w:tab w:val="left" w:pos="1254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вы собираетесь читать незрячему человеку, сначала предупреди-те об этом. Говорите нормальным голосом. Не пропускайте информацию, если вас об этом не попросят.</w:t>
      </w:r>
    </w:p>
    <w:p w:rsidR="00F95CB6" w:rsidRDefault="00F95CB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3"/>
        </w:numPr>
        <w:tabs>
          <w:tab w:val="left" w:pos="1254"/>
        </w:tabs>
        <w:spacing w:line="235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это важное письмо или документ, не нужно для убедительности давать его потрогать. При этом не заменяйте чтение пересказом. Когда незря-чий человек должен подписать документ, прочитайте его обязательно. Инва-лидность не освобождает слепого человека от ответственности, обусловлен-ной документом.</w:t>
      </w:r>
    </w:p>
    <w:p w:rsidR="00F95CB6" w:rsidRDefault="00F95CB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3"/>
        </w:numPr>
        <w:tabs>
          <w:tab w:val="left" w:pos="1254"/>
        </w:tabs>
        <w:spacing w:line="227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Всегда обращайтесь непосредственно к человеку, даже если он вас не видит, а не к его зрячему компаньону.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3"/>
        </w:numPr>
        <w:tabs>
          <w:tab w:val="left" w:pos="1254"/>
        </w:tabs>
        <w:spacing w:line="228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Всегда называйте себя и представляйте других собеседников, а также остальных присутствующих. Если вы хотите пожать руку, скажите об этом.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Pr="000E0411" w:rsidRDefault="00545122" w:rsidP="000E0411">
      <w:pPr>
        <w:numPr>
          <w:ilvl w:val="0"/>
          <w:numId w:val="13"/>
        </w:numPr>
        <w:tabs>
          <w:tab w:val="left" w:pos="1254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Когда вы предлагаете незрячему человеку сесть, не усаживайте его, а направьте руку на спинку стула или подлокотник. Не водите по поверхности его руку, а дайте ему возможность свободно потрогать предмет. Если вас </w:t>
      </w:r>
      <w:proofErr w:type="spellStart"/>
      <w:proofErr w:type="gramStart"/>
      <w:r>
        <w:rPr>
          <w:rFonts w:eastAsia="Times New Roman"/>
          <w:sz w:val="28"/>
          <w:szCs w:val="28"/>
        </w:rPr>
        <w:t>по-</w:t>
      </w:r>
      <w:r w:rsidRPr="000E0411">
        <w:rPr>
          <w:rFonts w:eastAsia="Times New Roman"/>
          <w:sz w:val="28"/>
          <w:szCs w:val="28"/>
        </w:rPr>
        <w:t>просили</w:t>
      </w:r>
      <w:proofErr w:type="spellEnd"/>
      <w:proofErr w:type="gramEnd"/>
      <w:r w:rsidRPr="000E0411">
        <w:rPr>
          <w:rFonts w:eastAsia="Times New Roman"/>
          <w:sz w:val="28"/>
          <w:szCs w:val="28"/>
        </w:rPr>
        <w:t xml:space="preserve"> помочь взять какой-то предмет, не следует тянуть кисть слепого к предмету и брать его рукой этот предмет.</w:t>
      </w:r>
    </w:p>
    <w:p w:rsidR="00F95CB6" w:rsidRDefault="00F95CB6">
      <w:pPr>
        <w:spacing w:line="37" w:lineRule="exact"/>
        <w:rPr>
          <w:sz w:val="20"/>
          <w:szCs w:val="20"/>
        </w:rPr>
      </w:pPr>
    </w:p>
    <w:p w:rsidR="00F95CB6" w:rsidRDefault="00545122">
      <w:pPr>
        <w:numPr>
          <w:ilvl w:val="0"/>
          <w:numId w:val="14"/>
        </w:numPr>
        <w:tabs>
          <w:tab w:val="left" w:pos="1254"/>
        </w:tabs>
        <w:spacing w:line="227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Когда вы общаетесь с группой незрячих людей, не забывайте каждый раз называть того, к кому вы обращаетесь.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4"/>
        </w:numPr>
        <w:tabs>
          <w:tab w:val="left" w:pos="1254"/>
        </w:tabs>
        <w:spacing w:line="228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заставляйте вашего собеседника вещать в пустоту: если вы пере-мещаетесь, предупредите его.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4"/>
        </w:numPr>
        <w:tabs>
          <w:tab w:val="left" w:pos="1254"/>
        </w:tabs>
        <w:spacing w:line="227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Вполне нормально употреблять слово «смотреть». Для незрячего че-ловека это означает «видеть руками», осязать.</w:t>
      </w:r>
    </w:p>
    <w:p w:rsidR="00F95CB6" w:rsidRDefault="00F95CB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4"/>
        </w:numPr>
        <w:tabs>
          <w:tab w:val="left" w:pos="1254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Избегайте расплывчатых определений и инструкций, которые обычно сопровождаются жестами, выражений вроде «Стакан находится где-то там на столе». Старайтесь быть точными: «Стакан посередине стола».</w:t>
      </w:r>
    </w:p>
    <w:p w:rsidR="00F95CB6" w:rsidRDefault="00F95CB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4"/>
        </w:numPr>
        <w:tabs>
          <w:tab w:val="left" w:pos="1254"/>
        </w:tabs>
        <w:spacing w:line="232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вы заметили, что незрячий человек сбился с маршрута, не управ-ляйте его движением на расстоянии, подойдите и помогите выбраться на нуж-ный путь.</w:t>
      </w:r>
    </w:p>
    <w:p w:rsidR="00F95CB6" w:rsidRDefault="00F95CB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4"/>
        </w:numPr>
        <w:tabs>
          <w:tab w:val="left" w:pos="1254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спуске или подъеме по ступенькам ведите незрячего перпендику-лярно к ним. Передвигаясь, не делайте рывков, резких движений. При сопро-вождении незрячего человека не закладывайте руки назад – это неудобно.</w:t>
      </w:r>
    </w:p>
    <w:p w:rsidR="00F95CB6" w:rsidRDefault="00F95CB6">
      <w:pPr>
        <w:spacing w:line="332" w:lineRule="exact"/>
        <w:rPr>
          <w:sz w:val="20"/>
          <w:szCs w:val="20"/>
        </w:rPr>
      </w:pPr>
    </w:p>
    <w:p w:rsidR="00F95CB6" w:rsidRDefault="0054512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Правила этикета при общении с инвалидами, имеющими</w:t>
      </w:r>
    </w:p>
    <w:p w:rsidR="00F95CB6" w:rsidRDefault="00545122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нарушение слуха:</w:t>
      </w:r>
    </w:p>
    <w:p w:rsidR="00F95CB6" w:rsidRDefault="00F95CB6">
      <w:pPr>
        <w:spacing w:line="34" w:lineRule="exact"/>
        <w:rPr>
          <w:sz w:val="20"/>
          <w:szCs w:val="20"/>
        </w:rPr>
      </w:pPr>
    </w:p>
    <w:p w:rsidR="00F95CB6" w:rsidRDefault="00545122">
      <w:pPr>
        <w:numPr>
          <w:ilvl w:val="0"/>
          <w:numId w:val="15"/>
        </w:numPr>
        <w:tabs>
          <w:tab w:val="left" w:pos="1254"/>
        </w:tabs>
        <w:spacing w:line="233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Разговаривая с человеком, у которого плохой слух, смотрите прямо на него. Не затемняйте свое лицо и не загораживайте его руками, волосами или какими-то предметами. Ваш собеседник должен иметь возможность следить за выражением вашего лица.</w:t>
      </w:r>
    </w:p>
    <w:p w:rsidR="00F95CB6" w:rsidRDefault="00F95CB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5"/>
        </w:numPr>
        <w:tabs>
          <w:tab w:val="left" w:pos="1254"/>
        </w:tabs>
        <w:spacing w:line="227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Существует несколько типов и степеней глухоты. Соответственно, существует много способов общения с людьми, которые плохо слышат.</w:t>
      </w:r>
    </w:p>
    <w:p w:rsidR="00F95CB6" w:rsidRDefault="00F95CB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5"/>
        </w:numPr>
        <w:tabs>
          <w:tab w:val="left" w:pos="1260"/>
        </w:tabs>
        <w:spacing w:line="238" w:lineRule="auto"/>
        <w:ind w:left="126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вы не знаете, какой предпочесть, спросите у них.</w:t>
      </w:r>
    </w:p>
    <w:p w:rsidR="00F95CB6" w:rsidRDefault="00F95CB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5"/>
        </w:numPr>
        <w:tabs>
          <w:tab w:val="left" w:pos="1254"/>
        </w:tabs>
        <w:spacing w:line="233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Некоторые люди могут слышать, но воспринимают отдельные звуки неправильно. В этом случае говорите более громко и четко, подбирая подхо-дящий уровень. В другом случае понадобится лишь снизить высоту голоса, так как человек утратил способность воспринимать высокие частоты.</w:t>
      </w:r>
    </w:p>
    <w:p w:rsidR="00F95CB6" w:rsidRDefault="00F95CB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5"/>
        </w:numPr>
        <w:tabs>
          <w:tab w:val="left" w:pos="1254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Чтобы привлечь внимание человека, который плохо слышит, назовите его по имени. Если ответа нет, можно слегка тронуть человека или же пома-хать рукой.</w:t>
      </w:r>
    </w:p>
    <w:p w:rsidR="00F95CB6" w:rsidRDefault="00F95CB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5"/>
        </w:numPr>
        <w:tabs>
          <w:tab w:val="left" w:pos="1254"/>
        </w:tabs>
        <w:spacing w:line="227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Говорите ясно и ровно. Не нужно излишне подчеркивать что-то. Кри-чать, особенно в ухо, тоже не надо.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5"/>
        </w:numPr>
        <w:tabs>
          <w:tab w:val="left" w:pos="1254"/>
        </w:tabs>
        <w:spacing w:line="228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вас просят повторить что-то, попробуйте перефразировать свое предложение. Используйте жесты.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5"/>
        </w:numPr>
        <w:tabs>
          <w:tab w:val="left" w:pos="1254"/>
        </w:tabs>
        <w:spacing w:line="228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Убедитесь, что вас поняли. Не стесняйтесь спросить, понял ли вас со-беседник.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5"/>
        </w:numPr>
        <w:tabs>
          <w:tab w:val="left" w:pos="1254"/>
        </w:tabs>
        <w:spacing w:line="233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вы сообщаете информацию, которая включает в себя номер, тех-нический или другой сложный термин, адрес, напишите ее, сообщите по факсу или электронной почте или любым другим способом, но так, чтобы она была точно понята.</w:t>
      </w:r>
    </w:p>
    <w:p w:rsidR="00F95CB6" w:rsidRDefault="00F95CB6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5"/>
        </w:numPr>
        <w:tabs>
          <w:tab w:val="left" w:pos="1254"/>
        </w:tabs>
        <w:spacing w:line="227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существуют трудности при устном общении, спросите, не будет ли проще переписываться.</w:t>
      </w:r>
    </w:p>
    <w:p w:rsidR="00F95CB6" w:rsidRDefault="00545122">
      <w:pPr>
        <w:numPr>
          <w:ilvl w:val="0"/>
          <w:numId w:val="16"/>
        </w:numPr>
        <w:tabs>
          <w:tab w:val="left" w:pos="1254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забывайте о среде, которая вас окружает. В больших или много-людных помещениях трудно общаться с людьми, которые плохо слышат. Яр-кое солнце или тень тоже могут быть барьерами.</w:t>
      </w:r>
    </w:p>
    <w:p w:rsidR="00F95CB6" w:rsidRDefault="00F95CB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6"/>
        </w:numPr>
        <w:tabs>
          <w:tab w:val="left" w:pos="1254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Очень часто глухие люди используют язык жестов. Если вы общае-тесь через переводчика, не забудьте, что обращаться надо непосредственно к собеседнику, а не к переводчику.</w:t>
      </w:r>
    </w:p>
    <w:p w:rsidR="00F95CB6" w:rsidRDefault="00F95CB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6"/>
        </w:numPr>
        <w:tabs>
          <w:tab w:val="left" w:pos="1254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все люди, которые плохо слышат, могут читать по губам. Вам лучше всего спросить об этом при первой встрече. Если ваш собеседник обла-дает этим навыком, нужно соблюдать несколько важных правил.</w:t>
      </w:r>
    </w:p>
    <w:p w:rsidR="00F95CB6" w:rsidRDefault="00F95CB6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6"/>
        </w:numPr>
        <w:tabs>
          <w:tab w:val="left" w:pos="1260"/>
        </w:tabs>
        <w:spacing w:line="238" w:lineRule="auto"/>
        <w:ind w:left="126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Помните, что только три из десяти слов хорошо прочитываются.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6"/>
        </w:numPr>
        <w:tabs>
          <w:tab w:val="left" w:pos="1254"/>
        </w:tabs>
        <w:spacing w:line="228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Нужно смотреть в лицо собеседнику и говорить ясно и медленно, ис-пользовать простые фразы и избегать несущественных слов.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6"/>
        </w:numPr>
        <w:tabs>
          <w:tab w:val="left" w:pos="1254"/>
        </w:tabs>
        <w:spacing w:line="228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Нужно использовать выражение лица, жесты, телодвижения, если хо-тите подчеркнуть или прояснить смысл сказанного.</w:t>
      </w:r>
    </w:p>
    <w:p w:rsidR="00F95CB6" w:rsidRDefault="00F95CB6">
      <w:pPr>
        <w:spacing w:line="329" w:lineRule="exact"/>
        <w:rPr>
          <w:sz w:val="20"/>
          <w:szCs w:val="20"/>
        </w:rPr>
      </w:pPr>
    </w:p>
    <w:p w:rsidR="00F95CB6" w:rsidRDefault="00545122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Правила этикета при общении с инвалидами, имеющими задержку</w:t>
      </w:r>
    </w:p>
    <w:p w:rsidR="00F95CB6" w:rsidRDefault="00545122">
      <w:pPr>
        <w:numPr>
          <w:ilvl w:val="1"/>
          <w:numId w:val="17"/>
        </w:numPr>
        <w:tabs>
          <w:tab w:val="left" w:pos="1560"/>
        </w:tabs>
        <w:ind w:left="1560" w:hanging="199"/>
        <w:rPr>
          <w:rFonts w:eastAsia="Times New Roman"/>
          <w:b/>
          <w:bCs/>
          <w:i/>
          <w:iCs/>
          <w:sz w:val="28"/>
          <w:szCs w:val="28"/>
        </w:rPr>
      </w:pP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развитии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и проблемы общения, умственные нарушения:</w:t>
      </w:r>
    </w:p>
    <w:p w:rsidR="000E0411" w:rsidRDefault="000E0411" w:rsidP="000E0411">
      <w:pPr>
        <w:tabs>
          <w:tab w:val="left" w:pos="1560"/>
        </w:tabs>
        <w:ind w:left="1560"/>
        <w:rPr>
          <w:rFonts w:eastAsia="Times New Roman"/>
          <w:b/>
          <w:bCs/>
          <w:i/>
          <w:iCs/>
          <w:sz w:val="28"/>
          <w:szCs w:val="28"/>
        </w:rPr>
      </w:pPr>
    </w:p>
    <w:p w:rsidR="00F95CB6" w:rsidRDefault="00545122">
      <w:pPr>
        <w:numPr>
          <w:ilvl w:val="0"/>
          <w:numId w:val="17"/>
        </w:numPr>
        <w:tabs>
          <w:tab w:val="left" w:pos="1260"/>
        </w:tabs>
        <w:spacing w:line="233" w:lineRule="auto"/>
        <w:ind w:left="126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Используйте доступный язык, выражайтесь точно и по делу.</w:t>
      </w:r>
    </w:p>
    <w:p w:rsidR="00F95CB6" w:rsidRDefault="00F95CB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7"/>
        </w:numPr>
        <w:tabs>
          <w:tab w:val="left" w:pos="1254"/>
        </w:tabs>
        <w:spacing w:line="227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Избегайте словесных штампов и образных выражений, если только вы не уверены в том, что ваш собеседник с ними знаком.</w:t>
      </w:r>
    </w:p>
    <w:p w:rsidR="00F95CB6" w:rsidRDefault="00F95CB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7"/>
        </w:numPr>
        <w:tabs>
          <w:tab w:val="left" w:pos="1260"/>
        </w:tabs>
        <w:spacing w:line="238" w:lineRule="auto"/>
        <w:ind w:left="126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говорите свысока. Не думайте, что вас не поймут.</w:t>
      </w:r>
    </w:p>
    <w:p w:rsidR="00F95CB6" w:rsidRDefault="00F95CB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Говоря о задачах или проекте, рассказывайте все «по шагам». Дайте</w:t>
      </w:r>
    </w:p>
    <w:p w:rsidR="00F95CB6" w:rsidRDefault="00F95CB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7"/>
        </w:numPr>
        <w:tabs>
          <w:tab w:val="left" w:pos="1254"/>
        </w:tabs>
        <w:spacing w:line="228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вашему собеседнику возможность обыграть каждый шаг после того, как вы объяснили ему.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7"/>
        </w:numPr>
        <w:tabs>
          <w:tab w:val="left" w:pos="1254"/>
        </w:tabs>
        <w:spacing w:line="228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Исходите из того, что взрослый человек с задержкой в развитии имеет такой же опыт, как и любой другой взрослый человек.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7"/>
        </w:numPr>
        <w:tabs>
          <w:tab w:val="left" w:pos="1254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необходимо, используйте иллюстрации или фотографии. Будьте готовы повторить несколько раз. Не сдавайтесь, если вас с первого раза не по-няли.</w:t>
      </w:r>
    </w:p>
    <w:p w:rsidR="00F95CB6" w:rsidRDefault="00F95CB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7"/>
        </w:numPr>
        <w:tabs>
          <w:tab w:val="left" w:pos="1254"/>
        </w:tabs>
        <w:spacing w:line="233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Обращайтесь с человеком с проблемами развития точно так же, как вы бы обращались с любым другим. В беседе обсуждайте те же темы, какие вы обсуждаете с другими людьми. Например, планы на выходные, отпуск, по-года, последние события.</w:t>
      </w:r>
    </w:p>
    <w:p w:rsidR="00F95CB6" w:rsidRDefault="00F95CB6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7"/>
        </w:numPr>
        <w:tabs>
          <w:tab w:val="left" w:pos="1260"/>
        </w:tabs>
        <w:ind w:left="126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Обращайтесь непосредственно к человеку.</w:t>
      </w:r>
    </w:p>
    <w:p w:rsidR="00F95CB6" w:rsidRDefault="00F95CB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7"/>
        </w:numPr>
        <w:tabs>
          <w:tab w:val="left" w:pos="1254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Помните, что люди с задержкой в развитии дееспособны и могут под-писывать документы, контракты, голосовать, давать согласие на медицинскую помощь и т.д.</w:t>
      </w:r>
    </w:p>
    <w:p w:rsidR="00F95CB6" w:rsidRDefault="00F95CB6">
      <w:pPr>
        <w:spacing w:line="332" w:lineRule="exact"/>
        <w:rPr>
          <w:sz w:val="20"/>
          <w:szCs w:val="20"/>
        </w:rPr>
      </w:pPr>
    </w:p>
    <w:p w:rsidR="00F95CB6" w:rsidRDefault="0054512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Правила этикета при общении с инвалидами, имеющими</w:t>
      </w:r>
    </w:p>
    <w:p w:rsidR="00F95CB6" w:rsidRDefault="00545122">
      <w:pPr>
        <w:spacing w:line="233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психические нарушения:</w:t>
      </w:r>
    </w:p>
    <w:p w:rsidR="00F95CB6" w:rsidRDefault="00545122">
      <w:pPr>
        <w:numPr>
          <w:ilvl w:val="1"/>
          <w:numId w:val="18"/>
        </w:numPr>
        <w:tabs>
          <w:tab w:val="left" w:pos="1260"/>
        </w:tabs>
        <w:ind w:left="126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Психические нарушения — не то же самое, что проблемы в развитии.</w:t>
      </w:r>
    </w:p>
    <w:p w:rsidR="00F95CB6" w:rsidRDefault="00F95CB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1"/>
          <w:numId w:val="18"/>
        </w:numPr>
        <w:tabs>
          <w:tab w:val="left" w:pos="1254"/>
        </w:tabs>
        <w:spacing w:line="228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Люди с психическими проблемами могут испытывать эмоциональные расстройства или замешательство, осложняющие их жизнь. У них свой особый</w:t>
      </w:r>
    </w:p>
    <w:p w:rsidR="00F95CB6" w:rsidRDefault="00545122">
      <w:pPr>
        <w:numPr>
          <w:ilvl w:val="0"/>
          <w:numId w:val="18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изменчивый взгляд на мир.</w:t>
      </w:r>
    </w:p>
    <w:p w:rsidR="00F95CB6" w:rsidRDefault="00F95CB6">
      <w:pPr>
        <w:spacing w:line="32" w:lineRule="exact"/>
        <w:rPr>
          <w:rFonts w:eastAsia="Times New Roman"/>
          <w:sz w:val="28"/>
          <w:szCs w:val="28"/>
        </w:rPr>
      </w:pPr>
    </w:p>
    <w:p w:rsidR="00F95CB6" w:rsidRDefault="00545122">
      <w:pPr>
        <w:numPr>
          <w:ilvl w:val="1"/>
          <w:numId w:val="18"/>
        </w:numPr>
        <w:tabs>
          <w:tab w:val="left" w:pos="1254"/>
        </w:tabs>
        <w:spacing w:line="227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надо думать, что люди с психическими нарушениями обязательно нуждаются в дополнительной помощи и специальном обращении.</w:t>
      </w:r>
    </w:p>
    <w:p w:rsidR="00F95CB6" w:rsidRDefault="00545122">
      <w:pPr>
        <w:numPr>
          <w:ilvl w:val="0"/>
          <w:numId w:val="19"/>
        </w:numPr>
        <w:tabs>
          <w:tab w:val="left" w:pos="1260"/>
        </w:tabs>
        <w:ind w:left="126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Обращайтесь с людьми с психическими нарушениями как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лично-</w:t>
      </w:r>
    </w:p>
    <w:p w:rsidR="00F95CB6" w:rsidRDefault="00F95CB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стями.</w:t>
      </w:r>
    </w:p>
    <w:p w:rsidR="00F95CB6" w:rsidRDefault="00F95CB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9"/>
        </w:numPr>
        <w:tabs>
          <w:tab w:val="left" w:pos="1254"/>
        </w:tabs>
        <w:spacing w:line="227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нужно делать преждевременных выводов на основании опыта об-щения с другими людьми с такой же формой инвалидности.</w:t>
      </w:r>
    </w:p>
    <w:p w:rsidR="00F95CB6" w:rsidRDefault="00F95CB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9"/>
        </w:numPr>
        <w:tabs>
          <w:tab w:val="left" w:pos="1254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следует думать, что люди с психическими нарушениями более других склонны к насилию. Это миф. Если вы дружелюбны, они будут чувст-вовать себя спокойно.</w:t>
      </w:r>
    </w:p>
    <w:p w:rsidR="00F95CB6" w:rsidRDefault="00F95CB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9"/>
        </w:numPr>
        <w:tabs>
          <w:tab w:val="left" w:pos="1254"/>
        </w:tabs>
        <w:spacing w:line="228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Неверно, что люди с психическими нарушениями имеют проблемы в понимании или ниже по уровню интеллекта, чем большинство людей.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9"/>
        </w:numPr>
        <w:tabs>
          <w:tab w:val="left" w:pos="1254"/>
        </w:tabs>
        <w:spacing w:line="228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человек, имеющий психические нарушения, расстроен, спросите его спокойно, что вы можете сделать, чтобы помочь ему.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19"/>
        </w:numPr>
        <w:tabs>
          <w:tab w:val="left" w:pos="1254"/>
        </w:tabs>
        <w:spacing w:line="227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говорите резко с человеком, имеющим психические нарушения, даже если у вас есть для этого основания.</w:t>
      </w:r>
    </w:p>
    <w:p w:rsidR="00F95CB6" w:rsidRDefault="00F95CB6">
      <w:pPr>
        <w:spacing w:line="346" w:lineRule="exact"/>
        <w:rPr>
          <w:sz w:val="20"/>
          <w:szCs w:val="20"/>
        </w:rPr>
      </w:pPr>
    </w:p>
    <w:p w:rsidR="00F95CB6" w:rsidRDefault="00545122">
      <w:pPr>
        <w:spacing w:line="231" w:lineRule="auto"/>
        <w:ind w:left="4180" w:right="60" w:hanging="329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Правила этикета при общении с инвалидом, испытывающим затруднения в речи:</w:t>
      </w:r>
    </w:p>
    <w:p w:rsidR="00F95CB6" w:rsidRDefault="00F95CB6">
      <w:pPr>
        <w:spacing w:line="35" w:lineRule="exact"/>
        <w:rPr>
          <w:sz w:val="20"/>
          <w:szCs w:val="20"/>
        </w:rPr>
      </w:pPr>
    </w:p>
    <w:p w:rsidR="00F95CB6" w:rsidRDefault="00545122">
      <w:pPr>
        <w:numPr>
          <w:ilvl w:val="1"/>
          <w:numId w:val="20"/>
        </w:numPr>
        <w:tabs>
          <w:tab w:val="left" w:pos="1254"/>
        </w:tabs>
        <w:spacing w:line="228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игнорируйте людей, которым трудно говорить, потому что понять их – в ваших интересах.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1"/>
          <w:numId w:val="20"/>
        </w:numPr>
        <w:tabs>
          <w:tab w:val="left" w:pos="1254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перебивайте и не поправляйте человека, который испытывает трудности в речи. Начинайте говорить только тогда, когда убедитесь, что он уже закончил свою мысль.</w:t>
      </w:r>
    </w:p>
    <w:p w:rsidR="00F95CB6" w:rsidRDefault="00F95CB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1"/>
          <w:numId w:val="20"/>
        </w:numPr>
        <w:tabs>
          <w:tab w:val="left" w:pos="1254"/>
        </w:tabs>
        <w:spacing w:line="231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Не пытайтесь ускорить разговор. Будьте готовы к тому, что разговор с человеком с затрудненной речью займет у вас больше времени. Если вы спе-шите, лучше, извинившись, договориться об общении в другое время.</w:t>
      </w:r>
    </w:p>
    <w:p w:rsidR="00F95CB6" w:rsidRDefault="00F95CB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1"/>
          <w:numId w:val="20"/>
        </w:numPr>
        <w:tabs>
          <w:tab w:val="left" w:pos="1260"/>
        </w:tabs>
        <w:spacing w:line="238" w:lineRule="auto"/>
        <w:ind w:left="126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Смотрите в лицо собеседнику, поддерживайте визуальный контакт.</w:t>
      </w:r>
    </w:p>
    <w:p w:rsidR="00F95CB6" w:rsidRDefault="00545122">
      <w:pPr>
        <w:numPr>
          <w:ilvl w:val="1"/>
          <w:numId w:val="20"/>
        </w:numPr>
        <w:tabs>
          <w:tab w:val="left" w:pos="1260"/>
        </w:tabs>
        <w:ind w:left="126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Отдайте этой беседе все ваше внимание.</w:t>
      </w:r>
    </w:p>
    <w:p w:rsidR="00F95CB6" w:rsidRDefault="00F95CB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1"/>
          <w:numId w:val="20"/>
        </w:numPr>
        <w:tabs>
          <w:tab w:val="left" w:pos="1254"/>
        </w:tabs>
        <w:spacing w:line="228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думайте, что затруднения в речи – показатель низкого уровня ин-теллекта человека.</w:t>
      </w:r>
    </w:p>
    <w:p w:rsidR="00F95CB6" w:rsidRDefault="00545122">
      <w:pPr>
        <w:numPr>
          <w:ilvl w:val="1"/>
          <w:numId w:val="20"/>
        </w:numPr>
        <w:tabs>
          <w:tab w:val="left" w:pos="1260"/>
        </w:tabs>
        <w:spacing w:line="238" w:lineRule="auto"/>
        <w:ind w:left="126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Старайтесь задавать вопросы, которые требуют коротких ответов или</w:t>
      </w:r>
    </w:p>
    <w:p w:rsidR="00F95CB6" w:rsidRDefault="00F95CB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кивка.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1"/>
          <w:numId w:val="20"/>
        </w:numPr>
        <w:tabs>
          <w:tab w:val="left" w:pos="1254"/>
        </w:tabs>
        <w:spacing w:line="227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притворяйтесь, если вы не поняли, что вам сказали. Не стесняйтесь переспросить. Если вам снова не удалось понять, попросите произнести слово</w:t>
      </w:r>
    </w:p>
    <w:p w:rsidR="00F95CB6" w:rsidRDefault="00F95CB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0"/>
          <w:numId w:val="20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более медленном темпе, возможно, по буквам.</w:t>
      </w:r>
    </w:p>
    <w:p w:rsidR="00F95CB6" w:rsidRDefault="00F95CB6">
      <w:pPr>
        <w:spacing w:line="34" w:lineRule="exact"/>
        <w:rPr>
          <w:rFonts w:eastAsia="Times New Roman"/>
          <w:sz w:val="28"/>
          <w:szCs w:val="28"/>
        </w:rPr>
      </w:pPr>
    </w:p>
    <w:p w:rsidR="00F95CB6" w:rsidRDefault="00545122">
      <w:pPr>
        <w:numPr>
          <w:ilvl w:val="1"/>
          <w:numId w:val="20"/>
        </w:numPr>
        <w:tabs>
          <w:tab w:val="left" w:pos="1254"/>
        </w:tabs>
        <w:spacing w:line="227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забывайте, что человеку с нарушенной речью тоже нужно выска-заться. Не перебивайте его и не подавляйте. Не торопите говорящего.</w:t>
      </w:r>
    </w:p>
    <w:p w:rsidR="00F95CB6" w:rsidRDefault="00F95CB6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95CB6" w:rsidRDefault="00545122">
      <w:pPr>
        <w:numPr>
          <w:ilvl w:val="1"/>
          <w:numId w:val="20"/>
        </w:numPr>
        <w:tabs>
          <w:tab w:val="left" w:pos="1254"/>
        </w:tabs>
        <w:spacing w:line="228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у вас возникают проблемы в общении, спросите, не хочет ли ваш собеседник использовать другой способ — написать, напечатать.</w:t>
      </w:r>
    </w:p>
    <w:p w:rsidR="00F95CB6" w:rsidRDefault="00F95CB6">
      <w:pPr>
        <w:sectPr w:rsidR="00F95CB6">
          <w:pgSz w:w="11900" w:h="16838"/>
          <w:pgMar w:top="556" w:right="706" w:bottom="1440" w:left="1440" w:header="0" w:footer="0" w:gutter="0"/>
          <w:cols w:space="720" w:equalWidth="0">
            <w:col w:w="9760"/>
          </w:cols>
        </w:sectPr>
      </w:pPr>
    </w:p>
    <w:p w:rsidR="00F95CB6" w:rsidRDefault="00545122">
      <w:pPr>
        <w:spacing w:line="23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РЕКОМЕНДАЦИИ ПО ИСПОЛЬЗОВАНИЮ СЛОВ И ПОНЯТИЙ ПРИ ОБЩЕНИИ С ИНВАЛИДАМИ</w:t>
      </w:r>
    </w:p>
    <w:p w:rsidR="00F95CB6" w:rsidRDefault="00F95CB6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5040"/>
      </w:tblGrid>
      <w:tr w:rsidR="00F95CB6">
        <w:trPr>
          <w:trHeight w:val="324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ИСПОЛЬЗУЙТЕ</w:t>
            </w: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ИЗБЕГАЙТЕ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слова и понятия, не создающие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 и понятий, создающих</w:t>
            </w:r>
          </w:p>
        </w:tc>
      </w:tr>
      <w:tr w:rsidR="00F95CB6">
        <w:trPr>
          <w:trHeight w:val="32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стереотипы: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стереотипы:</w:t>
            </w:r>
          </w:p>
        </w:tc>
      </w:tr>
      <w:tr w:rsidR="00F95CB6">
        <w:trPr>
          <w:trHeight w:val="31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с инвалидностью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с ограниченными возможно-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стями,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Больной,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Искалеченный, покалеченный,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Неполноценный, калека,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дефектом здоровья, с недостатком</w:t>
            </w:r>
          </w:p>
        </w:tc>
      </w:tr>
      <w:tr w:rsidR="00F95CB6">
        <w:trPr>
          <w:trHeight w:val="327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</w:t>
            </w:r>
          </w:p>
        </w:tc>
      </w:tr>
      <w:tr w:rsidR="00F95CB6">
        <w:trPr>
          <w:trHeight w:val="429"/>
        </w:trPr>
        <w:tc>
          <w:tcPr>
            <w:tcW w:w="9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сравнении людей с инвалидностью и без инвалидности:</w:t>
            </w:r>
          </w:p>
        </w:tc>
      </w:tr>
      <w:tr w:rsidR="00F95CB6">
        <w:trPr>
          <w:trHeight w:val="127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5CB6" w:rsidRDefault="00F95CB6">
            <w:pPr>
              <w:rPr>
                <w:sz w:val="11"/>
                <w:szCs w:val="1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11"/>
                <w:szCs w:val="11"/>
              </w:rPr>
            </w:pPr>
          </w:p>
        </w:tc>
      </w:tr>
      <w:tr w:rsidR="00F95CB6">
        <w:trPr>
          <w:trHeight w:val="30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инвалид, человек без инвалидно-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Нормальный / здоровый</w:t>
            </w:r>
          </w:p>
        </w:tc>
      </w:tr>
      <w:tr w:rsidR="00F95CB6">
        <w:trPr>
          <w:trHeight w:val="32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</w:tr>
      <w:tr w:rsidR="00F95CB6">
        <w:trPr>
          <w:trHeight w:val="31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Человек, использующий инвалид-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Прикованный к инвалидной коляске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ную коляску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Паралитик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на коляске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Парализованный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с парализованными ногами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«Колясочник» – приемлемо в среде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</w:tr>
      <w:tr w:rsidR="00F95CB6">
        <w:trPr>
          <w:trHeight w:val="327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общения людей с инвалидностью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</w:tr>
      <w:tr w:rsidR="00F95CB6">
        <w:trPr>
          <w:trHeight w:val="30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Врожденная инвалидность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Врожденный дефект (увечье) несчастье</w:t>
            </w:r>
          </w:p>
        </w:tc>
      </w:tr>
      <w:tr w:rsidR="00F95CB6">
        <w:trPr>
          <w:trHeight w:val="32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Инвалид с детства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</w:tr>
      <w:tr w:rsidR="00F95CB6">
        <w:trPr>
          <w:trHeight w:val="30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Имеет ДЦП (детский церебральный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Страдает ДЦП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паралич)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Болеет ДЦП</w:t>
            </w:r>
          </w:p>
        </w:tc>
      </w:tr>
      <w:tr w:rsidR="00F95CB6">
        <w:trPr>
          <w:trHeight w:val="32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(ребенок, дети) с ДЦП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«Дэцэпэшник»</w:t>
            </w:r>
          </w:p>
        </w:tc>
      </w:tr>
      <w:tr w:rsidR="00F95CB6">
        <w:trPr>
          <w:trHeight w:val="30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Человек, перенесший полиомиелит /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Страдает от полиомиелита / от послед-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имеет инвалидность в результате…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ствий полиомиелита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Человек, который перенес болезнь /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Жертва болезни</w:t>
            </w:r>
          </w:p>
        </w:tc>
      </w:tr>
      <w:tr w:rsidR="00F95CB6">
        <w:trPr>
          <w:trHeight w:val="32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 инвалидом в результате…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</w:tr>
      <w:tr w:rsidR="00F95CB6">
        <w:trPr>
          <w:trHeight w:val="31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с особенностями развития /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Отсталый, умственно неполноценный, с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особенностями в развитии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задержкой / отставанием в развитии, с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с ментальной инвалидно-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интеллектуальной недостаточностью, с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стью, с особенностями ментального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умственной отсталостью</w:t>
            </w:r>
          </w:p>
        </w:tc>
      </w:tr>
      <w:tr w:rsidR="00F95CB6">
        <w:trPr>
          <w:trHeight w:val="32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Имбецил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дебил</w:t>
            </w:r>
            <w:proofErr w:type="spellEnd"/>
          </w:p>
        </w:tc>
      </w:tr>
      <w:tr w:rsidR="00F95CB6">
        <w:trPr>
          <w:trHeight w:val="31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Ребенок с особенностями развития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Слабоумный, «тормоз», с задержкой /</w:t>
            </w:r>
          </w:p>
        </w:tc>
      </w:tr>
      <w:tr w:rsidR="00F95CB6">
        <w:trPr>
          <w:trHeight w:val="32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отставанием в развитии</w:t>
            </w:r>
          </w:p>
          <w:p w:rsidR="000E0411" w:rsidRDefault="000E0411">
            <w:pPr>
              <w:ind w:left="80"/>
              <w:rPr>
                <w:sz w:val="20"/>
                <w:szCs w:val="20"/>
              </w:rPr>
            </w:pPr>
          </w:p>
        </w:tc>
      </w:tr>
      <w:tr w:rsidR="00F95CB6">
        <w:trPr>
          <w:trHeight w:val="31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Дети с инвалидностью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Дети-инвалиды</w:t>
            </w:r>
          </w:p>
          <w:p w:rsidR="000E0411" w:rsidRDefault="000E0411">
            <w:pPr>
              <w:spacing w:line="308" w:lineRule="exact"/>
              <w:ind w:left="80"/>
              <w:rPr>
                <w:sz w:val="20"/>
                <w:szCs w:val="20"/>
              </w:rPr>
            </w:pPr>
          </w:p>
        </w:tc>
      </w:tr>
      <w:tr w:rsidR="00F95CB6">
        <w:trPr>
          <w:trHeight w:val="30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Дети с особыми образовательными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Школьники-инвалиды</w:t>
            </w:r>
          </w:p>
        </w:tc>
      </w:tr>
      <w:tr w:rsidR="00F95CB6">
        <w:trPr>
          <w:trHeight w:val="327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потребностями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</w:tr>
      <w:tr w:rsidR="00F95CB6">
        <w:trPr>
          <w:trHeight w:val="30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с синдромом Дауна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болезнью Дауна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Ребенок (дети) с синдромом Дауна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«Даун», «монголоид»</w:t>
            </w:r>
          </w:p>
        </w:tc>
      </w:tr>
      <w:tr w:rsidR="00F95CB6">
        <w:trPr>
          <w:trHeight w:val="32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«Даунята» (о детях с синдромом Дауна)</w:t>
            </w:r>
          </w:p>
        </w:tc>
      </w:tr>
      <w:tr w:rsidR="00F95CB6">
        <w:trPr>
          <w:trHeight w:val="30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с эпилепсией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Эпилептик, припадочный</w:t>
            </w:r>
          </w:p>
        </w:tc>
      </w:tr>
      <w:tr w:rsidR="00F95CB6">
        <w:trPr>
          <w:trHeight w:val="32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Страдающий эпилептическими припад-</w:t>
            </w:r>
          </w:p>
        </w:tc>
      </w:tr>
    </w:tbl>
    <w:p w:rsidR="00F95CB6" w:rsidRDefault="00F95CB6">
      <w:pPr>
        <w:sectPr w:rsidR="00F95CB6">
          <w:pgSz w:w="11900" w:h="16838"/>
          <w:pgMar w:top="577" w:right="586" w:bottom="503" w:left="144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5040"/>
      </w:tblGrid>
      <w:tr w:rsidR="00F95CB6">
        <w:trPr>
          <w:trHeight w:val="329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ками</w:t>
            </w:r>
          </w:p>
        </w:tc>
      </w:tr>
      <w:tr w:rsidR="00F95CB6">
        <w:trPr>
          <w:trHeight w:val="30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с особенностями психиче-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Псих, сумасшедший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ского развития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Люди с психиатрическими проблемами,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с особенностями душевного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Душевнобольные люди,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эмоционального развития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Люди с душевным или эмоциональным</w:t>
            </w:r>
          </w:p>
        </w:tc>
      </w:tr>
      <w:tr w:rsidR="00F95CB6">
        <w:trPr>
          <w:trHeight w:val="32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расстройством</w:t>
            </w:r>
          </w:p>
        </w:tc>
      </w:tr>
      <w:tr w:rsidR="00F95CB6">
        <w:trPr>
          <w:trHeight w:val="30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Незрячий, слабовидящий человек, с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Слепой, совершенно слепой</w:t>
            </w:r>
          </w:p>
        </w:tc>
      </w:tr>
      <w:tr w:rsidR="00F95CB6">
        <w:trPr>
          <w:trHeight w:val="32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инвалидностью по зрению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F95CB6">
            <w:pPr>
              <w:rPr>
                <w:sz w:val="24"/>
                <w:szCs w:val="24"/>
              </w:rPr>
            </w:pPr>
          </w:p>
        </w:tc>
      </w:tr>
      <w:tr w:rsidR="00F95CB6">
        <w:trPr>
          <w:trHeight w:val="30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Неслышащий / глухой слабослыша-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Глухой как пень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щий человек, с инвалидностью по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с нарушением слуха</w:t>
            </w:r>
          </w:p>
        </w:tc>
      </w:tr>
      <w:tr w:rsidR="00F95CB6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слуху, пользующийся жестовой ре-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(ребенок) с остатками слуха</w:t>
            </w:r>
          </w:p>
        </w:tc>
      </w:tr>
      <w:tr w:rsidR="00F95CB6">
        <w:trPr>
          <w:trHeight w:val="32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чью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CB6" w:rsidRDefault="00545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Глухонемой</w:t>
            </w:r>
          </w:p>
        </w:tc>
      </w:tr>
    </w:tbl>
    <w:p w:rsidR="00545122" w:rsidRDefault="00545122"/>
    <w:sectPr w:rsidR="00545122" w:rsidSect="000E0411">
      <w:pgSz w:w="11906" w:h="16838"/>
      <w:pgMar w:top="567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A321544"/>
    <w:lvl w:ilvl="0" w:tplc="2D92AC7C">
      <w:start w:val="2"/>
      <w:numFmt w:val="decimal"/>
      <w:lvlText w:val="%1"/>
      <w:lvlJc w:val="left"/>
    </w:lvl>
    <w:lvl w:ilvl="1" w:tplc="B400FFD8">
      <w:numFmt w:val="decimal"/>
      <w:lvlText w:val=""/>
      <w:lvlJc w:val="left"/>
    </w:lvl>
    <w:lvl w:ilvl="2" w:tplc="A3741FB6">
      <w:numFmt w:val="decimal"/>
      <w:lvlText w:val=""/>
      <w:lvlJc w:val="left"/>
    </w:lvl>
    <w:lvl w:ilvl="3" w:tplc="F1C259D8">
      <w:numFmt w:val="decimal"/>
      <w:lvlText w:val=""/>
      <w:lvlJc w:val="left"/>
    </w:lvl>
    <w:lvl w:ilvl="4" w:tplc="26D8A662">
      <w:numFmt w:val="decimal"/>
      <w:lvlText w:val=""/>
      <w:lvlJc w:val="left"/>
    </w:lvl>
    <w:lvl w:ilvl="5" w:tplc="9BBAD862">
      <w:numFmt w:val="decimal"/>
      <w:lvlText w:val=""/>
      <w:lvlJc w:val="left"/>
    </w:lvl>
    <w:lvl w:ilvl="6" w:tplc="C7BC048C">
      <w:numFmt w:val="decimal"/>
      <w:lvlText w:val=""/>
      <w:lvlJc w:val="left"/>
    </w:lvl>
    <w:lvl w:ilvl="7" w:tplc="B3DC8590">
      <w:numFmt w:val="decimal"/>
      <w:lvlText w:val=""/>
      <w:lvlJc w:val="left"/>
    </w:lvl>
    <w:lvl w:ilvl="8" w:tplc="77B284A4">
      <w:numFmt w:val="decimal"/>
      <w:lvlText w:val=""/>
      <w:lvlJc w:val="left"/>
    </w:lvl>
  </w:abstractNum>
  <w:abstractNum w:abstractNumId="1">
    <w:nsid w:val="00000124"/>
    <w:multiLevelType w:val="hybridMultilevel"/>
    <w:tmpl w:val="1172ADFE"/>
    <w:lvl w:ilvl="0" w:tplc="8230CDCE">
      <w:start w:val="4"/>
      <w:numFmt w:val="decimal"/>
      <w:lvlText w:val="%1."/>
      <w:lvlJc w:val="left"/>
    </w:lvl>
    <w:lvl w:ilvl="1" w:tplc="D8FAAFCC">
      <w:numFmt w:val="decimal"/>
      <w:lvlText w:val=""/>
      <w:lvlJc w:val="left"/>
    </w:lvl>
    <w:lvl w:ilvl="2" w:tplc="98DE03F8">
      <w:numFmt w:val="decimal"/>
      <w:lvlText w:val=""/>
      <w:lvlJc w:val="left"/>
    </w:lvl>
    <w:lvl w:ilvl="3" w:tplc="88E433C0">
      <w:numFmt w:val="decimal"/>
      <w:lvlText w:val=""/>
      <w:lvlJc w:val="left"/>
    </w:lvl>
    <w:lvl w:ilvl="4" w:tplc="AF60A246">
      <w:numFmt w:val="decimal"/>
      <w:lvlText w:val=""/>
      <w:lvlJc w:val="left"/>
    </w:lvl>
    <w:lvl w:ilvl="5" w:tplc="0A863BCC">
      <w:numFmt w:val="decimal"/>
      <w:lvlText w:val=""/>
      <w:lvlJc w:val="left"/>
    </w:lvl>
    <w:lvl w:ilvl="6" w:tplc="5E6E25D8">
      <w:numFmt w:val="decimal"/>
      <w:lvlText w:val=""/>
      <w:lvlJc w:val="left"/>
    </w:lvl>
    <w:lvl w:ilvl="7" w:tplc="51A467F2">
      <w:numFmt w:val="decimal"/>
      <w:lvlText w:val=""/>
      <w:lvlJc w:val="left"/>
    </w:lvl>
    <w:lvl w:ilvl="8" w:tplc="273C8500">
      <w:numFmt w:val="decimal"/>
      <w:lvlText w:val=""/>
      <w:lvlJc w:val="left"/>
    </w:lvl>
  </w:abstractNum>
  <w:abstractNum w:abstractNumId="2">
    <w:nsid w:val="0000074D"/>
    <w:multiLevelType w:val="hybridMultilevel"/>
    <w:tmpl w:val="707843A4"/>
    <w:lvl w:ilvl="0" w:tplc="3768DDC2">
      <w:start w:val="1"/>
      <w:numFmt w:val="bullet"/>
      <w:lvlText w:val=""/>
      <w:lvlJc w:val="left"/>
    </w:lvl>
    <w:lvl w:ilvl="1" w:tplc="1BE20C6C">
      <w:numFmt w:val="decimal"/>
      <w:lvlText w:val=""/>
      <w:lvlJc w:val="left"/>
    </w:lvl>
    <w:lvl w:ilvl="2" w:tplc="FC0E49B4">
      <w:numFmt w:val="decimal"/>
      <w:lvlText w:val=""/>
      <w:lvlJc w:val="left"/>
    </w:lvl>
    <w:lvl w:ilvl="3" w:tplc="E7F439F6">
      <w:numFmt w:val="decimal"/>
      <w:lvlText w:val=""/>
      <w:lvlJc w:val="left"/>
    </w:lvl>
    <w:lvl w:ilvl="4" w:tplc="22069E16">
      <w:numFmt w:val="decimal"/>
      <w:lvlText w:val=""/>
      <w:lvlJc w:val="left"/>
    </w:lvl>
    <w:lvl w:ilvl="5" w:tplc="3F04F2B6">
      <w:numFmt w:val="decimal"/>
      <w:lvlText w:val=""/>
      <w:lvlJc w:val="left"/>
    </w:lvl>
    <w:lvl w:ilvl="6" w:tplc="B29A38C8">
      <w:numFmt w:val="decimal"/>
      <w:lvlText w:val=""/>
      <w:lvlJc w:val="left"/>
    </w:lvl>
    <w:lvl w:ilvl="7" w:tplc="D44AA272">
      <w:numFmt w:val="decimal"/>
      <w:lvlText w:val=""/>
      <w:lvlJc w:val="left"/>
    </w:lvl>
    <w:lvl w:ilvl="8" w:tplc="7C08BEEA">
      <w:numFmt w:val="decimal"/>
      <w:lvlText w:val=""/>
      <w:lvlJc w:val="left"/>
    </w:lvl>
  </w:abstractNum>
  <w:abstractNum w:abstractNumId="3">
    <w:nsid w:val="00000F3E"/>
    <w:multiLevelType w:val="hybridMultilevel"/>
    <w:tmpl w:val="8AB49596"/>
    <w:lvl w:ilvl="0" w:tplc="14DE112A">
      <w:start w:val="3"/>
      <w:numFmt w:val="decimal"/>
      <w:lvlText w:val="%1."/>
      <w:lvlJc w:val="left"/>
    </w:lvl>
    <w:lvl w:ilvl="1" w:tplc="DB7A861C">
      <w:numFmt w:val="decimal"/>
      <w:lvlText w:val=""/>
      <w:lvlJc w:val="left"/>
    </w:lvl>
    <w:lvl w:ilvl="2" w:tplc="81AAEE68">
      <w:numFmt w:val="decimal"/>
      <w:lvlText w:val=""/>
      <w:lvlJc w:val="left"/>
    </w:lvl>
    <w:lvl w:ilvl="3" w:tplc="BF7218D2">
      <w:numFmt w:val="decimal"/>
      <w:lvlText w:val=""/>
      <w:lvlJc w:val="left"/>
    </w:lvl>
    <w:lvl w:ilvl="4" w:tplc="8EAA995E">
      <w:numFmt w:val="decimal"/>
      <w:lvlText w:val=""/>
      <w:lvlJc w:val="left"/>
    </w:lvl>
    <w:lvl w:ilvl="5" w:tplc="22B85AA6">
      <w:numFmt w:val="decimal"/>
      <w:lvlText w:val=""/>
      <w:lvlJc w:val="left"/>
    </w:lvl>
    <w:lvl w:ilvl="6" w:tplc="0CFEB382">
      <w:numFmt w:val="decimal"/>
      <w:lvlText w:val=""/>
      <w:lvlJc w:val="left"/>
    </w:lvl>
    <w:lvl w:ilvl="7" w:tplc="F8BA91E4">
      <w:numFmt w:val="decimal"/>
      <w:lvlText w:val=""/>
      <w:lvlJc w:val="left"/>
    </w:lvl>
    <w:lvl w:ilvl="8" w:tplc="4F7003FE">
      <w:numFmt w:val="decimal"/>
      <w:lvlText w:val=""/>
      <w:lvlJc w:val="left"/>
    </w:lvl>
  </w:abstractNum>
  <w:abstractNum w:abstractNumId="4">
    <w:nsid w:val="00001547"/>
    <w:multiLevelType w:val="hybridMultilevel"/>
    <w:tmpl w:val="6DC82560"/>
    <w:lvl w:ilvl="0" w:tplc="5DD29DBC">
      <w:start w:val="1"/>
      <w:numFmt w:val="bullet"/>
      <w:lvlText w:val=""/>
      <w:lvlJc w:val="left"/>
    </w:lvl>
    <w:lvl w:ilvl="1" w:tplc="AE06A324">
      <w:numFmt w:val="decimal"/>
      <w:lvlText w:val=""/>
      <w:lvlJc w:val="left"/>
    </w:lvl>
    <w:lvl w:ilvl="2" w:tplc="0C2AE77A">
      <w:numFmt w:val="decimal"/>
      <w:lvlText w:val=""/>
      <w:lvlJc w:val="left"/>
    </w:lvl>
    <w:lvl w:ilvl="3" w:tplc="B9D0F7BC">
      <w:numFmt w:val="decimal"/>
      <w:lvlText w:val=""/>
      <w:lvlJc w:val="left"/>
    </w:lvl>
    <w:lvl w:ilvl="4" w:tplc="9EDC03EE">
      <w:numFmt w:val="decimal"/>
      <w:lvlText w:val=""/>
      <w:lvlJc w:val="left"/>
    </w:lvl>
    <w:lvl w:ilvl="5" w:tplc="1E144896">
      <w:numFmt w:val="decimal"/>
      <w:lvlText w:val=""/>
      <w:lvlJc w:val="left"/>
    </w:lvl>
    <w:lvl w:ilvl="6" w:tplc="2A3220EE">
      <w:numFmt w:val="decimal"/>
      <w:lvlText w:val=""/>
      <w:lvlJc w:val="left"/>
    </w:lvl>
    <w:lvl w:ilvl="7" w:tplc="B10A74CC">
      <w:numFmt w:val="decimal"/>
      <w:lvlText w:val=""/>
      <w:lvlJc w:val="left"/>
    </w:lvl>
    <w:lvl w:ilvl="8" w:tplc="389E7412">
      <w:numFmt w:val="decimal"/>
      <w:lvlText w:val=""/>
      <w:lvlJc w:val="left"/>
    </w:lvl>
  </w:abstractNum>
  <w:abstractNum w:abstractNumId="5">
    <w:nsid w:val="000026A6"/>
    <w:multiLevelType w:val="hybridMultilevel"/>
    <w:tmpl w:val="178A7BE6"/>
    <w:lvl w:ilvl="0" w:tplc="96502AEC">
      <w:start w:val="1"/>
      <w:numFmt w:val="bullet"/>
      <w:lvlText w:val="в"/>
      <w:lvlJc w:val="left"/>
    </w:lvl>
    <w:lvl w:ilvl="1" w:tplc="118CAB40">
      <w:start w:val="1"/>
      <w:numFmt w:val="bullet"/>
      <w:lvlText w:val=""/>
      <w:lvlJc w:val="left"/>
    </w:lvl>
    <w:lvl w:ilvl="2" w:tplc="667AC392">
      <w:numFmt w:val="decimal"/>
      <w:lvlText w:val=""/>
      <w:lvlJc w:val="left"/>
    </w:lvl>
    <w:lvl w:ilvl="3" w:tplc="306264CC">
      <w:numFmt w:val="decimal"/>
      <w:lvlText w:val=""/>
      <w:lvlJc w:val="left"/>
    </w:lvl>
    <w:lvl w:ilvl="4" w:tplc="4718CBB2">
      <w:numFmt w:val="decimal"/>
      <w:lvlText w:val=""/>
      <w:lvlJc w:val="left"/>
    </w:lvl>
    <w:lvl w:ilvl="5" w:tplc="01DC908C">
      <w:numFmt w:val="decimal"/>
      <w:lvlText w:val=""/>
      <w:lvlJc w:val="left"/>
    </w:lvl>
    <w:lvl w:ilvl="6" w:tplc="E08E4216">
      <w:numFmt w:val="decimal"/>
      <w:lvlText w:val=""/>
      <w:lvlJc w:val="left"/>
    </w:lvl>
    <w:lvl w:ilvl="7" w:tplc="988232D4">
      <w:numFmt w:val="decimal"/>
      <w:lvlText w:val=""/>
      <w:lvlJc w:val="left"/>
    </w:lvl>
    <w:lvl w:ilvl="8" w:tplc="5FC218A8">
      <w:numFmt w:val="decimal"/>
      <w:lvlText w:val=""/>
      <w:lvlJc w:val="left"/>
    </w:lvl>
  </w:abstractNum>
  <w:abstractNum w:abstractNumId="6">
    <w:nsid w:val="00002D12"/>
    <w:multiLevelType w:val="hybridMultilevel"/>
    <w:tmpl w:val="AEB017D4"/>
    <w:lvl w:ilvl="0" w:tplc="72F6BD66">
      <w:start w:val="1"/>
      <w:numFmt w:val="bullet"/>
      <w:lvlText w:val=""/>
      <w:lvlJc w:val="left"/>
    </w:lvl>
    <w:lvl w:ilvl="1" w:tplc="824AE810">
      <w:numFmt w:val="decimal"/>
      <w:lvlText w:val=""/>
      <w:lvlJc w:val="left"/>
    </w:lvl>
    <w:lvl w:ilvl="2" w:tplc="69DC837E">
      <w:numFmt w:val="decimal"/>
      <w:lvlText w:val=""/>
      <w:lvlJc w:val="left"/>
    </w:lvl>
    <w:lvl w:ilvl="3" w:tplc="0B88B94C">
      <w:numFmt w:val="decimal"/>
      <w:lvlText w:val=""/>
      <w:lvlJc w:val="left"/>
    </w:lvl>
    <w:lvl w:ilvl="4" w:tplc="26FE3C40">
      <w:numFmt w:val="decimal"/>
      <w:lvlText w:val=""/>
      <w:lvlJc w:val="left"/>
    </w:lvl>
    <w:lvl w:ilvl="5" w:tplc="B3B81FB2">
      <w:numFmt w:val="decimal"/>
      <w:lvlText w:val=""/>
      <w:lvlJc w:val="left"/>
    </w:lvl>
    <w:lvl w:ilvl="6" w:tplc="5C34A100">
      <w:numFmt w:val="decimal"/>
      <w:lvlText w:val=""/>
      <w:lvlJc w:val="left"/>
    </w:lvl>
    <w:lvl w:ilvl="7" w:tplc="2C80A806">
      <w:numFmt w:val="decimal"/>
      <w:lvlText w:val=""/>
      <w:lvlJc w:val="left"/>
    </w:lvl>
    <w:lvl w:ilvl="8" w:tplc="8EE8D694">
      <w:numFmt w:val="decimal"/>
      <w:lvlText w:val=""/>
      <w:lvlJc w:val="left"/>
    </w:lvl>
  </w:abstractNum>
  <w:abstractNum w:abstractNumId="7">
    <w:nsid w:val="0000305E"/>
    <w:multiLevelType w:val="hybridMultilevel"/>
    <w:tmpl w:val="EE3AEC26"/>
    <w:lvl w:ilvl="0" w:tplc="FAD8C3F0">
      <w:start w:val="5"/>
      <w:numFmt w:val="decimal"/>
      <w:lvlText w:val="%1."/>
      <w:lvlJc w:val="left"/>
    </w:lvl>
    <w:lvl w:ilvl="1" w:tplc="5B80D5E2">
      <w:numFmt w:val="decimal"/>
      <w:lvlText w:val=""/>
      <w:lvlJc w:val="left"/>
    </w:lvl>
    <w:lvl w:ilvl="2" w:tplc="F12E3BB4">
      <w:numFmt w:val="decimal"/>
      <w:lvlText w:val=""/>
      <w:lvlJc w:val="left"/>
    </w:lvl>
    <w:lvl w:ilvl="3" w:tplc="D5769562">
      <w:numFmt w:val="decimal"/>
      <w:lvlText w:val=""/>
      <w:lvlJc w:val="left"/>
    </w:lvl>
    <w:lvl w:ilvl="4" w:tplc="515E0B04">
      <w:numFmt w:val="decimal"/>
      <w:lvlText w:val=""/>
      <w:lvlJc w:val="left"/>
    </w:lvl>
    <w:lvl w:ilvl="5" w:tplc="F0045D00">
      <w:numFmt w:val="decimal"/>
      <w:lvlText w:val=""/>
      <w:lvlJc w:val="left"/>
    </w:lvl>
    <w:lvl w:ilvl="6" w:tplc="3E386866">
      <w:numFmt w:val="decimal"/>
      <w:lvlText w:val=""/>
      <w:lvlJc w:val="left"/>
    </w:lvl>
    <w:lvl w:ilvl="7" w:tplc="A1862A98">
      <w:numFmt w:val="decimal"/>
      <w:lvlText w:val=""/>
      <w:lvlJc w:val="left"/>
    </w:lvl>
    <w:lvl w:ilvl="8" w:tplc="90081B78">
      <w:numFmt w:val="decimal"/>
      <w:lvlText w:val=""/>
      <w:lvlJc w:val="left"/>
    </w:lvl>
  </w:abstractNum>
  <w:abstractNum w:abstractNumId="8">
    <w:nsid w:val="0000390C"/>
    <w:multiLevelType w:val="hybridMultilevel"/>
    <w:tmpl w:val="D2E888EE"/>
    <w:lvl w:ilvl="0" w:tplc="7276BB50">
      <w:start w:val="2"/>
      <w:numFmt w:val="decimal"/>
      <w:lvlText w:val="%1."/>
      <w:lvlJc w:val="left"/>
    </w:lvl>
    <w:lvl w:ilvl="1" w:tplc="8E889C82">
      <w:numFmt w:val="decimal"/>
      <w:lvlText w:val=""/>
      <w:lvlJc w:val="left"/>
    </w:lvl>
    <w:lvl w:ilvl="2" w:tplc="C3B8127C">
      <w:numFmt w:val="decimal"/>
      <w:lvlText w:val=""/>
      <w:lvlJc w:val="left"/>
    </w:lvl>
    <w:lvl w:ilvl="3" w:tplc="73307AD8">
      <w:numFmt w:val="decimal"/>
      <w:lvlText w:val=""/>
      <w:lvlJc w:val="left"/>
    </w:lvl>
    <w:lvl w:ilvl="4" w:tplc="555E7610">
      <w:numFmt w:val="decimal"/>
      <w:lvlText w:val=""/>
      <w:lvlJc w:val="left"/>
    </w:lvl>
    <w:lvl w:ilvl="5" w:tplc="AC7CBFE2">
      <w:numFmt w:val="decimal"/>
      <w:lvlText w:val=""/>
      <w:lvlJc w:val="left"/>
    </w:lvl>
    <w:lvl w:ilvl="6" w:tplc="C62643A0">
      <w:numFmt w:val="decimal"/>
      <w:lvlText w:val=""/>
      <w:lvlJc w:val="left"/>
    </w:lvl>
    <w:lvl w:ilvl="7" w:tplc="E432FCBA">
      <w:numFmt w:val="decimal"/>
      <w:lvlText w:val=""/>
      <w:lvlJc w:val="left"/>
    </w:lvl>
    <w:lvl w:ilvl="8" w:tplc="2026D32A">
      <w:numFmt w:val="decimal"/>
      <w:lvlText w:val=""/>
      <w:lvlJc w:val="left"/>
    </w:lvl>
  </w:abstractNum>
  <w:abstractNum w:abstractNumId="9">
    <w:nsid w:val="000039B3"/>
    <w:multiLevelType w:val="hybridMultilevel"/>
    <w:tmpl w:val="B8DEA93A"/>
    <w:lvl w:ilvl="0" w:tplc="85DE0708">
      <w:start w:val="1"/>
      <w:numFmt w:val="bullet"/>
      <w:lvlText w:val=""/>
      <w:lvlJc w:val="left"/>
    </w:lvl>
    <w:lvl w:ilvl="1" w:tplc="3B44F50E">
      <w:numFmt w:val="decimal"/>
      <w:lvlText w:val=""/>
      <w:lvlJc w:val="left"/>
    </w:lvl>
    <w:lvl w:ilvl="2" w:tplc="9B7C6216">
      <w:numFmt w:val="decimal"/>
      <w:lvlText w:val=""/>
      <w:lvlJc w:val="left"/>
    </w:lvl>
    <w:lvl w:ilvl="3" w:tplc="40B6D516">
      <w:numFmt w:val="decimal"/>
      <w:lvlText w:val=""/>
      <w:lvlJc w:val="left"/>
    </w:lvl>
    <w:lvl w:ilvl="4" w:tplc="51709506">
      <w:numFmt w:val="decimal"/>
      <w:lvlText w:val=""/>
      <w:lvlJc w:val="left"/>
    </w:lvl>
    <w:lvl w:ilvl="5" w:tplc="6B7E31F2">
      <w:numFmt w:val="decimal"/>
      <w:lvlText w:val=""/>
      <w:lvlJc w:val="left"/>
    </w:lvl>
    <w:lvl w:ilvl="6" w:tplc="78A014A8">
      <w:numFmt w:val="decimal"/>
      <w:lvlText w:val=""/>
      <w:lvlJc w:val="left"/>
    </w:lvl>
    <w:lvl w:ilvl="7" w:tplc="B6569F90">
      <w:numFmt w:val="decimal"/>
      <w:lvlText w:val=""/>
      <w:lvlJc w:val="left"/>
    </w:lvl>
    <w:lvl w:ilvl="8" w:tplc="08A86322">
      <w:numFmt w:val="decimal"/>
      <w:lvlText w:val=""/>
      <w:lvlJc w:val="left"/>
    </w:lvl>
  </w:abstractNum>
  <w:abstractNum w:abstractNumId="10">
    <w:nsid w:val="0000428B"/>
    <w:multiLevelType w:val="hybridMultilevel"/>
    <w:tmpl w:val="6BEA8140"/>
    <w:lvl w:ilvl="0" w:tplc="142AF6EC">
      <w:start w:val="1"/>
      <w:numFmt w:val="bullet"/>
      <w:lvlText w:val=""/>
      <w:lvlJc w:val="left"/>
    </w:lvl>
    <w:lvl w:ilvl="1" w:tplc="6DE8CB92">
      <w:numFmt w:val="decimal"/>
      <w:lvlText w:val=""/>
      <w:lvlJc w:val="left"/>
    </w:lvl>
    <w:lvl w:ilvl="2" w:tplc="4E64C5C0">
      <w:numFmt w:val="decimal"/>
      <w:lvlText w:val=""/>
      <w:lvlJc w:val="left"/>
    </w:lvl>
    <w:lvl w:ilvl="3" w:tplc="06B6D334">
      <w:numFmt w:val="decimal"/>
      <w:lvlText w:val=""/>
      <w:lvlJc w:val="left"/>
    </w:lvl>
    <w:lvl w:ilvl="4" w:tplc="07302466">
      <w:numFmt w:val="decimal"/>
      <w:lvlText w:val=""/>
      <w:lvlJc w:val="left"/>
    </w:lvl>
    <w:lvl w:ilvl="5" w:tplc="C232B4B4">
      <w:numFmt w:val="decimal"/>
      <w:lvlText w:val=""/>
      <w:lvlJc w:val="left"/>
    </w:lvl>
    <w:lvl w:ilvl="6" w:tplc="063EC9C8">
      <w:numFmt w:val="decimal"/>
      <w:lvlText w:val=""/>
      <w:lvlJc w:val="left"/>
    </w:lvl>
    <w:lvl w:ilvl="7" w:tplc="A39410D4">
      <w:numFmt w:val="decimal"/>
      <w:lvlText w:val=""/>
      <w:lvlJc w:val="left"/>
    </w:lvl>
    <w:lvl w:ilvl="8" w:tplc="F1B66E32">
      <w:numFmt w:val="decimal"/>
      <w:lvlText w:val=""/>
      <w:lvlJc w:val="left"/>
    </w:lvl>
  </w:abstractNum>
  <w:abstractNum w:abstractNumId="11">
    <w:nsid w:val="0000440D"/>
    <w:multiLevelType w:val="hybridMultilevel"/>
    <w:tmpl w:val="0B76F930"/>
    <w:lvl w:ilvl="0" w:tplc="4CD86310">
      <w:start w:val="1"/>
      <w:numFmt w:val="bullet"/>
      <w:lvlText w:val="с"/>
      <w:lvlJc w:val="left"/>
    </w:lvl>
    <w:lvl w:ilvl="1" w:tplc="CFDE04BE">
      <w:numFmt w:val="decimal"/>
      <w:lvlText w:val=""/>
      <w:lvlJc w:val="left"/>
    </w:lvl>
    <w:lvl w:ilvl="2" w:tplc="2826864E">
      <w:numFmt w:val="decimal"/>
      <w:lvlText w:val=""/>
      <w:lvlJc w:val="left"/>
    </w:lvl>
    <w:lvl w:ilvl="3" w:tplc="C7C0C31C">
      <w:numFmt w:val="decimal"/>
      <w:lvlText w:val=""/>
      <w:lvlJc w:val="left"/>
    </w:lvl>
    <w:lvl w:ilvl="4" w:tplc="9DA8B1E0">
      <w:numFmt w:val="decimal"/>
      <w:lvlText w:val=""/>
      <w:lvlJc w:val="left"/>
    </w:lvl>
    <w:lvl w:ilvl="5" w:tplc="516E3E3E">
      <w:numFmt w:val="decimal"/>
      <w:lvlText w:val=""/>
      <w:lvlJc w:val="left"/>
    </w:lvl>
    <w:lvl w:ilvl="6" w:tplc="4F328690">
      <w:numFmt w:val="decimal"/>
      <w:lvlText w:val=""/>
      <w:lvlJc w:val="left"/>
    </w:lvl>
    <w:lvl w:ilvl="7" w:tplc="CFBCDD38">
      <w:numFmt w:val="decimal"/>
      <w:lvlText w:val=""/>
      <w:lvlJc w:val="left"/>
    </w:lvl>
    <w:lvl w:ilvl="8" w:tplc="46FC9B54">
      <w:numFmt w:val="decimal"/>
      <w:lvlText w:val=""/>
      <w:lvlJc w:val="left"/>
    </w:lvl>
  </w:abstractNum>
  <w:abstractNum w:abstractNumId="12">
    <w:nsid w:val="0000491C"/>
    <w:multiLevelType w:val="hybridMultilevel"/>
    <w:tmpl w:val="6BB80FA8"/>
    <w:lvl w:ilvl="0" w:tplc="EB361082">
      <w:start w:val="6"/>
      <w:numFmt w:val="decimal"/>
      <w:lvlText w:val="%1."/>
      <w:lvlJc w:val="left"/>
    </w:lvl>
    <w:lvl w:ilvl="1" w:tplc="CEA0650E">
      <w:numFmt w:val="decimal"/>
      <w:lvlText w:val=""/>
      <w:lvlJc w:val="left"/>
    </w:lvl>
    <w:lvl w:ilvl="2" w:tplc="252A0772">
      <w:numFmt w:val="decimal"/>
      <w:lvlText w:val=""/>
      <w:lvlJc w:val="left"/>
    </w:lvl>
    <w:lvl w:ilvl="3" w:tplc="1042FB86">
      <w:numFmt w:val="decimal"/>
      <w:lvlText w:val=""/>
      <w:lvlJc w:val="left"/>
    </w:lvl>
    <w:lvl w:ilvl="4" w:tplc="0AB29E1C">
      <w:numFmt w:val="decimal"/>
      <w:lvlText w:val=""/>
      <w:lvlJc w:val="left"/>
    </w:lvl>
    <w:lvl w:ilvl="5" w:tplc="0C186B84">
      <w:numFmt w:val="decimal"/>
      <w:lvlText w:val=""/>
      <w:lvlJc w:val="left"/>
    </w:lvl>
    <w:lvl w:ilvl="6" w:tplc="152CB2D6">
      <w:numFmt w:val="decimal"/>
      <w:lvlText w:val=""/>
      <w:lvlJc w:val="left"/>
    </w:lvl>
    <w:lvl w:ilvl="7" w:tplc="5C6E4EAE">
      <w:numFmt w:val="decimal"/>
      <w:lvlText w:val=""/>
      <w:lvlJc w:val="left"/>
    </w:lvl>
    <w:lvl w:ilvl="8" w:tplc="D068D9A8">
      <w:numFmt w:val="decimal"/>
      <w:lvlText w:val=""/>
      <w:lvlJc w:val="left"/>
    </w:lvl>
  </w:abstractNum>
  <w:abstractNum w:abstractNumId="13">
    <w:nsid w:val="00004D06"/>
    <w:multiLevelType w:val="hybridMultilevel"/>
    <w:tmpl w:val="98522352"/>
    <w:lvl w:ilvl="0" w:tplc="8C90F4F6">
      <w:start w:val="1"/>
      <w:numFmt w:val="decimal"/>
      <w:lvlText w:val="%1."/>
      <w:lvlJc w:val="left"/>
    </w:lvl>
    <w:lvl w:ilvl="1" w:tplc="3A5C4BF0">
      <w:numFmt w:val="decimal"/>
      <w:lvlText w:val=""/>
      <w:lvlJc w:val="left"/>
    </w:lvl>
    <w:lvl w:ilvl="2" w:tplc="AD5C1C30">
      <w:numFmt w:val="decimal"/>
      <w:lvlText w:val=""/>
      <w:lvlJc w:val="left"/>
    </w:lvl>
    <w:lvl w:ilvl="3" w:tplc="D8A23ED6">
      <w:numFmt w:val="decimal"/>
      <w:lvlText w:val=""/>
      <w:lvlJc w:val="left"/>
    </w:lvl>
    <w:lvl w:ilvl="4" w:tplc="FDA66322">
      <w:numFmt w:val="decimal"/>
      <w:lvlText w:val=""/>
      <w:lvlJc w:val="left"/>
    </w:lvl>
    <w:lvl w:ilvl="5" w:tplc="927AE298">
      <w:numFmt w:val="decimal"/>
      <w:lvlText w:val=""/>
      <w:lvlJc w:val="left"/>
    </w:lvl>
    <w:lvl w:ilvl="6" w:tplc="8A205AC0">
      <w:numFmt w:val="decimal"/>
      <w:lvlText w:val=""/>
      <w:lvlJc w:val="left"/>
    </w:lvl>
    <w:lvl w:ilvl="7" w:tplc="0418550E">
      <w:numFmt w:val="decimal"/>
      <w:lvlText w:val=""/>
      <w:lvlJc w:val="left"/>
    </w:lvl>
    <w:lvl w:ilvl="8" w:tplc="95160C32">
      <w:numFmt w:val="decimal"/>
      <w:lvlText w:val=""/>
      <w:lvlJc w:val="left"/>
    </w:lvl>
  </w:abstractNum>
  <w:abstractNum w:abstractNumId="14">
    <w:nsid w:val="00004DB7"/>
    <w:multiLevelType w:val="hybridMultilevel"/>
    <w:tmpl w:val="2236BC5C"/>
    <w:lvl w:ilvl="0" w:tplc="C172DC00">
      <w:start w:val="5"/>
      <w:numFmt w:val="decimal"/>
      <w:lvlText w:val="%1."/>
      <w:lvlJc w:val="left"/>
    </w:lvl>
    <w:lvl w:ilvl="1" w:tplc="9C32D95A">
      <w:numFmt w:val="decimal"/>
      <w:lvlText w:val=""/>
      <w:lvlJc w:val="left"/>
    </w:lvl>
    <w:lvl w:ilvl="2" w:tplc="FD80D4E4">
      <w:numFmt w:val="decimal"/>
      <w:lvlText w:val=""/>
      <w:lvlJc w:val="left"/>
    </w:lvl>
    <w:lvl w:ilvl="3" w:tplc="CC743874">
      <w:numFmt w:val="decimal"/>
      <w:lvlText w:val=""/>
      <w:lvlJc w:val="left"/>
    </w:lvl>
    <w:lvl w:ilvl="4" w:tplc="14AA1288">
      <w:numFmt w:val="decimal"/>
      <w:lvlText w:val=""/>
      <w:lvlJc w:val="left"/>
    </w:lvl>
    <w:lvl w:ilvl="5" w:tplc="27DA395E">
      <w:numFmt w:val="decimal"/>
      <w:lvlText w:val=""/>
      <w:lvlJc w:val="left"/>
    </w:lvl>
    <w:lvl w:ilvl="6" w:tplc="2E92EFC2">
      <w:numFmt w:val="decimal"/>
      <w:lvlText w:val=""/>
      <w:lvlJc w:val="left"/>
    </w:lvl>
    <w:lvl w:ilvl="7" w:tplc="9530CB0A">
      <w:numFmt w:val="decimal"/>
      <w:lvlText w:val=""/>
      <w:lvlJc w:val="left"/>
    </w:lvl>
    <w:lvl w:ilvl="8" w:tplc="D6784EFC">
      <w:numFmt w:val="decimal"/>
      <w:lvlText w:val=""/>
      <w:lvlJc w:val="left"/>
    </w:lvl>
  </w:abstractNum>
  <w:abstractNum w:abstractNumId="15">
    <w:nsid w:val="00004DC8"/>
    <w:multiLevelType w:val="hybridMultilevel"/>
    <w:tmpl w:val="A5923E64"/>
    <w:lvl w:ilvl="0" w:tplc="E4588BA6">
      <w:start w:val="1"/>
      <w:numFmt w:val="bullet"/>
      <w:lvlText w:val=""/>
      <w:lvlJc w:val="left"/>
    </w:lvl>
    <w:lvl w:ilvl="1" w:tplc="FBA82940">
      <w:numFmt w:val="decimal"/>
      <w:lvlText w:val=""/>
      <w:lvlJc w:val="left"/>
    </w:lvl>
    <w:lvl w:ilvl="2" w:tplc="D00290EE">
      <w:numFmt w:val="decimal"/>
      <w:lvlText w:val=""/>
      <w:lvlJc w:val="left"/>
    </w:lvl>
    <w:lvl w:ilvl="3" w:tplc="9BCC669E">
      <w:numFmt w:val="decimal"/>
      <w:lvlText w:val=""/>
      <w:lvlJc w:val="left"/>
    </w:lvl>
    <w:lvl w:ilvl="4" w:tplc="4330EF28">
      <w:numFmt w:val="decimal"/>
      <w:lvlText w:val=""/>
      <w:lvlJc w:val="left"/>
    </w:lvl>
    <w:lvl w:ilvl="5" w:tplc="7BA26638">
      <w:numFmt w:val="decimal"/>
      <w:lvlText w:val=""/>
      <w:lvlJc w:val="left"/>
    </w:lvl>
    <w:lvl w:ilvl="6" w:tplc="CCCC5CCE">
      <w:numFmt w:val="decimal"/>
      <w:lvlText w:val=""/>
      <w:lvlJc w:val="left"/>
    </w:lvl>
    <w:lvl w:ilvl="7" w:tplc="B8145314">
      <w:numFmt w:val="decimal"/>
      <w:lvlText w:val=""/>
      <w:lvlJc w:val="left"/>
    </w:lvl>
    <w:lvl w:ilvl="8" w:tplc="89FC20E0">
      <w:numFmt w:val="decimal"/>
      <w:lvlText w:val=""/>
      <w:lvlJc w:val="left"/>
    </w:lvl>
  </w:abstractNum>
  <w:abstractNum w:abstractNumId="16">
    <w:nsid w:val="000054DE"/>
    <w:multiLevelType w:val="hybridMultilevel"/>
    <w:tmpl w:val="3B22F7BE"/>
    <w:lvl w:ilvl="0" w:tplc="C29C51B2">
      <w:start w:val="1"/>
      <w:numFmt w:val="bullet"/>
      <w:lvlText w:val="и"/>
      <w:lvlJc w:val="left"/>
    </w:lvl>
    <w:lvl w:ilvl="1" w:tplc="78667180">
      <w:start w:val="1"/>
      <w:numFmt w:val="bullet"/>
      <w:lvlText w:val=""/>
      <w:lvlJc w:val="left"/>
    </w:lvl>
    <w:lvl w:ilvl="2" w:tplc="AF444B92">
      <w:numFmt w:val="decimal"/>
      <w:lvlText w:val=""/>
      <w:lvlJc w:val="left"/>
    </w:lvl>
    <w:lvl w:ilvl="3" w:tplc="72546D38">
      <w:numFmt w:val="decimal"/>
      <w:lvlText w:val=""/>
      <w:lvlJc w:val="left"/>
    </w:lvl>
    <w:lvl w:ilvl="4" w:tplc="62E2130A">
      <w:numFmt w:val="decimal"/>
      <w:lvlText w:val=""/>
      <w:lvlJc w:val="left"/>
    </w:lvl>
    <w:lvl w:ilvl="5" w:tplc="C13EE05C">
      <w:numFmt w:val="decimal"/>
      <w:lvlText w:val=""/>
      <w:lvlJc w:val="left"/>
    </w:lvl>
    <w:lvl w:ilvl="6" w:tplc="DEE6CA36">
      <w:numFmt w:val="decimal"/>
      <w:lvlText w:val=""/>
      <w:lvlJc w:val="left"/>
    </w:lvl>
    <w:lvl w:ilvl="7" w:tplc="0B424530">
      <w:numFmt w:val="decimal"/>
      <w:lvlText w:val=""/>
      <w:lvlJc w:val="left"/>
    </w:lvl>
    <w:lvl w:ilvl="8" w:tplc="A922E73E">
      <w:numFmt w:val="decimal"/>
      <w:lvlText w:val=""/>
      <w:lvlJc w:val="left"/>
    </w:lvl>
  </w:abstractNum>
  <w:abstractNum w:abstractNumId="17">
    <w:nsid w:val="00006443"/>
    <w:multiLevelType w:val="hybridMultilevel"/>
    <w:tmpl w:val="9C8641FE"/>
    <w:lvl w:ilvl="0" w:tplc="0CA0C7E8">
      <w:start w:val="1"/>
      <w:numFmt w:val="bullet"/>
      <w:lvlText w:val=""/>
      <w:lvlJc w:val="left"/>
    </w:lvl>
    <w:lvl w:ilvl="1" w:tplc="89A88418">
      <w:start w:val="1"/>
      <w:numFmt w:val="bullet"/>
      <w:lvlText w:val="в"/>
      <w:lvlJc w:val="left"/>
    </w:lvl>
    <w:lvl w:ilvl="2" w:tplc="F836D68E">
      <w:numFmt w:val="decimal"/>
      <w:lvlText w:val=""/>
      <w:lvlJc w:val="left"/>
    </w:lvl>
    <w:lvl w:ilvl="3" w:tplc="8836F642">
      <w:numFmt w:val="decimal"/>
      <w:lvlText w:val=""/>
      <w:lvlJc w:val="left"/>
    </w:lvl>
    <w:lvl w:ilvl="4" w:tplc="C7A457DC">
      <w:numFmt w:val="decimal"/>
      <w:lvlText w:val=""/>
      <w:lvlJc w:val="left"/>
    </w:lvl>
    <w:lvl w:ilvl="5" w:tplc="FE048F4C">
      <w:numFmt w:val="decimal"/>
      <w:lvlText w:val=""/>
      <w:lvlJc w:val="left"/>
    </w:lvl>
    <w:lvl w:ilvl="6" w:tplc="DF043852">
      <w:numFmt w:val="decimal"/>
      <w:lvlText w:val=""/>
      <w:lvlJc w:val="left"/>
    </w:lvl>
    <w:lvl w:ilvl="7" w:tplc="34F03DC2">
      <w:numFmt w:val="decimal"/>
      <w:lvlText w:val=""/>
      <w:lvlJc w:val="left"/>
    </w:lvl>
    <w:lvl w:ilvl="8" w:tplc="BEECF0B8">
      <w:numFmt w:val="decimal"/>
      <w:lvlText w:val=""/>
      <w:lvlJc w:val="left"/>
    </w:lvl>
  </w:abstractNum>
  <w:abstractNum w:abstractNumId="18">
    <w:nsid w:val="000066BB"/>
    <w:multiLevelType w:val="hybridMultilevel"/>
    <w:tmpl w:val="49DCCFB0"/>
    <w:lvl w:ilvl="0" w:tplc="2F704250">
      <w:start w:val="1"/>
      <w:numFmt w:val="bullet"/>
      <w:lvlText w:val="и"/>
      <w:lvlJc w:val="left"/>
    </w:lvl>
    <w:lvl w:ilvl="1" w:tplc="557C0FCA">
      <w:start w:val="1"/>
      <w:numFmt w:val="bullet"/>
      <w:lvlText w:val=""/>
      <w:lvlJc w:val="left"/>
    </w:lvl>
    <w:lvl w:ilvl="2" w:tplc="3258A2A2">
      <w:numFmt w:val="decimal"/>
      <w:lvlText w:val=""/>
      <w:lvlJc w:val="left"/>
    </w:lvl>
    <w:lvl w:ilvl="3" w:tplc="BC96783A">
      <w:numFmt w:val="decimal"/>
      <w:lvlText w:val=""/>
      <w:lvlJc w:val="left"/>
    </w:lvl>
    <w:lvl w:ilvl="4" w:tplc="DDCC8C96">
      <w:numFmt w:val="decimal"/>
      <w:lvlText w:val=""/>
      <w:lvlJc w:val="left"/>
    </w:lvl>
    <w:lvl w:ilvl="5" w:tplc="E932C1BE">
      <w:numFmt w:val="decimal"/>
      <w:lvlText w:val=""/>
      <w:lvlJc w:val="left"/>
    </w:lvl>
    <w:lvl w:ilvl="6" w:tplc="2F180A2E">
      <w:numFmt w:val="decimal"/>
      <w:lvlText w:val=""/>
      <w:lvlJc w:val="left"/>
    </w:lvl>
    <w:lvl w:ilvl="7" w:tplc="F9E43F2E">
      <w:numFmt w:val="decimal"/>
      <w:lvlText w:val=""/>
      <w:lvlJc w:val="left"/>
    </w:lvl>
    <w:lvl w:ilvl="8" w:tplc="5718863E">
      <w:numFmt w:val="decimal"/>
      <w:lvlText w:val=""/>
      <w:lvlJc w:val="left"/>
    </w:lvl>
  </w:abstractNum>
  <w:abstractNum w:abstractNumId="19">
    <w:nsid w:val="00007E87"/>
    <w:multiLevelType w:val="hybridMultilevel"/>
    <w:tmpl w:val="4D5E8116"/>
    <w:lvl w:ilvl="0" w:tplc="C76E7928">
      <w:start w:val="1"/>
      <w:numFmt w:val="decimal"/>
      <w:lvlText w:val="%1."/>
      <w:lvlJc w:val="left"/>
    </w:lvl>
    <w:lvl w:ilvl="1" w:tplc="5234F09E">
      <w:numFmt w:val="decimal"/>
      <w:lvlText w:val=""/>
      <w:lvlJc w:val="left"/>
    </w:lvl>
    <w:lvl w:ilvl="2" w:tplc="9D683DC2">
      <w:numFmt w:val="decimal"/>
      <w:lvlText w:val=""/>
      <w:lvlJc w:val="left"/>
    </w:lvl>
    <w:lvl w:ilvl="3" w:tplc="B37E87E4">
      <w:numFmt w:val="decimal"/>
      <w:lvlText w:val=""/>
      <w:lvlJc w:val="left"/>
    </w:lvl>
    <w:lvl w:ilvl="4" w:tplc="9E04A17E">
      <w:numFmt w:val="decimal"/>
      <w:lvlText w:val=""/>
      <w:lvlJc w:val="left"/>
    </w:lvl>
    <w:lvl w:ilvl="5" w:tplc="F1365BEE">
      <w:numFmt w:val="decimal"/>
      <w:lvlText w:val=""/>
      <w:lvlJc w:val="left"/>
    </w:lvl>
    <w:lvl w:ilvl="6" w:tplc="52B8B152">
      <w:numFmt w:val="decimal"/>
      <w:lvlText w:val=""/>
      <w:lvlJc w:val="left"/>
    </w:lvl>
    <w:lvl w:ilvl="7" w:tplc="3438CAAA">
      <w:numFmt w:val="decimal"/>
      <w:lvlText w:val=""/>
      <w:lvlJc w:val="left"/>
    </w:lvl>
    <w:lvl w:ilvl="8" w:tplc="7C0C37CA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F95CB6"/>
    <w:rsid w:val="0000330D"/>
    <w:rsid w:val="00036E5D"/>
    <w:rsid w:val="000473B0"/>
    <w:rsid w:val="0005623C"/>
    <w:rsid w:val="000E0411"/>
    <w:rsid w:val="00155B8B"/>
    <w:rsid w:val="001939C9"/>
    <w:rsid w:val="003B085A"/>
    <w:rsid w:val="004478A2"/>
    <w:rsid w:val="004611B4"/>
    <w:rsid w:val="004B26C8"/>
    <w:rsid w:val="004E2F64"/>
    <w:rsid w:val="00545122"/>
    <w:rsid w:val="00651908"/>
    <w:rsid w:val="00711ABE"/>
    <w:rsid w:val="0078263F"/>
    <w:rsid w:val="0079096A"/>
    <w:rsid w:val="007C09BE"/>
    <w:rsid w:val="00803DF6"/>
    <w:rsid w:val="0082022F"/>
    <w:rsid w:val="00893409"/>
    <w:rsid w:val="008B1508"/>
    <w:rsid w:val="009073EA"/>
    <w:rsid w:val="009450BA"/>
    <w:rsid w:val="00A05199"/>
    <w:rsid w:val="00A35152"/>
    <w:rsid w:val="00A633E0"/>
    <w:rsid w:val="00AE2848"/>
    <w:rsid w:val="00B56517"/>
    <w:rsid w:val="00BB5F55"/>
    <w:rsid w:val="00C80589"/>
    <w:rsid w:val="00CF04C0"/>
    <w:rsid w:val="00D76E9D"/>
    <w:rsid w:val="00D770CC"/>
    <w:rsid w:val="00DB3815"/>
    <w:rsid w:val="00DB7A11"/>
    <w:rsid w:val="00E07473"/>
    <w:rsid w:val="00EA2AF2"/>
    <w:rsid w:val="00ED198F"/>
    <w:rsid w:val="00ED6CA8"/>
    <w:rsid w:val="00F95CB6"/>
    <w:rsid w:val="00FF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0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0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EC72-C1BF-4051-882C-37CB9B6A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4629</Words>
  <Characters>26390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2019-03-27T10:37:00Z</cp:lastPrinted>
  <dcterms:created xsi:type="dcterms:W3CDTF">2019-03-28T06:34:00Z</dcterms:created>
  <dcterms:modified xsi:type="dcterms:W3CDTF">2019-03-28T10:04:00Z</dcterms:modified>
</cp:coreProperties>
</file>