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05414A" w:rsidRDefault="00B125B2" w:rsidP="00A60CC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r w:rsidR="0005414A" w:rsidRPr="0005414A">
        <w:rPr>
          <w:rFonts w:ascii="Liberation Serif" w:eastAsia="Calibri" w:hAnsi="Liberation Serif" w:cs="Liberation Serif"/>
          <w:b/>
          <w:sz w:val="28"/>
          <w:szCs w:val="28"/>
        </w:rPr>
        <w:t>Артинскому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району</w:t>
      </w:r>
    </w:p>
    <w:p w:rsidR="00A322A6" w:rsidRPr="0005414A" w:rsidRDefault="00A322A6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05414A" w:rsidRPr="0005414A">
        <w:rPr>
          <w:rFonts w:ascii="Liberation Serif" w:hAnsi="Liberation Serif" w:cs="Liberation Serif"/>
          <w:sz w:val="28"/>
          <w:szCs w:val="28"/>
        </w:rPr>
        <w:t>Артинскому</w:t>
      </w:r>
      <w:r w:rsidR="00204FE0" w:rsidRPr="0005414A">
        <w:rPr>
          <w:rFonts w:ascii="Liberation Serif" w:hAnsi="Liberation Serif" w:cs="Liberation Serif"/>
          <w:sz w:val="28"/>
          <w:szCs w:val="28"/>
        </w:rPr>
        <w:t xml:space="preserve"> району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307A3" w:rsidRPr="0005414A">
        <w:rPr>
          <w:rFonts w:ascii="Liberation Serif" w:hAnsi="Liberation Serif" w:cs="Liberation Serif"/>
          <w:sz w:val="28"/>
          <w:szCs w:val="28"/>
        </w:rPr>
        <w:t>1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5A69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2019-03-26T09:46:00Z</dcterms:created>
  <dcterms:modified xsi:type="dcterms:W3CDTF">2019-03-26T09:46:00Z</dcterms:modified>
</cp:coreProperties>
</file>