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E37" w:rsidRDefault="007D2E37">
      <w:pPr>
        <w:pStyle w:val="20"/>
        <w:rPr>
          <w:sz w:val="28"/>
        </w:rPr>
      </w:pPr>
      <w:bookmarkStart w:id="0" w:name="_GoBack"/>
      <w:bookmarkEnd w:id="0"/>
    </w:p>
    <w:p w:rsidR="007D2E37" w:rsidRDefault="007D2E37">
      <w:pPr>
        <w:pStyle w:val="20"/>
        <w:rPr>
          <w:sz w:val="28"/>
        </w:rPr>
      </w:pPr>
    </w:p>
    <w:p w:rsidR="007D2E37" w:rsidRDefault="007D2E37">
      <w:pPr>
        <w:pStyle w:val="20"/>
        <w:rPr>
          <w:sz w:val="28"/>
        </w:rPr>
      </w:pPr>
    </w:p>
    <w:p w:rsidR="007D2E37" w:rsidRDefault="007D2E37">
      <w:pPr>
        <w:pStyle w:val="20"/>
        <w:rPr>
          <w:sz w:val="28"/>
        </w:rPr>
      </w:pPr>
    </w:p>
    <w:p w:rsidR="007D2E37" w:rsidRDefault="007D2E37">
      <w:pPr>
        <w:pStyle w:val="20"/>
        <w:rPr>
          <w:sz w:val="28"/>
        </w:rPr>
      </w:pPr>
    </w:p>
    <w:p w:rsidR="00335D41" w:rsidRDefault="00335D41">
      <w:pPr>
        <w:pStyle w:val="20"/>
        <w:rPr>
          <w:sz w:val="28"/>
        </w:rPr>
      </w:pPr>
    </w:p>
    <w:p w:rsidR="00B9115F" w:rsidRDefault="00B9115F">
      <w:pPr>
        <w:pStyle w:val="20"/>
        <w:rPr>
          <w:sz w:val="28"/>
        </w:rPr>
      </w:pPr>
    </w:p>
    <w:p w:rsidR="00FB1001" w:rsidRDefault="00FB1001">
      <w:pPr>
        <w:pStyle w:val="20"/>
        <w:rPr>
          <w:sz w:val="28"/>
        </w:rPr>
      </w:pPr>
    </w:p>
    <w:p w:rsidR="00B9115F" w:rsidRPr="00BA3341" w:rsidRDefault="00451FF8" w:rsidP="003C2F6A">
      <w:pPr>
        <w:pStyle w:val="20"/>
        <w:ind w:firstLine="0"/>
        <w:jc w:val="center"/>
        <w:rPr>
          <w:rFonts w:ascii="Liberation Serif" w:hAnsi="Liberation Serif" w:cs="Liberation Serif"/>
          <w:b/>
          <w:sz w:val="28"/>
          <w:szCs w:val="26"/>
        </w:rPr>
      </w:pPr>
      <w:r w:rsidRPr="00BA3341">
        <w:rPr>
          <w:rFonts w:ascii="Liberation Serif" w:hAnsi="Liberation Serif" w:cs="Liberation Serif"/>
          <w:b/>
          <w:sz w:val="28"/>
          <w:szCs w:val="26"/>
        </w:rPr>
        <w:t xml:space="preserve">О внесении изменений в </w:t>
      </w:r>
      <w:r w:rsidR="003C2F6A">
        <w:rPr>
          <w:rFonts w:ascii="Liberation Serif" w:hAnsi="Liberation Serif" w:cs="Liberation Serif"/>
          <w:b/>
          <w:sz w:val="28"/>
          <w:szCs w:val="26"/>
        </w:rPr>
        <w:t xml:space="preserve">Положение об общественном советнике Министра социальной политики Свердловской области, утвержденное </w:t>
      </w:r>
      <w:r w:rsidRPr="00BA3341">
        <w:rPr>
          <w:rFonts w:ascii="Liberation Serif" w:hAnsi="Liberation Serif" w:cs="Liberation Serif"/>
          <w:b/>
          <w:sz w:val="28"/>
          <w:szCs w:val="26"/>
        </w:rPr>
        <w:t>приказ</w:t>
      </w:r>
      <w:r w:rsidR="003C2F6A">
        <w:rPr>
          <w:rFonts w:ascii="Liberation Serif" w:hAnsi="Liberation Serif" w:cs="Liberation Serif"/>
          <w:b/>
          <w:sz w:val="28"/>
          <w:szCs w:val="26"/>
        </w:rPr>
        <w:t>ом</w:t>
      </w:r>
      <w:r w:rsidRPr="00BA3341">
        <w:rPr>
          <w:rFonts w:ascii="Liberation Serif" w:hAnsi="Liberation Serif" w:cs="Liberation Serif"/>
          <w:b/>
          <w:sz w:val="28"/>
          <w:szCs w:val="26"/>
        </w:rPr>
        <w:t xml:space="preserve"> Министерства социальной политики Свердловской области </w:t>
      </w:r>
      <w:r w:rsidR="00FB1001">
        <w:rPr>
          <w:rFonts w:ascii="Liberation Serif" w:hAnsi="Liberation Serif" w:cs="Liberation Serif"/>
          <w:b/>
          <w:sz w:val="28"/>
          <w:szCs w:val="26"/>
        </w:rPr>
        <w:br/>
      </w:r>
      <w:r w:rsidRPr="00BA3341">
        <w:rPr>
          <w:rFonts w:ascii="Liberation Serif" w:hAnsi="Liberation Serif" w:cs="Liberation Serif"/>
          <w:b/>
          <w:sz w:val="28"/>
          <w:szCs w:val="26"/>
        </w:rPr>
        <w:t xml:space="preserve">от </w:t>
      </w:r>
      <w:r w:rsidR="003C2F6A">
        <w:rPr>
          <w:rFonts w:ascii="Liberation Serif" w:hAnsi="Liberation Serif" w:cs="Liberation Serif"/>
          <w:b/>
          <w:sz w:val="28"/>
          <w:szCs w:val="26"/>
        </w:rPr>
        <w:t>23.09.2015</w:t>
      </w:r>
      <w:r w:rsidR="00FB1001">
        <w:rPr>
          <w:rFonts w:ascii="Liberation Serif" w:hAnsi="Liberation Serif" w:cs="Liberation Serif"/>
          <w:b/>
          <w:sz w:val="28"/>
          <w:szCs w:val="26"/>
        </w:rPr>
        <w:t xml:space="preserve"> </w:t>
      </w:r>
      <w:r w:rsidRPr="00BA3341">
        <w:rPr>
          <w:rFonts w:ascii="Liberation Serif" w:hAnsi="Liberation Serif" w:cs="Liberation Serif"/>
          <w:b/>
          <w:sz w:val="28"/>
          <w:szCs w:val="26"/>
        </w:rPr>
        <w:t>№ 54</w:t>
      </w:r>
      <w:r w:rsidR="003C2F6A">
        <w:rPr>
          <w:rFonts w:ascii="Liberation Serif" w:hAnsi="Liberation Serif" w:cs="Liberation Serif"/>
          <w:b/>
          <w:sz w:val="28"/>
          <w:szCs w:val="26"/>
        </w:rPr>
        <w:t>9</w:t>
      </w:r>
      <w:r w:rsidRPr="00BA3341">
        <w:rPr>
          <w:rFonts w:ascii="Liberation Serif" w:hAnsi="Liberation Serif" w:cs="Liberation Serif"/>
          <w:b/>
          <w:sz w:val="28"/>
          <w:szCs w:val="26"/>
        </w:rPr>
        <w:t xml:space="preserve"> </w:t>
      </w:r>
    </w:p>
    <w:p w:rsidR="00417E17" w:rsidRDefault="00417E17" w:rsidP="00AA5C3B">
      <w:pPr>
        <w:pStyle w:val="20"/>
        <w:jc w:val="center"/>
        <w:rPr>
          <w:rFonts w:ascii="Liberation Serif" w:hAnsi="Liberation Serif" w:cs="Liberation Serif"/>
          <w:b/>
          <w:sz w:val="28"/>
          <w:szCs w:val="26"/>
        </w:rPr>
      </w:pPr>
    </w:p>
    <w:p w:rsidR="00A06029" w:rsidRPr="00BA3341" w:rsidRDefault="00A06029" w:rsidP="00AA5C3B">
      <w:pPr>
        <w:pStyle w:val="20"/>
        <w:jc w:val="center"/>
        <w:rPr>
          <w:rFonts w:ascii="Liberation Serif" w:hAnsi="Liberation Serif" w:cs="Liberation Serif"/>
          <w:b/>
          <w:sz w:val="28"/>
          <w:szCs w:val="26"/>
        </w:rPr>
      </w:pPr>
    </w:p>
    <w:p w:rsidR="00451FF8" w:rsidRPr="00BA3341" w:rsidRDefault="00451FF8" w:rsidP="00451FF8">
      <w:pPr>
        <w:pStyle w:val="20"/>
        <w:ind w:right="-1" w:firstLine="709"/>
        <w:rPr>
          <w:rFonts w:ascii="Liberation Serif" w:hAnsi="Liberation Serif" w:cs="Liberation Serif"/>
          <w:sz w:val="28"/>
          <w:szCs w:val="26"/>
        </w:rPr>
      </w:pPr>
      <w:r w:rsidRPr="00BA3341">
        <w:rPr>
          <w:rFonts w:ascii="Liberation Serif" w:hAnsi="Liberation Serif" w:cs="Liberation Serif"/>
          <w:sz w:val="28"/>
          <w:szCs w:val="26"/>
        </w:rPr>
        <w:t>В соответствии со стать</w:t>
      </w:r>
      <w:r w:rsidR="00A47BCC" w:rsidRPr="00BA3341">
        <w:rPr>
          <w:rFonts w:ascii="Liberation Serif" w:hAnsi="Liberation Serif" w:cs="Liberation Serif"/>
          <w:sz w:val="28"/>
          <w:szCs w:val="26"/>
        </w:rPr>
        <w:t>е</w:t>
      </w:r>
      <w:r w:rsidRPr="00BA3341">
        <w:rPr>
          <w:rFonts w:ascii="Liberation Serif" w:hAnsi="Liberation Serif" w:cs="Liberation Serif"/>
          <w:sz w:val="28"/>
          <w:szCs w:val="26"/>
        </w:rPr>
        <w:t xml:space="preserve">й 101 Областного закона от 10 марта 1999 года </w:t>
      </w:r>
      <w:r w:rsidRPr="00BA3341">
        <w:rPr>
          <w:rFonts w:ascii="Liberation Serif" w:hAnsi="Liberation Serif" w:cs="Liberation Serif"/>
          <w:sz w:val="28"/>
          <w:szCs w:val="26"/>
        </w:rPr>
        <w:br/>
        <w:t xml:space="preserve">№ 4-ОЗ «О правовых актах в Свердловской области» и в связи с изменением кадрового состава Министерства социальной политики Свердловской области </w:t>
      </w:r>
    </w:p>
    <w:p w:rsidR="00D33C21" w:rsidRPr="00BA3341" w:rsidRDefault="00D33C21" w:rsidP="008B065B">
      <w:pPr>
        <w:jc w:val="both"/>
        <w:rPr>
          <w:rFonts w:ascii="Liberation Serif" w:hAnsi="Liberation Serif" w:cs="Liberation Serif"/>
          <w:b/>
          <w:sz w:val="28"/>
          <w:szCs w:val="26"/>
        </w:rPr>
      </w:pPr>
      <w:r w:rsidRPr="00BA3341">
        <w:rPr>
          <w:rFonts w:ascii="Liberation Serif" w:hAnsi="Liberation Serif" w:cs="Liberation Serif"/>
          <w:b/>
          <w:sz w:val="28"/>
          <w:szCs w:val="26"/>
        </w:rPr>
        <w:t>ПРИКАЗЫВАЮ:</w:t>
      </w:r>
    </w:p>
    <w:p w:rsidR="0080601B" w:rsidRPr="000F7133" w:rsidRDefault="0009387D" w:rsidP="007A64D4">
      <w:pPr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1.</w:t>
      </w:r>
      <w:r w:rsidR="00451FF8" w:rsidRPr="00BA3341">
        <w:rPr>
          <w:rFonts w:ascii="Liberation Serif" w:hAnsi="Liberation Serif" w:cs="Liberation Serif"/>
          <w:sz w:val="28"/>
          <w:szCs w:val="26"/>
        </w:rPr>
        <w:t xml:space="preserve"> </w:t>
      </w:r>
      <w:r w:rsidR="00675C7C">
        <w:rPr>
          <w:rFonts w:ascii="Liberation Serif" w:hAnsi="Liberation Serif" w:cs="Liberation Serif"/>
          <w:sz w:val="28"/>
          <w:szCs w:val="26"/>
        </w:rPr>
        <w:t>В</w:t>
      </w:r>
      <w:r w:rsidR="00451FF8" w:rsidRPr="000F7133">
        <w:rPr>
          <w:rFonts w:ascii="Liberation Serif" w:hAnsi="Liberation Serif" w:cs="Liberation Serif"/>
          <w:sz w:val="28"/>
          <w:szCs w:val="26"/>
        </w:rPr>
        <w:t xml:space="preserve">нести в </w:t>
      </w:r>
      <w:r w:rsidR="003C2F6A" w:rsidRPr="000F7133">
        <w:rPr>
          <w:rFonts w:ascii="Liberation Serif" w:hAnsi="Liberation Serif" w:cs="Liberation Serif"/>
          <w:sz w:val="28"/>
          <w:szCs w:val="26"/>
        </w:rPr>
        <w:t xml:space="preserve">Положение об общественном советнике Министра социальной политики Свердловской области, утвержденное </w:t>
      </w:r>
      <w:r w:rsidR="00451FF8" w:rsidRPr="000F7133">
        <w:rPr>
          <w:rFonts w:ascii="Liberation Serif" w:hAnsi="Liberation Serif" w:cs="Liberation Serif"/>
          <w:sz w:val="28"/>
          <w:szCs w:val="26"/>
        </w:rPr>
        <w:t>приказ</w:t>
      </w:r>
      <w:r w:rsidR="003C2F6A" w:rsidRPr="000F7133">
        <w:rPr>
          <w:rFonts w:ascii="Liberation Serif" w:hAnsi="Liberation Serif" w:cs="Liberation Serif"/>
          <w:sz w:val="28"/>
          <w:szCs w:val="26"/>
        </w:rPr>
        <w:t>ом</w:t>
      </w:r>
      <w:r w:rsidR="00451FF8" w:rsidRPr="000F7133">
        <w:rPr>
          <w:rFonts w:ascii="Liberation Serif" w:hAnsi="Liberation Serif" w:cs="Liberation Serif"/>
          <w:sz w:val="28"/>
          <w:szCs w:val="26"/>
        </w:rPr>
        <w:t xml:space="preserve"> Министерства социальной политики Свердловской области</w:t>
      </w:r>
      <w:r w:rsidR="003C2F6A" w:rsidRPr="000F7133">
        <w:rPr>
          <w:rFonts w:ascii="Liberation Serif" w:hAnsi="Liberation Serif" w:cs="Liberation Serif"/>
          <w:sz w:val="28"/>
          <w:szCs w:val="26"/>
        </w:rPr>
        <w:t xml:space="preserve"> </w:t>
      </w:r>
      <w:r w:rsidR="00451FF8" w:rsidRPr="000F7133">
        <w:rPr>
          <w:rFonts w:ascii="Liberation Serif" w:hAnsi="Liberation Serif" w:cs="Liberation Serif"/>
          <w:sz w:val="28"/>
          <w:szCs w:val="26"/>
        </w:rPr>
        <w:t>от 2</w:t>
      </w:r>
      <w:r w:rsidR="003C2F6A" w:rsidRPr="000F7133">
        <w:rPr>
          <w:rFonts w:ascii="Liberation Serif" w:hAnsi="Liberation Serif" w:cs="Liberation Serif"/>
          <w:sz w:val="28"/>
          <w:szCs w:val="26"/>
        </w:rPr>
        <w:t>3.09</w:t>
      </w:r>
      <w:r w:rsidR="00451FF8" w:rsidRPr="000F7133">
        <w:rPr>
          <w:rFonts w:ascii="Liberation Serif" w:hAnsi="Liberation Serif" w:cs="Liberation Serif"/>
          <w:sz w:val="28"/>
          <w:szCs w:val="26"/>
        </w:rPr>
        <w:t>.201</w:t>
      </w:r>
      <w:r w:rsidR="003C2F6A" w:rsidRPr="000F7133">
        <w:rPr>
          <w:rFonts w:ascii="Liberation Serif" w:hAnsi="Liberation Serif" w:cs="Liberation Serif"/>
          <w:sz w:val="28"/>
          <w:szCs w:val="26"/>
        </w:rPr>
        <w:t>5</w:t>
      </w:r>
      <w:r w:rsidR="00451FF8" w:rsidRPr="000F7133">
        <w:rPr>
          <w:rFonts w:ascii="Liberation Serif" w:hAnsi="Liberation Serif" w:cs="Liberation Serif"/>
          <w:sz w:val="28"/>
          <w:szCs w:val="26"/>
        </w:rPr>
        <w:t xml:space="preserve"> № 54</w:t>
      </w:r>
      <w:r w:rsidR="003C2F6A" w:rsidRPr="000F7133">
        <w:rPr>
          <w:rFonts w:ascii="Liberation Serif" w:hAnsi="Liberation Serif" w:cs="Liberation Serif"/>
          <w:sz w:val="28"/>
          <w:szCs w:val="26"/>
        </w:rPr>
        <w:t>9</w:t>
      </w:r>
      <w:r w:rsidR="00451FF8" w:rsidRPr="000F7133">
        <w:rPr>
          <w:rFonts w:ascii="Liberation Serif" w:hAnsi="Liberation Serif" w:cs="Liberation Serif"/>
          <w:sz w:val="28"/>
          <w:szCs w:val="26"/>
        </w:rPr>
        <w:t xml:space="preserve"> </w:t>
      </w:r>
      <w:r w:rsidR="00BC36D0" w:rsidRPr="000F7133">
        <w:rPr>
          <w:rFonts w:ascii="Liberation Serif" w:hAnsi="Liberation Serif" w:cs="Liberation Serif"/>
          <w:sz w:val="28"/>
          <w:szCs w:val="26"/>
        </w:rPr>
        <w:t xml:space="preserve">«Об </w:t>
      </w:r>
      <w:r w:rsidR="003C2F6A" w:rsidRPr="000F7133">
        <w:rPr>
          <w:rFonts w:ascii="Liberation Serif" w:hAnsi="Liberation Serif" w:cs="Liberation Serif"/>
          <w:sz w:val="28"/>
          <w:szCs w:val="26"/>
        </w:rPr>
        <w:t>утверждении Положения об общественном советнике Министра социальной политики Свердловской области</w:t>
      </w:r>
      <w:r w:rsidR="00BC36D0" w:rsidRPr="000F7133">
        <w:rPr>
          <w:rFonts w:ascii="Liberation Serif" w:hAnsi="Liberation Serif" w:cs="Liberation Serif"/>
          <w:sz w:val="28"/>
          <w:szCs w:val="26"/>
        </w:rPr>
        <w:t>»</w:t>
      </w:r>
      <w:r w:rsidR="003C2F6A" w:rsidRPr="000F7133">
        <w:rPr>
          <w:rFonts w:ascii="Liberation Serif" w:hAnsi="Liberation Serif" w:cs="Liberation Serif"/>
          <w:sz w:val="28"/>
          <w:szCs w:val="26"/>
        </w:rPr>
        <w:t xml:space="preserve"> («Официальный интернет-портал</w:t>
      </w:r>
      <w:r w:rsidR="000F7133" w:rsidRPr="000F7133">
        <w:rPr>
          <w:rFonts w:ascii="Liberation Serif" w:hAnsi="Liberation Serif" w:cs="Liberation Serif"/>
          <w:sz w:val="28"/>
          <w:szCs w:val="26"/>
        </w:rPr>
        <w:t xml:space="preserve"> правовой информации Свердловской области» (</w:t>
      </w:r>
      <w:r w:rsidR="000F7133"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www</w:t>
      </w:r>
      <w:r w:rsidR="000F7133" w:rsidRPr="000F7133">
        <w:rPr>
          <w:rFonts w:ascii="Liberation Serif" w:hAnsi="Liberation Serif" w:cs="Liberation Serif"/>
          <w:color w:val="000000"/>
          <w:sz w:val="28"/>
          <w:szCs w:val="28"/>
        </w:rPr>
        <w:t>.</w:t>
      </w:r>
      <w:proofErr w:type="spellStart"/>
      <w:r w:rsidR="000F7133"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pravo</w:t>
      </w:r>
      <w:proofErr w:type="spellEnd"/>
      <w:r w:rsidR="000F7133" w:rsidRPr="000F7133">
        <w:rPr>
          <w:rFonts w:ascii="Liberation Serif" w:hAnsi="Liberation Serif" w:cs="Liberation Serif"/>
          <w:color w:val="000000"/>
          <w:sz w:val="28"/>
          <w:szCs w:val="28"/>
        </w:rPr>
        <w:t>.</w:t>
      </w:r>
      <w:proofErr w:type="spellStart"/>
      <w:r w:rsidR="000F7133"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gov</w:t>
      </w:r>
      <w:proofErr w:type="spellEnd"/>
      <w:r w:rsidR="000F7133" w:rsidRPr="000F7133">
        <w:rPr>
          <w:rFonts w:ascii="Liberation Serif" w:hAnsi="Liberation Serif" w:cs="Liberation Serif"/>
          <w:color w:val="000000"/>
          <w:sz w:val="28"/>
          <w:szCs w:val="28"/>
        </w:rPr>
        <w:t>66.</w:t>
      </w:r>
      <w:proofErr w:type="spellStart"/>
      <w:r w:rsidR="000F7133"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ru</w:t>
      </w:r>
      <w:proofErr w:type="spellEnd"/>
      <w:r w:rsidR="000F7133" w:rsidRPr="000F7133">
        <w:rPr>
          <w:rFonts w:ascii="Liberation Serif" w:hAnsi="Liberation Serif" w:cs="Liberation Serif"/>
          <w:color w:val="000000"/>
          <w:sz w:val="28"/>
          <w:szCs w:val="28"/>
        </w:rPr>
        <w:t xml:space="preserve">), 2015, 28 сентября, № 5870) </w:t>
      </w:r>
      <w:r w:rsidR="000F7133" w:rsidRPr="000F7133">
        <w:rPr>
          <w:rFonts w:ascii="Liberation Serif" w:hAnsi="Liberation Serif" w:cs="Liberation Serif"/>
          <w:sz w:val="28"/>
          <w:szCs w:val="26"/>
        </w:rPr>
        <w:t>следующие</w:t>
      </w:r>
      <w:r w:rsidR="00451FF8" w:rsidRPr="000F7133">
        <w:rPr>
          <w:rFonts w:ascii="Liberation Serif" w:hAnsi="Liberation Serif" w:cs="Liberation Serif"/>
          <w:sz w:val="28"/>
          <w:szCs w:val="26"/>
        </w:rPr>
        <w:t xml:space="preserve"> изменения:</w:t>
      </w:r>
    </w:p>
    <w:p w:rsidR="00C83330" w:rsidRDefault="00451FF8" w:rsidP="007A64D4">
      <w:pPr>
        <w:pStyle w:val="20"/>
        <w:tabs>
          <w:tab w:val="left" w:pos="567"/>
          <w:tab w:val="left" w:pos="709"/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 w:rsidRPr="00BA3341">
        <w:rPr>
          <w:rFonts w:ascii="Liberation Serif" w:hAnsi="Liberation Serif" w:cs="Liberation Serif"/>
          <w:sz w:val="28"/>
          <w:szCs w:val="26"/>
        </w:rPr>
        <w:t xml:space="preserve">1) </w:t>
      </w:r>
      <w:r w:rsidR="00B8418F">
        <w:rPr>
          <w:rFonts w:ascii="Liberation Serif" w:hAnsi="Liberation Serif" w:cs="Liberation Serif"/>
          <w:sz w:val="28"/>
          <w:szCs w:val="26"/>
        </w:rPr>
        <w:t xml:space="preserve">в </w:t>
      </w:r>
      <w:r w:rsidRPr="00BA3341">
        <w:rPr>
          <w:rFonts w:ascii="Liberation Serif" w:hAnsi="Liberation Serif" w:cs="Liberation Serif"/>
          <w:sz w:val="28"/>
          <w:szCs w:val="26"/>
        </w:rPr>
        <w:t xml:space="preserve">пункте </w:t>
      </w:r>
      <w:r w:rsidR="000F7133">
        <w:rPr>
          <w:rFonts w:ascii="Liberation Serif" w:hAnsi="Liberation Serif" w:cs="Liberation Serif"/>
          <w:sz w:val="28"/>
          <w:szCs w:val="26"/>
        </w:rPr>
        <w:t>2</w:t>
      </w:r>
      <w:r w:rsidRPr="00BA3341">
        <w:rPr>
          <w:rFonts w:ascii="Liberation Serif" w:hAnsi="Liberation Serif" w:cs="Liberation Serif"/>
          <w:sz w:val="28"/>
          <w:szCs w:val="26"/>
        </w:rPr>
        <w:t xml:space="preserve"> слова «</w:t>
      </w:r>
      <w:r w:rsidR="000F7133">
        <w:rPr>
          <w:rFonts w:ascii="Liberation Serif" w:hAnsi="Liberation Serif" w:cs="Liberation Serif"/>
          <w:sz w:val="28"/>
          <w:szCs w:val="26"/>
        </w:rPr>
        <w:t>Об утверждении Положения о Министерстве социальной политики Свердловской области</w:t>
      </w:r>
      <w:r w:rsidRPr="00BA3341">
        <w:rPr>
          <w:rFonts w:ascii="Liberation Serif" w:hAnsi="Liberation Serif" w:cs="Liberation Serif"/>
          <w:sz w:val="28"/>
          <w:szCs w:val="26"/>
        </w:rPr>
        <w:t>» заменить словами «</w:t>
      </w:r>
      <w:r w:rsidR="000F7133">
        <w:rPr>
          <w:rFonts w:ascii="Liberation Serif" w:hAnsi="Liberation Serif" w:cs="Liberation Serif"/>
          <w:sz w:val="28"/>
          <w:szCs w:val="26"/>
        </w:rPr>
        <w:t>О Министерстве социальной политики Свердловской области</w:t>
      </w:r>
      <w:r w:rsidRPr="00BA3341">
        <w:rPr>
          <w:rFonts w:ascii="Liberation Serif" w:hAnsi="Liberation Serif" w:cs="Liberation Serif"/>
          <w:sz w:val="28"/>
          <w:szCs w:val="26"/>
        </w:rPr>
        <w:t>»;</w:t>
      </w:r>
    </w:p>
    <w:p w:rsidR="002C0F9E" w:rsidRPr="00BA3341" w:rsidRDefault="002C0F9E" w:rsidP="007A64D4">
      <w:pPr>
        <w:pStyle w:val="20"/>
        <w:tabs>
          <w:tab w:val="left" w:pos="567"/>
          <w:tab w:val="left" w:pos="709"/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2) в пункте 7 слова «по поручению Первого заместителя Министра»</w:t>
      </w:r>
      <w:r w:rsidRPr="002C0F9E">
        <w:rPr>
          <w:rFonts w:ascii="Liberation Serif" w:hAnsi="Liberation Serif" w:cs="Liberation Serif"/>
          <w:sz w:val="28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6"/>
        </w:rPr>
        <w:t>исключить;</w:t>
      </w:r>
    </w:p>
    <w:p w:rsidR="00BF3148" w:rsidRDefault="002C0F9E" w:rsidP="007A64D4">
      <w:pPr>
        <w:pStyle w:val="20"/>
        <w:tabs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3</w:t>
      </w:r>
      <w:r w:rsidR="00C83330" w:rsidRPr="00BA3341">
        <w:rPr>
          <w:rFonts w:ascii="Liberation Serif" w:hAnsi="Liberation Serif" w:cs="Liberation Serif"/>
          <w:sz w:val="28"/>
          <w:szCs w:val="26"/>
        </w:rPr>
        <w:t>)</w:t>
      </w:r>
      <w:r w:rsidR="0009387D">
        <w:rPr>
          <w:rFonts w:ascii="Liberation Serif" w:hAnsi="Liberation Serif" w:cs="Liberation Serif"/>
          <w:sz w:val="28"/>
          <w:szCs w:val="26"/>
        </w:rPr>
        <w:t xml:space="preserve"> наименование </w:t>
      </w:r>
      <w:r w:rsidR="00B8418F">
        <w:rPr>
          <w:rFonts w:ascii="Liberation Serif" w:hAnsi="Liberation Serif" w:cs="Liberation Serif"/>
          <w:sz w:val="28"/>
          <w:szCs w:val="26"/>
        </w:rPr>
        <w:t>раздел</w:t>
      </w:r>
      <w:r w:rsidR="0009387D">
        <w:rPr>
          <w:rFonts w:ascii="Liberation Serif" w:hAnsi="Liberation Serif" w:cs="Liberation Serif"/>
          <w:sz w:val="28"/>
          <w:szCs w:val="26"/>
        </w:rPr>
        <w:t>а</w:t>
      </w:r>
      <w:r w:rsidR="00B8418F">
        <w:rPr>
          <w:rFonts w:ascii="Liberation Serif" w:hAnsi="Liberation Serif" w:cs="Liberation Serif"/>
          <w:sz w:val="28"/>
          <w:szCs w:val="26"/>
        </w:rPr>
        <w:t xml:space="preserve"> </w:t>
      </w:r>
      <w:r w:rsidR="0081707E">
        <w:rPr>
          <w:rFonts w:ascii="Liberation Serif" w:hAnsi="Liberation Serif" w:cs="Liberation Serif"/>
          <w:sz w:val="28"/>
          <w:szCs w:val="26"/>
          <w:lang w:val="en-US"/>
        </w:rPr>
        <w:t>IV</w:t>
      </w:r>
      <w:r w:rsidR="00BF3148">
        <w:rPr>
          <w:rFonts w:ascii="Liberation Serif" w:hAnsi="Liberation Serif" w:cs="Liberation Serif"/>
          <w:sz w:val="28"/>
          <w:szCs w:val="26"/>
        </w:rPr>
        <w:t xml:space="preserve"> «</w:t>
      </w:r>
      <w:r w:rsidR="00BF3148">
        <w:rPr>
          <w:rFonts w:ascii="Liberation Serif" w:hAnsi="Liberation Serif" w:cs="Liberation Serif"/>
          <w:sz w:val="28"/>
          <w:szCs w:val="26"/>
          <w:lang w:val="en-US"/>
        </w:rPr>
        <w:t>III</w:t>
      </w:r>
      <w:r w:rsidR="00BF3148">
        <w:rPr>
          <w:rFonts w:ascii="Liberation Serif" w:hAnsi="Liberation Serif" w:cs="Liberation Serif"/>
          <w:sz w:val="28"/>
          <w:szCs w:val="26"/>
        </w:rPr>
        <w:t>. П</w:t>
      </w:r>
      <w:r w:rsidR="0081707E">
        <w:rPr>
          <w:rFonts w:ascii="Liberation Serif" w:hAnsi="Liberation Serif" w:cs="Liberation Serif"/>
          <w:sz w:val="28"/>
          <w:szCs w:val="26"/>
        </w:rPr>
        <w:t>орядок назначения, осуществления и прекращения деятельности общественного советника</w:t>
      </w:r>
      <w:r w:rsidR="00BF3148">
        <w:rPr>
          <w:rFonts w:ascii="Liberation Serif" w:hAnsi="Liberation Serif" w:cs="Liberation Serif"/>
          <w:sz w:val="28"/>
          <w:szCs w:val="26"/>
        </w:rPr>
        <w:t>»</w:t>
      </w:r>
      <w:r>
        <w:rPr>
          <w:rFonts w:ascii="Liberation Serif" w:hAnsi="Liberation Serif" w:cs="Liberation Serif"/>
          <w:sz w:val="28"/>
          <w:szCs w:val="26"/>
        </w:rPr>
        <w:t xml:space="preserve"> </w:t>
      </w:r>
      <w:r w:rsidR="0009387D">
        <w:rPr>
          <w:rFonts w:ascii="Liberation Serif" w:hAnsi="Liberation Serif" w:cs="Liberation Serif"/>
          <w:sz w:val="28"/>
          <w:szCs w:val="26"/>
        </w:rPr>
        <w:t xml:space="preserve">изложить в следующей редакции: </w:t>
      </w:r>
    </w:p>
    <w:p w:rsidR="00D33C21" w:rsidRDefault="0009387D" w:rsidP="00BF3148">
      <w:pPr>
        <w:pStyle w:val="20"/>
        <w:tabs>
          <w:tab w:val="left" w:pos="7371"/>
        </w:tabs>
        <w:ind w:firstLine="0"/>
        <w:jc w:val="center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«</w:t>
      </w:r>
      <w:r>
        <w:rPr>
          <w:rFonts w:ascii="Liberation Serif" w:hAnsi="Liberation Serif" w:cs="Liberation Serif"/>
          <w:sz w:val="28"/>
          <w:szCs w:val="26"/>
          <w:lang w:val="en-US"/>
        </w:rPr>
        <w:t>IV</w:t>
      </w:r>
      <w:r w:rsidR="00BF3148">
        <w:rPr>
          <w:rFonts w:ascii="Liberation Serif" w:hAnsi="Liberation Serif" w:cs="Liberation Serif"/>
          <w:sz w:val="28"/>
          <w:szCs w:val="26"/>
        </w:rPr>
        <w:t>.</w:t>
      </w:r>
      <w:r w:rsidRPr="0009387D">
        <w:rPr>
          <w:rFonts w:ascii="Liberation Serif" w:hAnsi="Liberation Serif" w:cs="Liberation Serif"/>
          <w:sz w:val="28"/>
          <w:szCs w:val="26"/>
        </w:rPr>
        <w:t xml:space="preserve"> </w:t>
      </w:r>
      <w:r w:rsidR="0081707E">
        <w:rPr>
          <w:rFonts w:ascii="Liberation Serif" w:hAnsi="Liberation Serif" w:cs="Liberation Serif"/>
          <w:sz w:val="28"/>
          <w:szCs w:val="26"/>
        </w:rPr>
        <w:t>Порядок назначения, осуществления и прекращения деятельности общественного советника</w:t>
      </w:r>
      <w:r>
        <w:rPr>
          <w:rFonts w:ascii="Liberation Serif" w:hAnsi="Liberation Serif" w:cs="Liberation Serif"/>
          <w:sz w:val="28"/>
          <w:szCs w:val="26"/>
        </w:rPr>
        <w:t>»</w:t>
      </w:r>
      <w:r w:rsidR="002C0F9E">
        <w:rPr>
          <w:rFonts w:ascii="Liberation Serif" w:hAnsi="Liberation Serif" w:cs="Liberation Serif"/>
          <w:sz w:val="28"/>
          <w:szCs w:val="26"/>
        </w:rPr>
        <w:t>;</w:t>
      </w:r>
    </w:p>
    <w:p w:rsidR="00FB1001" w:rsidRDefault="002C0F9E" w:rsidP="007A64D4">
      <w:pPr>
        <w:pStyle w:val="20"/>
        <w:tabs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4) подпункт 2 пункта 18 изложить в следующей редакции: </w:t>
      </w:r>
    </w:p>
    <w:p w:rsidR="002C0F9E" w:rsidRDefault="002C0F9E" w:rsidP="007A64D4">
      <w:pPr>
        <w:pStyle w:val="20"/>
        <w:tabs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«</w:t>
      </w:r>
      <w:r w:rsidR="00FB1001">
        <w:rPr>
          <w:rFonts w:ascii="Liberation Serif" w:hAnsi="Liberation Serif" w:cs="Liberation Serif"/>
          <w:sz w:val="28"/>
          <w:szCs w:val="26"/>
        </w:rPr>
        <w:t xml:space="preserve">2) </w:t>
      </w:r>
      <w:r w:rsidR="00FC21C2">
        <w:rPr>
          <w:rFonts w:ascii="Liberation Serif" w:hAnsi="Liberation Serif" w:cs="Liberation Serif"/>
          <w:sz w:val="28"/>
          <w:szCs w:val="26"/>
        </w:rPr>
        <w:t>анкету установленной формы</w:t>
      </w:r>
      <w:r w:rsidR="00FB1001">
        <w:rPr>
          <w:rFonts w:ascii="Liberation Serif" w:hAnsi="Liberation Serif" w:cs="Liberation Serif"/>
          <w:sz w:val="28"/>
          <w:szCs w:val="26"/>
        </w:rPr>
        <w:t>;</w:t>
      </w:r>
      <w:r>
        <w:rPr>
          <w:rFonts w:ascii="Liberation Serif" w:hAnsi="Liberation Serif" w:cs="Liberation Serif"/>
          <w:sz w:val="28"/>
          <w:szCs w:val="26"/>
        </w:rPr>
        <w:t>»;</w:t>
      </w:r>
    </w:p>
    <w:p w:rsidR="00FC21C2" w:rsidRDefault="00FC21C2" w:rsidP="007A64D4">
      <w:pPr>
        <w:pStyle w:val="20"/>
        <w:tabs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5) в пункте 22 слова «по указанию Первого заместителя Министра» исключить;</w:t>
      </w:r>
    </w:p>
    <w:p w:rsidR="00FC21C2" w:rsidRPr="00BA3341" w:rsidRDefault="00FC21C2" w:rsidP="007A64D4">
      <w:pPr>
        <w:pStyle w:val="20"/>
        <w:tabs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6) </w:t>
      </w:r>
      <w:r w:rsidR="00FB1001">
        <w:rPr>
          <w:rFonts w:ascii="Liberation Serif" w:hAnsi="Liberation Serif" w:cs="Liberation Serif"/>
          <w:sz w:val="28"/>
          <w:szCs w:val="26"/>
        </w:rPr>
        <w:t>в</w:t>
      </w:r>
      <w:r>
        <w:rPr>
          <w:rFonts w:ascii="Liberation Serif" w:hAnsi="Liberation Serif" w:cs="Liberation Serif"/>
          <w:sz w:val="28"/>
          <w:szCs w:val="26"/>
        </w:rPr>
        <w:t xml:space="preserve"> пункт</w:t>
      </w:r>
      <w:r w:rsidR="00FB1001">
        <w:rPr>
          <w:rFonts w:ascii="Liberation Serif" w:hAnsi="Liberation Serif" w:cs="Liberation Serif"/>
          <w:sz w:val="28"/>
          <w:szCs w:val="26"/>
        </w:rPr>
        <w:t>е</w:t>
      </w:r>
      <w:r>
        <w:rPr>
          <w:rFonts w:ascii="Liberation Serif" w:hAnsi="Liberation Serif" w:cs="Liberation Serif"/>
          <w:sz w:val="28"/>
          <w:szCs w:val="26"/>
        </w:rPr>
        <w:t xml:space="preserve"> 23 слова «и Первого заместителя Министра,» исключить. </w:t>
      </w:r>
    </w:p>
    <w:p w:rsidR="000E4CE5" w:rsidRPr="0009387D" w:rsidRDefault="0009387D" w:rsidP="007A64D4">
      <w:pPr>
        <w:pStyle w:val="20"/>
        <w:tabs>
          <w:tab w:val="left" w:pos="709"/>
          <w:tab w:val="left" w:pos="851"/>
          <w:tab w:val="left" w:pos="7371"/>
        </w:tabs>
        <w:ind w:firstLine="709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2. Настоящий приказ опубликовать на </w:t>
      </w:r>
      <w:r w:rsidR="00FB1001">
        <w:rPr>
          <w:rFonts w:ascii="Liberation Serif" w:hAnsi="Liberation Serif" w:cs="Liberation Serif"/>
          <w:sz w:val="28"/>
          <w:szCs w:val="26"/>
        </w:rPr>
        <w:t>«О</w:t>
      </w:r>
      <w:r>
        <w:rPr>
          <w:rFonts w:ascii="Liberation Serif" w:hAnsi="Liberation Serif" w:cs="Liberation Serif"/>
          <w:sz w:val="28"/>
          <w:szCs w:val="26"/>
        </w:rPr>
        <w:t>фициальном интернет-портале правовой информации Свердловской области</w:t>
      </w:r>
      <w:r w:rsidR="00FB1001">
        <w:rPr>
          <w:rFonts w:ascii="Liberation Serif" w:hAnsi="Liberation Serif" w:cs="Liberation Serif"/>
          <w:sz w:val="28"/>
          <w:szCs w:val="26"/>
        </w:rPr>
        <w:t>»</w:t>
      </w:r>
      <w:r>
        <w:rPr>
          <w:rFonts w:ascii="Liberation Serif" w:hAnsi="Liberation Serif" w:cs="Liberation Serif"/>
          <w:sz w:val="28"/>
          <w:szCs w:val="26"/>
        </w:rPr>
        <w:t xml:space="preserve"> (</w:t>
      </w:r>
      <w:r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www</w:t>
      </w:r>
      <w:r w:rsidRPr="000F7133">
        <w:rPr>
          <w:rFonts w:ascii="Liberation Serif" w:hAnsi="Liberation Serif" w:cs="Liberation Serif"/>
          <w:color w:val="000000"/>
          <w:sz w:val="28"/>
          <w:szCs w:val="28"/>
        </w:rPr>
        <w:t>.</w:t>
      </w:r>
      <w:proofErr w:type="spellStart"/>
      <w:r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pravo</w:t>
      </w:r>
      <w:proofErr w:type="spellEnd"/>
      <w:r w:rsidRPr="000F7133">
        <w:rPr>
          <w:rFonts w:ascii="Liberation Serif" w:hAnsi="Liberation Serif" w:cs="Liberation Serif"/>
          <w:color w:val="000000"/>
          <w:sz w:val="28"/>
          <w:szCs w:val="28"/>
        </w:rPr>
        <w:t>.</w:t>
      </w:r>
      <w:proofErr w:type="spellStart"/>
      <w:r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gov</w:t>
      </w:r>
      <w:proofErr w:type="spellEnd"/>
      <w:r w:rsidRPr="000F7133">
        <w:rPr>
          <w:rFonts w:ascii="Liberation Serif" w:hAnsi="Liberation Serif" w:cs="Liberation Serif"/>
          <w:color w:val="000000"/>
          <w:sz w:val="28"/>
          <w:szCs w:val="28"/>
        </w:rPr>
        <w:t>66.</w:t>
      </w:r>
      <w:proofErr w:type="spellStart"/>
      <w:r w:rsidRPr="000F7133">
        <w:rPr>
          <w:rFonts w:ascii="Liberation Serif" w:hAnsi="Liberation Serif" w:cs="Liberation Serif"/>
          <w:color w:val="000000"/>
          <w:sz w:val="28"/>
          <w:szCs w:val="28"/>
          <w:lang w:val="en-US"/>
        </w:rPr>
        <w:t>ru</w:t>
      </w:r>
      <w:proofErr w:type="spellEnd"/>
      <w:r w:rsidRPr="0009387D">
        <w:rPr>
          <w:rFonts w:ascii="Liberation Serif" w:hAnsi="Liberation Serif" w:cs="Liberation Serif"/>
          <w:color w:val="000000"/>
          <w:sz w:val="28"/>
          <w:szCs w:val="28"/>
        </w:rPr>
        <w:t>)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E05B4" w:rsidRDefault="004E05B4" w:rsidP="00B10EFC">
      <w:pPr>
        <w:pStyle w:val="20"/>
        <w:tabs>
          <w:tab w:val="left" w:pos="7371"/>
        </w:tabs>
        <w:ind w:firstLine="0"/>
        <w:rPr>
          <w:rFonts w:ascii="Liberation Serif" w:hAnsi="Liberation Serif" w:cs="Liberation Serif"/>
          <w:sz w:val="28"/>
          <w:szCs w:val="26"/>
        </w:rPr>
      </w:pPr>
    </w:p>
    <w:p w:rsidR="00FC21C2" w:rsidRDefault="00FC21C2" w:rsidP="00C83330">
      <w:pPr>
        <w:pStyle w:val="20"/>
        <w:tabs>
          <w:tab w:val="left" w:pos="7371"/>
        </w:tabs>
        <w:ind w:firstLine="0"/>
        <w:rPr>
          <w:rFonts w:ascii="Liberation Serif" w:hAnsi="Liberation Serif" w:cs="Liberation Serif"/>
          <w:sz w:val="28"/>
          <w:szCs w:val="26"/>
        </w:rPr>
      </w:pPr>
    </w:p>
    <w:p w:rsidR="00E05860" w:rsidRPr="00BA3341" w:rsidRDefault="002567F0" w:rsidP="00C83330">
      <w:pPr>
        <w:pStyle w:val="20"/>
        <w:tabs>
          <w:tab w:val="left" w:pos="7371"/>
        </w:tabs>
        <w:ind w:firstLine="0"/>
        <w:rPr>
          <w:rFonts w:ascii="Liberation Serif" w:hAnsi="Liberation Serif" w:cs="Liberation Serif"/>
          <w:sz w:val="28"/>
          <w:szCs w:val="26"/>
        </w:rPr>
      </w:pPr>
      <w:r w:rsidRPr="00BA3341">
        <w:rPr>
          <w:rFonts w:ascii="Liberation Serif" w:hAnsi="Liberation Serif" w:cs="Liberation Serif"/>
          <w:sz w:val="28"/>
          <w:szCs w:val="26"/>
        </w:rPr>
        <w:t>М</w:t>
      </w:r>
      <w:r w:rsidR="00D26BFC" w:rsidRPr="00BA3341">
        <w:rPr>
          <w:rFonts w:ascii="Liberation Serif" w:hAnsi="Liberation Serif" w:cs="Liberation Serif"/>
          <w:sz w:val="28"/>
          <w:szCs w:val="26"/>
        </w:rPr>
        <w:t>инистр</w:t>
      </w:r>
      <w:r w:rsidR="00A96130" w:rsidRPr="00BA3341">
        <w:rPr>
          <w:rFonts w:ascii="Liberation Serif" w:hAnsi="Liberation Serif" w:cs="Liberation Serif"/>
          <w:sz w:val="28"/>
          <w:szCs w:val="26"/>
        </w:rPr>
        <w:tab/>
      </w:r>
      <w:r w:rsidR="008B065B" w:rsidRPr="00BA3341">
        <w:rPr>
          <w:rFonts w:ascii="Liberation Serif" w:hAnsi="Liberation Serif" w:cs="Liberation Serif"/>
          <w:sz w:val="28"/>
          <w:szCs w:val="26"/>
        </w:rPr>
        <w:t xml:space="preserve"> </w:t>
      </w:r>
      <w:r w:rsidR="000E4CE5" w:rsidRPr="00BA3341">
        <w:rPr>
          <w:rFonts w:ascii="Liberation Serif" w:hAnsi="Liberation Serif" w:cs="Liberation Serif"/>
          <w:sz w:val="28"/>
          <w:szCs w:val="26"/>
        </w:rPr>
        <w:t xml:space="preserve">       </w:t>
      </w:r>
      <w:r w:rsidR="003F0A0D" w:rsidRPr="00BA3341">
        <w:rPr>
          <w:rFonts w:ascii="Liberation Serif" w:hAnsi="Liberation Serif" w:cs="Liberation Serif"/>
          <w:sz w:val="28"/>
          <w:szCs w:val="26"/>
        </w:rPr>
        <w:t xml:space="preserve">   </w:t>
      </w:r>
      <w:r w:rsidR="00301F79" w:rsidRPr="00BA3341">
        <w:rPr>
          <w:rFonts w:ascii="Liberation Serif" w:hAnsi="Liberation Serif" w:cs="Liberation Serif"/>
          <w:sz w:val="28"/>
          <w:szCs w:val="26"/>
        </w:rPr>
        <w:t>А.В. Злоказов</w:t>
      </w:r>
    </w:p>
    <w:p w:rsidR="00A47BCC" w:rsidRDefault="00A47BCC" w:rsidP="00DF40C1">
      <w:pPr>
        <w:jc w:val="center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  <w:sectPr w:rsidR="00A47BCC" w:rsidSect="00BA3341">
          <w:headerReference w:type="default" r:id="rId8"/>
          <w:pgSz w:w="11906" w:h="16838"/>
          <w:pgMar w:top="1134" w:right="567" w:bottom="1134" w:left="1418" w:header="720" w:footer="720" w:gutter="0"/>
          <w:cols w:space="720"/>
          <w:titlePg/>
          <w:docGrid w:linePitch="272"/>
        </w:sectPr>
      </w:pPr>
    </w:p>
    <w:p w:rsidR="00DF40C1" w:rsidRPr="00BA3341" w:rsidRDefault="00417E17" w:rsidP="00DF40C1">
      <w:pPr>
        <w:jc w:val="center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  <w:r w:rsidRPr="00BA3341">
        <w:rPr>
          <w:rFonts w:ascii="Liberation Serif" w:eastAsia="Calibri" w:hAnsi="Liberation Serif" w:cs="Liberation Serif"/>
          <w:b/>
          <w:sz w:val="28"/>
          <w:szCs w:val="24"/>
          <w:lang w:eastAsia="en-US"/>
        </w:rPr>
        <w:lastRenderedPageBreak/>
        <w:t xml:space="preserve">ЛИСТ </w:t>
      </w:r>
      <w:r w:rsidR="00DF40C1" w:rsidRPr="00BA3341">
        <w:rPr>
          <w:rFonts w:ascii="Liberation Serif" w:eastAsia="Calibri" w:hAnsi="Liberation Serif" w:cs="Liberation Serif"/>
          <w:b/>
          <w:sz w:val="28"/>
          <w:szCs w:val="24"/>
          <w:lang w:eastAsia="en-US"/>
        </w:rPr>
        <w:t>СОГЛАСОВАНИ</w:t>
      </w:r>
      <w:r w:rsidRPr="00BA3341">
        <w:rPr>
          <w:rFonts w:ascii="Liberation Serif" w:eastAsia="Calibri" w:hAnsi="Liberation Serif" w:cs="Liberation Serif"/>
          <w:b/>
          <w:sz w:val="28"/>
          <w:szCs w:val="24"/>
          <w:lang w:eastAsia="en-US"/>
        </w:rPr>
        <w:t>Я</w:t>
      </w:r>
    </w:p>
    <w:p w:rsidR="00DF40C1" w:rsidRPr="00BA3341" w:rsidRDefault="00DF40C1" w:rsidP="00DF40C1">
      <w:pPr>
        <w:jc w:val="center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  <w:r w:rsidRPr="00BA3341">
        <w:rPr>
          <w:rFonts w:ascii="Liberation Serif" w:eastAsia="Calibri" w:hAnsi="Liberation Serif" w:cs="Liberation Serif"/>
          <w:b/>
          <w:sz w:val="28"/>
          <w:szCs w:val="24"/>
          <w:lang w:eastAsia="en-US"/>
        </w:rPr>
        <w:t xml:space="preserve">проекта приказа Министерства социальной политики Свердловской области </w:t>
      </w:r>
    </w:p>
    <w:p w:rsidR="00DF40C1" w:rsidRPr="00DF40C1" w:rsidRDefault="00DF40C1" w:rsidP="00DF40C1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Style w:val="10"/>
        <w:tblW w:w="10138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992"/>
        <w:gridCol w:w="992"/>
        <w:gridCol w:w="1666"/>
        <w:gridCol w:w="1689"/>
        <w:gridCol w:w="1732"/>
        <w:gridCol w:w="265"/>
      </w:tblGrid>
      <w:tr w:rsidR="00DF40C1" w:rsidRPr="00DF40C1" w:rsidTr="00BA3341">
        <w:trPr>
          <w:gridAfter w:val="1"/>
          <w:wAfter w:w="265" w:type="dxa"/>
        </w:trPr>
        <w:tc>
          <w:tcPr>
            <w:tcW w:w="2802" w:type="dxa"/>
            <w:tcBorders>
              <w:top w:val="nil"/>
              <w:bottom w:val="nil"/>
              <w:right w:val="nil"/>
            </w:tcBorders>
          </w:tcPr>
          <w:p w:rsidR="00DF40C1" w:rsidRPr="00DF40C1" w:rsidRDefault="00DF40C1">
            <w:pPr>
              <w:rPr>
                <w:rFonts w:ascii="Liberation Serif" w:hAnsi="Liberation Serif" w:cs="Liberation Serif"/>
                <w:szCs w:val="24"/>
              </w:rPr>
            </w:pP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="00417E17" w:rsidRPr="00BA3341">
              <w:rPr>
                <w:rFonts w:ascii="Liberation Serif" w:hAnsi="Liberation Serif" w:cs="Liberation Serif"/>
                <w:sz w:val="24"/>
                <w:szCs w:val="24"/>
              </w:rPr>
              <w:t>проекта</w:t>
            </w:r>
          </w:p>
        </w:tc>
        <w:tc>
          <w:tcPr>
            <w:tcW w:w="7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40C1" w:rsidRPr="00BA3341" w:rsidRDefault="00417E1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A3341"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="0081707E" w:rsidRPr="0081707E">
              <w:rPr>
                <w:rFonts w:ascii="Liberation Serif" w:hAnsi="Liberation Serif" w:cs="Liberation Serif"/>
                <w:b/>
                <w:sz w:val="24"/>
                <w:szCs w:val="24"/>
              </w:rPr>
              <w:t>О внесении изменений в Положение об общественном советнике Министра социальной политики Свердловской области, утвержденное приказом Министерства социальной политики Свердловской области от 23.09.2015</w:t>
            </w:r>
            <w:r w:rsidR="00FB1001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81707E" w:rsidRPr="0081707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gramStart"/>
            <w:r w:rsidR="0081707E" w:rsidRPr="0081707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549»  </w:t>
            </w:r>
            <w:r w:rsidR="00BC36D0" w:rsidRPr="00BC36D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proofErr w:type="gramEnd"/>
            <w:r w:rsidR="00BC36D0" w:rsidRPr="00BC36D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</w:tc>
      </w:tr>
      <w:tr w:rsidR="00DF40C1" w:rsidRPr="00DF40C1" w:rsidTr="00BA3341">
        <w:trPr>
          <w:gridAfter w:val="1"/>
          <w:wAfter w:w="265" w:type="dxa"/>
        </w:trPr>
        <w:tc>
          <w:tcPr>
            <w:tcW w:w="2802" w:type="dxa"/>
            <w:tcBorders>
              <w:top w:val="nil"/>
              <w:bottom w:val="single" w:sz="4" w:space="0" w:color="auto"/>
              <w:right w:val="nil"/>
            </w:tcBorders>
          </w:tcPr>
          <w:p w:rsidR="00DF40C1" w:rsidRPr="00BA3341" w:rsidRDefault="00DF40C1" w:rsidP="00DF40C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b/>
                <w:szCs w:val="24"/>
              </w:rPr>
            </w:pP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40C1" w:rsidRPr="00DF40C1" w:rsidRDefault="00DF40C1" w:rsidP="00BA3341">
            <w:pPr>
              <w:rPr>
                <w:rFonts w:ascii="Liberation Serif" w:hAnsi="Liberation Serif" w:cs="Liberation Serif"/>
                <w:b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b/>
                <w:szCs w:val="24"/>
              </w:rPr>
            </w:pPr>
          </w:p>
        </w:tc>
      </w:tr>
      <w:tr w:rsidR="00DF40C1" w:rsidRPr="00DF40C1" w:rsidTr="00BA3341">
        <w:trPr>
          <w:gridAfter w:val="1"/>
          <w:wAfter w:w="265" w:type="dxa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DF40C1">
              <w:rPr>
                <w:rFonts w:ascii="Liberation Serif" w:hAnsi="Liberation Serif" w:cs="Liberation Serif"/>
                <w:szCs w:val="24"/>
              </w:rPr>
              <w:t>Должность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DF40C1">
              <w:rPr>
                <w:rFonts w:ascii="Liberation Serif" w:hAnsi="Liberation Serif" w:cs="Liberation Serif"/>
                <w:szCs w:val="24"/>
              </w:rPr>
              <w:t xml:space="preserve">Инициалы и фамилия </w:t>
            </w:r>
            <w:r w:rsidRPr="00DF40C1">
              <w:rPr>
                <w:rFonts w:ascii="Liberation Serif" w:hAnsi="Liberation Serif" w:cs="Liberation Serif"/>
                <w:szCs w:val="24"/>
              </w:rPr>
              <w:br/>
            </w:r>
          </w:p>
        </w:tc>
        <w:tc>
          <w:tcPr>
            <w:tcW w:w="5087" w:type="dxa"/>
            <w:gridSpan w:val="3"/>
            <w:tcBorders>
              <w:top w:val="single" w:sz="4" w:space="0" w:color="auto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DF40C1">
              <w:rPr>
                <w:rFonts w:ascii="Liberation Serif" w:hAnsi="Liberation Serif" w:cs="Liberation Serif"/>
                <w:szCs w:val="24"/>
              </w:rPr>
              <w:t>Сроки и результаты согласования</w:t>
            </w:r>
          </w:p>
        </w:tc>
      </w:tr>
      <w:tr w:rsidR="00DF40C1" w:rsidRPr="00DF40C1" w:rsidTr="00BA3341">
        <w:trPr>
          <w:gridAfter w:val="1"/>
          <w:wAfter w:w="265" w:type="dxa"/>
        </w:trPr>
        <w:tc>
          <w:tcPr>
            <w:tcW w:w="2802" w:type="dxa"/>
            <w:vMerge/>
            <w:tcBorders>
              <w:left w:val="single" w:sz="4" w:space="0" w:color="auto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1984" w:type="dxa"/>
            <w:gridSpan w:val="2"/>
            <w:vMerge/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1666" w:type="dxa"/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DF40C1">
              <w:rPr>
                <w:rFonts w:ascii="Liberation Serif" w:hAnsi="Liberation Serif" w:cs="Liberation Serif"/>
                <w:szCs w:val="24"/>
              </w:rPr>
              <w:t>Дата поступления на согласование</w:t>
            </w:r>
          </w:p>
        </w:tc>
        <w:tc>
          <w:tcPr>
            <w:tcW w:w="1689" w:type="dxa"/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DF40C1">
              <w:rPr>
                <w:rFonts w:ascii="Liberation Serif" w:hAnsi="Liberation Serif" w:cs="Liberation Serif"/>
                <w:szCs w:val="24"/>
              </w:rPr>
              <w:t>Дата согласования</w:t>
            </w:r>
          </w:p>
        </w:tc>
        <w:tc>
          <w:tcPr>
            <w:tcW w:w="1732" w:type="dxa"/>
            <w:tcBorders>
              <w:right w:val="single" w:sz="4" w:space="0" w:color="auto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DF40C1">
              <w:rPr>
                <w:rFonts w:ascii="Liberation Serif" w:hAnsi="Liberation Serif" w:cs="Liberation Serif"/>
                <w:szCs w:val="24"/>
              </w:rPr>
              <w:t xml:space="preserve">Замечания </w:t>
            </w:r>
            <w:r w:rsidRPr="00DF40C1">
              <w:rPr>
                <w:rFonts w:ascii="Liberation Serif" w:hAnsi="Liberation Serif" w:cs="Liberation Serif"/>
                <w:szCs w:val="24"/>
              </w:rPr>
              <w:br/>
              <w:t>и подпись</w:t>
            </w:r>
          </w:p>
        </w:tc>
      </w:tr>
      <w:tr w:rsidR="00DF40C1" w:rsidRPr="00DF40C1" w:rsidTr="00BA3341">
        <w:trPr>
          <w:gridAfter w:val="1"/>
          <w:wAfter w:w="265" w:type="dxa"/>
        </w:trPr>
        <w:tc>
          <w:tcPr>
            <w:tcW w:w="2802" w:type="dxa"/>
            <w:tcBorders>
              <w:left w:val="single" w:sz="4" w:space="0" w:color="auto"/>
            </w:tcBorders>
          </w:tcPr>
          <w:p w:rsidR="00DF40C1" w:rsidRPr="00BA3341" w:rsidRDefault="00DF40C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 xml:space="preserve">Первый </w:t>
            </w:r>
            <w:r w:rsidR="00417E17" w:rsidRPr="00BA3341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>аместитель Министра социальной политики Свердловской области</w:t>
            </w:r>
          </w:p>
        </w:tc>
        <w:tc>
          <w:tcPr>
            <w:tcW w:w="1984" w:type="dxa"/>
            <w:gridSpan w:val="2"/>
            <w:vAlign w:val="center"/>
          </w:tcPr>
          <w:p w:rsidR="00DF40C1" w:rsidRPr="00BA3341" w:rsidRDefault="00DF40C1">
            <w:pPr>
              <w:ind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>Е.Д. Шаповалов</w:t>
            </w:r>
          </w:p>
        </w:tc>
        <w:tc>
          <w:tcPr>
            <w:tcW w:w="1666" w:type="dxa"/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1689" w:type="dxa"/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1732" w:type="dxa"/>
            <w:tcBorders>
              <w:right w:val="single" w:sz="4" w:space="0" w:color="auto"/>
            </w:tcBorders>
          </w:tcPr>
          <w:p w:rsidR="00DF40C1" w:rsidRPr="00DF40C1" w:rsidRDefault="00DF40C1" w:rsidP="00DF40C1">
            <w:pPr>
              <w:jc w:val="center"/>
              <w:rPr>
                <w:rFonts w:ascii="Liberation Serif" w:hAnsi="Liberation Serif" w:cs="Liberation Serif"/>
                <w:szCs w:val="24"/>
              </w:rPr>
            </w:pPr>
          </w:p>
        </w:tc>
      </w:tr>
      <w:tr w:rsidR="00DF40C1" w:rsidRPr="00DF40C1" w:rsidTr="00BA3341">
        <w:tblPrEx>
          <w:tblBorders>
            <w:top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2"/>
          </w:tcPr>
          <w:p w:rsidR="00DF40C1" w:rsidRPr="00DF40C1" w:rsidRDefault="00DF40C1" w:rsidP="00DF40C1">
            <w:pPr>
              <w:rPr>
                <w:rFonts w:ascii="Liberation Serif" w:hAnsi="Liberation Serif" w:cs="Liberation Serif"/>
                <w:szCs w:val="24"/>
              </w:rPr>
            </w:pPr>
          </w:p>
        </w:tc>
        <w:tc>
          <w:tcPr>
            <w:tcW w:w="6344" w:type="dxa"/>
            <w:gridSpan w:val="5"/>
          </w:tcPr>
          <w:p w:rsidR="00DF40C1" w:rsidRPr="00DF40C1" w:rsidRDefault="00DF40C1">
            <w:pPr>
              <w:rPr>
                <w:rFonts w:ascii="Liberation Serif" w:hAnsi="Liberation Serif" w:cs="Liberation Serif"/>
                <w:szCs w:val="24"/>
              </w:rPr>
            </w:pPr>
          </w:p>
        </w:tc>
      </w:tr>
      <w:tr w:rsidR="00DF40C1" w:rsidRPr="00DF40C1" w:rsidTr="00BA3341">
        <w:tblPrEx>
          <w:tblBorders>
            <w:top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2"/>
            <w:tcBorders>
              <w:bottom w:val="single" w:sz="4" w:space="0" w:color="auto"/>
            </w:tcBorders>
          </w:tcPr>
          <w:p w:rsidR="00DF40C1" w:rsidRPr="00DF40C1" w:rsidRDefault="00417E17">
            <w:pPr>
              <w:rPr>
                <w:rFonts w:ascii="Liberation Serif" w:hAnsi="Liberation Serif" w:cs="Liberation Serif"/>
                <w:szCs w:val="24"/>
              </w:rPr>
            </w:pPr>
            <w:r w:rsidRPr="007829B7">
              <w:rPr>
                <w:rFonts w:ascii="Times New Roman" w:hAnsi="Times New Roman"/>
                <w:sz w:val="24"/>
                <w:szCs w:val="23"/>
              </w:rPr>
              <w:t>Ответственный за </w:t>
            </w:r>
            <w:r>
              <w:rPr>
                <w:rFonts w:ascii="Times New Roman" w:hAnsi="Times New Roman"/>
                <w:sz w:val="24"/>
                <w:szCs w:val="23"/>
              </w:rPr>
              <w:t>содержание проекта:</w:t>
            </w:r>
          </w:p>
        </w:tc>
        <w:tc>
          <w:tcPr>
            <w:tcW w:w="6344" w:type="dxa"/>
            <w:gridSpan w:val="5"/>
            <w:tcBorders>
              <w:bottom w:val="single" w:sz="4" w:space="0" w:color="auto"/>
            </w:tcBorders>
          </w:tcPr>
          <w:p w:rsidR="00DF40C1" w:rsidRPr="00DF40C1" w:rsidRDefault="00417E17" w:rsidP="00BA3341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Cs w:val="24"/>
              </w:rPr>
            </w:pPr>
            <w:r w:rsidRPr="00A64643">
              <w:rPr>
                <w:rFonts w:ascii="Times New Roman" w:hAnsi="Times New Roman"/>
                <w:sz w:val="24"/>
                <w:szCs w:val="23"/>
              </w:rPr>
              <w:t>начал</w:t>
            </w:r>
            <w:r>
              <w:rPr>
                <w:rFonts w:ascii="Times New Roman" w:hAnsi="Times New Roman"/>
                <w:sz w:val="24"/>
                <w:szCs w:val="23"/>
              </w:rPr>
              <w:t xml:space="preserve">ьник отдела государственной службы и кадров </w:t>
            </w:r>
            <w:r w:rsidRPr="00A64643">
              <w:rPr>
                <w:rFonts w:ascii="Times New Roman" w:hAnsi="Times New Roman"/>
                <w:sz w:val="24"/>
                <w:szCs w:val="23"/>
              </w:rPr>
              <w:t xml:space="preserve">Министерства социальной политики Свердловской области </w:t>
            </w:r>
            <w:r>
              <w:rPr>
                <w:rFonts w:ascii="Times New Roman" w:hAnsi="Times New Roman"/>
                <w:sz w:val="24"/>
                <w:szCs w:val="23"/>
              </w:rPr>
              <w:t>Н.Н. Захарова</w:t>
            </w:r>
          </w:p>
        </w:tc>
      </w:tr>
      <w:tr w:rsidR="00DF40C1" w:rsidRPr="00DF40C1" w:rsidTr="00BA3341">
        <w:tblPrEx>
          <w:tblBorders>
            <w:top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94" w:type="dxa"/>
            <w:gridSpan w:val="2"/>
            <w:tcBorders>
              <w:top w:val="single" w:sz="4" w:space="0" w:color="auto"/>
            </w:tcBorders>
          </w:tcPr>
          <w:p w:rsidR="00DF40C1" w:rsidRPr="00BA3341" w:rsidRDefault="00DF40C1" w:rsidP="00DF40C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344" w:type="dxa"/>
            <w:gridSpan w:val="5"/>
            <w:tcBorders>
              <w:top w:val="single" w:sz="4" w:space="0" w:color="auto"/>
            </w:tcBorders>
          </w:tcPr>
          <w:p w:rsidR="00DF40C1" w:rsidRPr="00BA3341" w:rsidRDefault="00DF40C1" w:rsidP="00DF40C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>Долгих Елена Анатольевна, главный специалист отдела государственной службы и кадров Министерства социальной политики Свердловской области,</w:t>
            </w:r>
          </w:p>
          <w:p w:rsidR="00DF40C1" w:rsidRPr="00BA3341" w:rsidRDefault="00DF40C1" w:rsidP="00DF40C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3341">
              <w:rPr>
                <w:rFonts w:ascii="Liberation Serif" w:hAnsi="Liberation Serif" w:cs="Liberation Serif"/>
                <w:sz w:val="24"/>
                <w:szCs w:val="24"/>
              </w:rPr>
              <w:t>(343) 312-00-08 (доб. 077)</w:t>
            </w:r>
          </w:p>
          <w:p w:rsidR="00DF40C1" w:rsidRPr="00BA3341" w:rsidRDefault="00DF40C1" w:rsidP="00DF40C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F40C1" w:rsidRPr="00BA3341" w:rsidRDefault="00DF40C1" w:rsidP="00DF40C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DF40C1" w:rsidRPr="00DF40C1" w:rsidRDefault="00DF40C1" w:rsidP="00DF40C1">
      <w:pPr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DF40C1" w:rsidRPr="00DF40C1" w:rsidRDefault="00DF40C1" w:rsidP="00C83330">
      <w:pPr>
        <w:pStyle w:val="20"/>
        <w:tabs>
          <w:tab w:val="left" w:pos="7371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sectPr w:rsidR="00DF40C1" w:rsidRPr="00DF40C1" w:rsidSect="00BD38BC">
      <w:headerReference w:type="default" r:id="rId9"/>
      <w:pgSz w:w="11906" w:h="16838"/>
      <w:pgMar w:top="1134" w:right="1418" w:bottom="1134" w:left="56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2C5" w:rsidRDefault="00CB32C5" w:rsidP="00A47BCC">
      <w:r>
        <w:separator/>
      </w:r>
    </w:p>
  </w:endnote>
  <w:endnote w:type="continuationSeparator" w:id="0">
    <w:p w:rsidR="00CB32C5" w:rsidRDefault="00CB32C5" w:rsidP="00A4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2C5" w:rsidRDefault="00CB32C5" w:rsidP="00A47BCC">
      <w:r>
        <w:separator/>
      </w:r>
    </w:p>
  </w:footnote>
  <w:footnote w:type="continuationSeparator" w:id="0">
    <w:p w:rsidR="00CB32C5" w:rsidRDefault="00CB32C5" w:rsidP="00A47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1230048674"/>
      <w:docPartObj>
        <w:docPartGallery w:val="Page Numbers (Top of Page)"/>
        <w:docPartUnique/>
      </w:docPartObj>
    </w:sdtPr>
    <w:sdtEndPr/>
    <w:sdtContent>
      <w:p w:rsidR="00A47BCC" w:rsidRPr="00BA3341" w:rsidRDefault="00A47BCC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A334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A334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A334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A64D4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BA334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A47BCC" w:rsidRDefault="00A47BC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CC" w:rsidRDefault="00A47BC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13016"/>
    <w:multiLevelType w:val="hybridMultilevel"/>
    <w:tmpl w:val="5F98AD90"/>
    <w:lvl w:ilvl="0" w:tplc="E5907C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F77C4D"/>
    <w:multiLevelType w:val="singleLevel"/>
    <w:tmpl w:val="B806655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" w15:restartNumberingAfterBreak="0">
    <w:nsid w:val="2ED14B4B"/>
    <w:multiLevelType w:val="multilevel"/>
    <w:tmpl w:val="A0E632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45F20888"/>
    <w:multiLevelType w:val="hybridMultilevel"/>
    <w:tmpl w:val="905A6B62"/>
    <w:lvl w:ilvl="0" w:tplc="F5F0BF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73F09C5"/>
    <w:multiLevelType w:val="singleLevel"/>
    <w:tmpl w:val="F8707DE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5" w15:restartNumberingAfterBreak="0">
    <w:nsid w:val="59597CB0"/>
    <w:multiLevelType w:val="singleLevel"/>
    <w:tmpl w:val="8D848A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6883297E"/>
    <w:multiLevelType w:val="singleLevel"/>
    <w:tmpl w:val="E93A1A4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/>
        <w:i/>
        <w:sz w:val="24"/>
        <w:u w:val="none"/>
      </w:rPr>
    </w:lvl>
  </w:abstractNum>
  <w:abstractNum w:abstractNumId="7" w15:restartNumberingAfterBreak="0">
    <w:nsid w:val="7B6C34BC"/>
    <w:multiLevelType w:val="singleLevel"/>
    <w:tmpl w:val="AF1AEDF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activeWritingStyle w:appName="MSWord" w:lang="en-US" w:vendorID="8" w:dllVersion="513" w:checkStyle="1"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991"/>
    <w:rsid w:val="00021A5E"/>
    <w:rsid w:val="00022991"/>
    <w:rsid w:val="0002581B"/>
    <w:rsid w:val="00035F03"/>
    <w:rsid w:val="00047F89"/>
    <w:rsid w:val="0005140C"/>
    <w:rsid w:val="0005144F"/>
    <w:rsid w:val="000678AE"/>
    <w:rsid w:val="0009387D"/>
    <w:rsid w:val="000A5E3F"/>
    <w:rsid w:val="000B6B61"/>
    <w:rsid w:val="000D54E8"/>
    <w:rsid w:val="000E4CE5"/>
    <w:rsid w:val="000F7133"/>
    <w:rsid w:val="00115A26"/>
    <w:rsid w:val="00115CB7"/>
    <w:rsid w:val="001211A6"/>
    <w:rsid w:val="00126BE5"/>
    <w:rsid w:val="00134C94"/>
    <w:rsid w:val="001629E3"/>
    <w:rsid w:val="00187AA3"/>
    <w:rsid w:val="001A2F3E"/>
    <w:rsid w:val="001B681B"/>
    <w:rsid w:val="001C1C93"/>
    <w:rsid w:val="001E1D2D"/>
    <w:rsid w:val="001F235D"/>
    <w:rsid w:val="00210373"/>
    <w:rsid w:val="00221C56"/>
    <w:rsid w:val="00254CB4"/>
    <w:rsid w:val="00255435"/>
    <w:rsid w:val="002567F0"/>
    <w:rsid w:val="00273BFA"/>
    <w:rsid w:val="00296371"/>
    <w:rsid w:val="0029732E"/>
    <w:rsid w:val="002A7515"/>
    <w:rsid w:val="002C0920"/>
    <w:rsid w:val="002C0F9E"/>
    <w:rsid w:val="002E394F"/>
    <w:rsid w:val="002E7263"/>
    <w:rsid w:val="003019AB"/>
    <w:rsid w:val="00301F79"/>
    <w:rsid w:val="0031221C"/>
    <w:rsid w:val="0031361F"/>
    <w:rsid w:val="00314662"/>
    <w:rsid w:val="00334E6B"/>
    <w:rsid w:val="00335D41"/>
    <w:rsid w:val="00346930"/>
    <w:rsid w:val="00356F46"/>
    <w:rsid w:val="0038163D"/>
    <w:rsid w:val="0039436B"/>
    <w:rsid w:val="003C2F6A"/>
    <w:rsid w:val="003D7BB0"/>
    <w:rsid w:val="003D7BC1"/>
    <w:rsid w:val="003F0A0C"/>
    <w:rsid w:val="003F0A0D"/>
    <w:rsid w:val="004110B6"/>
    <w:rsid w:val="00416901"/>
    <w:rsid w:val="00417E17"/>
    <w:rsid w:val="00426582"/>
    <w:rsid w:val="00436EAA"/>
    <w:rsid w:val="004411D2"/>
    <w:rsid w:val="004460B3"/>
    <w:rsid w:val="00451FF8"/>
    <w:rsid w:val="004737B7"/>
    <w:rsid w:val="004871C9"/>
    <w:rsid w:val="004A4930"/>
    <w:rsid w:val="004B76E6"/>
    <w:rsid w:val="004C2E80"/>
    <w:rsid w:val="004E05B4"/>
    <w:rsid w:val="0050627C"/>
    <w:rsid w:val="00507993"/>
    <w:rsid w:val="00513B4D"/>
    <w:rsid w:val="00540B9F"/>
    <w:rsid w:val="00562BA0"/>
    <w:rsid w:val="005B7985"/>
    <w:rsid w:val="005C6C93"/>
    <w:rsid w:val="005E21FB"/>
    <w:rsid w:val="005E73FC"/>
    <w:rsid w:val="005F6307"/>
    <w:rsid w:val="005F6C96"/>
    <w:rsid w:val="00674032"/>
    <w:rsid w:val="00675C7C"/>
    <w:rsid w:val="0069483C"/>
    <w:rsid w:val="006F36CF"/>
    <w:rsid w:val="006F4089"/>
    <w:rsid w:val="00712DC6"/>
    <w:rsid w:val="0075325B"/>
    <w:rsid w:val="0075513F"/>
    <w:rsid w:val="00780EE1"/>
    <w:rsid w:val="00790EA7"/>
    <w:rsid w:val="007A5B7D"/>
    <w:rsid w:val="007A64D4"/>
    <w:rsid w:val="007A75EA"/>
    <w:rsid w:val="007C30C3"/>
    <w:rsid w:val="007D2E37"/>
    <w:rsid w:val="007E0206"/>
    <w:rsid w:val="007F52AC"/>
    <w:rsid w:val="0080601B"/>
    <w:rsid w:val="008071DC"/>
    <w:rsid w:val="0081707E"/>
    <w:rsid w:val="00830CBB"/>
    <w:rsid w:val="00834252"/>
    <w:rsid w:val="00846F39"/>
    <w:rsid w:val="00881667"/>
    <w:rsid w:val="00897B75"/>
    <w:rsid w:val="008A5386"/>
    <w:rsid w:val="008B065B"/>
    <w:rsid w:val="008B63EB"/>
    <w:rsid w:val="008E3195"/>
    <w:rsid w:val="00913151"/>
    <w:rsid w:val="009213B2"/>
    <w:rsid w:val="009323C7"/>
    <w:rsid w:val="00934572"/>
    <w:rsid w:val="009537C3"/>
    <w:rsid w:val="00966425"/>
    <w:rsid w:val="00997B53"/>
    <w:rsid w:val="009A73EA"/>
    <w:rsid w:val="009B022A"/>
    <w:rsid w:val="009B5E59"/>
    <w:rsid w:val="009C52DA"/>
    <w:rsid w:val="009D5310"/>
    <w:rsid w:val="009F2454"/>
    <w:rsid w:val="009F408E"/>
    <w:rsid w:val="00A00CB1"/>
    <w:rsid w:val="00A06029"/>
    <w:rsid w:val="00A4058C"/>
    <w:rsid w:val="00A468A7"/>
    <w:rsid w:val="00A47BCC"/>
    <w:rsid w:val="00A71281"/>
    <w:rsid w:val="00A74AC2"/>
    <w:rsid w:val="00A836FD"/>
    <w:rsid w:val="00A96130"/>
    <w:rsid w:val="00AA22C1"/>
    <w:rsid w:val="00AA3A03"/>
    <w:rsid w:val="00AA5C3B"/>
    <w:rsid w:val="00AD57FA"/>
    <w:rsid w:val="00AF4BE3"/>
    <w:rsid w:val="00B02560"/>
    <w:rsid w:val="00B10EFC"/>
    <w:rsid w:val="00B12D60"/>
    <w:rsid w:val="00B23BE2"/>
    <w:rsid w:val="00B24A8C"/>
    <w:rsid w:val="00B738E5"/>
    <w:rsid w:val="00B8418F"/>
    <w:rsid w:val="00B9115F"/>
    <w:rsid w:val="00BA3341"/>
    <w:rsid w:val="00BB67D8"/>
    <w:rsid w:val="00BC36D0"/>
    <w:rsid w:val="00BD38BC"/>
    <w:rsid w:val="00BD5315"/>
    <w:rsid w:val="00BE422F"/>
    <w:rsid w:val="00BF0178"/>
    <w:rsid w:val="00BF3148"/>
    <w:rsid w:val="00C052EC"/>
    <w:rsid w:val="00C20CCA"/>
    <w:rsid w:val="00C47326"/>
    <w:rsid w:val="00C83330"/>
    <w:rsid w:val="00C93017"/>
    <w:rsid w:val="00C93D9F"/>
    <w:rsid w:val="00C95378"/>
    <w:rsid w:val="00CA16B5"/>
    <w:rsid w:val="00CB171A"/>
    <w:rsid w:val="00CB32C5"/>
    <w:rsid w:val="00D11E67"/>
    <w:rsid w:val="00D26BFC"/>
    <w:rsid w:val="00D33C21"/>
    <w:rsid w:val="00D555DC"/>
    <w:rsid w:val="00D57540"/>
    <w:rsid w:val="00D734CE"/>
    <w:rsid w:val="00D737EF"/>
    <w:rsid w:val="00DB5B39"/>
    <w:rsid w:val="00DE337B"/>
    <w:rsid w:val="00DE5511"/>
    <w:rsid w:val="00DF40C1"/>
    <w:rsid w:val="00E05860"/>
    <w:rsid w:val="00E1446F"/>
    <w:rsid w:val="00E16FFD"/>
    <w:rsid w:val="00E30A8F"/>
    <w:rsid w:val="00E574E8"/>
    <w:rsid w:val="00E664A0"/>
    <w:rsid w:val="00E7082F"/>
    <w:rsid w:val="00E9220A"/>
    <w:rsid w:val="00E933F9"/>
    <w:rsid w:val="00E9438A"/>
    <w:rsid w:val="00EA562E"/>
    <w:rsid w:val="00EB3158"/>
    <w:rsid w:val="00EB72EF"/>
    <w:rsid w:val="00EE21D5"/>
    <w:rsid w:val="00EE6043"/>
    <w:rsid w:val="00EE6FB6"/>
    <w:rsid w:val="00F2191E"/>
    <w:rsid w:val="00F44D19"/>
    <w:rsid w:val="00F44F5D"/>
    <w:rsid w:val="00F4761D"/>
    <w:rsid w:val="00F55F93"/>
    <w:rsid w:val="00F634A0"/>
    <w:rsid w:val="00F67413"/>
    <w:rsid w:val="00F70CD6"/>
    <w:rsid w:val="00FA2E58"/>
    <w:rsid w:val="00FB1001"/>
    <w:rsid w:val="00FB7443"/>
    <w:rsid w:val="00FC21C2"/>
    <w:rsid w:val="00FE7FFE"/>
    <w:rsid w:val="00FF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B54D94-21BD-44AF-AEE8-2FCBF218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6D0"/>
  </w:style>
  <w:style w:type="paragraph" w:styleId="1">
    <w:name w:val="heading 1"/>
    <w:basedOn w:val="a"/>
    <w:next w:val="a"/>
    <w:qFormat/>
    <w:rsid w:val="003019AB"/>
    <w:pPr>
      <w:keepNext/>
      <w:tabs>
        <w:tab w:val="left" w:pos="7088"/>
      </w:tabs>
      <w:ind w:left="720"/>
      <w:outlineLvl w:val="0"/>
    </w:pPr>
    <w:rPr>
      <w:sz w:val="24"/>
    </w:rPr>
  </w:style>
  <w:style w:type="paragraph" w:styleId="2">
    <w:name w:val="heading 2"/>
    <w:basedOn w:val="a"/>
    <w:next w:val="a"/>
    <w:qFormat/>
    <w:rsid w:val="003019AB"/>
    <w:pPr>
      <w:keepNext/>
      <w:framePr w:w="9713" w:h="1009" w:hSpace="180" w:wrap="around" w:vAnchor="text" w:hAnchor="page" w:x="1337" w:y="141"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3019AB"/>
    <w:pPr>
      <w:keepNext/>
      <w:tabs>
        <w:tab w:val="left" w:pos="7655"/>
      </w:tabs>
      <w:ind w:firstLine="720"/>
      <w:jc w:val="both"/>
      <w:outlineLvl w:val="2"/>
    </w:pPr>
    <w:rPr>
      <w:sz w:val="24"/>
      <w:lang w:val="en-US"/>
    </w:rPr>
  </w:style>
  <w:style w:type="paragraph" w:styleId="4">
    <w:name w:val="heading 4"/>
    <w:basedOn w:val="a"/>
    <w:next w:val="a"/>
    <w:qFormat/>
    <w:rsid w:val="003019AB"/>
    <w:pPr>
      <w:keepNext/>
      <w:ind w:firstLine="851"/>
      <w:jc w:val="both"/>
      <w:outlineLvl w:val="3"/>
    </w:pPr>
    <w:rPr>
      <w:b/>
      <w:i/>
      <w:sz w:val="24"/>
      <w:lang w:val="en-US"/>
    </w:rPr>
  </w:style>
  <w:style w:type="paragraph" w:styleId="5">
    <w:name w:val="heading 5"/>
    <w:basedOn w:val="a"/>
    <w:next w:val="a"/>
    <w:qFormat/>
    <w:rsid w:val="003019AB"/>
    <w:pPr>
      <w:keepNext/>
      <w:ind w:left="851"/>
      <w:jc w:val="both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019AB"/>
    <w:pPr>
      <w:ind w:firstLine="851"/>
      <w:jc w:val="both"/>
    </w:pPr>
    <w:rPr>
      <w:sz w:val="24"/>
      <w:lang w:val="en-US"/>
    </w:rPr>
  </w:style>
  <w:style w:type="paragraph" w:styleId="20">
    <w:name w:val="Body Text Indent 2"/>
    <w:basedOn w:val="a"/>
    <w:link w:val="21"/>
    <w:rsid w:val="003019AB"/>
    <w:pPr>
      <w:ind w:firstLine="851"/>
      <w:jc w:val="both"/>
    </w:pPr>
    <w:rPr>
      <w:sz w:val="26"/>
    </w:rPr>
  </w:style>
  <w:style w:type="paragraph" w:styleId="a4">
    <w:name w:val="Balloon Text"/>
    <w:basedOn w:val="a"/>
    <w:semiHidden/>
    <w:rsid w:val="00022991"/>
    <w:rPr>
      <w:rFonts w:ascii="Tahoma" w:hAnsi="Tahoma" w:cs="Tahoma"/>
      <w:sz w:val="16"/>
      <w:szCs w:val="16"/>
    </w:rPr>
  </w:style>
  <w:style w:type="character" w:customStyle="1" w:styleId="21">
    <w:name w:val="Основной текст с отступом 2 Знак"/>
    <w:basedOn w:val="a0"/>
    <w:link w:val="20"/>
    <w:rsid w:val="002E394F"/>
    <w:rPr>
      <w:sz w:val="26"/>
    </w:rPr>
  </w:style>
  <w:style w:type="paragraph" w:styleId="a5">
    <w:name w:val="List Paragraph"/>
    <w:basedOn w:val="a"/>
    <w:uiPriority w:val="34"/>
    <w:qFormat/>
    <w:rsid w:val="00AA22C1"/>
    <w:pPr>
      <w:ind w:left="720"/>
      <w:contextualSpacing/>
    </w:pPr>
  </w:style>
  <w:style w:type="table" w:styleId="a6">
    <w:name w:val="Table Grid"/>
    <w:basedOn w:val="a1"/>
    <w:uiPriority w:val="59"/>
    <w:rsid w:val="00436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6"/>
    <w:uiPriority w:val="59"/>
    <w:rsid w:val="00DF40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47B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47BCC"/>
  </w:style>
  <w:style w:type="paragraph" w:styleId="a9">
    <w:name w:val="footer"/>
    <w:basedOn w:val="a"/>
    <w:link w:val="aa"/>
    <w:unhideWhenUsed/>
    <w:rsid w:val="00A47B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47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8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55;&#1056;&#1048;&#1050;&#1040;&#1047;~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32223-6C7D-4B92-8066-CE9CB6BA0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ПРИКАЗ~1</Template>
  <TotalTime>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creator>user</dc:creator>
  <cp:lastModifiedBy>Долгих Елена Анатольевна</cp:lastModifiedBy>
  <cp:revision>2</cp:revision>
  <cp:lastPrinted>2019-02-07T09:53:00Z</cp:lastPrinted>
  <dcterms:created xsi:type="dcterms:W3CDTF">2019-02-19T12:41:00Z</dcterms:created>
  <dcterms:modified xsi:type="dcterms:W3CDTF">2019-02-19T12:41:00Z</dcterms:modified>
</cp:coreProperties>
</file>