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58" w:rsidRDefault="00C973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7358" w:rsidRDefault="00C97358">
      <w:pPr>
        <w:pStyle w:val="ConsPlusNormal"/>
        <w:outlineLvl w:val="0"/>
      </w:pPr>
    </w:p>
    <w:p w:rsidR="00C97358" w:rsidRDefault="00C97358">
      <w:pPr>
        <w:pStyle w:val="ConsPlusTitle"/>
        <w:jc w:val="center"/>
        <w:outlineLvl w:val="0"/>
      </w:pPr>
      <w:r>
        <w:t>МИНИСТЕРСТВО СОЦИАЛЬНОЙ ПОЛИТИКИ СВЕРДЛОВСКОЙ ОБЛАСТИ</w:t>
      </w:r>
    </w:p>
    <w:p w:rsidR="00C97358" w:rsidRDefault="00C97358">
      <w:pPr>
        <w:pStyle w:val="ConsPlusTitle"/>
        <w:jc w:val="center"/>
      </w:pPr>
    </w:p>
    <w:p w:rsidR="00C97358" w:rsidRDefault="00C97358">
      <w:pPr>
        <w:pStyle w:val="ConsPlusTitle"/>
        <w:jc w:val="center"/>
      </w:pPr>
      <w:r>
        <w:t>ПРИКАЗ</w:t>
      </w:r>
    </w:p>
    <w:p w:rsidR="00C97358" w:rsidRDefault="00C97358">
      <w:pPr>
        <w:pStyle w:val="ConsPlusTitle"/>
        <w:jc w:val="center"/>
      </w:pPr>
      <w:r>
        <w:t>от 26 декабря 2019 г. N 643</w:t>
      </w:r>
    </w:p>
    <w:p w:rsidR="00C97358" w:rsidRDefault="00C97358">
      <w:pPr>
        <w:pStyle w:val="ConsPlusTitle"/>
        <w:jc w:val="center"/>
      </w:pPr>
    </w:p>
    <w:p w:rsidR="00C97358" w:rsidRDefault="00C9735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97358" w:rsidRDefault="00C97358">
      <w:pPr>
        <w:pStyle w:val="ConsPlusTitle"/>
        <w:jc w:val="center"/>
      </w:pPr>
      <w:r>
        <w:t>ТЕРРИТОРИАЛЬНЫМИ ОТРАСЛЕВЫМИ ИСПОЛНИТЕЛЬНЫМИ ОРГАНАМИ</w:t>
      </w:r>
    </w:p>
    <w:p w:rsidR="00C97358" w:rsidRDefault="00C97358">
      <w:pPr>
        <w:pStyle w:val="ConsPlusTitle"/>
        <w:jc w:val="center"/>
      </w:pPr>
      <w:r>
        <w:t>ГОСУДАРСТВЕННОЙ ВЛАСТИ СВЕРДЛОВСКОЙ ОБЛАСТИ - УПРАВЛЕНИЯМИ</w:t>
      </w:r>
    </w:p>
    <w:p w:rsidR="00C97358" w:rsidRDefault="00C97358">
      <w:pPr>
        <w:pStyle w:val="ConsPlusTitle"/>
        <w:jc w:val="center"/>
      </w:pPr>
      <w:r>
        <w:t>СОЦИАЛЬНОЙ ПОЛИТИКИ МИНИСТЕРСТВА СОЦИАЛЬНОЙ ПОЛИТИКИ</w:t>
      </w:r>
    </w:p>
    <w:p w:rsidR="00C97358" w:rsidRDefault="00C97358">
      <w:pPr>
        <w:pStyle w:val="ConsPlusTitle"/>
        <w:jc w:val="center"/>
      </w:pPr>
      <w:r>
        <w:t>СВЕРДЛОВСКОЙ ОБЛАСТИ ГОСУДАРСТВЕННОЙ УСЛУГИ "ИНФОРМИРОВАНИЕ</w:t>
      </w:r>
    </w:p>
    <w:p w:rsidR="00C97358" w:rsidRDefault="00C97358">
      <w:pPr>
        <w:pStyle w:val="ConsPlusTitle"/>
        <w:jc w:val="center"/>
      </w:pPr>
      <w:r>
        <w:t>ГРАЖДАН О ПРЕДОСТАВЛЯЕМЫХ МЕРАХ СОЦИАЛЬНОЙ ПОДДЕРЖКИ"</w:t>
      </w:r>
    </w:p>
    <w:p w:rsidR="00C97358" w:rsidRDefault="00C9735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9735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7358" w:rsidRDefault="00C97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358" w:rsidRDefault="00C97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политики Свердловской области</w:t>
            </w:r>
          </w:p>
          <w:p w:rsidR="00C97358" w:rsidRDefault="00C97358">
            <w:pPr>
              <w:pStyle w:val="ConsPlusNormal"/>
              <w:jc w:val="center"/>
            </w:pPr>
            <w:r>
              <w:rPr>
                <w:color w:val="392C69"/>
              </w:rPr>
              <w:t>от 06.05.2020 N 284)</w:t>
            </w:r>
          </w:p>
        </w:tc>
      </w:tr>
    </w:tbl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приказываю: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"Информирование граждан о предоставляемых мерах социальной поддержки" (прилагается).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социальной политики Свердловской области от 24.07.2018 N 278 "Об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по информированию граждан о предоставляемых мерах социальной поддержки" ("Официальный интернет-портал правовой информации Свердловской области" (www.pravo.gov66.ru), 2018, 25 июля, N 18291).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социальной политики Свердловской области И.В. Чернышеву.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4. Настоящий Приказ опубликовать на "Официальном интернет-портале правовой информации Свердловской области" (www.pravo.gov66.ru).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jc w:val="right"/>
      </w:pPr>
      <w:r>
        <w:t>Министр</w:t>
      </w:r>
    </w:p>
    <w:p w:rsidR="00C97358" w:rsidRDefault="00C97358">
      <w:pPr>
        <w:pStyle w:val="ConsPlusNormal"/>
        <w:jc w:val="right"/>
      </w:pPr>
      <w:r>
        <w:t>А.В.ЗЛОКАЗОВ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</w:pPr>
    </w:p>
    <w:p w:rsidR="00C97358" w:rsidRDefault="00C97358">
      <w:pPr>
        <w:pStyle w:val="ConsPlusNormal"/>
      </w:pPr>
    </w:p>
    <w:p w:rsidR="00C97358" w:rsidRDefault="00C97358">
      <w:pPr>
        <w:pStyle w:val="ConsPlusNormal"/>
      </w:pPr>
    </w:p>
    <w:p w:rsidR="00C97358" w:rsidRDefault="00C97358">
      <w:pPr>
        <w:pStyle w:val="ConsPlusNormal"/>
      </w:pPr>
    </w:p>
    <w:p w:rsidR="00C97358" w:rsidRDefault="00C97358">
      <w:pPr>
        <w:pStyle w:val="ConsPlusNormal"/>
        <w:jc w:val="right"/>
        <w:outlineLvl w:val="0"/>
      </w:pPr>
      <w:r>
        <w:t>Утвержден</w:t>
      </w:r>
    </w:p>
    <w:p w:rsidR="00C97358" w:rsidRDefault="00C97358">
      <w:pPr>
        <w:pStyle w:val="ConsPlusNormal"/>
        <w:jc w:val="right"/>
      </w:pPr>
      <w:r>
        <w:t>Приказом</w:t>
      </w:r>
    </w:p>
    <w:p w:rsidR="00C97358" w:rsidRDefault="00C97358">
      <w:pPr>
        <w:pStyle w:val="ConsPlusNormal"/>
        <w:jc w:val="right"/>
      </w:pPr>
      <w:r>
        <w:t>Министерства социальной политики</w:t>
      </w:r>
    </w:p>
    <w:p w:rsidR="00C97358" w:rsidRDefault="00C97358">
      <w:pPr>
        <w:pStyle w:val="ConsPlusNormal"/>
        <w:jc w:val="right"/>
      </w:pPr>
      <w:r>
        <w:t>Свердловской области</w:t>
      </w:r>
    </w:p>
    <w:p w:rsidR="00C97358" w:rsidRDefault="00C97358">
      <w:pPr>
        <w:pStyle w:val="ConsPlusNormal"/>
        <w:jc w:val="right"/>
      </w:pPr>
      <w:r>
        <w:t>от 26 декабря 2019 г. N 643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C97358" w:rsidRDefault="00C97358">
      <w:pPr>
        <w:pStyle w:val="ConsPlusTitle"/>
        <w:jc w:val="center"/>
      </w:pPr>
      <w:r>
        <w:t>ПРЕДОСТАВЛЕНИЯ ТЕРРИТОРИАЛЬНЫМИ ОТРАСЛЕВЫМИ</w:t>
      </w:r>
    </w:p>
    <w:p w:rsidR="00C97358" w:rsidRDefault="00C97358">
      <w:pPr>
        <w:pStyle w:val="ConsPlusTitle"/>
        <w:jc w:val="center"/>
      </w:pPr>
      <w:r>
        <w:t>ИСПОЛНИТЕЛЬНЫМИ ОРГАНАМИ ГОСУДАРСТВЕННОЙ ВЛАСТИ</w:t>
      </w:r>
    </w:p>
    <w:p w:rsidR="00C97358" w:rsidRDefault="00C97358">
      <w:pPr>
        <w:pStyle w:val="ConsPlusTitle"/>
        <w:jc w:val="center"/>
      </w:pPr>
      <w:r>
        <w:t>СВЕРДЛОВСКОЙ ОБЛАСТИ - УПРАВЛЕНИЯМИ СОЦИАЛЬНОЙ ПОЛИТИКИ</w:t>
      </w:r>
    </w:p>
    <w:p w:rsidR="00C97358" w:rsidRDefault="00C97358">
      <w:pPr>
        <w:pStyle w:val="ConsPlusTitle"/>
        <w:jc w:val="center"/>
      </w:pPr>
      <w:r>
        <w:t>МИНИСТЕРСТВА СОЦИАЛЬНОЙ ПОЛИТИКИ СВЕРДЛОВСКОЙ ОБЛАСТИ</w:t>
      </w:r>
    </w:p>
    <w:p w:rsidR="00C97358" w:rsidRDefault="00C97358">
      <w:pPr>
        <w:pStyle w:val="ConsPlusTitle"/>
        <w:jc w:val="center"/>
      </w:pPr>
      <w:r>
        <w:lastRenderedPageBreak/>
        <w:t>ГОСУДАРСТВЕННОЙ УСЛУГИ "ИНФОРМИРОВАНИЕ ГРАЖДАН</w:t>
      </w:r>
    </w:p>
    <w:p w:rsidR="00C97358" w:rsidRDefault="00C97358">
      <w:pPr>
        <w:pStyle w:val="ConsPlusTitle"/>
        <w:jc w:val="center"/>
      </w:pPr>
      <w:r>
        <w:t>О ПРЕДОСТАВЛЯЕМЫХ МЕРАХ СОЦИАЛЬНОЙ ПОДДЕРЖКИ"</w:t>
      </w:r>
    </w:p>
    <w:p w:rsidR="00C97358" w:rsidRDefault="00C9735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9735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7358" w:rsidRDefault="00C97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358" w:rsidRDefault="00C97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политики Свердловской области</w:t>
            </w:r>
          </w:p>
          <w:p w:rsidR="00C97358" w:rsidRDefault="00C97358">
            <w:pPr>
              <w:pStyle w:val="ConsPlusNormal"/>
              <w:jc w:val="center"/>
            </w:pPr>
            <w:r>
              <w:rPr>
                <w:color w:val="392C69"/>
              </w:rPr>
              <w:t>от 06.05.2020 N 284)</w:t>
            </w:r>
          </w:p>
        </w:tc>
      </w:tr>
    </w:tbl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1"/>
      </w:pPr>
      <w:r>
        <w:t>Раздел 1. ОБЩИЕ ПОЛОЖЕНИЯ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ПРЕДМЕТ РЕГУЛИРОВАНИЯ РЕГЛАМЕНТА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1. Административный регламент 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"Информирование граждан о предоставляемых мерах социальной поддержки" (далее - регламент) устанавливает порядок и стандарт предоставления государственной услуги "Информирование граждан о предоставляемых мерах социальной поддержки" (далее - государственная услуга)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(далее - управление социальной политики).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2. Настоящий регламент устанавливает сроки и последовательность административных процедур (действий), осуществляемых управлениями социальной политики в процессе предоставления государственной услуги, порядок взаимодействия с заявителями.</w:t>
      </w:r>
    </w:p>
    <w:p w:rsidR="00C97358" w:rsidRDefault="00C9735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КРУГ ЗАЯВИТЕЛЕЙ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 Российской Федерации, иностранные граждане, лица без гражданства.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C97358" w:rsidRDefault="00C97358">
      <w:pPr>
        <w:pStyle w:val="ConsPlusTitle"/>
        <w:jc w:val="center"/>
      </w:pPr>
      <w:r>
        <w:t>О ПРЕДОСТАВЛЕНИИ 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bookmarkStart w:id="1" w:name="P61"/>
      <w:bookmarkEnd w:id="1"/>
      <w:r>
        <w:t>4. Информирование заявителей по вопросам предоставления государственной услуги, о ходе предоставления государственной услуги осуществляется непосредственно государственными гражданскими служащими Свердловской области, замещающими должности государственной гражданской службы Свердловской области (далее - государственные гражданские служащие) в Министерстве социальной политики Свердловской области и государственными гражданскими служащими управлений социальной политики при личном приеме и по телефону.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5. Информация о месте нахождения, графиках (режиме) работы, номерах контактных телефонов, адресах электронной почты и официальных сайтов Министерства социальной политики Свердловской области и управлений социальной политики,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https://www.gosuslugi.ru/340463, в региональной информационной системе "Реестр государственных и муниципальных услуг (функций) Свердловской области" (далее - региональный реестр), на официальном сайте Министерства социальной политики Свердловской области в информационно-телекоммуникационной сети "Интернет" (далее - сеть Интернет) по адресу https://msp.midural.ru/gosudarstvennye-uslugi/perechen-gosudarstvennyh-uslug/gos-usluga-msp-105.html, на официальных сайтах в сети Интернет и информационных стендах управлений социальной политики, а также предоставляется непосредственно государственными гражданскими служащими управлений социальной политики при личном приеме, а также по телефону.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lastRenderedPageBreak/>
        <w:t>7. При общении с гражданами (по телефону или лично) государственные гражданские служащие Министерства социальной политики Свердловской области и управлений социальной политики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>
        <w:t>автоинформирования</w:t>
      </w:r>
      <w:proofErr w:type="spellEnd"/>
      <w:r>
        <w:t>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9. Наименование государственной услуги - "Информирование граждан о предоставляемых мерах социальной поддержки".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10. Государственная услуга предоставляется управлениями социальной политики.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11.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12. Результатом предоставления государственной услуги является предоставление заявителю информации о предоставляемых ему мерах социальной поддержки.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C97358" w:rsidRDefault="00C97358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C97358" w:rsidRDefault="00C97358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C97358" w:rsidRDefault="00C97358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C97358" w:rsidRDefault="00C97358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C97358" w:rsidRDefault="00C97358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C97358" w:rsidRDefault="00C97358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C97358" w:rsidRDefault="00C97358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13. Срок предоставления государственной услуги: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при личном приеме в управлении социальной политики определяется временем ответа должностного лица, осуществляющего предоставление государственной услуги, на все поставленные заявителем вопросы и не должно превышать 15 минут;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в электронной форме, предоставляемой заявителю через программный комплекс "Социальный личный кабинет гражданина" (далее - Личный кабинет), в режиме реального времени, определяется временем машинной обработки запроса заявителя о предоставлении государственной услуги (далее - запрос), переданного через Личный кабинет, и составляет не более 10 минут.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НОРМАТИВНЫЕ ПРАВОВЫЕ АКТЫ,</w:t>
      </w:r>
    </w:p>
    <w:p w:rsidR="00C97358" w:rsidRDefault="00C97358">
      <w:pPr>
        <w:pStyle w:val="ConsPlusTitle"/>
        <w:jc w:val="center"/>
      </w:pPr>
      <w:r>
        <w:t>РЕГУЛИРУЮЩИЕ ПРЕДОСТАВЛЕНИЕ 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 xml:space="preserve">14.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</w:t>
      </w:r>
      <w:r>
        <w:lastRenderedPageBreak/>
        <w:t>официальном сайте Министерства социальной политики Свердловской области в сети Интернет по адресу https://msp.midural.ru/gosudarstvennye-uslugi/perechen-gosudarstvennyh-uslug/gos-usluga-msp-105.html и на Едином портале: https://www.gosuslugi.ru/340463, в региональном реестре, на официальных сайтах управления социальной политики в сети Интернет.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Министерство социальной политики Свердловской области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реестре, на официальных сайтах управлений социальной политики в сети Интернет.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C97358" w:rsidRDefault="00C97358">
      <w:pPr>
        <w:pStyle w:val="ConsPlusTitle"/>
        <w:jc w:val="center"/>
      </w:pPr>
      <w:r>
        <w:t>НЕОБХОДИМЫХ В СООТВЕТСТВИИ С ЗАКОНОДАТЕЛЬСТВОМ</w:t>
      </w:r>
    </w:p>
    <w:p w:rsidR="00C97358" w:rsidRDefault="00C97358">
      <w:pPr>
        <w:pStyle w:val="ConsPlusTitle"/>
        <w:jc w:val="center"/>
      </w:pPr>
      <w:r>
        <w:t>РОССИЙСКОЙ ФЕДЕРАЦИИ И ЗАКОНОДАТЕЛЬСТВОМ</w:t>
      </w:r>
    </w:p>
    <w:p w:rsidR="00C97358" w:rsidRDefault="00C97358">
      <w:pPr>
        <w:pStyle w:val="ConsPlusTitle"/>
        <w:jc w:val="center"/>
      </w:pPr>
      <w:r>
        <w:t>СВЕРДЛОВСКОЙ ОБЛАСТИ ДЛЯ ПРЕДОСТАВЛЕНИЯ</w:t>
      </w:r>
    </w:p>
    <w:p w:rsidR="00C97358" w:rsidRDefault="00C97358">
      <w:pPr>
        <w:pStyle w:val="ConsPlusTitle"/>
        <w:jc w:val="center"/>
      </w:pPr>
      <w:r>
        <w:t>ГОСУДАРСТВЕННОЙ УСЛУГИ И УСЛУГ, ЯВЛЯЮЩИХСЯ</w:t>
      </w:r>
    </w:p>
    <w:p w:rsidR="00C97358" w:rsidRDefault="00C97358">
      <w:pPr>
        <w:pStyle w:val="ConsPlusTitle"/>
        <w:jc w:val="center"/>
      </w:pPr>
      <w:r>
        <w:t>НЕОБХОДИМЫМИ И ОБЯЗАТЕЛЬНЫМИ ДЛЯ ПРЕДОСТАВЛЕНИЯ</w:t>
      </w:r>
    </w:p>
    <w:p w:rsidR="00C97358" w:rsidRDefault="00C97358">
      <w:pPr>
        <w:pStyle w:val="ConsPlusTitle"/>
        <w:jc w:val="center"/>
      </w:pPr>
      <w:r>
        <w:t>ГОСУДАРСТВЕННОЙ УСЛУГИ И ПОДЛЕЖАЩИХ ПРЕДСТАВЛЕНИЮ</w:t>
      </w:r>
    </w:p>
    <w:p w:rsidR="00C97358" w:rsidRDefault="00C97358">
      <w:pPr>
        <w:pStyle w:val="ConsPlusTitle"/>
        <w:jc w:val="center"/>
      </w:pPr>
      <w:r>
        <w:t>ЗАЯВИТЕЛЕМ, СПОСОБЫ ИХ ПОЛУЧЕНИЯ ЗАЯВИТЕЛЕМ,</w:t>
      </w:r>
    </w:p>
    <w:p w:rsidR="00C97358" w:rsidRDefault="00C97358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bookmarkStart w:id="2" w:name="P111"/>
      <w:bookmarkEnd w:id="2"/>
      <w:r>
        <w:t>15. Для предоставления государственной услуги при личном обращении заявитель представляет в управление социальной политики документ, удостоверяющий личность.</w:t>
      </w:r>
    </w:p>
    <w:p w:rsidR="00C97358" w:rsidRDefault="00C97358">
      <w:pPr>
        <w:pStyle w:val="ConsPlusNormal"/>
        <w:spacing w:before="200"/>
        <w:ind w:firstLine="540"/>
        <w:jc w:val="both"/>
      </w:pPr>
      <w:bookmarkStart w:id="3" w:name="P112"/>
      <w:bookmarkEnd w:id="3"/>
      <w: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При направлении запроса в электронной форме предоставление документов не требуется.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16. Запрос и документы, необходимые для предоставления государственной услуги, указанные в </w:t>
      </w:r>
      <w:hyperlink w:anchor="P111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112" w:history="1">
        <w:r>
          <w:rPr>
            <w:color w:val="0000FF"/>
          </w:rPr>
          <w:t>второй пункта 15</w:t>
        </w:r>
      </w:hyperlink>
      <w:r>
        <w:t xml:space="preserve"> настоящего регламента, представляются в управление социальной политики посредством личного обращения заявителя.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Предоставление государственной услуги в электронной форме через Личный кабинет, размещенный на официальных сайтах Министерства социальной политики Свердловской области и управлениях социальной политики, а также, при наличии технической возможности, через Единый портал доступно заявителям, зарегистрированным на Едином портале, имеющим учетную запись со статусом "Подтвержденная".</w:t>
      </w:r>
    </w:p>
    <w:p w:rsidR="00C97358" w:rsidRDefault="00C9735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C97358" w:rsidRDefault="00C97358">
      <w:pPr>
        <w:pStyle w:val="ConsPlusTitle"/>
        <w:jc w:val="center"/>
      </w:pPr>
      <w:r>
        <w:t>НЕОБХОДИМЫХ В СООТВЕТСТВИИ С ЗАКОНОДАТЕЛЬСТВОМ</w:t>
      </w:r>
    </w:p>
    <w:p w:rsidR="00C97358" w:rsidRDefault="00C97358">
      <w:pPr>
        <w:pStyle w:val="ConsPlusTitle"/>
        <w:jc w:val="center"/>
      </w:pPr>
      <w:r>
        <w:t>РОССИЙСКОЙ ФЕДЕРАЦИИ И ЗАКОНОДАТЕЛЬСТВОМ</w:t>
      </w:r>
    </w:p>
    <w:p w:rsidR="00C97358" w:rsidRDefault="00C97358">
      <w:pPr>
        <w:pStyle w:val="ConsPlusTitle"/>
        <w:jc w:val="center"/>
      </w:pPr>
      <w:r>
        <w:t>СВЕРДЛОВСКОЙ ОБЛАСТИ ДЛЯ ПРЕДОСТАВЛЕНИЯ</w:t>
      </w:r>
    </w:p>
    <w:p w:rsidR="00C97358" w:rsidRDefault="00C97358">
      <w:pPr>
        <w:pStyle w:val="ConsPlusTitle"/>
        <w:jc w:val="center"/>
      </w:pPr>
      <w:r>
        <w:t>ГОСУДАРСТВЕННОЙ УСЛУГИ, КОТОРЫЕ НАХОДЯТСЯ</w:t>
      </w:r>
    </w:p>
    <w:p w:rsidR="00C97358" w:rsidRDefault="00C97358">
      <w:pPr>
        <w:pStyle w:val="ConsPlusTitle"/>
        <w:jc w:val="center"/>
      </w:pPr>
      <w:r>
        <w:t>В РАСПОРЯЖЕНИИ ГОСУДАРСТВЕННЫХ ОРГАНОВ, ОРГАНОВ</w:t>
      </w:r>
    </w:p>
    <w:p w:rsidR="00C97358" w:rsidRDefault="00C97358">
      <w:pPr>
        <w:pStyle w:val="ConsPlusTitle"/>
        <w:jc w:val="center"/>
      </w:pPr>
      <w:r>
        <w:t>МЕСТНОГО САМОУПРАВЛЕНИЯ И ИНЫХ ОРГАНОВ,</w:t>
      </w:r>
    </w:p>
    <w:p w:rsidR="00C97358" w:rsidRDefault="00C97358">
      <w:pPr>
        <w:pStyle w:val="ConsPlusTitle"/>
        <w:jc w:val="center"/>
      </w:pPr>
      <w:r>
        <w:t>УЧАСТВУЮЩИХ В ПРЕДОСТАВЛЕНИИ ГОСУДАРСТВЕННЫХ УСЛУГ,</w:t>
      </w:r>
    </w:p>
    <w:p w:rsidR="00C97358" w:rsidRDefault="00C97358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C97358" w:rsidRDefault="00C97358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C97358" w:rsidRDefault="00C97358">
      <w:pPr>
        <w:pStyle w:val="ConsPlusTitle"/>
        <w:jc w:val="center"/>
      </w:pPr>
      <w:r>
        <w:t>ПОРЯДОК ИХ ПРЕДСТАВЛЕНИЯ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17. Представление документов,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 и законодательством Свердловской области не предусмотрено.</w:t>
      </w:r>
    </w:p>
    <w:p w:rsidR="00C97358" w:rsidRDefault="00C9735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УКАЗАНИЕ НА ЗАПРЕТ ТРЕБОВАТЬ ОТ ЗАЯВИТЕЛЯ</w:t>
      </w:r>
    </w:p>
    <w:p w:rsidR="00C97358" w:rsidRDefault="00C97358">
      <w:pPr>
        <w:pStyle w:val="ConsPlusTitle"/>
        <w:jc w:val="center"/>
      </w:pPr>
      <w:r>
        <w:t>ПРЕДСТАВЛЕНИЯ ДОКУМЕНТОВ И ИНФОРМАЦИИ</w:t>
      </w:r>
    </w:p>
    <w:p w:rsidR="00C97358" w:rsidRDefault="00C97358">
      <w:pPr>
        <w:pStyle w:val="ConsPlusTitle"/>
        <w:jc w:val="center"/>
      </w:pPr>
      <w:r>
        <w:t>ИЛИ ОСУЩЕСТВЛЕНИЯ ДЕЙСТВИЙ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lastRenderedPageBreak/>
        <w:t>18. Запрещается требовать от заявителя: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запроса;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наличие ошибок в запросе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 социальной политики, государственного гражданского служащего управления социальной политики в предоставлении государственной услуги. В данном случае в письменном виде за подписью начальника управления социальной политики уведомляется заявитель, а также приносятся извинения за доставленные неудобства.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При предоставлении государственной услуги запрещается: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отказывать в приеме запроса и иных документов, необходимых для 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управления социальной политики в сети Интернет;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управления социальной политики в сети Интернет.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C97358" w:rsidRDefault="00C97358">
      <w:pPr>
        <w:pStyle w:val="ConsPlusTitle"/>
        <w:jc w:val="center"/>
      </w:pPr>
      <w:r>
        <w:t>В ПРИЕМЕ ДОКУМЕНТОВ, НЕОБХОДИМЫХ ДЛЯ ПРЕДОСТАВЛЕНИЯ</w:t>
      </w:r>
    </w:p>
    <w:p w:rsidR="00C97358" w:rsidRDefault="00C97358">
      <w:pPr>
        <w:pStyle w:val="ConsPlusTitle"/>
        <w:jc w:val="center"/>
      </w:pPr>
      <w:r>
        <w:t>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19. Основаниями для отказа в приеме запроса и документов, необходимых для предоставления государственной услуги, являются случаи: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1) если запрос подан лицом, не имеющим на это полномочий;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2) если заявителем не представлены документы, указанные в </w:t>
      </w:r>
      <w:hyperlink w:anchor="P111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112" w:history="1">
        <w:r>
          <w:rPr>
            <w:color w:val="0000FF"/>
          </w:rPr>
          <w:t>второй пункта 15</w:t>
        </w:r>
      </w:hyperlink>
      <w:r>
        <w:t xml:space="preserve"> настоящего регламента.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97358" w:rsidRDefault="00C97358">
      <w:pPr>
        <w:pStyle w:val="ConsPlusTitle"/>
        <w:jc w:val="center"/>
      </w:pPr>
      <w:r>
        <w:t>ИЛИ ОТКАЗА В ПРЕДОСТАВЛЕНИИ 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20. Основания для приостановления или отказа в предоставлении государственной услуги отсутствуют.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ПЕРЕЧЕНЬ УСЛУГ, КОТОРЫЕ ЯВЛЯЮТСЯ</w:t>
      </w:r>
    </w:p>
    <w:p w:rsidR="00C97358" w:rsidRDefault="00C97358">
      <w:pPr>
        <w:pStyle w:val="ConsPlusTitle"/>
        <w:jc w:val="center"/>
      </w:pPr>
      <w:r>
        <w:t>НЕОБХОДИМЫМИ И ОБЯЗАТЕЛЬНЫМИ ДЛЯ ПРЕДОСТАВЛЕНИЯ</w:t>
      </w:r>
    </w:p>
    <w:p w:rsidR="00C97358" w:rsidRDefault="00C97358">
      <w:pPr>
        <w:pStyle w:val="ConsPlusTitle"/>
        <w:jc w:val="center"/>
      </w:pPr>
      <w:r>
        <w:t>ГОСУДАРСТВЕННОЙ УСЛУГИ, В ТОМ ЧИСЛЕ СВЕДЕНИЯ</w:t>
      </w:r>
    </w:p>
    <w:p w:rsidR="00C97358" w:rsidRDefault="00C97358">
      <w:pPr>
        <w:pStyle w:val="ConsPlusTitle"/>
        <w:jc w:val="center"/>
      </w:pPr>
      <w:r>
        <w:t>О ДОКУМЕНТЕ (ДОКУМЕНТАХ), ВЫДАВАЕМОМ (ВЫДАВАЕМЫХ)</w:t>
      </w:r>
    </w:p>
    <w:p w:rsidR="00C97358" w:rsidRDefault="00C97358">
      <w:pPr>
        <w:pStyle w:val="ConsPlusTitle"/>
        <w:jc w:val="center"/>
      </w:pPr>
      <w:r>
        <w:t>ОРГАНИЗАЦИЯМИ, УЧАСТВУЮЩИМИ В ПРЕДОСТАВЛЕНИИ</w:t>
      </w:r>
    </w:p>
    <w:p w:rsidR="00C97358" w:rsidRDefault="00C97358">
      <w:pPr>
        <w:pStyle w:val="ConsPlusTitle"/>
        <w:jc w:val="center"/>
      </w:pPr>
      <w:r>
        <w:t>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 xml:space="preserve">21. Услуг, которые являются необходимыми и обязательными для предоставления государственной услуги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не предусмотрено.</w:t>
      </w:r>
    </w:p>
    <w:p w:rsidR="00C97358" w:rsidRDefault="00C9735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C97358" w:rsidRDefault="00C97358">
      <w:pPr>
        <w:pStyle w:val="ConsPlusTitle"/>
        <w:jc w:val="center"/>
      </w:pPr>
      <w:r>
        <w:t>ГОСУДАРСТВЕННОЙ ПОШЛИНЫ ИЛИ ИНОЙ ПЛАТЫ,</w:t>
      </w:r>
    </w:p>
    <w:p w:rsidR="00C97358" w:rsidRDefault="00C97358">
      <w:pPr>
        <w:pStyle w:val="ConsPlusTitle"/>
        <w:jc w:val="center"/>
      </w:pPr>
      <w:r>
        <w:t>ВЗИМАЕМОЙ ЗА ПРЕДОСТАВЛЕНИЕ 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22. Государственная услуга предоставляется без взимания государственной пошлины или иной платы.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C97358" w:rsidRDefault="00C97358">
      <w:pPr>
        <w:pStyle w:val="ConsPlusTitle"/>
        <w:jc w:val="center"/>
      </w:pPr>
      <w:r>
        <w:t>УСЛУГ, КОТОРЫЕ ЯВЛЯЮТСЯ НЕОБХОДИМЫМИ И ОБЯЗАТЕЛЬНЫМИ</w:t>
      </w:r>
    </w:p>
    <w:p w:rsidR="00C97358" w:rsidRDefault="00C97358">
      <w:pPr>
        <w:pStyle w:val="ConsPlusTitle"/>
        <w:jc w:val="center"/>
      </w:pPr>
      <w:r>
        <w:t>ДЛЯ ПРЕДОСТАВЛЕНИЯ ГОСУДАРСТВЕННОЙ УСЛУГИ,</w:t>
      </w:r>
    </w:p>
    <w:p w:rsidR="00C97358" w:rsidRDefault="00C97358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23. Услуг, которые являются необходимыми и обязательными для предоставления государственной услуги, законодательством Российской Федерации и Свердловской области не предусмотрено.</w:t>
      </w:r>
    </w:p>
    <w:p w:rsidR="00C97358" w:rsidRDefault="00C9735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C97358" w:rsidRDefault="00C97358">
      <w:pPr>
        <w:pStyle w:val="ConsPlusTitle"/>
        <w:jc w:val="center"/>
      </w:pPr>
      <w:r>
        <w:t>О ПРЕДОСТАВЛЕНИИ ГОСУДАРСТВЕННОЙ УСЛУГИ, УСЛУГИ,</w:t>
      </w:r>
    </w:p>
    <w:p w:rsidR="00C97358" w:rsidRDefault="00C9735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97358" w:rsidRDefault="00C97358">
      <w:pPr>
        <w:pStyle w:val="ConsPlusTitle"/>
        <w:jc w:val="center"/>
      </w:pPr>
      <w:r>
        <w:t>ГОСУДАРСТВЕННОЙ УСЛУГИ, И ПРИ ПОЛУЧЕНИИ РЕЗУЛЬТАТА</w:t>
      </w:r>
    </w:p>
    <w:p w:rsidR="00C97358" w:rsidRDefault="00C97358">
      <w:pPr>
        <w:pStyle w:val="ConsPlusTitle"/>
        <w:jc w:val="center"/>
      </w:pPr>
      <w:r>
        <w:t>ПРЕДОСТАВЛЕНИЯ ТАКИХ УСЛУГ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24. Максимальный срок ожидания в очереди при подаче запроса и при получении результата государственной услуги в управлении социальной политики не должен превышать 15 минут.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97358" w:rsidRDefault="00C97358">
      <w:pPr>
        <w:pStyle w:val="ConsPlusTitle"/>
        <w:jc w:val="center"/>
      </w:pPr>
      <w:r>
        <w:t>О ПРЕДОСТАВЛЕНИИ ГОСУДАРСТВЕННОЙ УСЛУГИ И УСЛУГИ,</w:t>
      </w:r>
    </w:p>
    <w:p w:rsidR="00C97358" w:rsidRDefault="00C9735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97358" w:rsidRDefault="00C97358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 xml:space="preserve">25. Регистрация запроса и иных документов, необходимых для предоставления государственной услуги, указанных в </w:t>
      </w:r>
      <w:hyperlink w:anchor="P111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112" w:history="1">
        <w:r>
          <w:rPr>
            <w:color w:val="0000FF"/>
          </w:rPr>
          <w:t>второй пункта 15</w:t>
        </w:r>
      </w:hyperlink>
      <w:r>
        <w:t xml:space="preserve"> настоящего регламента, осуществляется в день их поступления в управление социальной политики при обращении лично.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26. В случае если запрос и иные документы, необходимые для предоставления государственной услуги, поданы в электронной форме, регистрация запроса не требуется.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27. Регистрация запроса и иных документов, необходимых для предоставления </w:t>
      </w:r>
      <w:r>
        <w:lastRenderedPageBreak/>
        <w:t xml:space="preserve">государственной услуги, осуществляется в порядке, предусмотренном в </w:t>
      </w:r>
      <w:hyperlink w:anchor="P275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97358" w:rsidRDefault="00C97358">
      <w:pPr>
        <w:pStyle w:val="ConsPlusTitle"/>
        <w:jc w:val="center"/>
      </w:pPr>
      <w:r>
        <w:t>ГОСУДАРСТВЕННАЯ УСЛУГА, К ЗАЛУ ОЖИДАНИЯ, МЕСТАМ</w:t>
      </w:r>
    </w:p>
    <w:p w:rsidR="00C97358" w:rsidRDefault="00C97358">
      <w:pPr>
        <w:pStyle w:val="ConsPlusTitle"/>
        <w:jc w:val="center"/>
      </w:pPr>
      <w:r>
        <w:t>ДЛЯ ЗАПОЛНЕНИЯ ЗАПРОСОВ, ИНФОРМАЦИОННЫМ СТЕНДАМ</w:t>
      </w:r>
    </w:p>
    <w:p w:rsidR="00C97358" w:rsidRDefault="00C97358">
      <w:pPr>
        <w:pStyle w:val="ConsPlusTitle"/>
        <w:jc w:val="center"/>
      </w:pPr>
      <w:r>
        <w:t>С ОБРАЗЦАМИ ИХ ЗАПОЛНЕНИЯ И ПЕРЕЧНЕМ ДОКУМЕНТОВ,</w:t>
      </w:r>
    </w:p>
    <w:p w:rsidR="00C97358" w:rsidRDefault="00C97358">
      <w:pPr>
        <w:pStyle w:val="ConsPlusTitle"/>
        <w:jc w:val="center"/>
      </w:pPr>
      <w:r>
        <w:t>НЕОБХОДИМЫХ ДЛЯ ПРЕДОСТАВЛЕНИЯ КАЖДОЙ ГОСУДАРСТВЕННОЙ</w:t>
      </w:r>
    </w:p>
    <w:p w:rsidR="00C97358" w:rsidRDefault="00C97358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C97358" w:rsidRDefault="00C97358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C97358" w:rsidRDefault="00C97358">
      <w:pPr>
        <w:pStyle w:val="ConsPlusTitle"/>
        <w:jc w:val="center"/>
      </w:pPr>
      <w:r>
        <w:t>ТАКОЙ УСЛУГИ, В ТОМ ЧИСЛЕ К ОБЕСПЕЧЕНИЮ ДОСТУПНОСТИ</w:t>
      </w:r>
    </w:p>
    <w:p w:rsidR="00C97358" w:rsidRDefault="00C97358">
      <w:pPr>
        <w:pStyle w:val="ConsPlusTitle"/>
        <w:jc w:val="center"/>
      </w:pPr>
      <w:r>
        <w:t>ДЛЯ ИНВАЛИДОВ УКАЗАННЫХ ОБЪЕКТОВ В СООТВЕТСТВИИ</w:t>
      </w:r>
    </w:p>
    <w:p w:rsidR="00C97358" w:rsidRDefault="00C97358">
      <w:pPr>
        <w:pStyle w:val="ConsPlusTitle"/>
        <w:jc w:val="center"/>
      </w:pPr>
      <w:r>
        <w:t>С ЗАКОНОДАТЕЛЬСТВОМ РОССИЙСКОЙ ФЕДЕРАЦИИ</w:t>
      </w:r>
    </w:p>
    <w:p w:rsidR="00C97358" w:rsidRDefault="00C97358">
      <w:pPr>
        <w:pStyle w:val="ConsPlusTitle"/>
        <w:jc w:val="center"/>
      </w:pPr>
      <w:r>
        <w:t>О СОЦИАЛЬНОЙ ЗАЩИТЕ ИНВАЛИДОВ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28. В помещениях, в которых предоставляется государственная услуга, обеспечивается: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2) в помещениях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возможность беспрепятственного входа в объекты и выхода из них;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обеспечение допуска на объект, в котором предоставляются государственные услуги, собаки-проводника при наличии документа, подтверждающего ее специальное обучение;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Места ожидания обеспечиваются стульями, кресельными секциями, скамьями (</w:t>
      </w:r>
      <w:proofErr w:type="spellStart"/>
      <w:r>
        <w:t>банкетками</w:t>
      </w:r>
      <w:proofErr w:type="spellEnd"/>
      <w:r>
        <w:t>);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На информационных стендах в помещениях, предназначенных для приема граждан, </w:t>
      </w:r>
      <w:r>
        <w:lastRenderedPageBreak/>
        <w:t xml:space="preserve">размещается информация, указанная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C97358" w:rsidRDefault="00C97358">
      <w:pPr>
        <w:pStyle w:val="ConsPlusTitle"/>
        <w:jc w:val="center"/>
      </w:pPr>
      <w:r>
        <w:t>В ТОМ ЧИСЛЕ КОЛИЧЕСТВО ВЗАИМОДЕЙСТВИЙ ЗАЯВИТЕЛЯ</w:t>
      </w:r>
    </w:p>
    <w:p w:rsidR="00C97358" w:rsidRDefault="00C97358">
      <w:pPr>
        <w:pStyle w:val="ConsPlusTitle"/>
        <w:jc w:val="center"/>
      </w:pPr>
      <w:r>
        <w:t>С ДОЛЖНОСТНЫМИ ЛИЦАМИ ПРИ ПРЕДОСТАВЛЕНИИ</w:t>
      </w:r>
    </w:p>
    <w:p w:rsidR="00C97358" w:rsidRDefault="00C97358">
      <w:pPr>
        <w:pStyle w:val="ConsPlusTitle"/>
        <w:jc w:val="center"/>
      </w:pPr>
      <w:r>
        <w:t>ГОСУДАРСТВЕННОЙ УСЛУГИ И ИХ ПРОДОЛЖИТЕЛЬНОСТЬ,</w:t>
      </w:r>
    </w:p>
    <w:p w:rsidR="00C97358" w:rsidRDefault="00C97358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C97358" w:rsidRDefault="00C97358">
      <w:pPr>
        <w:pStyle w:val="ConsPlusTitle"/>
        <w:jc w:val="center"/>
      </w:pPr>
      <w:r>
        <w:t>ГОСУДАРСТВЕННОЙ УСЛУГИ, В ТОМ ЧИСЛЕ С ИСПОЛЬЗОВАНИЕМ</w:t>
      </w:r>
    </w:p>
    <w:p w:rsidR="00C97358" w:rsidRDefault="00C97358">
      <w:pPr>
        <w:pStyle w:val="ConsPlusTitle"/>
        <w:jc w:val="center"/>
      </w:pPr>
      <w:r>
        <w:t>ИНФОРМАЦИОННО-КОММУНИКАЦИОННЫХ ТЕХНОЛОГИЙ,</w:t>
      </w:r>
    </w:p>
    <w:p w:rsidR="00C97358" w:rsidRDefault="00C97358">
      <w:pPr>
        <w:pStyle w:val="ConsPlusTitle"/>
        <w:jc w:val="center"/>
      </w:pPr>
      <w:r>
        <w:t>ВОЗМОЖНОСТЬ ЛИБО НЕВОЗМОЖНОСТЬ ПОЛУЧЕНИЯ</w:t>
      </w:r>
    </w:p>
    <w:p w:rsidR="00C97358" w:rsidRDefault="00C97358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97358" w:rsidRDefault="00C9735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97358" w:rsidRDefault="00C97358">
      <w:pPr>
        <w:pStyle w:val="ConsPlusTitle"/>
        <w:jc w:val="center"/>
      </w:pPr>
      <w:r>
        <w:t>(В ТОМ ЧИСЛЕ В ПОЛНОМ ОБЪЕМЕ), В ЛЮБОМ ТЕРРИТОРИАЛЬНОМ</w:t>
      </w:r>
    </w:p>
    <w:p w:rsidR="00C97358" w:rsidRDefault="00C97358">
      <w:pPr>
        <w:pStyle w:val="ConsPlusTitle"/>
        <w:jc w:val="center"/>
      </w:pPr>
      <w:r>
        <w:t>ПОДРАЗДЕЛЕНИИ ОРГАНА, ПРЕДОСТАВЛЯЮЩЕГО</w:t>
      </w:r>
    </w:p>
    <w:p w:rsidR="00C97358" w:rsidRDefault="00C97358">
      <w:pPr>
        <w:pStyle w:val="ConsPlusTitle"/>
        <w:jc w:val="center"/>
      </w:pPr>
      <w:r>
        <w:t>ГОСУДАРСТВЕННУЮ УСЛУГУ, ПО ВЫБОРУ ЗАЯВИТЕЛЯ</w:t>
      </w:r>
    </w:p>
    <w:p w:rsidR="00C97358" w:rsidRDefault="00C97358">
      <w:pPr>
        <w:pStyle w:val="ConsPlusTitle"/>
        <w:jc w:val="center"/>
      </w:pPr>
      <w:r>
        <w:t>(ЭКСТЕРРИТОРИАЛЬНЫЙ ПРИНЦИП), ПОСРЕДСТВОМ ЗАПРОСА</w:t>
      </w:r>
    </w:p>
    <w:p w:rsidR="00C97358" w:rsidRDefault="00C97358">
      <w:pPr>
        <w:pStyle w:val="ConsPlusTitle"/>
        <w:jc w:val="center"/>
      </w:pPr>
      <w:r>
        <w:t>О ПРЕДОСТАВЛЕНИИ НЕСКОЛЬКИХ ГОСУДАРСТВЕННЫХ</w:t>
      </w:r>
    </w:p>
    <w:p w:rsidR="00C97358" w:rsidRDefault="00C97358">
      <w:pPr>
        <w:pStyle w:val="ConsPlusTitle"/>
        <w:jc w:val="center"/>
      </w:pPr>
      <w:r>
        <w:t>И (ИЛИ) МУНИЦИПАЛЬНЫХ УСЛУГ В МНОГОФУНКЦИОНАЛЬНОМ ЦЕНТРЕ</w:t>
      </w:r>
    </w:p>
    <w:p w:rsidR="00C97358" w:rsidRDefault="00C9735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29. Показателями доступности и качества предоставления государственной услуги являются: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не предусмотрена. В случае реализации возможности предоставления государственной услуги на Едином портале государственная услуга будет предоставляться в режиме реального времени;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2) возможность получения государственной услуги в государственном бюджетном учреждении Свердловской области "Многофункциональный центр предоставления государственных и муниципальных услуг" и его филиалах (далее - многофункциональный центр предоставления государственных и муниципальных услуг) (в том числе в полном объеме) не предусмотрена;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3) возможность получения государственной услуги в любом управлении социальной политики по выбору заявителя;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4) 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 не предусмотрена.</w:t>
      </w:r>
    </w:p>
    <w:p w:rsidR="00C97358" w:rsidRDefault="00C97358">
      <w:pPr>
        <w:pStyle w:val="ConsPlusNormal"/>
        <w:jc w:val="both"/>
      </w:pPr>
      <w:r>
        <w:t xml:space="preserve">(п. 29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30.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социальной политики Свердловской области от 06.05.2020 N 284.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31. При предоставлении государственной услуги взаимодействие заявителя с должностными лицами управлений социальной политики осуществляется один раз: при приеме запроса и документов, необходимых для предоставления государственной услуги.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C97358" w:rsidRDefault="00C97358">
      <w:pPr>
        <w:pStyle w:val="ConsPlusTitle"/>
        <w:jc w:val="center"/>
      </w:pPr>
      <w:r>
        <w:t>ПРЕДОСТАВЛЕНИЯ ГОСУДАРСТВЕННОЙ УСЛУГИ</w:t>
      </w:r>
    </w:p>
    <w:p w:rsidR="00C97358" w:rsidRDefault="00C97358">
      <w:pPr>
        <w:pStyle w:val="ConsPlusTitle"/>
        <w:jc w:val="center"/>
      </w:pPr>
      <w:r>
        <w:t>В МНОГОФУНКЦИОНАЛЬНЫХ ЦЕНТРАХ ПРЕДОСТАВЛЕНИЯ</w:t>
      </w:r>
    </w:p>
    <w:p w:rsidR="00C97358" w:rsidRDefault="00C97358">
      <w:pPr>
        <w:pStyle w:val="ConsPlusTitle"/>
        <w:jc w:val="center"/>
      </w:pPr>
      <w:r>
        <w:t>ГОСУДАРСТВЕННЫХ И МУНИЦИПАЛЬНЫХ УСЛУГ, ОСОБЕННОСТИ</w:t>
      </w:r>
    </w:p>
    <w:p w:rsidR="00C97358" w:rsidRDefault="00C97358">
      <w:pPr>
        <w:pStyle w:val="ConsPlusTitle"/>
        <w:jc w:val="center"/>
      </w:pPr>
      <w:r>
        <w:t>ПРЕДОСТАВЛЕНИЯ ГОСУДАРСТВЕННОЙ УСЛУГИ</w:t>
      </w:r>
    </w:p>
    <w:p w:rsidR="00C97358" w:rsidRDefault="00C97358">
      <w:pPr>
        <w:pStyle w:val="ConsPlusTitle"/>
        <w:jc w:val="center"/>
      </w:pPr>
      <w:r>
        <w:t>ПО ЭКСТЕРРИТОРИАЛЬНОМУ ПРИНЦИПУ И ОСОБЕННОСТИ</w:t>
      </w:r>
    </w:p>
    <w:p w:rsidR="00C97358" w:rsidRDefault="00C97358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 xml:space="preserve">32. Заявитель имеет право получения государственной услуги по экстерриториальному </w:t>
      </w:r>
      <w:r>
        <w:lastRenderedPageBreak/>
        <w:t>принципу посредством обращения в любое управление социальной политики.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33. При этом заявителю необходимо иметь при себе документы, необходимые для предоставления государственной услуги, указанные в </w:t>
      </w:r>
      <w:hyperlink w:anchor="P111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112" w:history="1">
        <w:r>
          <w:rPr>
            <w:color w:val="0000FF"/>
          </w:rPr>
          <w:t>второй пункта 15</w:t>
        </w:r>
      </w:hyperlink>
      <w:r>
        <w:t xml:space="preserve"> настоящего регламента.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34. Заявитель вправе обратиться за предоставлением государственной услуги в электронной форме через Личный кабинет или в случае реализации технической возможности через Единый портал.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При обращении за получением государственной услуги в электронном виде допускается к использованию простая электронная подпись.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35. Государственная услуга через многофункциональный центр не предоставляется.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1"/>
      </w:pPr>
      <w:bookmarkStart w:id="4" w:name="P275"/>
      <w:bookmarkEnd w:id="4"/>
      <w:r>
        <w:t>Раздел 3. СОСТАВ, ПОСЛЕДОВАТЕЛЬНОСТЬ И СРОКИ ВЫПОЛНЕНИЯ</w:t>
      </w:r>
    </w:p>
    <w:p w:rsidR="00C97358" w:rsidRDefault="00C97358">
      <w:pPr>
        <w:pStyle w:val="ConsPlusTitle"/>
        <w:jc w:val="center"/>
      </w:pPr>
      <w:r>
        <w:t>АДМИНИСТРАТИВНЫХ ПРОЦЕДУР (ДЕЙСТВИЙ), ТРЕБОВАНИЯ</w:t>
      </w:r>
    </w:p>
    <w:p w:rsidR="00C97358" w:rsidRDefault="00C97358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C97358" w:rsidRDefault="00C97358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C97358" w:rsidRDefault="00C97358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C97358" w:rsidRDefault="00C97358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C97358" w:rsidRDefault="00C97358">
      <w:pPr>
        <w:pStyle w:val="ConsPlusTitle"/>
        <w:jc w:val="center"/>
      </w:pPr>
      <w:r>
        <w:t>ГОСУДАРСТВЕННЫХ И МУНИЦИПАЛЬНЫХ УСЛУГ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36. Перечень административных процедур по предоставлению государственной услуги в управлении социальной политики: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1) прием и регистрация запроса при личном обращении заявителя;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2) предоставление заявителю информации о предоставляемых мерах социальной поддержки.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37. 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2) запись на прием в управление социальной политики для подачи заявления;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3) формирование запроса;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5) получение заявителем сведений о ходе выполнения запроса о предоставлении государственной услуги;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6) взаимодействие управления социальной политики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7) получение заявителем результата предоставления государственной услуги;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8) осуществление оценки качества предоставления государственной услуги;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9)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C97358" w:rsidRDefault="00C97358">
      <w:pPr>
        <w:pStyle w:val="ConsPlusNormal"/>
        <w:jc w:val="both"/>
      </w:pPr>
      <w:r>
        <w:t xml:space="preserve">(п. 37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lastRenderedPageBreak/>
        <w:t>37-1. 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C97358" w:rsidRDefault="00C97358">
      <w:pPr>
        <w:pStyle w:val="ConsPlusNormal"/>
        <w:jc w:val="both"/>
      </w:pPr>
      <w:r>
        <w:t xml:space="preserve">(п. 37-1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ПРИЕМ И РЕГИСТРАЦИЯ ЗАПРОСА ПРИ ЛИЧНОМ ОБРАЩЕНИИ ЗАЯВИТЕЛЯ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38. Основанием для начала административной процедуры является обращение заявителя в управление социальной политики с устным запросом о предоставлении государственной услуги.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39. В состав административной процедуры входят следующие административные действия: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1) проверка документов, удостоверяющих личность заявителя;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2) регистрация запроса.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40. Ответственным за выполнение административного действия "Проверка документов, удостоверяющих личность заявителя" является должностное лицо управления социальной политики, которое определяется в соответствии с должностным регламентом государственных гражданских служащих.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41. Должностное лицо управления социальной политики, ответственное за выполнение административного действия "Проверка документов, удостоверяющих личность заявителя", проверяет документ, удостоверяющий личность заявителя. В случае обращения представителя заявителя проверяет документ, удостоверяющий личность представителя, наименование, номер и серию документа, подтверждающего полномочия представителя, сведения об организации, выдавшей документ, подтверждающий полномочия представителя, и дате его выдачи.</w:t>
      </w:r>
    </w:p>
    <w:p w:rsidR="00C97358" w:rsidRDefault="00C9735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административного действия "Проверка документов, удостоверяющих личность заявителя" составляет 5 минут.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42. Ответственным за выполнение административного действия "Регистрация запроса" является должностное лицо управления социальной политики, которое определяется в соответствии с должностным регламентом государственных гражданских служащих.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43. Должностное лицо управления социальной политики, ответственное за выполнение административного действия "Регистрация запроса":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1) в случае если запрос подан лицом, не имеющим на это полномочий, отказывает в регистрации запроса;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2) регистрирует заявление в </w:t>
      </w:r>
      <w:hyperlink w:anchor="P501" w:history="1">
        <w:r>
          <w:rPr>
            <w:color w:val="0000FF"/>
          </w:rPr>
          <w:t>журнале</w:t>
        </w:r>
      </w:hyperlink>
      <w:r>
        <w:t xml:space="preserve"> регистрации запросов заявителей о предоставлении государственной услуги "Информирование граждан о предоставляемых мерах социальной поддержки" (далее - Журнал регистрации запросов) (приложение к настоящему регламенту) в день обращения заявителя.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административного действия "Регистрация запроса" составляет 5 минут.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44. Днем обращения за предоставлением государственной услуги считается день обращения заявления в управление социальной политики.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45. Критерием принятия решения в рамках настоящей административной процедуры является отсутствие оснований для отказа в регистрации запроса.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46. Результатом выполнения административной процедуры является регистрация запроса заявителя в Журнале регистрации запросов либо отказ в приеме запроса.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47. Способом фиксации результата выполнения административной процедуры является запись в Журнале регистрации запросов заявителей.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48. Максимальный срок выполнения административной процедуры не может превышать 10 минут.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lastRenderedPageBreak/>
        <w:t>ПРЕДОСТАВЛЕНИЕ ЗАЯВИТЕЛЮ ИНФОРМАЦИИ</w:t>
      </w:r>
    </w:p>
    <w:p w:rsidR="00C97358" w:rsidRDefault="00C97358">
      <w:pPr>
        <w:pStyle w:val="ConsPlusTitle"/>
        <w:jc w:val="center"/>
      </w:pPr>
      <w:r>
        <w:t>О ПРЕДОСТАВЛЯЕМЫХ МЕРАХ СОЦИАЛЬНОЙ ПОДДЕРЖКИ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49. Основанием для начала административной процедуры является регистрация запроса при личном обращении в управление социальной политики.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50. В состав административной процедуры входят следующие административные действия: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1) поиск информации в базе данных персонального учета получателей мер социальной поддержки населения Министерства социальной политики Свердловской области (далее - база данных Министерства);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2) предоставление заявителю информации о мерах социальной поддержки.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51. Должностное лицо управления социальной политики, ответственное за выполнение административного действия "Поиск информации в базе данных персонального учета получателей мер социальной поддержки населения Министерства социальной политики Свердловской области", определяется в соответствии с должностным регламентом государственных гражданских служащих.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52. Должностное лицо управления социальной политики, ответственное за выполнение административного действия "Поиск информации в базе данных персонального учета получателей мер социальной поддержки населения Министерства социальной политики Свердловской области", осуществляет поиск запрашиваемой заявителем информации в базе данных Министерства.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административного действия составляет 5 минут.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53. Должностное лицо управления социальной политики, ответственное за выполнение административного действия "Предоставление заявителю информации о мерах социальной поддержки", определяется в соответствии с должностным регламентом государственных гражданских служащих.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54. Должностное лицо управления социальной политики, ответственное за выполнение административного действия "Предоставление заявителю информации о мерах социальной поддержки", в случае если вопросы, поставленные заявителем, не требуют дополнительной проработки, предоставляет устный ответ на обращение заявителя.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По желанию заявителя должностное лицо управления социальной политики распечатывает информацию о предоставленных заявителю мерах социальной поддержки, сформированную из базы данных Министерства.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административного действия составляет 10 минут.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55. Критерием принятия решения о предоставлении государственной услуги является наличие в базе данных Министерства запрашиваемой заявителем информации.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56. Результатом выполнения административной процедуры является предоставление заявителю информации о предоставляемых мерах социальной поддержки.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57. Способом фиксации результата выполнения административной процедуры является запись в Журнале регистрации запросов заявителей.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58. Максимальный срок выполнения административной процедуры не может превышать 15 минут.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C97358" w:rsidRDefault="00C97358">
      <w:pPr>
        <w:pStyle w:val="ConsPlusTitle"/>
        <w:jc w:val="center"/>
      </w:pPr>
      <w:r>
        <w:t>(ДЕЙСТВИЙ) В ЭЛЕКТРОННОЙ ФОРМЕ, В ТОМ ЧИСЛЕ</w:t>
      </w:r>
    </w:p>
    <w:p w:rsidR="00C97358" w:rsidRDefault="00C97358">
      <w:pPr>
        <w:pStyle w:val="ConsPlusTitle"/>
        <w:jc w:val="center"/>
      </w:pPr>
      <w:r>
        <w:t>С ИСПОЛЬЗОВАНИЕМ ЕДИНОГО ПОРТАЛА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59. Информация о предоставлении государственной услуги размещается на Едином портале, а также официальном сайте Министерства социальной политики Свердловской области.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На Едином портале, официальном сайте Министерства социальной политики Свердловской области размещается следующая информация: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1) исчерпывающий перечень документов, необходимых для предоставления государственной </w:t>
      </w:r>
      <w:r>
        <w:lastRenderedPageBreak/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2) круг заявителей;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3) срок предоставления государственной услуги;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Информация на Едином портале, официальном сайте Министерства социальной политики Свердловской области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97358" w:rsidRDefault="00C97358">
      <w:pPr>
        <w:pStyle w:val="ConsPlusNormal"/>
        <w:jc w:val="both"/>
      </w:pPr>
      <w:r>
        <w:t xml:space="preserve">(п. 59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60. Запись на прием в управление социальной политики, предоставляющее государственную услугу, для подачи запроса с использованием Единого портала, официального сайта управления социальной политики не осуществляется.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61. Формирование запроса заявителем осуществляется посредством подачи запроса в электронной форме через Личный кабинет или при реализации технической возможности на Едином портале, без необходимости дополнительной подачи запроса в какой-либо иной форме.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При формировании запроса заявителю обеспечивается возможность доступа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62. Прием и регистрация в управлении социальной политики запроса с использованием Единого портала или официального сайта управления социальной политики не предусмотрены.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63. 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64. Получение сведений о ходе выполнения запроса с использованием Единого портала, официального сайта не осуществляется.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65. Взаимодействие управления социальной политики, предоставляющего государственную услугу, с иными органами власти, органами местного самоуправления и организациями при предоставлении государственных услуг не предусмотрено.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66. Результатом предоставления государственной услуги через Личный кабинет, а в случае реализации технической возможности и на Едином портале является предоставление заявителю информации о мерах социальной поддержки в виде информации, выведенной на экран устройства доступа к сети Интернет (персональный компьютер, планшетный компьютер, смартфон и др.).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lastRenderedPageBreak/>
        <w:t>Заявителю предоставляется возможность вывести на печать информацию о предоставленных ему мерах социальной поддержки, отображающуюся на экране устройства доступа к сети Интернет.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Предоставляемая заявителю информация содержит следующие сведения: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персональную информацию гражданина (страховой номер индивидуального лицевого счета в системе обязательного пенсионного страхования, паспортные данные, телефон, дату рождения и т.д.);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сведения о категории (категориях) получателя денежной выплаты, в соответствии с которой (которыми) заявитель имеет право на получение мер социальной поддержки;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сведения о произведенных начислениях и выплатах с возможностью группировки по дате назначения (выплате).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Заявители, не получающие меры социальной поддержки, при обращении через Личный кабинет или, в случае реализации технической возможности, через Единый портал получают информационное сообщение, выведенное на экран устройства доступа к сети Интернет, об отсутствии сведений о данном заявителе в базах данных Министерства.</w:t>
      </w:r>
    </w:p>
    <w:p w:rsidR="00C97358" w:rsidRDefault="00C9735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66-1. Заявителям обеспечивается возможность оценить доступность и качество государственной услуги в случае реализации технической возможности на Едином портале.</w:t>
      </w:r>
    </w:p>
    <w:p w:rsidR="00C97358" w:rsidRDefault="00C97358">
      <w:pPr>
        <w:pStyle w:val="ConsPlusNormal"/>
        <w:jc w:val="both"/>
      </w:pPr>
      <w:r>
        <w:t xml:space="preserve">(п. 66-1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 xml:space="preserve">66-2. В целях предоставления государственной услуги проверка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 заявителя осуществляется с использованием сервиса "Подтверждение подлинности электронной подписи" в информационно-справочном разделе Единого портала.</w:t>
      </w:r>
    </w:p>
    <w:p w:rsidR="00C97358" w:rsidRDefault="00C97358">
      <w:pPr>
        <w:pStyle w:val="ConsPlusNormal"/>
        <w:jc w:val="both"/>
      </w:pPr>
      <w:r>
        <w:t xml:space="preserve">(п. 66-2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C97358" w:rsidRDefault="00C97358">
      <w:pPr>
        <w:pStyle w:val="ConsPlusTitle"/>
        <w:jc w:val="center"/>
      </w:pPr>
      <w:r>
        <w:t>В ОРГАНЫ (ОРГАНИЗАЦИИ), УЧАСТВУЮЩИЕ В ПРЕДОСТАВЛЕНИИ</w:t>
      </w:r>
    </w:p>
    <w:p w:rsidR="00C97358" w:rsidRDefault="00C97358">
      <w:pPr>
        <w:pStyle w:val="ConsPlusTitle"/>
        <w:jc w:val="center"/>
      </w:pPr>
      <w:r>
        <w:t>ГОСУДАРСТВЕННОЙ УСЛУГИ</w:t>
      </w:r>
    </w:p>
    <w:p w:rsidR="00C97358" w:rsidRDefault="00C97358">
      <w:pPr>
        <w:pStyle w:val="ConsPlusNormal"/>
        <w:jc w:val="center"/>
      </w:pPr>
      <w:r>
        <w:t xml:space="preserve">(введены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</w:t>
      </w:r>
    </w:p>
    <w:p w:rsidR="00C97358" w:rsidRDefault="00C97358">
      <w:pPr>
        <w:pStyle w:val="ConsPlusNormal"/>
        <w:jc w:val="center"/>
      </w:pPr>
      <w:r>
        <w:t>Свердловской области от 06.05.2020 N 284)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66-3. Межведомственное информационное взаимодействие при предоставлении государственной услуги не предусмотрено.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C97358" w:rsidRDefault="00C97358">
      <w:pPr>
        <w:pStyle w:val="ConsPlusTitle"/>
        <w:jc w:val="center"/>
      </w:pPr>
      <w:r>
        <w:t>В ВЫДАННЫХ В РЕЗУЛЬТАТЕ ПРЕДОСТАВЛЕНИЯ</w:t>
      </w:r>
    </w:p>
    <w:p w:rsidR="00C97358" w:rsidRDefault="00C97358">
      <w:pPr>
        <w:pStyle w:val="ConsPlusTitle"/>
        <w:jc w:val="center"/>
      </w:pPr>
      <w:r>
        <w:t>ГОСУДАРСТВЕННОЙ УСЛУГИ ДОКУМЕНТАХ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67. Выдача документа в результате предоставления государственной услуги не предусмотрена.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1"/>
      </w:pPr>
      <w:r>
        <w:t>Раздел 4. ФОРМЫ КОНТРОЛЯ ЗА ПРЕДОСТАВЛЕНИЕМ</w:t>
      </w:r>
    </w:p>
    <w:p w:rsidR="00C97358" w:rsidRDefault="00C97358">
      <w:pPr>
        <w:pStyle w:val="ConsPlusTitle"/>
        <w:jc w:val="center"/>
      </w:pPr>
      <w:r>
        <w:t>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C97358" w:rsidRDefault="00C97358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97358" w:rsidRDefault="00C97358">
      <w:pPr>
        <w:pStyle w:val="ConsPlusTitle"/>
        <w:jc w:val="center"/>
      </w:pPr>
      <w:r>
        <w:t>РЕГЛАМЕНТА И ИНЫХ НОРМАТИВНЫХ ПРАВОВЫХ АКТОВ,</w:t>
      </w:r>
    </w:p>
    <w:p w:rsidR="00C97358" w:rsidRDefault="00C97358">
      <w:pPr>
        <w:pStyle w:val="ConsPlusTitle"/>
        <w:jc w:val="center"/>
      </w:pPr>
      <w:r>
        <w:t>УСТАНАВЛИВАЮЩИХ ТРЕБОВАНИЯ К ПРЕДОСТАВЛЕНИЮ</w:t>
      </w:r>
    </w:p>
    <w:p w:rsidR="00C97358" w:rsidRDefault="00C97358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68.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управления социальной политики и должностными лицами управления социальной политики,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ПОРЯДОК И ПЕРИОДИЧНОСТЬ ОСУЩЕСТВЛЕНИЯ</w:t>
      </w:r>
    </w:p>
    <w:p w:rsidR="00C97358" w:rsidRDefault="00C97358">
      <w:pPr>
        <w:pStyle w:val="ConsPlusTitle"/>
        <w:jc w:val="center"/>
      </w:pPr>
      <w:r>
        <w:t>ПЛАНОВЫХ И ВНЕПЛАНОВЫХ ПРОВЕРОК ПОЛНОТЫ И КАЧЕСТВА</w:t>
      </w:r>
    </w:p>
    <w:p w:rsidR="00C97358" w:rsidRDefault="00C97358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C97358" w:rsidRDefault="00C97358">
      <w:pPr>
        <w:pStyle w:val="ConsPlusTitle"/>
        <w:jc w:val="center"/>
      </w:pPr>
      <w:r>
        <w:t>И ФОРМЫ КОНТРОЛЯ ЗА ПОЛНОТОЙ И КАЧЕСТВОМ ПРЕДОСТАВЛЕНИЯ</w:t>
      </w:r>
    </w:p>
    <w:p w:rsidR="00C97358" w:rsidRDefault="00C97358">
      <w:pPr>
        <w:pStyle w:val="ConsPlusTitle"/>
        <w:jc w:val="center"/>
      </w:pPr>
      <w:r>
        <w:t>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69.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 социальной политики и его должностных лиц.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C97358" w:rsidRDefault="00C97358">
      <w:pPr>
        <w:pStyle w:val="ConsPlusTitle"/>
        <w:jc w:val="center"/>
      </w:pPr>
      <w:r>
        <w:t>ПРЕДОСТАВЛЯЮЩЕГО ГОСУДАРСТВЕННЫЕ УСЛУГИ,</w:t>
      </w:r>
    </w:p>
    <w:p w:rsidR="00C97358" w:rsidRDefault="00C97358">
      <w:pPr>
        <w:pStyle w:val="ConsPlusTitle"/>
        <w:jc w:val="center"/>
      </w:pPr>
      <w:r>
        <w:t>ЗА РЕШЕНИЯ И ДЕЙСТВИЯ (БЕЗДЕЙСТВИЕ),</w:t>
      </w:r>
    </w:p>
    <w:p w:rsidR="00C97358" w:rsidRDefault="00C97358">
      <w:pPr>
        <w:pStyle w:val="ConsPlusTitle"/>
        <w:jc w:val="center"/>
      </w:pPr>
      <w:r>
        <w:t>ПРИНИМАЕМЫЕ (ОСУЩЕСТВЛЯЕМЫЕ) ИМИ В ХОДЕ</w:t>
      </w:r>
    </w:p>
    <w:p w:rsidR="00C97358" w:rsidRDefault="00C97358">
      <w:pPr>
        <w:pStyle w:val="ConsPlusTitle"/>
        <w:jc w:val="center"/>
      </w:pPr>
      <w:r>
        <w:t>ПРЕДОСТАВЛЕНИЯ ГОСУДАРСТВЕННОЙ УСЛУГИ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70. В случае выявления нарушений прав заявителей должностные лица, ответственные за осуществление административных процедур по предоставлению государственной услуги, привлекаются к ответственности в порядке, установленном законодательством Российской Федерации.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C97358" w:rsidRDefault="00C97358">
      <w:pPr>
        <w:pStyle w:val="ConsPlusTitle"/>
        <w:jc w:val="center"/>
      </w:pPr>
      <w:r>
        <w:t>КОНТРОЛЯ ЗА ПРЕДОСТАВЛЕНИЕМ ГОСУДАРСТВЕННОЙ УСЛУГИ,</w:t>
      </w:r>
    </w:p>
    <w:p w:rsidR="00C97358" w:rsidRDefault="00C97358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71.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путем проведения проверок соблюдения и исполнения должностными лицами управления социальной политики нормативных правовых актов, а также положений регламента.</w:t>
      </w:r>
    </w:p>
    <w:p w:rsidR="00C97358" w:rsidRDefault="00C9735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Проверки также могут проводиться по конкретной жалобе заявителя.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C97358" w:rsidRDefault="00C97358">
      <w:pPr>
        <w:pStyle w:val="ConsPlusTitle"/>
        <w:jc w:val="center"/>
      </w:pPr>
      <w:r>
        <w:t>РЕШЕНИЙ И ДЕЙСТВИЙ (БЕЗДЕЙСТВИЯ) ОРГАНА,</w:t>
      </w:r>
    </w:p>
    <w:p w:rsidR="00C97358" w:rsidRDefault="00C97358">
      <w:pPr>
        <w:pStyle w:val="ConsPlusTitle"/>
        <w:jc w:val="center"/>
      </w:pPr>
      <w:r>
        <w:t>ПРЕДОСТАВЛЯЮЩЕГО ГОСУДАРСТВЕННУЮ УСЛУГУ, ЕГО ДОЛЖНОСТНЫХ ЛИЦ</w:t>
      </w:r>
    </w:p>
    <w:p w:rsidR="00C97358" w:rsidRDefault="00C97358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C97358" w:rsidRDefault="00C97358">
      <w:pPr>
        <w:pStyle w:val="ConsPlusTitle"/>
        <w:jc w:val="center"/>
      </w:pPr>
      <w:r>
        <w:t>И ДЕЙСТВИЙ (БЕЗДЕЙСТВИЯ) МНОГОФУНКЦИОНАЛЬНОГО ЦЕНТРА</w:t>
      </w:r>
    </w:p>
    <w:p w:rsidR="00C97358" w:rsidRDefault="00C97358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C97358" w:rsidRDefault="00C97358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C97358" w:rsidRDefault="00C97358">
      <w:pPr>
        <w:pStyle w:val="ConsPlusTitle"/>
        <w:jc w:val="center"/>
      </w:pPr>
      <w:r>
        <w:t>ГОСУДАРСТВЕННЫХ И МУНИЦИПАЛЬНЫХ УСЛУГ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97358" w:rsidRDefault="00C97358">
      <w:pPr>
        <w:pStyle w:val="ConsPlusTitle"/>
        <w:jc w:val="center"/>
      </w:pPr>
      <w:r>
        <w:t>НА ДОСУДЕБНОЕ (ВНЕСУДЕБНОЕ) ОБЖАЛОВАНИЕ ДЕЙСТВИЙ</w:t>
      </w:r>
    </w:p>
    <w:p w:rsidR="00C97358" w:rsidRDefault="00C97358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C97358" w:rsidRDefault="00C97358">
      <w:pPr>
        <w:pStyle w:val="ConsPlusTitle"/>
        <w:jc w:val="center"/>
      </w:pPr>
      <w:r>
        <w:t>В ХОДЕ ПРЕДОСТАВЛЕНИЯ ГОСУДАРСТВЕННОЙ УСЛУГИ</w:t>
      </w:r>
    </w:p>
    <w:p w:rsidR="00C97358" w:rsidRDefault="00C97358">
      <w:pPr>
        <w:pStyle w:val="ConsPlusTitle"/>
        <w:jc w:val="center"/>
      </w:pPr>
      <w:r>
        <w:t>(ДАЛЕЕ - ЖАЛОБА)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 xml:space="preserve">72. Заявитель вправе обжаловать решения и действия (бездействие), принятые в ходе предоставления государственной услуги управлением социальной политики, его должностными лицами и государственными гражданскими служащими в досудебном (внесудебном) порядке в том числе в случаях, предусмотренных </w:t>
      </w:r>
      <w:hyperlink r:id="rId29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</w:t>
      </w:r>
    </w:p>
    <w:p w:rsidR="00C97358" w:rsidRDefault="00C9735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C97358" w:rsidRDefault="00C97358">
      <w:pPr>
        <w:pStyle w:val="ConsPlusTitle"/>
        <w:jc w:val="center"/>
      </w:pPr>
      <w:r>
        <w:t>И УПОЛНОМОЧЕННЫЕ НА РАССМОТРЕНИЕ ЖАЛОБЫ ЛИЦА,</w:t>
      </w:r>
    </w:p>
    <w:p w:rsidR="00C97358" w:rsidRDefault="00C97358">
      <w:pPr>
        <w:pStyle w:val="ConsPlusTitle"/>
        <w:jc w:val="center"/>
      </w:pPr>
      <w:r>
        <w:t>КОТОРЫМ МОЖЕТ БЫТЬ НАПРАВЛЕНА ЖАЛОБА ЗАЯВИТЕЛЯ</w:t>
      </w:r>
    </w:p>
    <w:p w:rsidR="00C97358" w:rsidRDefault="00C97358">
      <w:pPr>
        <w:pStyle w:val="ConsPlusTitle"/>
        <w:jc w:val="center"/>
      </w:pPr>
      <w:r>
        <w:t>В ДОСУДЕБНОМ (ВНЕСУДЕБНОМ) ПОРЯДКЕ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73. В случае обжалования решений и действий (бездействия) управления социальной политики, его должностных лиц и государственных гражданских служащих жалоба подается для рассмотрения в управление социальной политики или в Министерство социальной политики Свердловской области,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СПОСОБЫ ИНФОРМИРОВАНИЯ ЗАЯВИТЕЛЕЙ О ПОРЯДКЕ</w:t>
      </w:r>
    </w:p>
    <w:p w:rsidR="00C97358" w:rsidRDefault="00C97358">
      <w:pPr>
        <w:pStyle w:val="ConsPlusTitle"/>
        <w:jc w:val="center"/>
      </w:pPr>
      <w:r>
        <w:t>ПОДАЧИ И РАССМОТРЕНИЯ ЖАЛОБЫ, В ТОМ ЧИСЛЕ</w:t>
      </w:r>
    </w:p>
    <w:p w:rsidR="00C97358" w:rsidRDefault="00C97358">
      <w:pPr>
        <w:pStyle w:val="ConsPlusTitle"/>
        <w:jc w:val="center"/>
      </w:pPr>
      <w:r>
        <w:t>С ИСПОЛЬЗОВАНИЕМ ЕДИНОГО ПОРТАЛА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74. Министерство социальной политики Свердловской области, управление социальной политики и многофункциональный центр предоставления государственных и муниципальных услуг обеспечивают: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1) информирование заявителей о порядке обжалования решений и действий (бездействия) управления социальной политики, его должностных лиц и государственных гражданских служащих посредством размещения информации: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на стендах в местах предоставления государственных услуг;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на официальном сайте Министерства социальной политики Свердловской области (https://msp.midural.ru/), на сайтах управлений социальной политики,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на Едином портале в разделе "Дополнительная информация" соответствующей государственной услуги по адресу https://www.gosuslugi.ru/340463/1/info;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2) консультирование заявителей о порядке обжалования решений и действий (бездействия) управления социальной политики, его должностных лиц и государственных гражданских служащих, в том числе по телефону, электронной почте, при личном приеме.</w:t>
      </w:r>
    </w:p>
    <w:p w:rsidR="00C97358" w:rsidRDefault="00C97358">
      <w:pPr>
        <w:pStyle w:val="ConsPlusNormal"/>
      </w:pPr>
    </w:p>
    <w:p w:rsidR="00C97358" w:rsidRDefault="00C97358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97358" w:rsidRDefault="00C97358">
      <w:pPr>
        <w:pStyle w:val="ConsPlusTitle"/>
        <w:jc w:val="center"/>
      </w:pPr>
      <w:r>
        <w:t>ДОСУДЕБНОГО (ВНЕСУДЕБНОГО) ОБЖАЛОВАНИЯ РЕШЕНИЙ</w:t>
      </w:r>
    </w:p>
    <w:p w:rsidR="00C97358" w:rsidRDefault="00C97358">
      <w:pPr>
        <w:pStyle w:val="ConsPlusTitle"/>
        <w:jc w:val="center"/>
      </w:pPr>
      <w:r>
        <w:t>И ДЕЙСТВИЙ (БЕЗДЕЙСТВИЯ) ОРГАНА, ПРЕДОСТАВЛЯЮЩЕГО</w:t>
      </w:r>
    </w:p>
    <w:p w:rsidR="00C97358" w:rsidRDefault="00C97358">
      <w:pPr>
        <w:pStyle w:val="ConsPlusTitle"/>
        <w:jc w:val="center"/>
      </w:pPr>
      <w:r>
        <w:t>ГОСУДАРСТВЕННУЮ УСЛУГУ, ЕГО ДОЛЖНОСТНЫХ ЛИЦ И</w:t>
      </w:r>
    </w:p>
    <w:p w:rsidR="00C97358" w:rsidRDefault="00C97358">
      <w:pPr>
        <w:pStyle w:val="ConsPlusTitle"/>
        <w:jc w:val="center"/>
      </w:pPr>
      <w:r>
        <w:t>ГОСУДАРСТВЕННЫХ ГРАЖДАНСКИХ СЛУЖАЩИХ, А ТАКЖЕ РЕШЕНИЙ</w:t>
      </w:r>
    </w:p>
    <w:p w:rsidR="00C97358" w:rsidRDefault="00C97358">
      <w:pPr>
        <w:pStyle w:val="ConsPlusTitle"/>
        <w:jc w:val="center"/>
      </w:pPr>
      <w:r>
        <w:t>И ДЕЙСТВИЙ (БЕЗДЕЙСТВИЯ) МНОГОФУНКЦИОНАЛЬНОГО ЦЕНТРА</w:t>
      </w:r>
    </w:p>
    <w:p w:rsidR="00C97358" w:rsidRDefault="00C97358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C97358" w:rsidRDefault="00C97358">
      <w:pPr>
        <w:pStyle w:val="ConsPlusTitle"/>
        <w:jc w:val="center"/>
      </w:pPr>
      <w:r>
        <w:t>РАБОТНИКОВ МНОГОФУНКЦИОНАЛЬНОГО ЦЕНТРА</w:t>
      </w:r>
    </w:p>
    <w:p w:rsidR="00C97358" w:rsidRDefault="00C9735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ind w:firstLine="540"/>
        <w:jc w:val="both"/>
      </w:pPr>
      <w:r>
        <w:t>75. Порядок досудебного (внесудебного) обжалования решений и действий (бездействия) управления социальной политики, его должностных лиц и государственных гражданских служащих регулируется:</w:t>
      </w:r>
    </w:p>
    <w:p w:rsidR="00C97358" w:rsidRDefault="00C97358">
      <w:pPr>
        <w:pStyle w:val="ConsPlusNormal"/>
        <w:spacing w:before="200"/>
        <w:ind w:firstLine="540"/>
        <w:jc w:val="both"/>
      </w:pPr>
      <w:hyperlink r:id="rId31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32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210-ФЗ;</w:t>
      </w:r>
    </w:p>
    <w:p w:rsidR="00C97358" w:rsidRDefault="00C97358">
      <w:pPr>
        <w:pStyle w:val="ConsPlusNormal"/>
        <w:spacing w:before="20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</w:t>
      </w:r>
      <w:r>
        <w:lastRenderedPageBreak/>
        <w:t>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C97358" w:rsidRDefault="00C9735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  <w:spacing w:before="200"/>
        <w:ind w:firstLine="540"/>
        <w:jc w:val="both"/>
      </w:pP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16.05.2019 N 164 "Об организации исполнения Постановления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работников".</w:t>
      </w:r>
    </w:p>
    <w:p w:rsidR="00C97358" w:rsidRDefault="00C97358">
      <w:pPr>
        <w:pStyle w:val="ConsPlusNormal"/>
        <w:spacing w:before="200"/>
        <w:ind w:firstLine="540"/>
        <w:jc w:val="both"/>
      </w:pPr>
      <w:r>
        <w:t>76. Полная информация о порядке подачи и рассмотрения жалобы на решения и действия (бездействие) управления социальной политики, его должностных лиц и государственных гражданских служащих размещена в разделе "Дополнительная информация" (соответствующей государственной услуги) на Едином портале по адресу https://www.gosuslugi.ru/340463/1/info.</w:t>
      </w:r>
    </w:p>
    <w:p w:rsidR="00C97358" w:rsidRDefault="00C9735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06.05.2020 N 284)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</w:pPr>
    </w:p>
    <w:p w:rsidR="00C97358" w:rsidRDefault="00C97358">
      <w:pPr>
        <w:pStyle w:val="ConsPlusNormal"/>
      </w:pPr>
    </w:p>
    <w:p w:rsidR="00C97358" w:rsidRDefault="00C97358">
      <w:pPr>
        <w:pStyle w:val="ConsPlusNormal"/>
      </w:pPr>
    </w:p>
    <w:p w:rsidR="00C97358" w:rsidRDefault="00C97358">
      <w:pPr>
        <w:pStyle w:val="ConsPlusNormal"/>
      </w:pPr>
    </w:p>
    <w:p w:rsidR="00C97358" w:rsidRDefault="00C97358">
      <w:pPr>
        <w:pStyle w:val="ConsPlusNormal"/>
        <w:jc w:val="right"/>
        <w:outlineLvl w:val="1"/>
      </w:pPr>
      <w:r>
        <w:t>Приложение</w:t>
      </w:r>
    </w:p>
    <w:p w:rsidR="00C97358" w:rsidRDefault="00C97358">
      <w:pPr>
        <w:pStyle w:val="ConsPlusNormal"/>
        <w:jc w:val="right"/>
      </w:pPr>
      <w:r>
        <w:t>к Административному регламенту</w:t>
      </w:r>
    </w:p>
    <w:p w:rsidR="00C97358" w:rsidRDefault="00C97358">
      <w:pPr>
        <w:pStyle w:val="ConsPlusNormal"/>
        <w:jc w:val="right"/>
      </w:pPr>
      <w:r>
        <w:t>предоставления территориальными</w:t>
      </w:r>
    </w:p>
    <w:p w:rsidR="00C97358" w:rsidRDefault="00C97358">
      <w:pPr>
        <w:pStyle w:val="ConsPlusNormal"/>
        <w:jc w:val="right"/>
      </w:pPr>
      <w:r>
        <w:t>отраслевыми исполнительными органами</w:t>
      </w:r>
    </w:p>
    <w:p w:rsidR="00C97358" w:rsidRDefault="00C97358">
      <w:pPr>
        <w:pStyle w:val="ConsPlusNormal"/>
        <w:jc w:val="right"/>
      </w:pPr>
      <w:r>
        <w:t>государственной власти</w:t>
      </w:r>
    </w:p>
    <w:p w:rsidR="00C97358" w:rsidRDefault="00C97358">
      <w:pPr>
        <w:pStyle w:val="ConsPlusNormal"/>
        <w:jc w:val="right"/>
      </w:pPr>
      <w:r>
        <w:t>Свердловской области - управлениями</w:t>
      </w:r>
    </w:p>
    <w:p w:rsidR="00C97358" w:rsidRDefault="00C97358">
      <w:pPr>
        <w:pStyle w:val="ConsPlusNormal"/>
        <w:jc w:val="right"/>
      </w:pPr>
      <w:r>
        <w:t>социальной политики Министерства</w:t>
      </w:r>
    </w:p>
    <w:p w:rsidR="00C97358" w:rsidRDefault="00C97358">
      <w:pPr>
        <w:pStyle w:val="ConsPlusNormal"/>
        <w:jc w:val="right"/>
      </w:pPr>
      <w:r>
        <w:t>социальной политики</w:t>
      </w:r>
    </w:p>
    <w:p w:rsidR="00C97358" w:rsidRDefault="00C97358">
      <w:pPr>
        <w:pStyle w:val="ConsPlusNormal"/>
        <w:jc w:val="right"/>
      </w:pPr>
      <w:r>
        <w:t>Свердловской области</w:t>
      </w:r>
    </w:p>
    <w:p w:rsidR="00C97358" w:rsidRDefault="00C97358">
      <w:pPr>
        <w:pStyle w:val="ConsPlusNormal"/>
        <w:jc w:val="right"/>
      </w:pPr>
      <w:r>
        <w:t>государственной услуги</w:t>
      </w:r>
    </w:p>
    <w:p w:rsidR="00C97358" w:rsidRDefault="00C97358">
      <w:pPr>
        <w:pStyle w:val="ConsPlusNormal"/>
        <w:jc w:val="right"/>
      </w:pPr>
      <w:r>
        <w:t>"Информирование граждан</w:t>
      </w:r>
    </w:p>
    <w:p w:rsidR="00C97358" w:rsidRDefault="00C97358">
      <w:pPr>
        <w:pStyle w:val="ConsPlusNormal"/>
        <w:jc w:val="right"/>
      </w:pPr>
      <w:r>
        <w:t>о предоставляемых мерах</w:t>
      </w:r>
    </w:p>
    <w:p w:rsidR="00C97358" w:rsidRDefault="00C97358">
      <w:pPr>
        <w:pStyle w:val="ConsPlusNormal"/>
        <w:jc w:val="right"/>
      </w:pPr>
      <w:r>
        <w:t>социальной поддержки"</w:t>
      </w:r>
    </w:p>
    <w:p w:rsidR="00C97358" w:rsidRDefault="00C97358">
      <w:pPr>
        <w:pStyle w:val="ConsPlusNormal"/>
      </w:pPr>
    </w:p>
    <w:p w:rsidR="00C97358" w:rsidRDefault="00C97358">
      <w:pPr>
        <w:pStyle w:val="ConsPlusNormal"/>
        <w:jc w:val="center"/>
      </w:pPr>
      <w:bookmarkStart w:id="5" w:name="P501"/>
      <w:bookmarkEnd w:id="5"/>
      <w:r>
        <w:t>ЖУРНАЛ</w:t>
      </w:r>
    </w:p>
    <w:p w:rsidR="00C97358" w:rsidRDefault="00C97358">
      <w:pPr>
        <w:pStyle w:val="ConsPlusNormal"/>
        <w:jc w:val="center"/>
      </w:pPr>
      <w:r>
        <w:t>регистрации запросов заявителей о предоставлении</w:t>
      </w:r>
    </w:p>
    <w:p w:rsidR="00C97358" w:rsidRDefault="00C97358">
      <w:pPr>
        <w:pStyle w:val="ConsPlusNormal"/>
        <w:jc w:val="center"/>
      </w:pPr>
      <w:r>
        <w:t>государственной услуги "Информирование граждан</w:t>
      </w:r>
    </w:p>
    <w:p w:rsidR="00C97358" w:rsidRDefault="00C97358">
      <w:pPr>
        <w:pStyle w:val="ConsPlusNormal"/>
        <w:jc w:val="center"/>
      </w:pPr>
      <w:r>
        <w:t>о предоставляемых мерах социальной поддержки"</w:t>
      </w:r>
    </w:p>
    <w:p w:rsidR="00C97358" w:rsidRDefault="00C97358">
      <w:pPr>
        <w:pStyle w:val="ConsPlusNormal"/>
      </w:pPr>
    </w:p>
    <w:p w:rsidR="00C97358" w:rsidRDefault="00C97358">
      <w:pPr>
        <w:sectPr w:rsidR="00C97358" w:rsidSect="003730B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4"/>
        <w:gridCol w:w="1361"/>
        <w:gridCol w:w="2778"/>
        <w:gridCol w:w="4365"/>
        <w:gridCol w:w="1757"/>
        <w:gridCol w:w="1531"/>
      </w:tblGrid>
      <w:tr w:rsidR="00C97358">
        <w:tc>
          <w:tcPr>
            <w:tcW w:w="850" w:type="dxa"/>
          </w:tcPr>
          <w:p w:rsidR="00C97358" w:rsidRDefault="00C97358">
            <w:pPr>
              <w:pStyle w:val="ConsPlusNormal"/>
              <w:jc w:val="center"/>
            </w:pPr>
            <w:r>
              <w:lastRenderedPageBreak/>
              <w:t>Рег. номер</w:t>
            </w:r>
          </w:p>
        </w:tc>
        <w:tc>
          <w:tcPr>
            <w:tcW w:w="964" w:type="dxa"/>
          </w:tcPr>
          <w:p w:rsidR="00C97358" w:rsidRDefault="00C97358">
            <w:pPr>
              <w:pStyle w:val="ConsPlusNormal"/>
              <w:jc w:val="center"/>
            </w:pPr>
            <w:r>
              <w:t>Дата приема запроса</w:t>
            </w:r>
          </w:p>
        </w:tc>
        <w:tc>
          <w:tcPr>
            <w:tcW w:w="1361" w:type="dxa"/>
          </w:tcPr>
          <w:p w:rsidR="00C97358" w:rsidRDefault="00C97358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2778" w:type="dxa"/>
          </w:tcPr>
          <w:p w:rsidR="00C97358" w:rsidRDefault="00C97358">
            <w:pPr>
              <w:pStyle w:val="ConsPlusNormal"/>
              <w:jc w:val="center"/>
            </w:pPr>
            <w:r>
              <w:t>Номер, дата выдачи, орган, выдавший документ, удостоверяющий личность</w:t>
            </w:r>
          </w:p>
        </w:tc>
        <w:tc>
          <w:tcPr>
            <w:tcW w:w="4365" w:type="dxa"/>
          </w:tcPr>
          <w:p w:rsidR="00C97358" w:rsidRDefault="00C97358">
            <w:pPr>
              <w:pStyle w:val="ConsPlusNormal"/>
              <w:jc w:val="center"/>
            </w:pPr>
            <w:r>
              <w:t>Ф.И.О. представителя заявителя, номер, дата выдачи, сведения об организации, выдавшей документ, подтверждающий полномочия заявителя</w:t>
            </w:r>
          </w:p>
        </w:tc>
        <w:tc>
          <w:tcPr>
            <w:tcW w:w="1757" w:type="dxa"/>
          </w:tcPr>
          <w:p w:rsidR="00C97358" w:rsidRDefault="00C97358">
            <w:pPr>
              <w:pStyle w:val="ConsPlusNormal"/>
              <w:jc w:val="center"/>
            </w:pPr>
            <w:r>
              <w:t>Результат рассмотрения запроса</w:t>
            </w:r>
          </w:p>
        </w:tc>
        <w:tc>
          <w:tcPr>
            <w:tcW w:w="1531" w:type="dxa"/>
          </w:tcPr>
          <w:p w:rsidR="00C97358" w:rsidRDefault="00C9735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97358">
        <w:tc>
          <w:tcPr>
            <w:tcW w:w="850" w:type="dxa"/>
          </w:tcPr>
          <w:p w:rsidR="00C97358" w:rsidRDefault="00C973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97358" w:rsidRDefault="00C973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97358" w:rsidRDefault="00C973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C97358" w:rsidRDefault="00C973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C97358" w:rsidRDefault="00C973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C97358" w:rsidRDefault="00C973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97358" w:rsidRDefault="00C97358">
            <w:pPr>
              <w:pStyle w:val="ConsPlusNormal"/>
              <w:jc w:val="center"/>
            </w:pPr>
            <w:r>
              <w:t>7</w:t>
            </w:r>
          </w:p>
        </w:tc>
      </w:tr>
      <w:tr w:rsidR="00C97358">
        <w:tc>
          <w:tcPr>
            <w:tcW w:w="850" w:type="dxa"/>
          </w:tcPr>
          <w:p w:rsidR="00C97358" w:rsidRDefault="00C97358">
            <w:pPr>
              <w:pStyle w:val="ConsPlusNormal"/>
            </w:pPr>
          </w:p>
        </w:tc>
        <w:tc>
          <w:tcPr>
            <w:tcW w:w="964" w:type="dxa"/>
          </w:tcPr>
          <w:p w:rsidR="00C97358" w:rsidRDefault="00C97358">
            <w:pPr>
              <w:pStyle w:val="ConsPlusNormal"/>
            </w:pPr>
          </w:p>
        </w:tc>
        <w:tc>
          <w:tcPr>
            <w:tcW w:w="1361" w:type="dxa"/>
          </w:tcPr>
          <w:p w:rsidR="00C97358" w:rsidRDefault="00C97358">
            <w:pPr>
              <w:pStyle w:val="ConsPlusNormal"/>
            </w:pPr>
          </w:p>
        </w:tc>
        <w:tc>
          <w:tcPr>
            <w:tcW w:w="2778" w:type="dxa"/>
          </w:tcPr>
          <w:p w:rsidR="00C97358" w:rsidRDefault="00C97358">
            <w:pPr>
              <w:pStyle w:val="ConsPlusNormal"/>
            </w:pPr>
          </w:p>
        </w:tc>
        <w:tc>
          <w:tcPr>
            <w:tcW w:w="4365" w:type="dxa"/>
          </w:tcPr>
          <w:p w:rsidR="00C97358" w:rsidRDefault="00C97358">
            <w:pPr>
              <w:pStyle w:val="ConsPlusNormal"/>
            </w:pPr>
          </w:p>
        </w:tc>
        <w:tc>
          <w:tcPr>
            <w:tcW w:w="1757" w:type="dxa"/>
          </w:tcPr>
          <w:p w:rsidR="00C97358" w:rsidRDefault="00C97358">
            <w:pPr>
              <w:pStyle w:val="ConsPlusNormal"/>
            </w:pPr>
          </w:p>
        </w:tc>
        <w:tc>
          <w:tcPr>
            <w:tcW w:w="1531" w:type="dxa"/>
          </w:tcPr>
          <w:p w:rsidR="00C97358" w:rsidRDefault="00C97358">
            <w:pPr>
              <w:pStyle w:val="ConsPlusNormal"/>
            </w:pPr>
          </w:p>
        </w:tc>
      </w:tr>
    </w:tbl>
    <w:p w:rsidR="00C97358" w:rsidRDefault="00C97358">
      <w:pPr>
        <w:pStyle w:val="ConsPlusNormal"/>
      </w:pPr>
    </w:p>
    <w:p w:rsidR="00C97358" w:rsidRDefault="00C97358">
      <w:pPr>
        <w:pStyle w:val="ConsPlusNormal"/>
      </w:pPr>
    </w:p>
    <w:p w:rsidR="00C97358" w:rsidRDefault="00C97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F32" w:rsidRDefault="00CC6F32">
      <w:bookmarkStart w:id="6" w:name="_GoBack"/>
      <w:bookmarkEnd w:id="6"/>
    </w:p>
    <w:sectPr w:rsidR="00CC6F32" w:rsidSect="00440B2C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58"/>
    <w:rsid w:val="000F4952"/>
    <w:rsid w:val="001F1B8C"/>
    <w:rsid w:val="004531C5"/>
    <w:rsid w:val="004F5684"/>
    <w:rsid w:val="0059410B"/>
    <w:rsid w:val="005A4D4D"/>
    <w:rsid w:val="00931C36"/>
    <w:rsid w:val="00B927CC"/>
    <w:rsid w:val="00C97358"/>
    <w:rsid w:val="00C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83973-6EAB-41FF-9B5F-B8E4A35C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358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7358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9735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DF9C3DD558F0C0DCBD895C19AC3DD221E0E86D5AE589B8ED28BF3C80E418E924E2C7CA80854C53422182CFB02E81E19DDC9B82037EB5EEFD7BA2DECBKDL" TargetMode="External"/><Relationship Id="rId18" Type="http://schemas.openxmlformats.org/officeDocument/2006/relationships/hyperlink" Target="consultantplus://offline/ref=B8DF9C3DD558F0C0DCBD895C19AC3DD221E0E86D5AE589B8ED28BF3C80E418E924E2C7CA80854C53422182CEB92E81E19DDC9B82037EB5EEFD7BA2DECBKDL" TargetMode="External"/><Relationship Id="rId26" Type="http://schemas.openxmlformats.org/officeDocument/2006/relationships/hyperlink" Target="consultantplus://offline/ref=B8DF9C3DD558F0C0DCBD895C19AC3DD221E0E86D5AE589B8ED28BF3C80E418E924E2C7CA80854C53422182CBB02E81E19DDC9B82037EB5EEFD7BA2DECBKDL" TargetMode="External"/><Relationship Id="rId21" Type="http://schemas.openxmlformats.org/officeDocument/2006/relationships/hyperlink" Target="consultantplus://offline/ref=B8DF9C3DD558F0C0DCBD895C19AC3DD221E0E86D5AE589B8ED28BF3C80E418E924E2C7CA80854C53422182CDB12E81E19DDC9B82037EB5EEFD7BA2DECBKDL" TargetMode="External"/><Relationship Id="rId34" Type="http://schemas.openxmlformats.org/officeDocument/2006/relationships/hyperlink" Target="consultantplus://offline/ref=B8DF9C3DD558F0C0DCBD895C19AC3DD221E0E86D5AE589B8ED28BF3C80E418E924E2C7CA80854C53422182CABC2E81E19DDC9B82037EB5EEFD7BA2DECBKDL" TargetMode="External"/><Relationship Id="rId7" Type="http://schemas.openxmlformats.org/officeDocument/2006/relationships/hyperlink" Target="consultantplus://offline/ref=B8DF9C3DD558F0C0DCBD895C19AC3DD221E0E86D5AE48FBDEC25BF3C80E418E924E2C7CA80854C53422181CEBD2E81E19DDC9B82037EB5EEFD7BA2DECBKDL" TargetMode="External"/><Relationship Id="rId12" Type="http://schemas.openxmlformats.org/officeDocument/2006/relationships/hyperlink" Target="consultantplus://offline/ref=B8DF9C3DD558F0C0DCBD895C19AC3DD221E0E86D5AE589B8ED28BF3C80E418E924E2C7CA80854C53422182CFBF2E81E19DDC9B82037EB5EEFD7BA2DECBKDL" TargetMode="External"/><Relationship Id="rId17" Type="http://schemas.openxmlformats.org/officeDocument/2006/relationships/hyperlink" Target="consultantplus://offline/ref=B8DF9C3DD558F0C0DCBD895C19AC3DD221E0E86D5AE589B8ED28BF3C80E418E924E2C7CA80854C53422182CEB82E81E19DDC9B82037EB5EEFD7BA2DECBKDL" TargetMode="External"/><Relationship Id="rId25" Type="http://schemas.openxmlformats.org/officeDocument/2006/relationships/hyperlink" Target="consultantplus://offline/ref=B8DF9C3DD558F0C0DCBD895C19AC3DD221E0E86D5AE589B8ED28BF3C80E418E924E2C7CA80854C53422182CBBE2E81E19DDC9B82037EB5EEFD7BA2DECBKDL" TargetMode="External"/><Relationship Id="rId33" Type="http://schemas.openxmlformats.org/officeDocument/2006/relationships/hyperlink" Target="consultantplus://offline/ref=B8DF9C3DD558F0C0DCBD895C19AC3DD221E0E86D5AE78AB9E122BF3C80E418E924E2C7CA9285145F40279CCFB03BD7B0DBC8K9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DF9C3DD558F0C0DCBD895C19AC3DD221E0E86D5AE589B8ED28BF3C80E418E924E2C7CA80854C53422182CFB12E81E19DDC9B82037EB5EEFD7BA2DECBKDL" TargetMode="External"/><Relationship Id="rId20" Type="http://schemas.openxmlformats.org/officeDocument/2006/relationships/hyperlink" Target="consultantplus://offline/ref=B8DF9C3DD558F0C0DCBD895C19AC3DD221E0E86D5AE589B8ED28BF3C80E418E924E2C7CA80854C53422182CEB02E81E19DDC9B82037EB5EEFD7BA2DECBKDL" TargetMode="External"/><Relationship Id="rId29" Type="http://schemas.openxmlformats.org/officeDocument/2006/relationships/hyperlink" Target="consultantplus://offline/ref=B8DF9C3DD558F0C0DCBD97510FC063D823EEBE685DE487E8B475B96BDFB41EBC64A2C19CC2C84A061365D7C2BA23CBB0D197948007C6K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F9C3DD558F0C0DCBD97510FC063D823EEBE685DE487E8B475B96BDFB41EBC64A2C19FC3C1415B462AD69EFC70D8B2DF9796881B62B5E4CEK3L" TargetMode="External"/><Relationship Id="rId11" Type="http://schemas.openxmlformats.org/officeDocument/2006/relationships/hyperlink" Target="consultantplus://offline/ref=B8DF9C3DD558F0C0DCBD895C19AC3DD221E0E86D5AEA8FBBEA26BF3C80E418E924E2C7CA9285145F40279CCFB03BD7B0DBC8K9L" TargetMode="External"/><Relationship Id="rId24" Type="http://schemas.openxmlformats.org/officeDocument/2006/relationships/hyperlink" Target="consultantplus://offline/ref=B8DF9C3DD558F0C0DCBD895C19AC3DD221E0E86D5AE589B8ED28BF3C80E418E924E2C7CA80854C53422182CBBD2E81E19DDC9B82037EB5EEFD7BA2DECBKDL" TargetMode="External"/><Relationship Id="rId32" Type="http://schemas.openxmlformats.org/officeDocument/2006/relationships/hyperlink" Target="consultantplus://offline/ref=B8DF9C3DD558F0C0DCBD97510FC063D823EEBE685DE487E8B475B96BDFB41EBC64A2C19FC1C54A061365D7C2BA23CBB0D197948007C6K0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8DF9C3DD558F0C0DCBD895C19AC3DD221E0E86D5AE589B8ED28BF3C80E418E924E2C7CA80854C53422182CFBD2E81E19DDC9B82037EB5EEFD7BA2DECBKDL" TargetMode="External"/><Relationship Id="rId15" Type="http://schemas.openxmlformats.org/officeDocument/2006/relationships/hyperlink" Target="consultantplus://offline/ref=B8DF9C3DD558F0C0DCBD895C19AC3DD221E0E86D5AEA8FBBEA26BF3C80E418E924E2C7CA9285145F40279CCFB03BD7B0DBC8K9L" TargetMode="External"/><Relationship Id="rId23" Type="http://schemas.openxmlformats.org/officeDocument/2006/relationships/hyperlink" Target="consultantplus://offline/ref=B8DF9C3DD558F0C0DCBD895C19AC3DD221E0E86D5AE589B8ED28BF3C80E418E924E2C7CA80854C53422182CCBA2E81E19DDC9B82037EB5EEFD7BA2DECBKDL" TargetMode="External"/><Relationship Id="rId28" Type="http://schemas.openxmlformats.org/officeDocument/2006/relationships/hyperlink" Target="consultantplus://offline/ref=B8DF9C3DD558F0C0DCBD895C19AC3DD221E0E86D5AE589B8ED28BF3C80E418E924E2C7CA80854C53422182CABA2E81E19DDC9B82037EB5EEFD7BA2DECBKDL" TargetMode="External"/><Relationship Id="rId36" Type="http://schemas.openxmlformats.org/officeDocument/2006/relationships/hyperlink" Target="consultantplus://offline/ref=B8DF9C3DD558F0C0DCBD895C19AC3DD221E0E86D5AE589B8ED28BF3C80E418E924E2C7CA80854C53422182CABD2E81E19DDC9B82037EB5EEFD7BA2DECBKDL" TargetMode="External"/><Relationship Id="rId10" Type="http://schemas.openxmlformats.org/officeDocument/2006/relationships/hyperlink" Target="consultantplus://offline/ref=B8DF9C3DD558F0C0DCBD895C19AC3DD221E0E86D5AE589B8ED28BF3C80E418E924E2C7CA80854C53422182CFBE2E81E19DDC9B82037EB5EEFD7BA2DECBKDL" TargetMode="External"/><Relationship Id="rId19" Type="http://schemas.openxmlformats.org/officeDocument/2006/relationships/hyperlink" Target="consultantplus://offline/ref=B8DF9C3DD558F0C0DCBD895C19AC3DD221E0E86D5AE589B8ED28BF3C80E418E924E2C7CA80854C53422182CEBF2E81E19DDC9B82037EB5EEFD7BA2DECBKDL" TargetMode="External"/><Relationship Id="rId31" Type="http://schemas.openxmlformats.org/officeDocument/2006/relationships/hyperlink" Target="consultantplus://offline/ref=B8DF9C3DD558F0C0DCBD97510FC063D823EEBE685DE487E8B475B96BDFB41EBC64A2C19CC2C84A061365D7C2BA23CBB0D197948007C6K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DF9C3DD558F0C0DCBD895C19AC3DD221E0E86D5AE589B8ED28BF3C80E418E924E2C7CA80854C53422182CFBD2E81E19DDC9B82037EB5EEFD7BA2DECBKDL" TargetMode="External"/><Relationship Id="rId14" Type="http://schemas.openxmlformats.org/officeDocument/2006/relationships/hyperlink" Target="consultantplus://offline/ref=B8DF9C3DD558F0C0DCBD97510FC063D823EEBE685DE487E8B475B96BDFB41EBC64A2C19AC0CA150306748FCDBE3BD5B8C78B9682C0K5L" TargetMode="External"/><Relationship Id="rId22" Type="http://schemas.openxmlformats.org/officeDocument/2006/relationships/hyperlink" Target="consultantplus://offline/ref=B8DF9C3DD558F0C0DCBD895C19AC3DD221E0E86D5AE589B8ED28BF3C80E418E924E2C7CA80854C53422182CCB92E81E19DDC9B82037EB5EEFD7BA2DECBKDL" TargetMode="External"/><Relationship Id="rId27" Type="http://schemas.openxmlformats.org/officeDocument/2006/relationships/hyperlink" Target="consultantplus://offline/ref=B8DF9C3DD558F0C0DCBD895C19AC3DD221E0E86D5AE589B8ED28BF3C80E418E924E2C7CA80854C53422182CBB12E81E19DDC9B82037EB5EEFD7BA2DECBKDL" TargetMode="External"/><Relationship Id="rId30" Type="http://schemas.openxmlformats.org/officeDocument/2006/relationships/hyperlink" Target="consultantplus://offline/ref=B8DF9C3DD558F0C0DCBD895C19AC3DD221E0E86D5AE589B8ED28BF3C80E418E924E2C7CA80854C53422182CABB2E81E19DDC9B82037EB5EEFD7BA2DECBKDL" TargetMode="External"/><Relationship Id="rId35" Type="http://schemas.openxmlformats.org/officeDocument/2006/relationships/hyperlink" Target="consultantplus://offline/ref=B8DF9C3DD558F0C0DCBD895C19AC3DD221E0E86D5AE48BBFE920BF3C80E418E924E2C7CA9285145F40279CCFB03BD7B0DBC8K9L" TargetMode="External"/><Relationship Id="rId8" Type="http://schemas.openxmlformats.org/officeDocument/2006/relationships/hyperlink" Target="consultantplus://offline/ref=B8DF9C3DD558F0C0DCBD895C19AC3DD221E0E86D5AE18CBEEF28BF3C80E418E924E2C7CA9285145F40279CCFB03BD7B0DBC8K9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8412</Words>
  <Characters>47953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Мымрина Анастасия Евгеньевна</dc:creator>
  <cp:keywords/>
  <dc:description/>
  <cp:lastModifiedBy>Мымрина Анастасия Евгеньевна</cp:lastModifiedBy>
  <cp:revision>1</cp:revision>
  <dcterms:created xsi:type="dcterms:W3CDTF">2020-08-26T11:09:00Z</dcterms:created>
  <dcterms:modified xsi:type="dcterms:W3CDTF">2020-08-26T11:10:00Z</dcterms:modified>
</cp:coreProperties>
</file>