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D7" w:rsidRPr="008E5B82" w:rsidRDefault="00571BE3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 w:rsidRPr="00571BE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<v:textbox>
              <w:txbxContent>
                <w:p w:rsidR="00E80E24" w:rsidRPr="00E80E24" w:rsidRDefault="00E80E24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</w:pPr>
                  <w:r w:rsidRP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  <w:t xml:space="preserve">Памятка </w:t>
                  </w:r>
                </w:p>
                <w:p w:rsidR="007C3712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 xml:space="preserve">для граждан </w:t>
                  </w:r>
                  <w:r w:rsid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по вопросам получения бесплатной юридической помощи</w:t>
                  </w:r>
                </w:p>
                <w:p w:rsidR="00BF73D7" w:rsidRPr="00B93217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на территории Свердловской области</w:t>
                  </w:r>
                </w:p>
              </w:txbxContent>
            </v:textbox>
            <w10:wrap type="square"/>
          </v:shape>
        </w:pic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</w:rPr>
        <w:t>,</w:t>
      </w:r>
      <w:r w:rsidRPr="00340DC5">
        <w:rPr>
          <w:rFonts w:ascii="Times New Roman" w:hAnsi="Times New Roman" w:cs="Times New Roman"/>
          <w:sz w:val="36"/>
          <w:szCs w:val="36"/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15BE">
        <w:rPr>
          <w:rFonts w:ascii="Times New Roman" w:hAnsi="Times New Roman" w:cs="Times New Roman"/>
          <w:sz w:val="36"/>
          <w:szCs w:val="36"/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</w:rPr>
        <w:t>в разделе «Оказание бесплатной юридической помощи 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571BE3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B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5" o:spid="_x0000_s1060" type="#_x0000_t67" style="position:absolute;left:0;text-align:left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</w:pict>
            </w:r>
            <w:r w:rsidRPr="00571B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<v:stroke joinstyle="miter"/>
                  <v:formulas/>
                  <v:path arrowok="t" o:connecttype="custom" o:connectlocs="222254,0;2520946,0;2743200,222254;2743200,1333500;2743200,1333500;0,1333500;0,1333500;0,222254;222254,0" o:connectangles="0,0,0,0,0,0,0,0,0" textboxrect="0,0,2743200,1333500"/>
                  <v:textbox>
                    <w:txbxContent>
                      <w:p w:rsidR="00E11E70" w:rsidRDefault="00E11E70" w:rsidP="00F8446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Документы, необходимые </w:t>
                        </w:r>
                      </w:p>
                      <w:p w:rsidR="00E11E70" w:rsidRPr="00E11E70" w:rsidRDefault="00E11E70" w:rsidP="00F8446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для оказания бесплатной юридической помощи по существу поставленного в обращении вопроса</w:t>
                        </w:r>
                      </w:p>
                    </w:txbxContent>
                  </v:textbox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<v:stroke joinstyle="miter"/>
                  <v:formulas/>
                  <v:path arrowok="t" o:connecttype="custom" o:connectlocs="192091,0;2608259,0;2800350,192091;2800350,1152525;2800350,1152525;0,1152525;0,1152525;0,192091;192091,0" o:connectangles="0,0,0,0,0,0,0,0,0" textboxrect="0,0,2800350,1152525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Документ, подтверждающий отнесение к категории граждан, имеющих право на бесплатную юридическую помощь</w:t>
                        </w:r>
                      </w:p>
                    </w:txbxContent>
                  </v:textbox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10" o:spid="_x0000_s1059" type="#_x0000_t67" style="position:absolute;left:0;text-align:left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</w:pict>
            </w:r>
            <w:r w:rsidRPr="00571B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<v:stroke joinstyle="miter"/>
                  <v:formulas/>
                  <v:path arrowok="t" o:connecttype="custom" o:connectlocs="142878,0;2295522,0;2438400,142878;2438400,857250;2438400,857250;0,857250;0,857250;0,142878;142878,0" o:connectangles="0,0,0,0,0,0,0,0,0" textboxrect="0,0,2438400,85725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Документ, </w:t>
                        </w:r>
                      </w:p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удостоверяющий личность</w:t>
                        </w:r>
                      </w:p>
                    </w:txbxContent>
                  </v:textbox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6" o:spid="_x0000_s1058" type="#_x0000_t67" style="position:absolute;left:0;text-align:left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</w:pict>
            </w:r>
            <w:r w:rsidRPr="00571B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<v:stroke joinstyle="miter"/>
                  <v:formulas/>
                  <v:path arrowok="t" o:connecttype="custom" o:connectlocs="158753,0;2279647,0;2438400,158753;2438400,952500;2438400,952500;0,952500;0,952500;0,158753;158753,0" o:connectangles="0,0,0,0,0,0,0,0,0" textboxrect="0,0,2438400,95250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Заявление с указанием вида необходимой помощи</w:t>
                        </w:r>
                      </w:p>
                    </w:txbxContent>
                  </v:textbox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5" o:spid="_x0000_s1057" type="#_x0000_t13" style="position:absolute;left:0;text-align:left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</w:pict>
            </w:r>
            <w:r w:rsidRPr="00571B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3" o:spid="_x0000_s1056" type="#_x0000_t13" style="position:absolute;left:0;text-align:left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</w:pict>
            </w:r>
            <w:r w:rsidRPr="00571B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1" o:spid="_x0000_s1055" type="#_x0000_t13" style="position:absolute;left:0;text-align:left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571BE3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71B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адвокаты</w:t>
                        </w: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Pr="00691418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691418" w:rsidRPr="00691418" w:rsidRDefault="00A507BB" w:rsidP="00DB6F6E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государственное юридическо</w:t>
                        </w:r>
                        <w:r w:rsidR="00691418"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е бюро</w:t>
                        </w:r>
                      </w:p>
                      <w:p w:rsidR="00691418" w:rsidRDefault="00691418" w:rsidP="00DB6F6E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<v:stroke joinstyle="miter"/>
                  <v:formulas/>
                  <v:path arrowok="t" o:connecttype="custom" o:connectlocs="126473,0;2169052,0;2295525,126473;2295525,758825;2295525,758825;0,758825;0,758825;0,126473;126473,0" o:connectangles="0,0,0,0,0,0,0,0,0" textboxrect="0,0,2295525,758825"/>
                  <v:textbox>
                    <w:txbxContent>
                      <w:p w:rsidR="00691418" w:rsidRPr="0069141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органы управления государственных внебюджетных фондов</w:t>
                        </w:r>
                      </w:p>
                      <w:p w:rsidR="00691418" w:rsidRDefault="00691418" w:rsidP="00691418">
                        <w:pPr>
                          <w:shd w:val="clear" w:color="auto" w:fill="C6D9F1" w:themeFill="text2" w:themeFillTint="33"/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<v:stroke joinstyle="miter"/>
                  <v:formulas/>
                  <v:path arrowok="t" o:connecttype="custom" o:connectlocs="198441,0;2125659,0;2324100,198441;2324100,1190625;2324100,1190625;0,1190625;0,1190625;0,198441;198441,0" o:connectangles="0,0,0,0,0,0,0,0,0" textboxrect="0,0,2324100,1190625"/>
                  <v:textbox>
                    <w:txbxContent>
                      <w:p w:rsidR="00711358" w:rsidRPr="0071135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сполнительные органы государственной властиСвердловской областии подведомственныеим учреждения</w:t>
                        </w:r>
                      </w:p>
                      <w:p w:rsidR="00711358" w:rsidRDefault="00711358" w:rsidP="00711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<v:stroke joinstyle="miter"/>
                  <v:formulas/>
                  <v:path arrowok="t" o:connecttype="custom" o:connectlocs="165103,0;2158997,0;2324100,165103;2324100,990600;2324100,990600;0,990600;0,990600;0,165103;165103,0" o:connectangles="0,0,0,0,0,0,0,0,0" textboxrect="0,0,2324100,990600"/>
                  <v:textbox>
                    <w:txbxContent>
                      <w:p w:rsidR="00711358" w:rsidRPr="00691418" w:rsidRDefault="0071135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федеральные органы исполнительной власти и подведомственныеим учреждения</w:t>
                        </w:r>
                      </w:p>
                      <w:p w:rsidR="00A81622" w:rsidRPr="00711358" w:rsidRDefault="00A81622" w:rsidP="00A816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C014C7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C014C7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C014C7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инвалиды I и II группы;</w:t>
      </w:r>
    </w:p>
    <w:p w:rsidR="0077466D" w:rsidRPr="00C014C7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C014C7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C014C7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C014C7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C014C7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C014C7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77466D" w:rsidRPr="00C014C7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C014C7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C014C7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C014C7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77466D" w:rsidRPr="00C014C7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дети погибшего (умершего) в результате чрезвычайной ситуации;</w:t>
      </w:r>
    </w:p>
    <w:p w:rsidR="0077466D" w:rsidRPr="00C014C7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в) родители погибшего (умершего) в результате чрезвычайной ситуации;</w:t>
      </w:r>
    </w:p>
    <w:p w:rsidR="0077466D" w:rsidRPr="00C014C7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C0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к с</w:t>
      </w:r>
      <w:proofErr w:type="gramEnd"/>
      <w:r w:rsidRPr="00C0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C014C7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C014C7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7466D" w:rsidRPr="00C014C7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C014C7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014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Pr="00C014C7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4C7">
        <w:rPr>
          <w:rFonts w:ascii="Times New Roman" w:eastAsia="Calibri" w:hAnsi="Times New Roman" w:cs="Times New Roman"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Pr="00C014C7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4C7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C014C7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4C7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граждане, достигшие возраста 60 и 55 лет (соответственно мужчины и женщины);</w:t>
      </w:r>
    </w:p>
    <w:p w:rsidR="0077466D" w:rsidRPr="00C014C7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4C7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гражданам, приобретшим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наступили;</w:t>
      </w:r>
    </w:p>
    <w:p w:rsidR="0077466D" w:rsidRPr="00C014C7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4C7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C014C7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4C7">
        <w:rPr>
          <w:rFonts w:ascii="Times New Roman" w:eastAsia="Calibri" w:hAnsi="Times New Roman" w:cs="Times New Roman"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C014C7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4C7">
        <w:rPr>
          <w:rFonts w:ascii="Times New Roman" w:eastAsia="Calibri" w:hAnsi="Times New Roman" w:cs="Times New Roman"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C014C7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0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466D" w:rsidRPr="00C014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C014C7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Pr="00C014C7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C014C7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C014C7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 w:rsidRPr="00C0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C0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466D" w:rsidRPr="00C014C7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гражданам, признанным в установленном </w:t>
      </w:r>
      <w:proofErr w:type="gramStart"/>
      <w:r w:rsidRPr="00C0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C0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безработными, если они обращаются за оказанием бесплатной юридической помощи по вопросам, связанным с отказом работодателя </w:t>
      </w:r>
      <w:r w:rsidR="00822286" w:rsidRPr="00C0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заключении трудового договора</w:t>
      </w:r>
      <w:r w:rsidRPr="00C0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466D" w:rsidRPr="00C014C7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4C7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4C7">
        <w:rPr>
          <w:rFonts w:ascii="Times New Roman" w:eastAsia="Calibri" w:hAnsi="Times New Roman" w:cs="Times New Roman"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FA40E8" w:rsidRPr="00C014C7" w:rsidRDefault="00FA40E8" w:rsidP="00FA40E8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571BE3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2" o:spid="_x0000_s1054" type="#_x0000_t67" style="position:absolute;left:0;text-align:left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3" o:spid="_x0000_s1053" type="#_x0000_t67" style="position:absolute;left:0;text-align:left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27" o:spid="_x0000_s1052" type="#_x0000_t67" style="position:absolute;left:0;text-align:left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</w:pict>
      </w:r>
    </w:p>
    <w:p w:rsidR="00F810F1" w:rsidRDefault="00571BE3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<v:textbox>
              <w:txbxContent>
                <w:p w:rsidR="00F810F1" w:rsidRPr="00CC6A2A" w:rsidRDefault="009740FC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составление</w:t>
                  </w:r>
                  <w:r w:rsidR="00F810F1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заявлений, жалоб, ходатайств и других документов правового характера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<v:textbox>
              <w:txbxContent>
                <w:p w:rsidR="00D57FBB" w:rsidRPr="00CC6A2A" w:rsidRDefault="009740FC" w:rsidP="00D57FB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представление</w:t>
                  </w:r>
                  <w:r w:rsidR="002B2C2F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интересов граждан</w:t>
                  </w:r>
                  <w:r w:rsidR="00D57FBB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в судах, государственных и муниципальных органах, организациях</w:t>
                  </w:r>
                </w:p>
                <w:p w:rsidR="00D57FBB" w:rsidRDefault="00D57FBB" w:rsidP="00D57FBB">
                  <w:pPr>
                    <w:jc w:val="center"/>
                  </w:pPr>
                  <w:r>
                    <w:t>м законом, другими федеральными законами и законами субъектов Российской Федерации.</w:t>
                  </w:r>
                </w:p>
              </w:txbxContent>
            </v:textbox>
          </v:roundrect>
        </w:pict>
      </w:r>
    </w:p>
    <w:p w:rsidR="00F810F1" w:rsidRDefault="00571BE3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<v:textbox>
              <w:txbxContent>
                <w:p w:rsidR="00F810F1" w:rsidRPr="00D57FBB" w:rsidRDefault="00F810F1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57FBB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правовое консультирование в устной и письменной форме</w:t>
                  </w:r>
                </w:p>
              </w:txbxContent>
            </v:textbox>
          </v:roundrect>
        </w:pic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 xml:space="preserve">Бесплатная юридическая помощь </w:t>
      </w:r>
      <w:proofErr w:type="spellStart"/>
      <w:r w:rsidRPr="00360201">
        <w:rPr>
          <w:rFonts w:ascii="Times New Roman" w:hAnsi="Times New Roman" w:cs="Times New Roman"/>
          <w:sz w:val="36"/>
          <w:szCs w:val="36"/>
        </w:rPr>
        <w:t>Госюрбюро</w:t>
      </w:r>
      <w:proofErr w:type="spellEnd"/>
      <w:r w:rsidRPr="00360201">
        <w:rPr>
          <w:rFonts w:ascii="Times New Roman" w:hAnsi="Times New Roman" w:cs="Times New Roman"/>
          <w:sz w:val="36"/>
          <w:szCs w:val="36"/>
        </w:rPr>
        <w:t xml:space="preserve">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Федеральным законом от 21 ноября 2011 года 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</w:t>
      </w:r>
      <w:proofErr w:type="spellStart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Госюрбюро</w:t>
      </w:r>
      <w:proofErr w:type="spellEnd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C014C7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14C7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Государственные юридические бюро и адвокаты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C014C7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4C7">
        <w:rPr>
          <w:rFonts w:ascii="Times New Roman" w:eastAsia="Calibri" w:hAnsi="Times New Roman" w:cs="Times New Roman"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C014C7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4C7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C014C7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4C7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C014C7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4C7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C014C7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C014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C014C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кодексом</w:t>
        </w:r>
      </w:hyperlink>
      <w:r w:rsidRPr="00C014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  <w:proofErr w:type="gramEnd"/>
    </w:p>
    <w:p w:rsidR="00903282" w:rsidRPr="00C014C7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4C7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014C7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4C7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</w:t>
      </w:r>
      <w:r w:rsidR="00C93830" w:rsidRPr="00C014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 чрезвычайной ситуацией</w:t>
      </w:r>
      <w:r w:rsidRPr="00C014C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03282" w:rsidRPr="00C014C7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4C7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C014C7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4C7">
        <w:rPr>
          <w:rFonts w:ascii="Times New Roman" w:eastAsia="Calibri" w:hAnsi="Times New Roman" w:cs="Times New Roman"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Pr="00C014C7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4C7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Pr="00C014C7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4C7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014C7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4C7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C014C7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4C7">
        <w:rPr>
          <w:rFonts w:ascii="Times New Roman" w:eastAsia="Calibri" w:hAnsi="Times New Roman" w:cs="Times New Roman"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C014C7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4C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ограничение дееспособности;</w:t>
      </w:r>
    </w:p>
    <w:p w:rsidR="00903282" w:rsidRPr="00C014C7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4C7">
        <w:rPr>
          <w:rFonts w:ascii="Times New Roman" w:eastAsia="Calibri" w:hAnsi="Times New Roman" w:cs="Times New Roman"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C014C7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4C7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C014C7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4C7">
        <w:rPr>
          <w:rFonts w:ascii="Times New Roman" w:eastAsia="Calibri" w:hAnsi="Times New Roman" w:cs="Times New Roman"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014C7">
        <w:rPr>
          <w:rFonts w:ascii="Times New Roman" w:eastAsia="Calibri" w:hAnsi="Times New Roman" w:cs="Times New Roman"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C014C7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014C7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eastAsia="ru-RU"/>
        </w:rPr>
        <w:t>Государственные юридические бюро и 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0C493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0C493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903282" w:rsidRPr="000C493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0C493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903282" w:rsidRPr="000C493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0C493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t>а) о взыскании алиментов;</w:t>
      </w:r>
    </w:p>
    <w:p w:rsidR="00903282" w:rsidRPr="000C493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0C493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0C493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0C493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гражданами, в отношении которых судом рассматривается заявление о признании их недееспособными;</w:t>
      </w:r>
    </w:p>
    <w:p w:rsidR="00903282" w:rsidRPr="000C493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0C493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0C493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</w:t>
      </w:r>
      <w:r w:rsidR="006723E7"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t>шими от чрезвычайной ситуации</w:t>
      </w:r>
      <w:r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03282" w:rsidRPr="000C4933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03282" w:rsidRPr="000C4933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93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0C493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0C493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0C493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Pr="000C493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0C4933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0C493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0C493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0C493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0C493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0C493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0C4933">
        <w:rPr>
          <w:rFonts w:ascii="Times New Roman" w:eastAsia="Calibri" w:hAnsi="Times New Roman" w:cs="Times New Roman"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  <w:proofErr w:type="gramEnd"/>
    </w:p>
    <w:p w:rsidR="00FA40E8" w:rsidRDefault="00FA40E8" w:rsidP="00FA40E8">
      <w:pPr>
        <w:pStyle w:val="a6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A40E8" w:rsidRDefault="00FA40E8" w:rsidP="00FA40E8">
      <w:pPr>
        <w:pStyle w:val="a6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A40E8" w:rsidRPr="000C4933" w:rsidRDefault="00FA40E8" w:rsidP="00FA40E8">
      <w:pPr>
        <w:pStyle w:val="a6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571BE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5" o:spid="_x0000_s1051" type="#_x0000_t13" style="position:absolute;left:0;text-align:left;margin-left:294.75pt;margin-top:5.2pt;width:68.25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027D4E" w:rsidRPr="00DD3F54" w:rsidRDefault="00571BE3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6" o:spid="_x0000_s1050" type="#_x0000_t13" style="position:absolute;left:0;text-align:left;margin-left:291pt;margin-top:4.45pt;width:68.2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</w:pic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пер. Коллективный, д. 4,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120</w:t>
            </w:r>
          </w:p>
        </w:tc>
        <w:tc>
          <w:tcPr>
            <w:tcW w:w="7053" w:type="dxa"/>
            <w:shd w:val="clear" w:color="auto" w:fill="FFFFFF" w:themeFill="background1"/>
          </w:tcPr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571BE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7" o:spid="_x0000_s1049" type="#_x0000_t13" style="position:absolute;left:0;text-align:left;margin-left:294.75pt;margin-top:14.9pt;width:68.25pt;height:2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571BE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8" o:spid="_x0000_s1048" type="#_x0000_t13" style="position:absolute;left:0;text-align:left;margin-left:291pt;margin-top:.3pt;width:68.25pt;height:2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</w:pict>
            </w:r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Строителей, д. 27, </w:t>
            </w:r>
            <w:proofErr w:type="spellStart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571BE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9" o:spid="_x0000_s1047" type="#_x0000_t13" style="position:absolute;left:0;text-align:left;margin-left:291pt;margin-top:10.45pt;width:68.25pt;height:2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571BE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50" o:spid="_x0000_s1046" type="#_x0000_t13" style="position:absolute;left:0;text-align:left;margin-left:291pt;margin-top:12.3pt;width:68.25pt;height:2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0"/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571BE3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E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39" o:spid="_x0000_s1045" type="#_x0000_t55" style="position:absolute;left:0;text-align:left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</w:pict>
      </w:r>
      <w:r w:rsidR="009A7F96"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101, тел. 8 (343) 365-39-66, понедельник, пятница  с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9A7F96" w:rsidRDefault="009A7F96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571BE3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571BE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Нашивка 41" o:spid="_x0000_s1044" type="#_x0000_t55" style="position:absolute;left:0;text-align:left;margin-left:77.55pt;margin-top:.55pt;width:36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</w:pict>
      </w:r>
      <w:bookmarkEnd w:id="1"/>
      <w:r w:rsidR="00FA40E8">
        <w:rPr>
          <w:rFonts w:ascii="Times New Roman" w:hAnsi="Times New Roman" w:cs="Times New Roman"/>
          <w:b/>
          <w:sz w:val="28"/>
          <w:szCs w:val="28"/>
        </w:rPr>
        <w:t>2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Правовая клиника (лаборатория) Института общественных наук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УрГПУ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Гинцяк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75, тел. 257-07-97, 8908-916-2239, вторник с 14.00-18.00, четверг            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</w:p>
    <w:p w:rsidR="009A7F96" w:rsidRPr="009A7F96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571BE3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E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2" o:spid="_x0000_s1043" type="#_x0000_t55" style="position:absolute;left:0;text-align:left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3. Юридическая клиника Уральского института управления филиала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Дина Александровна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66, тел. 251-77-66, вторник, среда, четверг с 14.30 до 17.00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236FB2" w:rsidRDefault="00236FB2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571BE3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E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3" o:spid="_x0000_s1042" type="#_x0000_t55" style="position:absolute;left:0;text-align:left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</w:pic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4. Юридическая клиника Института права и предпринимательства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Коньков Кирилл Александрович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54-303а, тел.: 245-93-98, 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в сфере гражданского, предпринимательского, налогового, земельного, трудового, административного и иных отраслей права.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0E8" w:rsidRDefault="00FA40E8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Pr="009A7F96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571BE3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E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Нашивка 53" o:spid="_x0000_s1041" type="#_x0000_t55" style="position:absolute;left:0;text-align:left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5. Юридическая клиника Института Юстиции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iu-clinic@mail.ru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понедельник-пятница с 8.30-17.00. Консультации по предварительной записи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гражданское право, уголовное право, право социального обеспечения, жилищное право, трудовое право, уголовный и гражданский процесс, исполнительное производство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граждане, нуждающиеся в бесплатной юридической помощи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571BE3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E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4" o:spid="_x0000_s1040" type="#_x0000_t55" style="position:absolute;left:0;text-align:left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6. Юридическая клиника Института государственного и международного права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202, тел.: 374-37-37, 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трудовой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571BE3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E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8" o:spid="_x0000_s1039" type="#_x0000_t55" style="position:absolute;left:0;text-align:left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7. Юридическая клиника Института прокуратуры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Толмачева, д. 7, тел.: 385-69-36,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9A7F96">
          <w:rPr>
            <w:rFonts w:ascii="Times New Roman" w:hAnsi="Times New Roman" w:cs="Times New Roman"/>
            <w:sz w:val="28"/>
            <w:szCs w:val="28"/>
            <w:u w:val="single"/>
          </w:rPr>
          <w:t>Egorov2005@gmail.com</w:t>
        </w:r>
      </w:hyperlink>
      <w:r w:rsidRPr="009A7F96">
        <w:rPr>
          <w:rFonts w:ascii="Times New Roman" w:hAnsi="Times New Roman" w:cs="Times New Roman"/>
          <w:sz w:val="28"/>
          <w:szCs w:val="28"/>
        </w:rPr>
        <w:t>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жилищное право, семейное право, трудовое право, право социального обеспечения, земельное право, гражданский процесс, исполнительное производство, административное право, уголовное право и процесс.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C1"/>
    <w:rsid w:val="00012872"/>
    <w:rsid w:val="00027D4E"/>
    <w:rsid w:val="00050CF4"/>
    <w:rsid w:val="00072458"/>
    <w:rsid w:val="000C4933"/>
    <w:rsid w:val="000F0D2F"/>
    <w:rsid w:val="00104CB8"/>
    <w:rsid w:val="00114A31"/>
    <w:rsid w:val="00125313"/>
    <w:rsid w:val="00160E29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321A2B"/>
    <w:rsid w:val="003324A2"/>
    <w:rsid w:val="003338DA"/>
    <w:rsid w:val="00340DC5"/>
    <w:rsid w:val="00360201"/>
    <w:rsid w:val="00377C26"/>
    <w:rsid w:val="003D607B"/>
    <w:rsid w:val="00405955"/>
    <w:rsid w:val="00420B87"/>
    <w:rsid w:val="00435D5D"/>
    <w:rsid w:val="00440349"/>
    <w:rsid w:val="004416E1"/>
    <w:rsid w:val="00456B50"/>
    <w:rsid w:val="004B6DD7"/>
    <w:rsid w:val="004C05EB"/>
    <w:rsid w:val="00500DE3"/>
    <w:rsid w:val="00513048"/>
    <w:rsid w:val="00571BE3"/>
    <w:rsid w:val="005A76CF"/>
    <w:rsid w:val="005B3F45"/>
    <w:rsid w:val="006046F3"/>
    <w:rsid w:val="006239BC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8153F8"/>
    <w:rsid w:val="00822286"/>
    <w:rsid w:val="00822EDB"/>
    <w:rsid w:val="00836C2C"/>
    <w:rsid w:val="00840420"/>
    <w:rsid w:val="008736C6"/>
    <w:rsid w:val="008C42C2"/>
    <w:rsid w:val="00903282"/>
    <w:rsid w:val="00905FF4"/>
    <w:rsid w:val="00926281"/>
    <w:rsid w:val="009740FC"/>
    <w:rsid w:val="009A7F96"/>
    <w:rsid w:val="009C132A"/>
    <w:rsid w:val="009D4C51"/>
    <w:rsid w:val="009F59A9"/>
    <w:rsid w:val="00A10078"/>
    <w:rsid w:val="00A507BB"/>
    <w:rsid w:val="00A81622"/>
    <w:rsid w:val="00A939C9"/>
    <w:rsid w:val="00AB2964"/>
    <w:rsid w:val="00B22322"/>
    <w:rsid w:val="00B93217"/>
    <w:rsid w:val="00BA62DD"/>
    <w:rsid w:val="00BC275D"/>
    <w:rsid w:val="00BF73D7"/>
    <w:rsid w:val="00C014C7"/>
    <w:rsid w:val="00C0282B"/>
    <w:rsid w:val="00C616A0"/>
    <w:rsid w:val="00C907EA"/>
    <w:rsid w:val="00C93830"/>
    <w:rsid w:val="00CC274A"/>
    <w:rsid w:val="00CC6A2A"/>
    <w:rsid w:val="00CF11C5"/>
    <w:rsid w:val="00D20EFC"/>
    <w:rsid w:val="00D42ED3"/>
    <w:rsid w:val="00D515E5"/>
    <w:rsid w:val="00D57FBB"/>
    <w:rsid w:val="00D620DA"/>
    <w:rsid w:val="00D87461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33405"/>
    <w:rsid w:val="00F810F1"/>
    <w:rsid w:val="00F84468"/>
    <w:rsid w:val="00F9722D"/>
    <w:rsid w:val="00FA40E8"/>
    <w:rsid w:val="00FB42F0"/>
    <w:rsid w:val="00FC72F3"/>
    <w:rsid w:val="00FD5D64"/>
    <w:rsid w:val="00FE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hyperlink" Target="mailto:Egorov20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961A-0C5C-4594-A71F-A4ACB044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user</cp:lastModifiedBy>
  <cp:revision>6</cp:revision>
  <cp:lastPrinted>2018-12-29T06:37:00Z</cp:lastPrinted>
  <dcterms:created xsi:type="dcterms:W3CDTF">2019-02-01T10:11:00Z</dcterms:created>
  <dcterms:modified xsi:type="dcterms:W3CDTF">2019-02-04T05:47:00Z</dcterms:modified>
</cp:coreProperties>
</file>