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83D39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39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83D39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бюджетного учета </w:t>
      </w:r>
      <w:r w:rsidR="00B83D39" w:rsidRPr="00B83D39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B83D39" w:rsidRPr="00B83D39">
        <w:rPr>
          <w:rFonts w:ascii="Times New Roman" w:hAnsi="Times New Roman" w:cs="Times New Roman"/>
          <w:b/>
          <w:sz w:val="28"/>
          <w:szCs w:val="28"/>
        </w:rPr>
        <w:t>государственном казенном образовательном учреждении Свердловской области для детей-сирот и детей, оставшихся без попечения родителей, «Антоновский детский дом»</w:t>
      </w:r>
      <w:r w:rsidR="00B83D39">
        <w:rPr>
          <w:rFonts w:ascii="Times New Roman" w:hAnsi="Times New Roman" w:cs="Times New Roman"/>
          <w:b/>
          <w:sz w:val="28"/>
          <w:szCs w:val="28"/>
        </w:rPr>
        <w:t>.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83D39" w:rsidRPr="00B83D39" w:rsidRDefault="00B125B2" w:rsidP="00B83D39">
      <w:pPr>
        <w:tabs>
          <w:tab w:val="left" w:pos="135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D3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2190C" w:rsidRPr="00B83D39">
        <w:rPr>
          <w:rFonts w:ascii="Times New Roman" w:hAnsi="Times New Roman" w:cs="Times New Roman"/>
          <w:sz w:val="28"/>
          <w:szCs w:val="28"/>
        </w:rPr>
        <w:t>0</w:t>
      </w:r>
      <w:r w:rsidR="00596745" w:rsidRPr="00B83D39">
        <w:rPr>
          <w:rFonts w:ascii="Times New Roman" w:hAnsi="Times New Roman" w:cs="Times New Roman"/>
          <w:sz w:val="28"/>
          <w:szCs w:val="28"/>
        </w:rPr>
        <w:t>4</w:t>
      </w:r>
      <w:r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апреля 2016 года </w:t>
      </w:r>
      <w:r w:rsidRPr="00B83D39">
        <w:rPr>
          <w:rFonts w:ascii="Times New Roman" w:hAnsi="Times New Roman" w:cs="Times New Roman"/>
          <w:sz w:val="28"/>
          <w:szCs w:val="28"/>
        </w:rPr>
        <w:t xml:space="preserve">по </w:t>
      </w:r>
      <w:r w:rsidR="00B83D39" w:rsidRPr="00B83D39">
        <w:rPr>
          <w:rFonts w:ascii="Times New Roman" w:hAnsi="Times New Roman" w:cs="Times New Roman"/>
          <w:sz w:val="28"/>
          <w:szCs w:val="28"/>
        </w:rPr>
        <w:t>06 мая</w:t>
      </w:r>
      <w:r w:rsidRPr="00B83D39">
        <w:rPr>
          <w:rFonts w:ascii="Times New Roman" w:hAnsi="Times New Roman" w:cs="Times New Roman"/>
          <w:sz w:val="28"/>
          <w:szCs w:val="28"/>
        </w:rPr>
        <w:t xml:space="preserve"> 201</w:t>
      </w:r>
      <w:r w:rsidR="00596745" w:rsidRPr="00B83D39">
        <w:rPr>
          <w:rFonts w:ascii="Times New Roman" w:hAnsi="Times New Roman" w:cs="Times New Roman"/>
          <w:sz w:val="28"/>
          <w:szCs w:val="28"/>
        </w:rPr>
        <w:t>6</w:t>
      </w:r>
      <w:r w:rsidRPr="00B83D3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B83D39" w:rsidRPr="00B83D39">
        <w:rPr>
          <w:rFonts w:ascii="Times New Roman" w:hAnsi="Times New Roman" w:cs="Times New Roman"/>
          <w:sz w:val="28"/>
          <w:szCs w:val="28"/>
        </w:rPr>
        <w:t>06</w:t>
      </w:r>
      <w:r w:rsidR="00EB7A68" w:rsidRPr="00B83D39">
        <w:rPr>
          <w:rFonts w:ascii="Times New Roman" w:hAnsi="Times New Roman" w:cs="Times New Roman"/>
          <w:sz w:val="28"/>
          <w:szCs w:val="28"/>
        </w:rPr>
        <w:t>.</w:t>
      </w:r>
      <w:r w:rsidR="00B83D39" w:rsidRPr="00B83D39">
        <w:rPr>
          <w:rFonts w:ascii="Times New Roman" w:hAnsi="Times New Roman" w:cs="Times New Roman"/>
          <w:sz w:val="28"/>
          <w:szCs w:val="28"/>
        </w:rPr>
        <w:t>05.</w:t>
      </w:r>
      <w:r w:rsidR="00EB7A68" w:rsidRPr="00B83D39">
        <w:rPr>
          <w:rFonts w:ascii="Times New Roman" w:hAnsi="Times New Roman" w:cs="Times New Roman"/>
          <w:sz w:val="28"/>
          <w:szCs w:val="28"/>
        </w:rPr>
        <w:t>201</w:t>
      </w:r>
      <w:r w:rsidR="00596745" w:rsidRPr="00B83D39">
        <w:rPr>
          <w:rFonts w:ascii="Times New Roman" w:hAnsi="Times New Roman" w:cs="Times New Roman"/>
          <w:sz w:val="28"/>
          <w:szCs w:val="28"/>
        </w:rPr>
        <w:t>6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) </w:t>
      </w:r>
      <w:r w:rsidR="00B11F6F" w:rsidRPr="00B83D3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B83D39">
        <w:rPr>
          <w:rFonts w:ascii="Times New Roman" w:hAnsi="Times New Roman" w:cs="Times New Roman"/>
          <w:sz w:val="28"/>
          <w:szCs w:val="28"/>
        </w:rPr>
        <w:t>а</w:t>
      </w:r>
      <w:r w:rsidR="00B11F6F" w:rsidRPr="00B83D3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B83D3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B83D3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83D39" w:rsidRPr="00B83D39">
        <w:rPr>
          <w:rFonts w:ascii="Times New Roman" w:eastAsia="Calibri" w:hAnsi="Times New Roman" w:cs="Times New Roman"/>
          <w:sz w:val="28"/>
          <w:szCs w:val="28"/>
        </w:rPr>
        <w:t xml:space="preserve">организации и ведения бюджетного учета в </w:t>
      </w:r>
      <w:r w:rsidR="00B83D39" w:rsidRPr="00B83D39">
        <w:rPr>
          <w:rFonts w:ascii="Times New Roman" w:hAnsi="Times New Roman" w:cs="Times New Roman"/>
          <w:sz w:val="28"/>
          <w:szCs w:val="28"/>
        </w:rPr>
        <w:t>государственном казенном образовательном учреждении Свердловской области для детей-сирот и детей, оставшихся без попечения родителей, «Антоновский детский дом» (далее – детский дом).</w:t>
      </w:r>
      <w:proofErr w:type="gramEnd"/>
    </w:p>
    <w:p w:rsidR="00B83D39" w:rsidRPr="00B83D39" w:rsidRDefault="00B83D39" w:rsidP="00B83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9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7D5235" w:rsidRPr="0047206D" w:rsidRDefault="007D5235" w:rsidP="007D52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7206D">
        <w:rPr>
          <w:sz w:val="28"/>
          <w:szCs w:val="28"/>
        </w:rPr>
        <w:t>Учетная политика, положение об отделе бухгалтерского учета и отчетности не приведены в соответствие с действующим законодательством.</w:t>
      </w:r>
    </w:p>
    <w:p w:rsidR="007D5235" w:rsidRPr="0047206D" w:rsidRDefault="007D5235" w:rsidP="007D52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47206D">
        <w:rPr>
          <w:sz w:val="28"/>
          <w:szCs w:val="28"/>
        </w:rPr>
        <w:t>Первичные учетные документы заполнены и сброшюрованы с нарушением требований приказа Минфина России от 30.03.2015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применению» (несоответствие унифицированн</w:t>
      </w:r>
      <w:r>
        <w:rPr>
          <w:sz w:val="28"/>
          <w:szCs w:val="28"/>
        </w:rPr>
        <w:t>ым</w:t>
      </w:r>
      <w:r w:rsidRPr="0047206D">
        <w:rPr>
          <w:sz w:val="28"/>
          <w:szCs w:val="28"/>
        </w:rPr>
        <w:t xml:space="preserve"> форм</w:t>
      </w:r>
      <w:r>
        <w:rPr>
          <w:sz w:val="28"/>
          <w:szCs w:val="28"/>
        </w:rPr>
        <w:t>ам</w:t>
      </w:r>
      <w:r w:rsidRPr="0047206D">
        <w:rPr>
          <w:sz w:val="28"/>
          <w:szCs w:val="28"/>
        </w:rPr>
        <w:t>, заполнение обязательных реквизитов не в полном</w:t>
      </w:r>
      <w:proofErr w:type="gramEnd"/>
      <w:r w:rsidRPr="0047206D">
        <w:rPr>
          <w:sz w:val="28"/>
          <w:szCs w:val="28"/>
        </w:rPr>
        <w:t xml:space="preserve"> </w:t>
      </w:r>
      <w:proofErr w:type="gramStart"/>
      <w:r w:rsidRPr="0047206D">
        <w:rPr>
          <w:sz w:val="28"/>
          <w:szCs w:val="28"/>
        </w:rPr>
        <w:t>объеме</w:t>
      </w:r>
      <w:proofErr w:type="gramEnd"/>
      <w:r>
        <w:rPr>
          <w:sz w:val="28"/>
          <w:szCs w:val="28"/>
        </w:rPr>
        <w:t>)</w:t>
      </w:r>
      <w:r w:rsidRPr="0047206D">
        <w:rPr>
          <w:sz w:val="28"/>
          <w:szCs w:val="28"/>
        </w:rPr>
        <w:t>.</w:t>
      </w:r>
    </w:p>
    <w:p w:rsidR="007D5235" w:rsidRPr="0047206D" w:rsidRDefault="007D5235" w:rsidP="007D5235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7206D">
        <w:rPr>
          <w:sz w:val="28"/>
          <w:szCs w:val="28"/>
        </w:rPr>
        <w:t xml:space="preserve">Инвентаризация проведена не в полном </w:t>
      </w:r>
      <w:proofErr w:type="gramStart"/>
      <w:r w:rsidRPr="0047206D">
        <w:rPr>
          <w:sz w:val="28"/>
          <w:szCs w:val="28"/>
        </w:rPr>
        <w:t>объеме</w:t>
      </w:r>
      <w:proofErr w:type="gramEnd"/>
      <w:r w:rsidRPr="0047206D">
        <w:rPr>
          <w:sz w:val="28"/>
          <w:szCs w:val="28"/>
        </w:rPr>
        <w:t xml:space="preserve"> (инвентаризация финансовых обязательств в 2015 году не проводилась, допущены нарушения</w:t>
      </w:r>
      <w:r>
        <w:rPr>
          <w:sz w:val="28"/>
          <w:szCs w:val="28"/>
        </w:rPr>
        <w:t xml:space="preserve"> п</w:t>
      </w:r>
      <w:r w:rsidRPr="0047206D">
        <w:rPr>
          <w:sz w:val="28"/>
          <w:szCs w:val="28"/>
        </w:rPr>
        <w:t>ри оформлении материалов инвентаризации</w:t>
      </w:r>
      <w:r>
        <w:rPr>
          <w:sz w:val="28"/>
          <w:szCs w:val="28"/>
        </w:rPr>
        <w:t>).</w:t>
      </w:r>
    </w:p>
    <w:p w:rsidR="00C33A40" w:rsidRPr="00B83D39" w:rsidRDefault="00B83D39" w:rsidP="00B83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83D39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детского дома </w:t>
      </w:r>
      <w:r w:rsidR="00EB7A68" w:rsidRPr="00B83D39">
        <w:rPr>
          <w:rFonts w:ascii="Times New Roman" w:hAnsi="Times New Roman" w:cs="Times New Roman"/>
          <w:sz w:val="28"/>
          <w:szCs w:val="28"/>
        </w:rPr>
        <w:t>п</w:t>
      </w:r>
      <w:r w:rsidR="00C33A40" w:rsidRPr="00B83D39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B83D39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B83D39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B83D39">
        <w:rPr>
          <w:rFonts w:ascii="Times New Roman" w:hAnsi="Times New Roman" w:cs="Times New Roman"/>
          <w:sz w:val="28"/>
          <w:szCs w:val="28"/>
        </w:rPr>
        <w:t>)</w:t>
      </w:r>
      <w:r w:rsidR="00C33A40" w:rsidRPr="00B83D39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B83D3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0F882E46"/>
    <w:lvl w:ilvl="0" w:tplc="7EBA4046">
      <w:start w:val="1"/>
      <w:numFmt w:val="decimal"/>
      <w:suff w:val="space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04345"/>
    <w:rsid w:val="00725140"/>
    <w:rsid w:val="00736B6D"/>
    <w:rsid w:val="00762441"/>
    <w:rsid w:val="00795815"/>
    <w:rsid w:val="00795B54"/>
    <w:rsid w:val="007D5235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4D3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83D39"/>
    <w:rsid w:val="00B92BDC"/>
    <w:rsid w:val="00B966E6"/>
    <w:rsid w:val="00BA51FE"/>
    <w:rsid w:val="00BA73E0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2016-05-06T05:38:00Z</cp:lastPrinted>
  <dcterms:created xsi:type="dcterms:W3CDTF">2016-05-06T05:19:00Z</dcterms:created>
  <dcterms:modified xsi:type="dcterms:W3CDTF">2016-05-06T10:02:00Z</dcterms:modified>
</cp:coreProperties>
</file>