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5824"/>
      </w:tblGrid>
      <w:tr w:rsidR="00C350AF" w:rsidRPr="004E6D4D" w:rsidTr="00114BBF">
        <w:trPr>
          <w:trHeight w:val="1197"/>
        </w:trPr>
        <w:tc>
          <w:tcPr>
            <w:tcW w:w="7434" w:type="dxa"/>
          </w:tcPr>
          <w:p w:rsidR="00C350AF" w:rsidRPr="004E6D4D" w:rsidRDefault="00C350AF" w:rsidP="000900D8">
            <w:pPr>
              <w:rPr>
                <w:rFonts w:ascii="Times New Roman" w:hAnsi="Times New Roman" w:cs="Times New Roman"/>
                <w:sz w:val="28"/>
                <w:szCs w:val="28"/>
              </w:rPr>
            </w:pPr>
            <w:r w:rsidRPr="004E6D4D">
              <w:rPr>
                <w:rFonts w:ascii="Times New Roman" w:hAnsi="Times New Roman" w:cs="Times New Roman"/>
                <w:sz w:val="28"/>
                <w:szCs w:val="28"/>
              </w:rPr>
              <w:t>Представитель работников</w:t>
            </w:r>
          </w:p>
          <w:p w:rsidR="00C350AF" w:rsidRPr="004E6D4D" w:rsidRDefault="00C350AF" w:rsidP="000900D8">
            <w:pPr>
              <w:rPr>
                <w:rFonts w:ascii="Times New Roman" w:hAnsi="Times New Roman" w:cs="Times New Roman"/>
                <w:sz w:val="28"/>
                <w:szCs w:val="28"/>
              </w:rPr>
            </w:pPr>
            <w:r w:rsidRPr="004E6D4D">
              <w:rPr>
                <w:rFonts w:ascii="Times New Roman" w:hAnsi="Times New Roman" w:cs="Times New Roman"/>
                <w:sz w:val="28"/>
                <w:szCs w:val="28"/>
              </w:rPr>
              <w:t xml:space="preserve">Председатель    Совета трудового коллектива  </w:t>
            </w:r>
          </w:p>
          <w:p w:rsidR="00C350AF" w:rsidRPr="004E6D4D" w:rsidRDefault="00C350AF" w:rsidP="000900D8">
            <w:pPr>
              <w:rPr>
                <w:rFonts w:ascii="Times New Roman" w:hAnsi="Times New Roman" w:cs="Times New Roman"/>
                <w:sz w:val="28"/>
                <w:szCs w:val="28"/>
              </w:rPr>
            </w:pPr>
            <w:r w:rsidRPr="004E6D4D">
              <w:rPr>
                <w:rFonts w:ascii="Times New Roman" w:hAnsi="Times New Roman" w:cs="Times New Roman"/>
                <w:sz w:val="28"/>
                <w:szCs w:val="28"/>
              </w:rPr>
              <w:t xml:space="preserve">ГАУ «КЦСОН Ленинского  района </w:t>
            </w:r>
            <w:proofErr w:type="spellStart"/>
            <w:r w:rsidRPr="004E6D4D">
              <w:rPr>
                <w:rFonts w:ascii="Times New Roman" w:hAnsi="Times New Roman" w:cs="Times New Roman"/>
                <w:sz w:val="28"/>
                <w:szCs w:val="28"/>
              </w:rPr>
              <w:t>г</w:t>
            </w:r>
            <w:proofErr w:type="gramStart"/>
            <w:r w:rsidRPr="004E6D4D">
              <w:rPr>
                <w:rFonts w:ascii="Times New Roman" w:hAnsi="Times New Roman" w:cs="Times New Roman"/>
                <w:sz w:val="28"/>
                <w:szCs w:val="28"/>
              </w:rPr>
              <w:t>.Н</w:t>
            </w:r>
            <w:proofErr w:type="gramEnd"/>
            <w:r w:rsidRPr="004E6D4D">
              <w:rPr>
                <w:rFonts w:ascii="Times New Roman" w:hAnsi="Times New Roman" w:cs="Times New Roman"/>
                <w:sz w:val="28"/>
                <w:szCs w:val="28"/>
              </w:rPr>
              <w:t>ижний</w:t>
            </w:r>
            <w:proofErr w:type="spellEnd"/>
            <w:r w:rsidRPr="004E6D4D">
              <w:rPr>
                <w:rFonts w:ascii="Times New Roman" w:hAnsi="Times New Roman" w:cs="Times New Roman"/>
                <w:sz w:val="28"/>
                <w:szCs w:val="28"/>
              </w:rPr>
              <w:t xml:space="preserve"> Тагил»    </w:t>
            </w:r>
          </w:p>
          <w:p w:rsidR="00C350AF" w:rsidRPr="004E6D4D" w:rsidRDefault="00C350AF" w:rsidP="000900D8">
            <w:pPr>
              <w:rPr>
                <w:rFonts w:ascii="Times New Roman" w:hAnsi="Times New Roman" w:cs="Times New Roman"/>
                <w:sz w:val="28"/>
                <w:szCs w:val="28"/>
              </w:rPr>
            </w:pPr>
            <w:r w:rsidRPr="004E6D4D">
              <w:rPr>
                <w:rFonts w:ascii="Times New Roman" w:hAnsi="Times New Roman" w:cs="Times New Roman"/>
                <w:sz w:val="28"/>
                <w:szCs w:val="28"/>
              </w:rPr>
              <w:t xml:space="preserve">  </w:t>
            </w:r>
          </w:p>
          <w:p w:rsidR="00C350AF" w:rsidRPr="004E6D4D" w:rsidRDefault="00C350AF" w:rsidP="000900D8">
            <w:pPr>
              <w:rPr>
                <w:rFonts w:ascii="Times New Roman" w:hAnsi="Times New Roman" w:cs="Times New Roman"/>
                <w:sz w:val="28"/>
                <w:szCs w:val="28"/>
              </w:rPr>
            </w:pPr>
          </w:p>
          <w:p w:rsidR="00C350AF" w:rsidRPr="00713944" w:rsidRDefault="00713944" w:rsidP="000900D8">
            <w:pPr>
              <w:rPr>
                <w:rFonts w:ascii="Courier New" w:eastAsia="Courier New" w:hAnsi="Courier New" w:cs="Courier New"/>
                <w:color w:val="000000"/>
                <w:sz w:val="0"/>
                <w:szCs w:val="0"/>
                <w:lang w:eastAsia="ru-RU"/>
              </w:rPr>
            </w:pPr>
            <w:r>
              <w:rPr>
                <w:rFonts w:ascii="Times New Roman" w:hAnsi="Times New Roman" w:cs="Times New Roman"/>
                <w:sz w:val="28"/>
                <w:szCs w:val="28"/>
              </w:rPr>
              <w:t xml:space="preserve"> </w:t>
            </w:r>
            <w:r>
              <w:rPr>
                <w:rFonts w:ascii="Courier New" w:eastAsia="Courier New" w:hAnsi="Courier New" w:cs="Courier New"/>
                <w:noProof/>
                <w:color w:val="000000"/>
                <w:sz w:val="24"/>
                <w:szCs w:val="24"/>
                <w:lang w:eastAsia="ru-RU"/>
              </w:rPr>
              <w:drawing>
                <wp:inline distT="0" distB="0" distL="0" distR="0" wp14:anchorId="1AD723CF" wp14:editId="4A856F00">
                  <wp:extent cx="570230" cy="344170"/>
                  <wp:effectExtent l="0" t="0" r="1270" b="0"/>
                  <wp:docPr id="2" name="Рисунок 2" descr="C:\Users\Priemnaya\Desktop\Отчеты для Эл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emnaya\Desktop\Отчеты для Эли\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344170"/>
                          </a:xfrm>
                          <a:prstGeom prst="rect">
                            <a:avLst/>
                          </a:prstGeom>
                          <a:noFill/>
                          <a:ln>
                            <a:noFill/>
                          </a:ln>
                        </pic:spPr>
                      </pic:pic>
                    </a:graphicData>
                  </a:graphic>
                </wp:inline>
              </w:drawing>
            </w:r>
            <w:r w:rsidR="00C350AF" w:rsidRPr="004E6D4D">
              <w:rPr>
                <w:rFonts w:ascii="Times New Roman" w:hAnsi="Times New Roman" w:cs="Times New Roman"/>
                <w:sz w:val="28"/>
                <w:szCs w:val="28"/>
              </w:rPr>
              <w:t xml:space="preserve"> </w:t>
            </w:r>
            <w:r w:rsidR="00A05940" w:rsidRPr="004E6D4D">
              <w:rPr>
                <w:rFonts w:ascii="Times New Roman" w:hAnsi="Times New Roman" w:cs="Times New Roman"/>
                <w:sz w:val="28"/>
                <w:szCs w:val="28"/>
              </w:rPr>
              <w:t>/</w:t>
            </w:r>
            <w:r w:rsidR="00C350AF" w:rsidRPr="004E6D4D">
              <w:rPr>
                <w:rFonts w:ascii="Times New Roman" w:hAnsi="Times New Roman" w:cs="Times New Roman"/>
                <w:sz w:val="28"/>
                <w:szCs w:val="28"/>
              </w:rPr>
              <w:t xml:space="preserve"> </w:t>
            </w:r>
            <w:proofErr w:type="spellStart"/>
            <w:r w:rsidR="00062B46" w:rsidRPr="004E6D4D">
              <w:rPr>
                <w:rFonts w:ascii="Times New Roman" w:hAnsi="Times New Roman" w:cs="Times New Roman"/>
                <w:sz w:val="28"/>
                <w:szCs w:val="28"/>
              </w:rPr>
              <w:t>Н.С.Дударева</w:t>
            </w:r>
            <w:proofErr w:type="spellEnd"/>
          </w:p>
          <w:p w:rsidR="00C350AF" w:rsidRPr="004E6D4D" w:rsidRDefault="00C350AF" w:rsidP="000900D8">
            <w:pPr>
              <w:rPr>
                <w:rFonts w:ascii="Times New Roman" w:hAnsi="Times New Roman" w:cs="Times New Roman"/>
                <w:sz w:val="28"/>
                <w:szCs w:val="28"/>
              </w:rPr>
            </w:pPr>
          </w:p>
          <w:p w:rsidR="00C350AF" w:rsidRPr="004E6D4D" w:rsidRDefault="00C350AF" w:rsidP="000900D8">
            <w:pPr>
              <w:rPr>
                <w:rFonts w:ascii="Times New Roman" w:hAnsi="Times New Roman" w:cs="Times New Roman"/>
                <w:sz w:val="28"/>
                <w:szCs w:val="28"/>
              </w:rPr>
            </w:pPr>
            <w:r w:rsidRPr="004E6D4D">
              <w:rPr>
                <w:rFonts w:ascii="Times New Roman" w:hAnsi="Times New Roman" w:cs="Times New Roman"/>
                <w:sz w:val="28"/>
                <w:szCs w:val="28"/>
              </w:rPr>
              <w:t>«_</w:t>
            </w:r>
            <w:r w:rsidR="00713944">
              <w:rPr>
                <w:rFonts w:ascii="Times New Roman" w:hAnsi="Times New Roman" w:cs="Times New Roman"/>
                <w:sz w:val="28"/>
                <w:szCs w:val="28"/>
              </w:rPr>
              <w:t>17__» __декабря</w:t>
            </w:r>
            <w:r w:rsidRPr="004E6D4D">
              <w:rPr>
                <w:rFonts w:ascii="Times New Roman" w:hAnsi="Times New Roman" w:cs="Times New Roman"/>
                <w:sz w:val="28"/>
                <w:szCs w:val="28"/>
              </w:rPr>
              <w:t xml:space="preserve">__ </w:t>
            </w:r>
            <w:r w:rsidR="00062B46" w:rsidRPr="004E6D4D">
              <w:rPr>
                <w:rFonts w:ascii="Times New Roman" w:hAnsi="Times New Roman" w:cs="Times New Roman"/>
                <w:sz w:val="28"/>
                <w:szCs w:val="28"/>
              </w:rPr>
              <w:t>2018</w:t>
            </w:r>
            <w:r w:rsidRPr="004E6D4D">
              <w:rPr>
                <w:rFonts w:ascii="Times New Roman" w:hAnsi="Times New Roman" w:cs="Times New Roman"/>
                <w:sz w:val="28"/>
                <w:szCs w:val="28"/>
              </w:rPr>
              <w:t xml:space="preserve"> г</w:t>
            </w:r>
          </w:p>
          <w:p w:rsidR="00C350AF" w:rsidRPr="004E6D4D" w:rsidRDefault="00C350AF" w:rsidP="000900D8">
            <w:pPr>
              <w:rPr>
                <w:rFonts w:ascii="Times New Roman" w:hAnsi="Times New Roman" w:cs="Times New Roman"/>
              </w:rPr>
            </w:pPr>
            <w:r w:rsidRPr="004E6D4D">
              <w:rPr>
                <w:rFonts w:ascii="Times New Roman" w:hAnsi="Times New Roman" w:cs="Times New Roman"/>
              </w:rPr>
              <w:t>М.П.</w:t>
            </w:r>
          </w:p>
          <w:p w:rsidR="00C350AF" w:rsidRPr="004E6D4D" w:rsidRDefault="00C350AF" w:rsidP="000900D8">
            <w:pPr>
              <w:rPr>
                <w:rFonts w:ascii="Times New Roman" w:hAnsi="Times New Roman" w:cs="Times New Roman"/>
                <w:sz w:val="28"/>
                <w:szCs w:val="28"/>
              </w:rPr>
            </w:pPr>
          </w:p>
        </w:tc>
        <w:tc>
          <w:tcPr>
            <w:tcW w:w="7434" w:type="dxa"/>
          </w:tcPr>
          <w:p w:rsidR="00C350AF" w:rsidRPr="004E6D4D" w:rsidRDefault="00C350AF" w:rsidP="000900D8">
            <w:pPr>
              <w:rPr>
                <w:rFonts w:ascii="Times New Roman" w:hAnsi="Times New Roman" w:cs="Times New Roman"/>
                <w:sz w:val="28"/>
                <w:szCs w:val="28"/>
              </w:rPr>
            </w:pPr>
            <w:r w:rsidRPr="004E6D4D">
              <w:rPr>
                <w:rFonts w:ascii="Times New Roman" w:hAnsi="Times New Roman" w:cs="Times New Roman"/>
                <w:sz w:val="28"/>
                <w:szCs w:val="28"/>
              </w:rPr>
              <w:t>Представитель работодателя</w:t>
            </w:r>
          </w:p>
          <w:p w:rsidR="00C350AF" w:rsidRPr="004E6D4D" w:rsidRDefault="00D45A4C" w:rsidP="000900D8">
            <w:pPr>
              <w:rPr>
                <w:rFonts w:ascii="Times New Roman" w:hAnsi="Times New Roman" w:cs="Times New Roman"/>
                <w:sz w:val="28"/>
                <w:szCs w:val="28"/>
              </w:rPr>
            </w:pPr>
            <w:r w:rsidRPr="004E6D4D">
              <w:rPr>
                <w:rFonts w:ascii="Times New Roman" w:hAnsi="Times New Roman" w:cs="Times New Roman"/>
                <w:sz w:val="28"/>
                <w:szCs w:val="28"/>
              </w:rPr>
              <w:t xml:space="preserve">Заместитель директора </w:t>
            </w:r>
            <w:r w:rsidR="00C350AF" w:rsidRPr="004E6D4D">
              <w:rPr>
                <w:rFonts w:ascii="Times New Roman" w:hAnsi="Times New Roman" w:cs="Times New Roman"/>
                <w:sz w:val="28"/>
                <w:szCs w:val="28"/>
              </w:rPr>
              <w:t xml:space="preserve">ГАУ «КЦСОН Ленинского района </w:t>
            </w:r>
            <w:proofErr w:type="spellStart"/>
            <w:r w:rsidR="00C350AF" w:rsidRPr="004E6D4D">
              <w:rPr>
                <w:rFonts w:ascii="Times New Roman" w:hAnsi="Times New Roman" w:cs="Times New Roman"/>
                <w:sz w:val="28"/>
                <w:szCs w:val="28"/>
              </w:rPr>
              <w:t>г</w:t>
            </w:r>
            <w:proofErr w:type="gramStart"/>
            <w:r w:rsidR="00C350AF" w:rsidRPr="004E6D4D">
              <w:rPr>
                <w:rFonts w:ascii="Times New Roman" w:hAnsi="Times New Roman" w:cs="Times New Roman"/>
                <w:sz w:val="28"/>
                <w:szCs w:val="28"/>
              </w:rPr>
              <w:t>.Н</w:t>
            </w:r>
            <w:proofErr w:type="gramEnd"/>
            <w:r w:rsidR="00C350AF" w:rsidRPr="004E6D4D">
              <w:rPr>
                <w:rFonts w:ascii="Times New Roman" w:hAnsi="Times New Roman" w:cs="Times New Roman"/>
                <w:sz w:val="28"/>
                <w:szCs w:val="28"/>
              </w:rPr>
              <w:t>ижний</w:t>
            </w:r>
            <w:proofErr w:type="spellEnd"/>
            <w:r w:rsidR="00C350AF" w:rsidRPr="004E6D4D">
              <w:rPr>
                <w:rFonts w:ascii="Times New Roman" w:hAnsi="Times New Roman" w:cs="Times New Roman"/>
                <w:sz w:val="28"/>
                <w:szCs w:val="28"/>
              </w:rPr>
              <w:t xml:space="preserve"> Тагил»</w:t>
            </w:r>
          </w:p>
          <w:p w:rsidR="00C350AF" w:rsidRPr="004E6D4D" w:rsidRDefault="00C350AF" w:rsidP="000900D8">
            <w:pPr>
              <w:rPr>
                <w:rFonts w:ascii="Times New Roman" w:hAnsi="Times New Roman" w:cs="Times New Roman"/>
                <w:sz w:val="28"/>
                <w:szCs w:val="28"/>
              </w:rPr>
            </w:pPr>
          </w:p>
          <w:p w:rsidR="00C350AF" w:rsidRPr="004E6D4D" w:rsidRDefault="00C350AF" w:rsidP="000900D8">
            <w:pPr>
              <w:rPr>
                <w:rFonts w:ascii="Times New Roman" w:hAnsi="Times New Roman" w:cs="Times New Roman"/>
                <w:sz w:val="28"/>
                <w:szCs w:val="28"/>
              </w:rPr>
            </w:pPr>
          </w:p>
          <w:p w:rsidR="00C350AF" w:rsidRPr="004E6D4D" w:rsidRDefault="00713944" w:rsidP="000900D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5EA061C" wp14:editId="6DF92567">
                  <wp:extent cx="2799715" cy="1847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15" cy="1847850"/>
                          </a:xfrm>
                          <a:prstGeom prst="rect">
                            <a:avLst/>
                          </a:prstGeom>
                          <a:noFill/>
                        </pic:spPr>
                      </pic:pic>
                    </a:graphicData>
                  </a:graphic>
                </wp:inline>
              </w:drawing>
            </w:r>
          </w:p>
        </w:tc>
      </w:tr>
    </w:tbl>
    <w:p w:rsidR="00C350AF" w:rsidRPr="004E6D4D" w:rsidRDefault="00C350AF" w:rsidP="000900D8">
      <w:pPr>
        <w:ind w:firstLine="709"/>
      </w:pPr>
    </w:p>
    <w:p w:rsidR="00C350AF" w:rsidRPr="004E6D4D" w:rsidRDefault="00C350AF" w:rsidP="000900D8">
      <w:pPr>
        <w:ind w:firstLine="709"/>
      </w:pPr>
    </w:p>
    <w:p w:rsidR="00C350AF" w:rsidRPr="004E6D4D" w:rsidRDefault="00C350AF" w:rsidP="000900D8">
      <w:pPr>
        <w:ind w:firstLine="709"/>
      </w:pPr>
    </w:p>
    <w:p w:rsidR="00886ED0" w:rsidRPr="004E6D4D" w:rsidRDefault="00886ED0" w:rsidP="000900D8">
      <w:pPr>
        <w:spacing w:after="0"/>
        <w:ind w:firstLine="709"/>
        <w:jc w:val="center"/>
        <w:rPr>
          <w:rFonts w:ascii="Times New Roman" w:hAnsi="Times New Roman" w:cs="Times New Roman"/>
          <w:b/>
          <w:sz w:val="28"/>
          <w:szCs w:val="28"/>
        </w:rPr>
      </w:pPr>
      <w:r w:rsidRPr="004E6D4D">
        <w:rPr>
          <w:rFonts w:ascii="Times New Roman" w:hAnsi="Times New Roman" w:cs="Times New Roman"/>
          <w:b/>
          <w:sz w:val="32"/>
          <w:szCs w:val="32"/>
        </w:rPr>
        <w:t>КОЛЛЕКТИВНЫЙ ДОГОВОР</w:t>
      </w:r>
      <w:r w:rsidRPr="004E6D4D">
        <w:rPr>
          <w:rFonts w:ascii="Times New Roman" w:hAnsi="Times New Roman" w:cs="Times New Roman"/>
          <w:b/>
          <w:sz w:val="28"/>
          <w:szCs w:val="28"/>
        </w:rPr>
        <w:t xml:space="preserve"> </w:t>
      </w:r>
    </w:p>
    <w:p w:rsidR="00D45A4C" w:rsidRPr="004E6D4D" w:rsidRDefault="00D45A4C" w:rsidP="000900D8">
      <w:pPr>
        <w:spacing w:after="0"/>
        <w:ind w:firstLine="709"/>
        <w:jc w:val="center"/>
        <w:rPr>
          <w:rFonts w:ascii="Times New Roman" w:hAnsi="Times New Roman" w:cs="Times New Roman"/>
          <w:b/>
          <w:sz w:val="28"/>
          <w:szCs w:val="28"/>
        </w:rPr>
      </w:pPr>
      <w:r w:rsidRPr="004E6D4D">
        <w:rPr>
          <w:rFonts w:ascii="Times New Roman" w:hAnsi="Times New Roman" w:cs="Times New Roman"/>
          <w:b/>
          <w:sz w:val="28"/>
          <w:szCs w:val="28"/>
        </w:rPr>
        <w:t xml:space="preserve">НА </w:t>
      </w:r>
      <w:r w:rsidRPr="004E6D4D">
        <w:rPr>
          <w:rFonts w:ascii="Times New Roman" w:hAnsi="Times New Roman" w:cs="Times New Roman"/>
          <w:b/>
          <w:sz w:val="32"/>
          <w:szCs w:val="32"/>
        </w:rPr>
        <w:t>2019-2021</w:t>
      </w:r>
      <w:r w:rsidRPr="004E6D4D">
        <w:rPr>
          <w:rFonts w:ascii="Times New Roman" w:hAnsi="Times New Roman" w:cs="Times New Roman"/>
          <w:b/>
          <w:sz w:val="28"/>
          <w:szCs w:val="28"/>
        </w:rPr>
        <w:t xml:space="preserve"> ГОДЫ</w:t>
      </w:r>
    </w:p>
    <w:p w:rsidR="00886ED0" w:rsidRPr="004E6D4D" w:rsidRDefault="00310F32" w:rsidP="00D45A4C">
      <w:pPr>
        <w:spacing w:after="0"/>
        <w:ind w:firstLine="709"/>
        <w:jc w:val="center"/>
        <w:rPr>
          <w:rFonts w:ascii="Times New Roman" w:hAnsi="Times New Roman" w:cs="Times New Roman"/>
          <w:b/>
          <w:bCs/>
          <w:sz w:val="28"/>
          <w:szCs w:val="28"/>
        </w:rPr>
      </w:pPr>
      <w:r w:rsidRPr="004E6D4D">
        <w:rPr>
          <w:rFonts w:ascii="Times New Roman" w:hAnsi="Times New Roman" w:cs="Times New Roman"/>
          <w:b/>
          <w:bCs/>
          <w:sz w:val="28"/>
          <w:szCs w:val="28"/>
        </w:rPr>
        <w:t>Государственного авто</w:t>
      </w:r>
      <w:r w:rsidR="00D45A4C" w:rsidRPr="004E6D4D">
        <w:rPr>
          <w:rFonts w:ascii="Times New Roman" w:hAnsi="Times New Roman" w:cs="Times New Roman"/>
          <w:b/>
          <w:bCs/>
          <w:sz w:val="28"/>
          <w:szCs w:val="28"/>
        </w:rPr>
        <w:t xml:space="preserve">номного учреждения  социального </w:t>
      </w:r>
      <w:r w:rsidRPr="004E6D4D">
        <w:rPr>
          <w:rFonts w:ascii="Times New Roman" w:hAnsi="Times New Roman" w:cs="Times New Roman"/>
          <w:b/>
          <w:bCs/>
          <w:sz w:val="28"/>
          <w:szCs w:val="28"/>
        </w:rPr>
        <w:t>обслуживания населения</w:t>
      </w:r>
      <w:r w:rsidR="00D45A4C" w:rsidRPr="004E6D4D">
        <w:rPr>
          <w:rFonts w:ascii="Times New Roman" w:hAnsi="Times New Roman" w:cs="Times New Roman"/>
          <w:b/>
          <w:bCs/>
          <w:sz w:val="28"/>
          <w:szCs w:val="28"/>
        </w:rPr>
        <w:t xml:space="preserve"> </w:t>
      </w:r>
      <w:r w:rsidRPr="004E6D4D">
        <w:rPr>
          <w:rFonts w:ascii="Times New Roman" w:hAnsi="Times New Roman" w:cs="Times New Roman"/>
          <w:b/>
          <w:bCs/>
          <w:sz w:val="28"/>
          <w:szCs w:val="28"/>
        </w:rPr>
        <w:t>Свердловской области «Комплексный центр социального обслуживания населения Ленинского района города Нижний Тагил»</w:t>
      </w:r>
      <w:r w:rsidR="00D45A4C" w:rsidRPr="004E6D4D">
        <w:rPr>
          <w:rFonts w:ascii="Times New Roman" w:hAnsi="Times New Roman" w:cs="Times New Roman"/>
          <w:b/>
          <w:bCs/>
          <w:sz w:val="28"/>
          <w:szCs w:val="28"/>
        </w:rPr>
        <w:t xml:space="preserve"> </w:t>
      </w:r>
    </w:p>
    <w:p w:rsidR="00886ED0" w:rsidRPr="004E6D4D" w:rsidRDefault="00886ED0" w:rsidP="000900D8">
      <w:pPr>
        <w:spacing w:after="0"/>
        <w:ind w:firstLine="709"/>
        <w:jc w:val="center"/>
        <w:rPr>
          <w:rFonts w:ascii="Times New Roman" w:hAnsi="Times New Roman" w:cs="Times New Roman"/>
          <w:sz w:val="28"/>
          <w:szCs w:val="28"/>
        </w:rPr>
      </w:pPr>
    </w:p>
    <w:p w:rsidR="00C350AF" w:rsidRPr="004E6D4D" w:rsidRDefault="00C350AF" w:rsidP="000900D8">
      <w:pPr>
        <w:spacing w:after="0"/>
        <w:ind w:firstLine="709"/>
        <w:jc w:val="center"/>
        <w:rPr>
          <w:rFonts w:ascii="Times New Roman" w:hAnsi="Times New Roman" w:cs="Times New Roman"/>
          <w:sz w:val="32"/>
          <w:szCs w:val="32"/>
        </w:rPr>
      </w:pPr>
    </w:p>
    <w:p w:rsidR="00C350AF" w:rsidRPr="004E6D4D" w:rsidRDefault="00C350AF" w:rsidP="000900D8">
      <w:pPr>
        <w:spacing w:after="0"/>
        <w:ind w:firstLine="709"/>
        <w:jc w:val="center"/>
        <w:rPr>
          <w:rFonts w:ascii="Times New Roman" w:hAnsi="Times New Roman" w:cs="Times New Roman"/>
          <w:sz w:val="32"/>
          <w:szCs w:val="32"/>
        </w:rPr>
      </w:pPr>
    </w:p>
    <w:p w:rsidR="00C350AF" w:rsidRPr="004E6D4D" w:rsidRDefault="00C350AF" w:rsidP="000900D8">
      <w:pPr>
        <w:spacing w:after="0"/>
        <w:ind w:firstLine="709"/>
        <w:jc w:val="center"/>
        <w:rPr>
          <w:rFonts w:ascii="Times New Roman" w:hAnsi="Times New Roman" w:cs="Times New Roman"/>
          <w:sz w:val="32"/>
          <w:szCs w:val="32"/>
        </w:rPr>
      </w:pPr>
    </w:p>
    <w:p w:rsidR="00C350AF" w:rsidRPr="004E6D4D" w:rsidRDefault="00C350AF" w:rsidP="000900D8">
      <w:pPr>
        <w:spacing w:after="0"/>
        <w:ind w:firstLine="709"/>
        <w:rPr>
          <w:rFonts w:ascii="Times New Roman" w:hAnsi="Times New Roman" w:cs="Times New Roman"/>
          <w:sz w:val="32"/>
          <w:szCs w:val="32"/>
        </w:rPr>
      </w:pPr>
    </w:p>
    <w:p w:rsidR="00E13E4E" w:rsidRPr="004E6D4D" w:rsidRDefault="00E13E4E" w:rsidP="000900D8">
      <w:pPr>
        <w:ind w:firstLine="709"/>
        <w:jc w:val="center"/>
        <w:rPr>
          <w:rFonts w:ascii="Times New Roman" w:hAnsi="Times New Roman" w:cs="Times New Roman"/>
        </w:rPr>
      </w:pPr>
      <w:proofErr w:type="gramStart"/>
      <w:r w:rsidRPr="004E6D4D">
        <w:rPr>
          <w:rFonts w:ascii="Times New Roman" w:hAnsi="Times New Roman" w:cs="Times New Roman"/>
        </w:rPr>
        <w:t>ПРИНЯТ</w:t>
      </w:r>
      <w:proofErr w:type="gramEnd"/>
      <w:r w:rsidRPr="004E6D4D">
        <w:rPr>
          <w:rFonts w:ascii="Times New Roman" w:hAnsi="Times New Roman" w:cs="Times New Roman"/>
        </w:rPr>
        <w:t xml:space="preserve"> НА СОБРАНИИ ТРУДОВОГО КОЛЛЕКТИВА</w:t>
      </w:r>
    </w:p>
    <w:p w:rsidR="00C350AF" w:rsidRPr="00774B7F" w:rsidRDefault="00E13E4E" w:rsidP="00774B7F">
      <w:pPr>
        <w:ind w:firstLine="709"/>
        <w:jc w:val="center"/>
        <w:rPr>
          <w:rFonts w:ascii="Times New Roman" w:hAnsi="Times New Roman" w:cs="Times New Roman"/>
        </w:rPr>
      </w:pPr>
      <w:r w:rsidRPr="004E6D4D">
        <w:rPr>
          <w:rFonts w:ascii="Times New Roman" w:hAnsi="Times New Roman" w:cs="Times New Roman"/>
        </w:rPr>
        <w:t>(протокол №</w:t>
      </w:r>
      <w:r w:rsidR="00774B7F">
        <w:rPr>
          <w:rFonts w:ascii="Times New Roman" w:hAnsi="Times New Roman" w:cs="Times New Roman"/>
        </w:rPr>
        <w:t>5</w:t>
      </w:r>
      <w:r w:rsidRPr="004E6D4D">
        <w:rPr>
          <w:rFonts w:ascii="Times New Roman" w:hAnsi="Times New Roman" w:cs="Times New Roman"/>
        </w:rPr>
        <w:t xml:space="preserve">  от </w:t>
      </w:r>
      <w:r w:rsidR="00774B7F">
        <w:rPr>
          <w:rFonts w:ascii="Times New Roman" w:hAnsi="Times New Roman" w:cs="Times New Roman"/>
        </w:rPr>
        <w:t>21.11.2018)</w:t>
      </w:r>
      <w:bookmarkStart w:id="0" w:name="_GoBack"/>
      <w:bookmarkEnd w:id="0"/>
    </w:p>
    <w:p w:rsidR="00C350AF" w:rsidRPr="004E6D4D" w:rsidRDefault="00C350AF" w:rsidP="000900D8">
      <w:pPr>
        <w:spacing w:after="0"/>
        <w:ind w:firstLine="709"/>
        <w:rPr>
          <w:rFonts w:ascii="Times New Roman" w:hAnsi="Times New Roman" w:cs="Times New Roman"/>
          <w:sz w:val="32"/>
          <w:szCs w:val="32"/>
        </w:rPr>
      </w:pPr>
    </w:p>
    <w:p w:rsidR="00C350AF" w:rsidRPr="00774B7F" w:rsidRDefault="00774B7F" w:rsidP="000900D8">
      <w:pPr>
        <w:spacing w:after="0"/>
        <w:ind w:firstLine="709"/>
        <w:rPr>
          <w:rFonts w:ascii="Times New Roman" w:hAnsi="Times New Roman" w:cs="Times New Roman"/>
        </w:rPr>
      </w:pPr>
      <w:proofErr w:type="spellStart"/>
      <w:r w:rsidRPr="00774B7F">
        <w:rPr>
          <w:rFonts w:ascii="Times New Roman" w:hAnsi="Times New Roman" w:cs="Times New Roman"/>
        </w:rPr>
        <w:t>Зарегестрированно</w:t>
      </w:r>
      <w:proofErr w:type="spellEnd"/>
    </w:p>
    <w:p w:rsidR="00774B7F" w:rsidRPr="00774B7F" w:rsidRDefault="00774B7F" w:rsidP="000900D8">
      <w:pPr>
        <w:spacing w:after="0"/>
        <w:ind w:firstLine="709"/>
        <w:rPr>
          <w:rFonts w:ascii="Times New Roman" w:hAnsi="Times New Roman" w:cs="Times New Roman"/>
        </w:rPr>
      </w:pPr>
      <w:r w:rsidRPr="00774B7F">
        <w:rPr>
          <w:rFonts w:ascii="Times New Roman" w:hAnsi="Times New Roman" w:cs="Times New Roman"/>
        </w:rPr>
        <w:t>ГКУ «Нижнетагильский ЦЗ»</w:t>
      </w:r>
    </w:p>
    <w:p w:rsidR="00774B7F" w:rsidRPr="00774B7F" w:rsidRDefault="00774B7F" w:rsidP="000900D8">
      <w:pPr>
        <w:spacing w:after="0"/>
        <w:ind w:firstLine="709"/>
        <w:rPr>
          <w:rFonts w:ascii="Times New Roman" w:hAnsi="Times New Roman" w:cs="Times New Roman"/>
        </w:rPr>
      </w:pPr>
      <w:r w:rsidRPr="00774B7F">
        <w:rPr>
          <w:rFonts w:ascii="Times New Roman" w:hAnsi="Times New Roman" w:cs="Times New Roman"/>
        </w:rPr>
        <w:t>«19 декабря 2018г.</w:t>
      </w:r>
    </w:p>
    <w:p w:rsidR="00774B7F" w:rsidRPr="00774B7F" w:rsidRDefault="00774B7F" w:rsidP="000900D8">
      <w:pPr>
        <w:spacing w:after="0"/>
        <w:ind w:firstLine="709"/>
        <w:rPr>
          <w:rFonts w:ascii="Times New Roman" w:hAnsi="Times New Roman" w:cs="Times New Roman"/>
        </w:rPr>
      </w:pPr>
      <w:r w:rsidRPr="00774B7F">
        <w:rPr>
          <w:rFonts w:ascii="Times New Roman" w:hAnsi="Times New Roman" w:cs="Times New Roman"/>
        </w:rPr>
        <w:t>Запись за № 56-к</w:t>
      </w:r>
    </w:p>
    <w:p w:rsidR="00C350AF" w:rsidRPr="004E6D4D" w:rsidRDefault="00C350AF" w:rsidP="000900D8">
      <w:pPr>
        <w:spacing w:after="0"/>
        <w:ind w:firstLine="709"/>
        <w:rPr>
          <w:rFonts w:ascii="Times New Roman" w:hAnsi="Times New Roman" w:cs="Times New Roman"/>
          <w:sz w:val="32"/>
          <w:szCs w:val="32"/>
        </w:rPr>
      </w:pPr>
    </w:p>
    <w:p w:rsidR="00C9627F" w:rsidRPr="004E6D4D" w:rsidRDefault="00C9627F" w:rsidP="00774B7F">
      <w:pPr>
        <w:rPr>
          <w:rFonts w:ascii="Times New Roman" w:hAnsi="Times New Roman" w:cs="Times New Roman"/>
          <w:sz w:val="26"/>
          <w:szCs w:val="26"/>
        </w:rPr>
      </w:pPr>
    </w:p>
    <w:p w:rsidR="00E13E4E" w:rsidRPr="004E6D4D" w:rsidRDefault="00E13E4E" w:rsidP="000900D8">
      <w:pPr>
        <w:ind w:firstLine="709"/>
        <w:jc w:val="center"/>
        <w:rPr>
          <w:rFonts w:ascii="Times New Roman" w:hAnsi="Times New Roman" w:cs="Times New Roman"/>
          <w:sz w:val="24"/>
          <w:szCs w:val="24"/>
        </w:rPr>
      </w:pPr>
      <w:r w:rsidRPr="004E6D4D">
        <w:rPr>
          <w:rFonts w:ascii="Times New Roman" w:hAnsi="Times New Roman" w:cs="Times New Roman"/>
          <w:sz w:val="24"/>
          <w:szCs w:val="24"/>
        </w:rPr>
        <w:t>г. Нижний Тагил</w:t>
      </w:r>
    </w:p>
    <w:p w:rsidR="00C9627F" w:rsidRPr="004E6D4D" w:rsidRDefault="00C9627F" w:rsidP="000900D8">
      <w:pPr>
        <w:ind w:firstLine="709"/>
        <w:jc w:val="center"/>
        <w:rPr>
          <w:rFonts w:ascii="Times New Roman" w:hAnsi="Times New Roman" w:cs="Times New Roman"/>
          <w:sz w:val="26"/>
          <w:szCs w:val="26"/>
        </w:rPr>
      </w:pPr>
    </w:p>
    <w:p w:rsidR="00C9627F" w:rsidRPr="004E6D4D" w:rsidRDefault="00C9627F" w:rsidP="000900D8">
      <w:pPr>
        <w:ind w:firstLine="709"/>
        <w:jc w:val="center"/>
        <w:rPr>
          <w:rFonts w:ascii="Times New Roman" w:hAnsi="Times New Roman" w:cs="Times New Roman"/>
          <w:sz w:val="26"/>
          <w:szCs w:val="26"/>
        </w:rPr>
      </w:pPr>
    </w:p>
    <w:p w:rsidR="00153716" w:rsidRPr="004E6D4D" w:rsidRDefault="00FB11AF" w:rsidP="000900D8">
      <w:pPr>
        <w:ind w:firstLine="709"/>
        <w:jc w:val="center"/>
        <w:rPr>
          <w:rFonts w:ascii="Times New Roman" w:hAnsi="Times New Roman" w:cs="Times New Roman"/>
          <w:sz w:val="26"/>
          <w:szCs w:val="26"/>
        </w:rPr>
      </w:pPr>
      <w:r w:rsidRPr="004E6D4D">
        <w:rPr>
          <w:rFonts w:ascii="Times New Roman" w:hAnsi="Times New Roman" w:cs="Times New Roman"/>
          <w:sz w:val="26"/>
          <w:szCs w:val="26"/>
        </w:rPr>
        <w:t>Раздел 1. Общие положения</w:t>
      </w:r>
    </w:p>
    <w:p w:rsidR="00FB11AF" w:rsidRPr="004E6D4D" w:rsidRDefault="00FB11AF" w:rsidP="000900D8">
      <w:pPr>
        <w:pStyle w:val="a4"/>
        <w:numPr>
          <w:ilvl w:val="1"/>
          <w:numId w:val="1"/>
        </w:numPr>
        <w:ind w:left="0" w:firstLine="709"/>
        <w:jc w:val="both"/>
        <w:rPr>
          <w:rFonts w:ascii="Times New Roman" w:hAnsi="Times New Roman" w:cs="Times New Roman"/>
          <w:sz w:val="26"/>
          <w:szCs w:val="26"/>
        </w:rPr>
      </w:pPr>
      <w:proofErr w:type="gramStart"/>
      <w:r w:rsidRPr="004E6D4D">
        <w:rPr>
          <w:rFonts w:ascii="Times New Roman" w:hAnsi="Times New Roman" w:cs="Times New Roman"/>
          <w:sz w:val="26"/>
          <w:szCs w:val="26"/>
        </w:rPr>
        <w:t>Настоящий Коллективный договор заключен в соответствии с положениями Трудового кодекса РФ  от 30.12.2001 № 197-ФЗ (далее-ТК РФ) с последующими изменениями и дополнениями к нему, внесенными Федеральными законами и является основным правовым документом, регулирующим социально-трудовые отношения работников и работодателя  в Государственном автономном учреждении социального обслуживания населения Свердловской области «Комплексный центр  социального обслуживания населения Ленинского района города Нижний Тагил», сокращенное наименование</w:t>
      </w:r>
      <w:r w:rsidR="000141AF" w:rsidRPr="004E6D4D">
        <w:rPr>
          <w:rFonts w:ascii="Times New Roman" w:hAnsi="Times New Roman" w:cs="Times New Roman"/>
          <w:sz w:val="26"/>
          <w:szCs w:val="26"/>
        </w:rPr>
        <w:t xml:space="preserve"> </w:t>
      </w:r>
      <w:r w:rsidRPr="004E6D4D">
        <w:rPr>
          <w:rFonts w:ascii="Times New Roman" w:hAnsi="Times New Roman" w:cs="Times New Roman"/>
          <w:sz w:val="26"/>
          <w:szCs w:val="26"/>
        </w:rPr>
        <w:t>-</w:t>
      </w:r>
      <w:r w:rsidR="000141AF" w:rsidRPr="004E6D4D">
        <w:rPr>
          <w:rFonts w:ascii="Times New Roman" w:hAnsi="Times New Roman" w:cs="Times New Roman"/>
          <w:sz w:val="26"/>
          <w:szCs w:val="26"/>
        </w:rPr>
        <w:t xml:space="preserve"> </w:t>
      </w:r>
      <w:r w:rsidRPr="004E6D4D">
        <w:rPr>
          <w:rFonts w:ascii="Times New Roman" w:hAnsi="Times New Roman" w:cs="Times New Roman"/>
          <w:sz w:val="26"/>
          <w:szCs w:val="26"/>
        </w:rPr>
        <w:t>ГАУ «КЦСОН</w:t>
      </w:r>
      <w:proofErr w:type="gramEnd"/>
      <w:r w:rsidR="00EE5018" w:rsidRPr="004E6D4D">
        <w:rPr>
          <w:rFonts w:ascii="Times New Roman" w:hAnsi="Times New Roman" w:cs="Times New Roman"/>
          <w:sz w:val="26"/>
          <w:szCs w:val="26"/>
        </w:rPr>
        <w:t xml:space="preserve"> </w:t>
      </w:r>
      <w:r w:rsidRPr="004E6D4D">
        <w:rPr>
          <w:rFonts w:ascii="Times New Roman" w:hAnsi="Times New Roman" w:cs="Times New Roman"/>
          <w:sz w:val="26"/>
          <w:szCs w:val="26"/>
        </w:rPr>
        <w:t xml:space="preserve"> Ленинского  района г.</w:t>
      </w:r>
      <w:r w:rsidR="000900D8" w:rsidRPr="004E6D4D">
        <w:rPr>
          <w:rFonts w:ascii="Times New Roman" w:hAnsi="Times New Roman" w:cs="Times New Roman"/>
          <w:sz w:val="26"/>
          <w:szCs w:val="26"/>
        </w:rPr>
        <w:t xml:space="preserve"> </w:t>
      </w:r>
      <w:r w:rsidRPr="004E6D4D">
        <w:rPr>
          <w:rFonts w:ascii="Times New Roman" w:hAnsi="Times New Roman" w:cs="Times New Roman"/>
          <w:sz w:val="26"/>
          <w:szCs w:val="26"/>
        </w:rPr>
        <w:t>Нижний Тагил»  (далее-Центр) и заключенный между работниками и работодателем в лице их представителей (ст. 40 ТК РФ).</w:t>
      </w:r>
    </w:p>
    <w:p w:rsidR="00D43997" w:rsidRPr="004E6D4D" w:rsidRDefault="00D43997" w:rsidP="000900D8">
      <w:pPr>
        <w:pStyle w:val="a4"/>
        <w:numPr>
          <w:ilvl w:val="1"/>
          <w:numId w:val="1"/>
        </w:numPr>
        <w:spacing w:after="0" w:line="240" w:lineRule="auto"/>
        <w:ind w:left="0" w:firstLine="709"/>
        <w:jc w:val="both"/>
        <w:rPr>
          <w:rFonts w:ascii="Times New Roman" w:hAnsi="Times New Roman" w:cs="Times New Roman"/>
          <w:sz w:val="26"/>
          <w:szCs w:val="26"/>
          <w:u w:val="single"/>
        </w:rPr>
      </w:pPr>
      <w:r w:rsidRPr="004E6D4D">
        <w:rPr>
          <w:rFonts w:ascii="Times New Roman" w:hAnsi="Times New Roman" w:cs="Times New Roman"/>
          <w:sz w:val="26"/>
          <w:szCs w:val="26"/>
          <w:u w:val="single"/>
        </w:rPr>
        <w:t>Сторонами  настоящего Коллективного договора являются:</w:t>
      </w:r>
    </w:p>
    <w:p w:rsidR="00D45A4C" w:rsidRPr="004E6D4D" w:rsidRDefault="00D43997" w:rsidP="00D45A4C">
      <w:pPr>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Работодатель  в лице </w:t>
      </w:r>
      <w:r w:rsidR="00D45A4C" w:rsidRPr="004E6D4D">
        <w:rPr>
          <w:rFonts w:ascii="Times New Roman" w:hAnsi="Times New Roman" w:cs="Times New Roman"/>
          <w:sz w:val="26"/>
          <w:szCs w:val="26"/>
        </w:rPr>
        <w:t xml:space="preserve"> </w:t>
      </w:r>
      <w:proofErr w:type="gramStart"/>
      <w:r w:rsidR="00D45A4C" w:rsidRPr="004E6D4D">
        <w:rPr>
          <w:rFonts w:ascii="Times New Roman" w:hAnsi="Times New Roman" w:cs="Times New Roman"/>
          <w:sz w:val="26"/>
          <w:szCs w:val="26"/>
        </w:rPr>
        <w:t xml:space="preserve">Заместителя </w:t>
      </w:r>
      <w:r w:rsidRPr="004E6D4D">
        <w:rPr>
          <w:rFonts w:ascii="Times New Roman" w:hAnsi="Times New Roman" w:cs="Times New Roman"/>
          <w:sz w:val="26"/>
          <w:szCs w:val="26"/>
        </w:rPr>
        <w:t>директора  Государственного автономного учреждения социального обслуживания населения Свердловской</w:t>
      </w:r>
      <w:proofErr w:type="gramEnd"/>
      <w:r w:rsidRPr="004E6D4D">
        <w:rPr>
          <w:rFonts w:ascii="Times New Roman" w:hAnsi="Times New Roman" w:cs="Times New Roman"/>
          <w:sz w:val="26"/>
          <w:szCs w:val="26"/>
        </w:rPr>
        <w:t xml:space="preserve"> области «Комплексный центр  социального обслуживания населения Ленинского района города Нижний Тагил»  </w:t>
      </w:r>
      <w:r w:rsidR="00D45A4C" w:rsidRPr="004E6D4D">
        <w:rPr>
          <w:rFonts w:ascii="Times New Roman" w:hAnsi="Times New Roman" w:cs="Times New Roman"/>
          <w:sz w:val="26"/>
          <w:szCs w:val="26"/>
        </w:rPr>
        <w:t>Т</w:t>
      </w:r>
      <w:r w:rsidRPr="004E6D4D">
        <w:rPr>
          <w:rFonts w:ascii="Times New Roman" w:hAnsi="Times New Roman" w:cs="Times New Roman"/>
          <w:sz w:val="26"/>
          <w:szCs w:val="26"/>
        </w:rPr>
        <w:t>.</w:t>
      </w:r>
      <w:r w:rsidR="00D45A4C" w:rsidRPr="004E6D4D">
        <w:rPr>
          <w:rFonts w:ascii="Times New Roman" w:hAnsi="Times New Roman" w:cs="Times New Roman"/>
          <w:sz w:val="26"/>
          <w:szCs w:val="26"/>
        </w:rPr>
        <w:t>Н. Вороновой</w:t>
      </w:r>
    </w:p>
    <w:p w:rsidR="00D43997" w:rsidRPr="004E6D4D" w:rsidRDefault="00D45A4C" w:rsidP="00D45A4C">
      <w:pPr>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b/>
          <w:sz w:val="28"/>
          <w:szCs w:val="28"/>
        </w:rPr>
        <w:t>на 2019-2021 годы</w:t>
      </w:r>
      <w:r w:rsidRPr="004E6D4D">
        <w:rPr>
          <w:rFonts w:ascii="Times New Roman" w:hAnsi="Times New Roman" w:cs="Times New Roman"/>
          <w:sz w:val="26"/>
          <w:szCs w:val="26"/>
        </w:rPr>
        <w:t xml:space="preserve"> </w:t>
      </w:r>
      <w:r w:rsidR="00D43997" w:rsidRPr="004E6D4D">
        <w:rPr>
          <w:rFonts w:ascii="Times New Roman" w:hAnsi="Times New Roman" w:cs="Times New Roman"/>
          <w:sz w:val="26"/>
          <w:szCs w:val="26"/>
        </w:rPr>
        <w:t xml:space="preserve">Работники  в лице: </w:t>
      </w:r>
    </w:p>
    <w:p w:rsidR="00D43997" w:rsidRPr="004E6D4D" w:rsidRDefault="00D43997" w:rsidP="000900D8">
      <w:pPr>
        <w:pStyle w:val="a4"/>
        <w:spacing w:after="0" w:line="240" w:lineRule="auto"/>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 председателя </w:t>
      </w:r>
      <w:proofErr w:type="gramStart"/>
      <w:r w:rsidRPr="004E6D4D">
        <w:rPr>
          <w:rFonts w:ascii="Times New Roman" w:hAnsi="Times New Roman" w:cs="Times New Roman"/>
          <w:sz w:val="26"/>
          <w:szCs w:val="26"/>
        </w:rPr>
        <w:t>Совета трудового коллектива Государственного автономного учреждения социального обслуживания населения Свердловской</w:t>
      </w:r>
      <w:proofErr w:type="gramEnd"/>
      <w:r w:rsidRPr="004E6D4D">
        <w:rPr>
          <w:rFonts w:ascii="Times New Roman" w:hAnsi="Times New Roman" w:cs="Times New Roman"/>
          <w:sz w:val="26"/>
          <w:szCs w:val="26"/>
        </w:rPr>
        <w:t xml:space="preserve"> области «Комплексный центр  социального обслуживания населения Ленинского района города Нижний Тагил»   Дударевой Натальи Сергеевны.</w:t>
      </w:r>
    </w:p>
    <w:p w:rsidR="00286294" w:rsidRPr="004E6D4D" w:rsidRDefault="00286294" w:rsidP="000900D8">
      <w:pPr>
        <w:pStyle w:val="a4"/>
        <w:numPr>
          <w:ilvl w:val="1"/>
          <w:numId w:val="1"/>
        </w:numPr>
        <w:ind w:left="0" w:firstLine="709"/>
        <w:jc w:val="both"/>
        <w:rPr>
          <w:rFonts w:ascii="Times New Roman" w:hAnsi="Times New Roman" w:cs="Times New Roman"/>
          <w:sz w:val="26"/>
          <w:szCs w:val="26"/>
          <w:u w:val="single"/>
        </w:rPr>
      </w:pPr>
      <w:r w:rsidRPr="004E6D4D">
        <w:rPr>
          <w:rFonts w:ascii="Times New Roman" w:hAnsi="Times New Roman" w:cs="Times New Roman"/>
          <w:sz w:val="26"/>
          <w:szCs w:val="26"/>
        </w:rPr>
        <w:t>Коллективный договор заключен  полномочными  представителями сторон на добровольной   и равноправной основе   в целях:</w:t>
      </w:r>
    </w:p>
    <w:p w:rsidR="002A7868" w:rsidRPr="004E6D4D" w:rsidRDefault="00286294"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создания  системы социально-трудовых  отношений, максимально  способствующей</w:t>
      </w:r>
      <w:r w:rsidR="002A7868" w:rsidRPr="004E6D4D">
        <w:rPr>
          <w:rFonts w:ascii="Times New Roman" w:hAnsi="Times New Roman" w:cs="Times New Roman"/>
          <w:sz w:val="26"/>
          <w:szCs w:val="26"/>
        </w:rPr>
        <w:t xml:space="preserve"> стабильной  работе центра, успешному долгосрочному  развитию, росту его общественного престижа и деловой репутации;</w:t>
      </w:r>
    </w:p>
    <w:p w:rsidR="002A7868" w:rsidRPr="004E6D4D" w:rsidRDefault="002A7868"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создания благоприятного  психологического климата  в коллективе;</w:t>
      </w:r>
    </w:p>
    <w:p w:rsidR="002A7868" w:rsidRPr="004E6D4D" w:rsidRDefault="004344DE"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 </w:t>
      </w:r>
      <w:r w:rsidR="002A7868" w:rsidRPr="004E6D4D">
        <w:rPr>
          <w:rFonts w:ascii="Times New Roman" w:hAnsi="Times New Roman" w:cs="Times New Roman"/>
          <w:sz w:val="26"/>
          <w:szCs w:val="26"/>
        </w:rPr>
        <w:t xml:space="preserve">практической  реализации принципов социального партнерства </w:t>
      </w:r>
      <w:r w:rsidRPr="004E6D4D">
        <w:rPr>
          <w:rFonts w:ascii="Times New Roman" w:hAnsi="Times New Roman" w:cs="Times New Roman"/>
          <w:sz w:val="26"/>
          <w:szCs w:val="26"/>
        </w:rPr>
        <w:t xml:space="preserve"> и взаимной ответственности сторон.</w:t>
      </w:r>
    </w:p>
    <w:p w:rsidR="004344DE" w:rsidRPr="004E6D4D" w:rsidRDefault="004344DE"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Pr="004E6D4D">
        <w:rPr>
          <w:rFonts w:ascii="Times New Roman" w:hAnsi="Times New Roman" w:cs="Times New Roman"/>
          <w:sz w:val="26"/>
          <w:szCs w:val="26"/>
        </w:rPr>
        <w:tab/>
        <w:t>Предметом настоящего Коллективного договора являются взаимные обязательства Сторон по вопросам:</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формы, размера  и системы оплаты труда;</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выплаты пособий, компенсаций;</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механизма регулирования оплаты труда с  учетом роста цен, уровня инфляции;</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занятости, повышения квалификации, переобучения, условий высвобождения работников;</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продолжительности рабочего времени и времени отдыха работников, в том числе женщин и молодежи;</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гарантий и льгот  работникам, совмещающим работу с обучением;</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 контроля над выполнением Коллективного договора, порядка внесения в него изменений и дополнений,  ответственности сторон, обеспечения нормальных условий деятельности представителей работников, порядка  информирования  работников  о выполнении Коллективного договора;</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отказа от забастовок при выполнении соответствующих условий коллективного договора;</w:t>
      </w:r>
    </w:p>
    <w:p w:rsidR="00DC75D2" w:rsidRPr="004E6D4D" w:rsidRDefault="00DC75D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другим вопросам, определенным сторонами.</w:t>
      </w:r>
    </w:p>
    <w:p w:rsidR="00BD235D" w:rsidRPr="004E6D4D" w:rsidRDefault="00BD235D"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1.5.</w:t>
      </w:r>
      <w:r w:rsidRPr="004E6D4D">
        <w:rPr>
          <w:rFonts w:ascii="Times New Roman" w:hAnsi="Times New Roman" w:cs="Times New Roman"/>
          <w:sz w:val="26"/>
          <w:szCs w:val="26"/>
        </w:rPr>
        <w:tab/>
        <w:t>Действие  настоящего Коллективного договора распространяется  на всех работников Центра.</w:t>
      </w:r>
    </w:p>
    <w:p w:rsidR="00BD235D" w:rsidRPr="004E6D4D" w:rsidRDefault="00BD235D"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Стороны признают юридическое значение и правовой характер договора и обязуются его выполнять.</w:t>
      </w:r>
    </w:p>
    <w:p w:rsidR="00A0250F" w:rsidRPr="004E6D4D" w:rsidRDefault="00A0250F"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1.6.</w:t>
      </w:r>
      <w:r w:rsidRPr="004E6D4D">
        <w:rPr>
          <w:rFonts w:ascii="Times New Roman" w:hAnsi="Times New Roman" w:cs="Times New Roman"/>
          <w:sz w:val="26"/>
          <w:szCs w:val="26"/>
        </w:rPr>
        <w:tab/>
        <w:t>Стороны договорились, что текст настоящего Коллективного договора должен быть доведен работодателем до сведения всех работников в течение  10  рабочих дней  после его  подписания под роспись.</w:t>
      </w:r>
      <w:r w:rsidR="00E5308D" w:rsidRPr="004E6D4D">
        <w:rPr>
          <w:rFonts w:ascii="Times New Roman" w:hAnsi="Times New Roman" w:cs="Times New Roman"/>
          <w:sz w:val="26"/>
          <w:szCs w:val="26"/>
        </w:rPr>
        <w:t xml:space="preserve"> </w:t>
      </w:r>
    </w:p>
    <w:p w:rsidR="00E5308D" w:rsidRPr="004E6D4D" w:rsidRDefault="00E5308D"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ab/>
        <w:t xml:space="preserve">Председатель </w:t>
      </w:r>
      <w:r w:rsidR="007179E5" w:rsidRPr="004E6D4D">
        <w:rPr>
          <w:rFonts w:ascii="Times New Roman" w:hAnsi="Times New Roman" w:cs="Times New Roman"/>
          <w:sz w:val="26"/>
          <w:szCs w:val="26"/>
        </w:rPr>
        <w:t>Совета трудового коллектива</w:t>
      </w:r>
      <w:r w:rsidRPr="004E6D4D">
        <w:rPr>
          <w:rFonts w:ascii="Times New Roman" w:hAnsi="Times New Roman" w:cs="Times New Roman"/>
          <w:sz w:val="26"/>
          <w:szCs w:val="26"/>
        </w:rPr>
        <w:t xml:space="preserve"> обязуется разъяснять работникам положения настоящего Коллективного договора,  содействовать его реализации.</w:t>
      </w:r>
    </w:p>
    <w:p w:rsidR="00E5308D" w:rsidRPr="004E6D4D" w:rsidRDefault="00E5308D"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1.7.</w:t>
      </w:r>
      <w:r w:rsidRPr="004E6D4D">
        <w:rPr>
          <w:rFonts w:ascii="Times New Roman" w:hAnsi="Times New Roman" w:cs="Times New Roman"/>
          <w:sz w:val="26"/>
          <w:szCs w:val="26"/>
        </w:rPr>
        <w:tab/>
        <w:t>Настоящий Коллективный догов</w:t>
      </w:r>
      <w:r w:rsidR="00DF042A" w:rsidRPr="004E6D4D">
        <w:rPr>
          <w:rFonts w:ascii="Times New Roman" w:hAnsi="Times New Roman" w:cs="Times New Roman"/>
          <w:sz w:val="26"/>
          <w:szCs w:val="26"/>
        </w:rPr>
        <w:t>о</w:t>
      </w:r>
      <w:r w:rsidRPr="004E6D4D">
        <w:rPr>
          <w:rFonts w:ascii="Times New Roman" w:hAnsi="Times New Roman" w:cs="Times New Roman"/>
          <w:sz w:val="26"/>
          <w:szCs w:val="26"/>
        </w:rPr>
        <w:t>р сохраняет свое  действие  в случае изменения наименования Центра, расторжения  трудового договора</w:t>
      </w:r>
      <w:r w:rsidR="00DF042A" w:rsidRPr="004E6D4D">
        <w:rPr>
          <w:rFonts w:ascii="Times New Roman" w:hAnsi="Times New Roman" w:cs="Times New Roman"/>
          <w:sz w:val="26"/>
          <w:szCs w:val="26"/>
        </w:rPr>
        <w:t xml:space="preserve"> с директором Центра.</w:t>
      </w:r>
    </w:p>
    <w:p w:rsidR="00E5308D" w:rsidRPr="004E6D4D" w:rsidRDefault="00DF042A"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1.8.</w:t>
      </w:r>
      <w:r w:rsidRPr="004E6D4D">
        <w:rPr>
          <w:rFonts w:ascii="Times New Roman" w:hAnsi="Times New Roman" w:cs="Times New Roman"/>
          <w:sz w:val="26"/>
          <w:szCs w:val="26"/>
        </w:rPr>
        <w:tab/>
        <w:t>Настоящий Коллективный договор   заключается на три года, вступает в силу с 01.01.201</w:t>
      </w:r>
      <w:r w:rsidR="007179E5" w:rsidRPr="004E6D4D">
        <w:rPr>
          <w:rFonts w:ascii="Times New Roman" w:hAnsi="Times New Roman" w:cs="Times New Roman"/>
          <w:sz w:val="26"/>
          <w:szCs w:val="26"/>
        </w:rPr>
        <w:t>9</w:t>
      </w:r>
      <w:r w:rsidRPr="004E6D4D">
        <w:rPr>
          <w:rFonts w:ascii="Times New Roman" w:hAnsi="Times New Roman" w:cs="Times New Roman"/>
          <w:sz w:val="26"/>
          <w:szCs w:val="26"/>
        </w:rPr>
        <w:t xml:space="preserve"> и действует по 31.12.20</w:t>
      </w:r>
      <w:r w:rsidR="007179E5" w:rsidRPr="004E6D4D">
        <w:rPr>
          <w:rFonts w:ascii="Times New Roman" w:hAnsi="Times New Roman" w:cs="Times New Roman"/>
          <w:sz w:val="26"/>
          <w:szCs w:val="26"/>
        </w:rPr>
        <w:t>21</w:t>
      </w:r>
      <w:r w:rsidRPr="004E6D4D">
        <w:rPr>
          <w:rFonts w:ascii="Times New Roman" w:hAnsi="Times New Roman" w:cs="Times New Roman"/>
          <w:sz w:val="26"/>
          <w:szCs w:val="26"/>
        </w:rPr>
        <w:t>.</w:t>
      </w:r>
    </w:p>
    <w:p w:rsidR="00DF042A" w:rsidRPr="004E6D4D" w:rsidRDefault="00DF042A"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1.9.</w:t>
      </w:r>
      <w:r w:rsidRPr="004E6D4D">
        <w:rPr>
          <w:rFonts w:ascii="Times New Roman" w:hAnsi="Times New Roman" w:cs="Times New Roman"/>
          <w:sz w:val="26"/>
          <w:szCs w:val="26"/>
        </w:rPr>
        <w:tab/>
        <w:t>При реорганизации (слиянии, присоединении, разделении, выделении, преобразовании) Центра  настоящий Коллективный договор  сохраняет  свое  действие в течение всего срока реорганизации.</w:t>
      </w:r>
    </w:p>
    <w:p w:rsidR="00DF042A" w:rsidRPr="004E6D4D" w:rsidRDefault="00DF042A"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1.10.</w:t>
      </w:r>
      <w:r w:rsidRPr="004E6D4D">
        <w:rPr>
          <w:rFonts w:ascii="Times New Roman" w:hAnsi="Times New Roman" w:cs="Times New Roman"/>
          <w:sz w:val="26"/>
          <w:szCs w:val="26"/>
        </w:rPr>
        <w:tab/>
        <w:t xml:space="preserve">Изменения или дополнения Коллективного договора  в течение срока его действия производятся по соглашению сторон, подписавших  данный Коллективный договор, после обсуждения на   заседании директора  Центра и представителей  </w:t>
      </w:r>
      <w:r w:rsidR="0033175D" w:rsidRPr="004E6D4D">
        <w:rPr>
          <w:rFonts w:ascii="Times New Roman" w:hAnsi="Times New Roman" w:cs="Times New Roman"/>
          <w:sz w:val="26"/>
          <w:szCs w:val="26"/>
        </w:rPr>
        <w:t xml:space="preserve"> работников. Исключение обязательств из  Коллективного договора  утверждаются на общем собрании трудового коллектива</w:t>
      </w:r>
      <w:r w:rsidR="007179E5" w:rsidRPr="004E6D4D">
        <w:rPr>
          <w:rFonts w:ascii="Times New Roman" w:hAnsi="Times New Roman" w:cs="Times New Roman"/>
          <w:sz w:val="26"/>
          <w:szCs w:val="26"/>
        </w:rPr>
        <w:t xml:space="preserve"> и председатели совета трудового коллектива</w:t>
      </w:r>
      <w:r w:rsidR="0033175D" w:rsidRPr="004E6D4D">
        <w:rPr>
          <w:rFonts w:ascii="Times New Roman" w:hAnsi="Times New Roman" w:cs="Times New Roman"/>
          <w:sz w:val="26"/>
          <w:szCs w:val="26"/>
        </w:rPr>
        <w:t>.</w:t>
      </w:r>
    </w:p>
    <w:p w:rsidR="00C22F78" w:rsidRPr="004E6D4D" w:rsidRDefault="001E68A2"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1.11.</w:t>
      </w:r>
      <w:r w:rsidRPr="004E6D4D">
        <w:rPr>
          <w:rFonts w:ascii="Times New Roman" w:hAnsi="Times New Roman" w:cs="Times New Roman"/>
          <w:sz w:val="26"/>
          <w:szCs w:val="26"/>
        </w:rPr>
        <w:tab/>
        <w:t>Директор Центра  в недельный срок  обязуется  рассматривать  представления работников об имеющихся недостатках  в выполнении  условий  Коллективного  догов</w:t>
      </w:r>
      <w:r w:rsidR="002D21CF" w:rsidRPr="004E6D4D">
        <w:rPr>
          <w:rFonts w:ascii="Times New Roman" w:hAnsi="Times New Roman" w:cs="Times New Roman"/>
          <w:sz w:val="26"/>
          <w:szCs w:val="26"/>
        </w:rPr>
        <w:t>о</w:t>
      </w:r>
      <w:r w:rsidRPr="004E6D4D">
        <w:rPr>
          <w:rFonts w:ascii="Times New Roman" w:hAnsi="Times New Roman" w:cs="Times New Roman"/>
          <w:sz w:val="26"/>
          <w:szCs w:val="26"/>
        </w:rPr>
        <w:t>ра</w:t>
      </w:r>
      <w:r w:rsidR="00461F33" w:rsidRPr="004E6D4D">
        <w:rPr>
          <w:rFonts w:ascii="Times New Roman" w:hAnsi="Times New Roman" w:cs="Times New Roman"/>
          <w:sz w:val="26"/>
          <w:szCs w:val="26"/>
        </w:rPr>
        <w:t xml:space="preserve"> и давать мотивированный ответ  в письменной форме.</w:t>
      </w:r>
    </w:p>
    <w:p w:rsidR="00461F33" w:rsidRPr="004E6D4D" w:rsidRDefault="00461F33"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1.12.</w:t>
      </w:r>
      <w:r w:rsidRPr="004E6D4D">
        <w:rPr>
          <w:rFonts w:ascii="Times New Roman" w:hAnsi="Times New Roman" w:cs="Times New Roman"/>
          <w:sz w:val="26"/>
          <w:szCs w:val="26"/>
        </w:rPr>
        <w:tab/>
        <w:t>В течение срока  действия  настоящего Коллективного договора  ни одна из сторон  не вправе прекратить  в одностороннем порядке выполнение принятых на себя обязательств.</w:t>
      </w:r>
    </w:p>
    <w:p w:rsidR="00461F33" w:rsidRPr="004E6D4D" w:rsidRDefault="00461F33"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1.13.</w:t>
      </w:r>
      <w:r w:rsidRPr="004E6D4D">
        <w:rPr>
          <w:rFonts w:ascii="Times New Roman" w:hAnsi="Times New Roman" w:cs="Times New Roman"/>
          <w:sz w:val="26"/>
          <w:szCs w:val="26"/>
        </w:rPr>
        <w:tab/>
        <w:t>Пересмотр  обязательств  настоящего Коллективного договора  не может  приводить  к снижению  уровня  социально-экономического  положения работников Центра.</w:t>
      </w:r>
    </w:p>
    <w:p w:rsidR="00461F33" w:rsidRPr="004E6D4D" w:rsidRDefault="00461F33"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1.14.</w:t>
      </w:r>
      <w:r w:rsidRPr="004E6D4D">
        <w:rPr>
          <w:rFonts w:ascii="Times New Roman" w:hAnsi="Times New Roman" w:cs="Times New Roman"/>
          <w:sz w:val="26"/>
          <w:szCs w:val="26"/>
        </w:rPr>
        <w:tab/>
        <w:t>Все  спорные вопросы</w:t>
      </w:r>
      <w:r w:rsidR="00843646" w:rsidRPr="004E6D4D">
        <w:rPr>
          <w:rFonts w:ascii="Times New Roman" w:hAnsi="Times New Roman" w:cs="Times New Roman"/>
          <w:sz w:val="26"/>
          <w:szCs w:val="26"/>
        </w:rPr>
        <w:t xml:space="preserve">  по толкованию и реализации  положений настоящего Коллективного договора  решаются обеими сторонами.</w:t>
      </w:r>
    </w:p>
    <w:p w:rsidR="00843646" w:rsidRPr="004E6D4D" w:rsidRDefault="00843646"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1.15.</w:t>
      </w:r>
      <w:r w:rsidRPr="004E6D4D">
        <w:rPr>
          <w:rFonts w:ascii="Times New Roman" w:hAnsi="Times New Roman" w:cs="Times New Roman"/>
          <w:sz w:val="26"/>
          <w:szCs w:val="26"/>
        </w:rPr>
        <w:tab/>
        <w:t>Стороны, подписавшие коллективный договор, осуществляют контроль над его выполнением в пределах своих полномочий и несут  ответственность в соответствии  с законодательством РФ.</w:t>
      </w:r>
    </w:p>
    <w:p w:rsidR="00843646" w:rsidRPr="004E6D4D" w:rsidRDefault="00843646" w:rsidP="000900D8">
      <w:pPr>
        <w:pStyle w:val="a4"/>
        <w:ind w:left="0" w:firstLine="709"/>
        <w:jc w:val="both"/>
        <w:rPr>
          <w:rFonts w:ascii="Times New Roman" w:hAnsi="Times New Roman" w:cs="Times New Roman"/>
          <w:sz w:val="26"/>
          <w:szCs w:val="26"/>
          <w:u w:val="single"/>
        </w:rPr>
      </w:pPr>
    </w:p>
    <w:p w:rsidR="00843646" w:rsidRPr="004E6D4D" w:rsidRDefault="00843646" w:rsidP="000900D8">
      <w:pPr>
        <w:pStyle w:val="a4"/>
        <w:ind w:left="0" w:firstLine="709"/>
        <w:jc w:val="center"/>
        <w:rPr>
          <w:rFonts w:ascii="Times New Roman" w:hAnsi="Times New Roman" w:cs="Times New Roman"/>
          <w:sz w:val="26"/>
          <w:szCs w:val="26"/>
        </w:rPr>
      </w:pPr>
      <w:r w:rsidRPr="004E6D4D">
        <w:rPr>
          <w:rFonts w:ascii="Times New Roman" w:hAnsi="Times New Roman" w:cs="Times New Roman"/>
          <w:sz w:val="26"/>
          <w:szCs w:val="26"/>
        </w:rPr>
        <w:t>Раздел 2. Оплата труда</w:t>
      </w:r>
    </w:p>
    <w:p w:rsidR="00843646" w:rsidRPr="004E6D4D" w:rsidRDefault="00843646" w:rsidP="000900D8">
      <w:pPr>
        <w:pStyle w:val="a4"/>
        <w:ind w:left="0" w:firstLine="709"/>
        <w:jc w:val="center"/>
        <w:rPr>
          <w:rFonts w:ascii="Times New Roman" w:hAnsi="Times New Roman" w:cs="Times New Roman"/>
          <w:sz w:val="26"/>
          <w:szCs w:val="26"/>
          <w:u w:val="single"/>
        </w:rPr>
      </w:pP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w:t>
      </w:r>
      <w:r w:rsidRPr="004E6D4D">
        <w:rPr>
          <w:rFonts w:ascii="Times New Roman" w:hAnsi="Times New Roman" w:cs="Times New Roman"/>
          <w:sz w:val="26"/>
          <w:szCs w:val="26"/>
        </w:rPr>
        <w:tab/>
        <w:t>Фонд оплаты труда учреждения формируется в пределах размеров субсидии на финансовое обеспечение государственного задания и средств, поступающих от приносящей доход деятельности.</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2.2.</w:t>
      </w:r>
      <w:r w:rsidRPr="004E6D4D">
        <w:rPr>
          <w:rFonts w:ascii="Times New Roman" w:hAnsi="Times New Roman" w:cs="Times New Roman"/>
          <w:sz w:val="26"/>
          <w:szCs w:val="26"/>
        </w:rPr>
        <w:tab/>
        <w:t>Средства  фонда  оплаты труда расходуются в пределах  сумм, выделенных  на эти цели, в соответствии с планом  финансово-хозяйственной деятельности, утвержденным  директором  Центра.</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2.3.</w:t>
      </w:r>
      <w:r w:rsidRPr="004E6D4D">
        <w:rPr>
          <w:rFonts w:ascii="Times New Roman" w:hAnsi="Times New Roman" w:cs="Times New Roman"/>
          <w:sz w:val="26"/>
          <w:szCs w:val="26"/>
        </w:rPr>
        <w:tab/>
        <w:t>Заработная плата выплачивается работодателем   в денежной форме  в валюте РФ (рублях).</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2.4.</w:t>
      </w:r>
      <w:r w:rsidRPr="004E6D4D">
        <w:rPr>
          <w:rFonts w:ascii="Times New Roman" w:hAnsi="Times New Roman" w:cs="Times New Roman"/>
          <w:sz w:val="26"/>
          <w:szCs w:val="26"/>
        </w:rPr>
        <w:tab/>
        <w:t xml:space="preserve">Заработная плата, включая денежные поощрения, надбавки и другие выплаты, выплачивается работодателем не реже  двух раз в месяц 15 и 30 числа каждого месяца. </w:t>
      </w:r>
      <w:r w:rsidR="00882108" w:rsidRPr="004E6D4D">
        <w:rPr>
          <w:rFonts w:ascii="Times New Roman" w:hAnsi="Times New Roman" w:cs="Times New Roman"/>
          <w:sz w:val="26"/>
          <w:szCs w:val="26"/>
        </w:rPr>
        <w:t xml:space="preserve"> Заработная плата за </w:t>
      </w:r>
      <w:r w:rsidR="00882108" w:rsidRPr="004E6D4D">
        <w:rPr>
          <w:rFonts w:ascii="Times New Roman" w:hAnsi="Times New Roman" w:cs="Times New Roman"/>
          <w:sz w:val="26"/>
          <w:szCs w:val="26"/>
          <w:lang w:val="en-US"/>
        </w:rPr>
        <w:t>I</w:t>
      </w:r>
      <w:r w:rsidR="00882108" w:rsidRPr="004E6D4D">
        <w:rPr>
          <w:rFonts w:ascii="Times New Roman" w:hAnsi="Times New Roman" w:cs="Times New Roman"/>
          <w:sz w:val="26"/>
          <w:szCs w:val="26"/>
        </w:rPr>
        <w:t xml:space="preserve"> первую половину месяца </w:t>
      </w:r>
      <w:proofErr w:type="gramStart"/>
      <w:r w:rsidR="00882108" w:rsidRPr="004E6D4D">
        <w:rPr>
          <w:rFonts w:ascii="Times New Roman" w:hAnsi="Times New Roman" w:cs="Times New Roman"/>
          <w:sz w:val="26"/>
          <w:szCs w:val="26"/>
        </w:rPr>
        <w:t>выдается</w:t>
      </w:r>
      <w:proofErr w:type="gramEnd"/>
      <w:r w:rsidR="00882108" w:rsidRPr="004E6D4D">
        <w:rPr>
          <w:rFonts w:ascii="Times New Roman" w:hAnsi="Times New Roman" w:cs="Times New Roman"/>
          <w:sz w:val="26"/>
          <w:szCs w:val="26"/>
        </w:rPr>
        <w:t xml:space="preserve"> перечисляется работодателем 30 числа каждого месяца,  окончательный расчет за </w:t>
      </w:r>
      <w:r w:rsidR="00882108" w:rsidRPr="004E6D4D">
        <w:rPr>
          <w:rFonts w:ascii="Times New Roman" w:hAnsi="Times New Roman" w:cs="Times New Roman"/>
          <w:sz w:val="26"/>
          <w:szCs w:val="26"/>
          <w:lang w:val="en-US"/>
        </w:rPr>
        <w:t>II</w:t>
      </w:r>
      <w:r w:rsidR="00882108" w:rsidRPr="004E6D4D">
        <w:rPr>
          <w:rFonts w:ascii="Times New Roman" w:hAnsi="Times New Roman" w:cs="Times New Roman"/>
          <w:sz w:val="26"/>
          <w:szCs w:val="26"/>
        </w:rPr>
        <w:t xml:space="preserve"> половину месяца начисляется 15 числа каждого месяца.</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2.5.  По заявлению  работника  на имя работодателя его заработная плата  перечисляется на открытый им и указанный в заявлении лицевой счет. </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Банк производит зачисление заработной платы  работника на его лицевой счет  в  соответствии с  заключенным договором.</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2.6.</w:t>
      </w:r>
      <w:r w:rsidRPr="004E6D4D">
        <w:rPr>
          <w:rFonts w:ascii="Times New Roman" w:hAnsi="Times New Roman" w:cs="Times New Roman"/>
          <w:sz w:val="26"/>
          <w:szCs w:val="26"/>
        </w:rPr>
        <w:tab/>
        <w:t xml:space="preserve">Оплата труда работников осуществляется  в соответствии с действующими  нормативными документами: </w:t>
      </w:r>
      <w:proofErr w:type="gramStart"/>
      <w:r w:rsidRPr="004E6D4D">
        <w:rPr>
          <w:rFonts w:ascii="Times New Roman" w:hAnsi="Times New Roman" w:cs="Times New Roman"/>
          <w:sz w:val="26"/>
          <w:szCs w:val="26"/>
        </w:rPr>
        <w:t>Постановлением Правительства Свердловской области от 23.03.2017 № 170-ПП «Об утверждении примерного положения об оплате труда работников государственных учреждений социального обслуживания Свердловской области»</w:t>
      </w:r>
      <w:r w:rsidR="00E776FE" w:rsidRPr="004E6D4D">
        <w:rPr>
          <w:rFonts w:ascii="Times New Roman" w:hAnsi="Times New Roman" w:cs="Times New Roman"/>
          <w:sz w:val="26"/>
          <w:szCs w:val="26"/>
        </w:rPr>
        <w:t xml:space="preserve"> (со всеми вступившими в силу изменениями)</w:t>
      </w:r>
      <w:r w:rsidRPr="004E6D4D">
        <w:rPr>
          <w:rFonts w:ascii="Times New Roman" w:hAnsi="Times New Roman" w:cs="Times New Roman"/>
          <w:sz w:val="26"/>
          <w:szCs w:val="26"/>
        </w:rPr>
        <w:t xml:space="preserve"> (далее-Постановление);</w:t>
      </w:r>
      <w:proofErr w:type="gramEnd"/>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Постановлением      Правительства Свердловской области от 26.02.2013 № 226-ПП «Об утверждении Плана мероприятий («дорожной карты») "Повышение эффективности и качества услуг в сфере социального обслуживания населения Свердловской области (2013 - 2018 годы)» с изменениями.   </w:t>
      </w:r>
    </w:p>
    <w:p w:rsidR="00D43997" w:rsidRPr="004E6D4D" w:rsidRDefault="00D43997" w:rsidP="00900921">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2.7.</w:t>
      </w:r>
      <w:r w:rsidRPr="004E6D4D">
        <w:rPr>
          <w:rFonts w:ascii="Times New Roman" w:hAnsi="Times New Roman" w:cs="Times New Roman"/>
          <w:sz w:val="26"/>
          <w:szCs w:val="26"/>
        </w:rPr>
        <w:tab/>
        <w:t>Работодатель устанавливает  систему оплаты и стимулирования труда, в том числе оплату  за работу в ночное время, выходные и праздничные дни  и  в других случаях  с соблюд</w:t>
      </w:r>
      <w:r w:rsidR="00900921" w:rsidRPr="004E6D4D">
        <w:rPr>
          <w:rFonts w:ascii="Times New Roman" w:hAnsi="Times New Roman" w:cs="Times New Roman"/>
          <w:sz w:val="26"/>
          <w:szCs w:val="26"/>
        </w:rPr>
        <w:t>ением  процедуры  учета мнения</w:t>
      </w:r>
      <w:proofErr w:type="gramStart"/>
      <w:r w:rsidR="00900921" w:rsidRPr="004E6D4D">
        <w:rPr>
          <w:rFonts w:ascii="Times New Roman" w:hAnsi="Times New Roman" w:cs="Times New Roman"/>
          <w:sz w:val="26"/>
          <w:szCs w:val="26"/>
        </w:rPr>
        <w:t xml:space="preserve"> </w:t>
      </w:r>
      <w:r w:rsidRPr="004E6D4D">
        <w:rPr>
          <w:rFonts w:ascii="Times New Roman" w:hAnsi="Times New Roman" w:cs="Times New Roman"/>
          <w:sz w:val="26"/>
          <w:szCs w:val="26"/>
        </w:rPr>
        <w:t>,</w:t>
      </w:r>
      <w:proofErr w:type="gramEnd"/>
      <w:r w:rsidRPr="004E6D4D">
        <w:rPr>
          <w:rFonts w:ascii="Times New Roman" w:hAnsi="Times New Roman" w:cs="Times New Roman"/>
          <w:sz w:val="26"/>
          <w:szCs w:val="26"/>
        </w:rPr>
        <w:t xml:space="preserve">  совета трудового коллектива.</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2.8.</w:t>
      </w:r>
      <w:r w:rsidRPr="004E6D4D">
        <w:rPr>
          <w:rFonts w:ascii="Times New Roman" w:hAnsi="Times New Roman" w:cs="Times New Roman"/>
          <w:sz w:val="26"/>
          <w:szCs w:val="26"/>
        </w:rPr>
        <w:tab/>
        <w:t xml:space="preserve">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 132 ТК РФ). </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Месячная заработная плата  работника, полностью отработавшего  за  этот период норму рабочего времени и выполнившего трудовые обязанности, не может быть  ниже минимального </w:t>
      </w:r>
      <w:proofErr w:type="gramStart"/>
      <w:r w:rsidRPr="004E6D4D">
        <w:rPr>
          <w:rFonts w:ascii="Times New Roman" w:hAnsi="Times New Roman" w:cs="Times New Roman"/>
          <w:sz w:val="26"/>
          <w:szCs w:val="26"/>
        </w:rPr>
        <w:t>размера  оплаты  труда</w:t>
      </w:r>
      <w:proofErr w:type="gramEnd"/>
      <w:r w:rsidRPr="004E6D4D">
        <w:rPr>
          <w:rFonts w:ascii="Times New Roman" w:hAnsi="Times New Roman" w:cs="Times New Roman"/>
          <w:sz w:val="26"/>
          <w:szCs w:val="26"/>
        </w:rPr>
        <w:t xml:space="preserve"> установленного в Свердловской области (ст. 133 ТК РФ).</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2.9.</w:t>
      </w:r>
      <w:r w:rsidRPr="004E6D4D">
        <w:rPr>
          <w:rFonts w:ascii="Times New Roman" w:hAnsi="Times New Roman" w:cs="Times New Roman"/>
          <w:sz w:val="26"/>
          <w:szCs w:val="26"/>
        </w:rPr>
        <w:tab/>
        <w:t xml:space="preserve">  Работодатель обязан соблюдать  условия оплаты труда, определенные  трудовым  договором, которые не могут быть ухудшены по сравнению с теми, которые установлены Коллективным  договором.</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2.10.</w:t>
      </w:r>
      <w:r w:rsidRPr="004E6D4D">
        <w:rPr>
          <w:rFonts w:ascii="Times New Roman" w:hAnsi="Times New Roman" w:cs="Times New Roman"/>
          <w:sz w:val="26"/>
          <w:szCs w:val="26"/>
        </w:rPr>
        <w:tab/>
        <w:t xml:space="preserve">  Работодатель применяет  ежемесячные выплаты компенсационного и стимулирующего характера в соответствии с локальными нормативными актами.</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2.11.</w:t>
      </w:r>
      <w:r w:rsidRPr="004E6D4D">
        <w:rPr>
          <w:rFonts w:ascii="Times New Roman" w:hAnsi="Times New Roman" w:cs="Times New Roman"/>
          <w:sz w:val="26"/>
          <w:szCs w:val="26"/>
        </w:rPr>
        <w:tab/>
        <w:t xml:space="preserve">   Размер должностного  оклада  директора Центра, определяется заключённым с  ним Министерством социальной политики Свердловской области трудовым договором,  в  зависимости от сложности труда, в том числе с учётом специфики и особенностей деятельности учреждения, в соответствии с системой критериев для дифференцированного  установления   должностного   оклада руководителя  (глава 5 пункт 27 Постановления). </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Система критериев для дифференцированного  установления должностного оклада  директору учреждения  утверждается  приказом Министерства социальной  политики  Свердловской области. </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Должностные оклады заместителей директора и главного бухгалтера устанавливаются на 10 </w:t>
      </w:r>
      <w:r w:rsidR="00066292" w:rsidRPr="004E6D4D">
        <w:rPr>
          <w:rFonts w:ascii="Times New Roman" w:hAnsi="Times New Roman" w:cs="Times New Roman"/>
          <w:sz w:val="26"/>
          <w:szCs w:val="26"/>
        </w:rPr>
        <w:t xml:space="preserve">– 30 </w:t>
      </w:r>
      <w:r w:rsidRPr="004E6D4D">
        <w:rPr>
          <w:rFonts w:ascii="Times New Roman" w:hAnsi="Times New Roman" w:cs="Times New Roman"/>
          <w:sz w:val="26"/>
          <w:szCs w:val="26"/>
        </w:rPr>
        <w:t>процентов ниже должностного оклада директора  учреждения.</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2.12.</w:t>
      </w:r>
      <w:r w:rsidRPr="004E6D4D">
        <w:rPr>
          <w:rFonts w:ascii="Times New Roman" w:hAnsi="Times New Roman" w:cs="Times New Roman"/>
          <w:sz w:val="26"/>
          <w:szCs w:val="26"/>
        </w:rPr>
        <w:tab/>
        <w:t>Оплата ежегодных отпусков производится в соответствии с действующим законодательством РФ.</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2.13.</w:t>
      </w:r>
      <w:r w:rsidRPr="004E6D4D">
        <w:rPr>
          <w:rFonts w:ascii="Times New Roman" w:hAnsi="Times New Roman" w:cs="Times New Roman"/>
          <w:sz w:val="26"/>
          <w:szCs w:val="26"/>
        </w:rPr>
        <w:tab/>
      </w:r>
      <w:proofErr w:type="gramStart"/>
      <w:r w:rsidRPr="004E6D4D">
        <w:rPr>
          <w:rFonts w:ascii="Times New Roman" w:hAnsi="Times New Roman" w:cs="Times New Roman"/>
          <w:sz w:val="26"/>
          <w:szCs w:val="26"/>
        </w:rPr>
        <w:t>Обеспечивается государственная ежемесячная компенсационная выплата находящимся   в  отпуске   по уходу за ребенком  до достижения им возраста 3 лет на основании постановления  Правительства  РФ от 03.11.1994 № 1206, которая    выплачивается  в  размере  50 рублей плюс районный  коэффициент родителю или лицу его заменяющему, осуществляющему уход  за ребенком в данный период по заявлению по месту работы о предоставлении  отпусков по  уходу за ребенком  до</w:t>
      </w:r>
      <w:proofErr w:type="gramEnd"/>
      <w:r w:rsidRPr="004E6D4D">
        <w:rPr>
          <w:rFonts w:ascii="Times New Roman" w:hAnsi="Times New Roman" w:cs="Times New Roman"/>
          <w:sz w:val="26"/>
          <w:szCs w:val="26"/>
        </w:rPr>
        <w:t xml:space="preserve"> 1,5 лет и до 3 лет и копии свидетельства о рождении ребенка.</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2.14.  Условия  и размеры  выплат стимулирующего характера за интенсивность, высокие  результаты работы, за качество выполняемых работ зависят от фонда оплаты труда и внебюджетной деятельности учреждения и устанавливаются локальным нормативным актом директора Центра по оплате  труда.</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2.14.1. Трудовые отношения  с работниками  </w:t>
      </w:r>
      <w:r w:rsidR="00DF0A5B" w:rsidRPr="004E6D4D">
        <w:rPr>
          <w:rFonts w:ascii="Times New Roman" w:hAnsi="Times New Roman" w:cs="Times New Roman"/>
          <w:sz w:val="26"/>
          <w:szCs w:val="26"/>
        </w:rPr>
        <w:t>Центра</w:t>
      </w:r>
      <w:r w:rsidRPr="004E6D4D">
        <w:rPr>
          <w:rFonts w:ascii="Times New Roman" w:hAnsi="Times New Roman" w:cs="Times New Roman"/>
          <w:sz w:val="26"/>
          <w:szCs w:val="26"/>
        </w:rPr>
        <w:t xml:space="preserve"> оформляются трудовым договором, в котором </w:t>
      </w:r>
      <w:r w:rsidR="00747836" w:rsidRPr="004E6D4D">
        <w:rPr>
          <w:rFonts w:ascii="Times New Roman" w:hAnsi="Times New Roman" w:cs="Times New Roman"/>
          <w:sz w:val="26"/>
          <w:szCs w:val="26"/>
        </w:rPr>
        <w:t xml:space="preserve">уточнены и конкретизированы его трудовые функции, </w:t>
      </w:r>
      <w:r w:rsidRPr="004E6D4D">
        <w:rPr>
          <w:rFonts w:ascii="Times New Roman" w:hAnsi="Times New Roman" w:cs="Times New Roman"/>
          <w:sz w:val="26"/>
          <w:szCs w:val="26"/>
        </w:rPr>
        <w:t xml:space="preserve">обязанности, условия оплаты труда, показатели и критерии оценки  эффективности деятельности для назначения стимулирующих </w:t>
      </w:r>
      <w:proofErr w:type="gramStart"/>
      <w:r w:rsidRPr="004E6D4D">
        <w:rPr>
          <w:rFonts w:ascii="Times New Roman" w:hAnsi="Times New Roman" w:cs="Times New Roman"/>
          <w:sz w:val="26"/>
          <w:szCs w:val="26"/>
        </w:rPr>
        <w:t>выплат</w:t>
      </w:r>
      <w:proofErr w:type="gramEnd"/>
      <w:r w:rsidRPr="004E6D4D">
        <w:rPr>
          <w:rFonts w:ascii="Times New Roman" w:hAnsi="Times New Roman" w:cs="Times New Roman"/>
          <w:sz w:val="26"/>
          <w:szCs w:val="26"/>
        </w:rPr>
        <w:t xml:space="preserve"> </w:t>
      </w:r>
      <w:r w:rsidR="00747836" w:rsidRPr="004E6D4D">
        <w:rPr>
          <w:rFonts w:ascii="Times New Roman" w:hAnsi="Times New Roman" w:cs="Times New Roman"/>
          <w:sz w:val="26"/>
          <w:szCs w:val="26"/>
        </w:rPr>
        <w:t xml:space="preserve">а также размер поощрения за достижение коллективных  результатов  труда </w:t>
      </w:r>
      <w:r w:rsidRPr="004E6D4D">
        <w:rPr>
          <w:rFonts w:ascii="Times New Roman" w:hAnsi="Times New Roman" w:cs="Times New Roman"/>
          <w:sz w:val="26"/>
          <w:szCs w:val="26"/>
        </w:rPr>
        <w:t xml:space="preserve">в зависимости от результатов труда и качества оказываемых услуг. </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С работниками, состоящими в трудовых отношениях с работодателем,  вышеперечисленные изменения и дополнения условий трудового договора оформляются дополнительным  соглашением.</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2.15.</w:t>
      </w:r>
      <w:r w:rsidRPr="004E6D4D">
        <w:rPr>
          <w:rFonts w:ascii="Times New Roman" w:hAnsi="Times New Roman" w:cs="Times New Roman"/>
          <w:sz w:val="26"/>
          <w:szCs w:val="26"/>
        </w:rPr>
        <w:tab/>
        <w:t>При направлении  в служебную командировку  работнику  возмещаются расходы по проезду, найму  жилого помещения, суточные в размерах, установленных законодательством РФ для организаций, финансируемых из бюджета.</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2.16.</w:t>
      </w:r>
      <w:r w:rsidRPr="004E6D4D">
        <w:rPr>
          <w:rFonts w:ascii="Times New Roman" w:hAnsi="Times New Roman" w:cs="Times New Roman"/>
          <w:sz w:val="26"/>
          <w:szCs w:val="26"/>
        </w:rPr>
        <w:tab/>
        <w:t>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порядке, предусмотренных ТК РФ (ст. 173-177).</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2.17.</w:t>
      </w:r>
      <w:r w:rsidRPr="004E6D4D">
        <w:rPr>
          <w:rFonts w:ascii="Times New Roman" w:hAnsi="Times New Roman" w:cs="Times New Roman"/>
          <w:sz w:val="26"/>
          <w:szCs w:val="26"/>
        </w:rPr>
        <w:tab/>
        <w:t>Оплата пособий    по временной   нетрудоспособности, по уходу за детьми-инвалидами, по уходу за детьми в возрасте до 1,5 лет производится из средств  социального страхования.</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2.18.</w:t>
      </w:r>
      <w:r w:rsidRPr="004E6D4D">
        <w:rPr>
          <w:rFonts w:ascii="Times New Roman" w:hAnsi="Times New Roman" w:cs="Times New Roman"/>
          <w:sz w:val="26"/>
          <w:szCs w:val="26"/>
        </w:rPr>
        <w:tab/>
        <w:t xml:space="preserve">Увеличение   оплаты  труда работников осуществляется  на основании нормативных правовых актов  Правительства  РФ  и субъекта РФ  о повышении  </w:t>
      </w:r>
      <w:proofErr w:type="gramStart"/>
      <w:r w:rsidRPr="004E6D4D">
        <w:rPr>
          <w:rFonts w:ascii="Times New Roman" w:hAnsi="Times New Roman" w:cs="Times New Roman"/>
          <w:sz w:val="26"/>
          <w:szCs w:val="26"/>
        </w:rPr>
        <w:t>оплаты труда работников  организаций  бюджетной  сферы</w:t>
      </w:r>
      <w:proofErr w:type="gramEnd"/>
      <w:r w:rsidRPr="004E6D4D">
        <w:rPr>
          <w:rFonts w:ascii="Times New Roman" w:hAnsi="Times New Roman" w:cs="Times New Roman"/>
          <w:sz w:val="26"/>
          <w:szCs w:val="26"/>
        </w:rPr>
        <w:t>.</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2.19.</w:t>
      </w:r>
      <w:r w:rsidRPr="004E6D4D">
        <w:rPr>
          <w:rFonts w:ascii="Times New Roman" w:hAnsi="Times New Roman" w:cs="Times New Roman"/>
          <w:sz w:val="26"/>
          <w:szCs w:val="26"/>
        </w:rPr>
        <w:tab/>
        <w:t>Удержания из заработной платы  работника  производятся только в случаях, предусмотренных Трудовым кодексом РФ и иными федеральными законами.</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Удержания из заработной платы работника для погашения его задолженности работодателю могут производиться:</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для возмещения неотработанного аванса, выданного работнику  в счет заработной  платы;</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для погашения неизрасходованного и своевременно не возвращенного аванса, выданного в связи со служебной командировкой или переводом  на работу в другую местность, а также в иных случаях;</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 для возврата  сумм, излишне выплаченных работнику  вследствие  счетных ошибок, а также </w:t>
      </w:r>
      <w:proofErr w:type="gramStart"/>
      <w:r w:rsidRPr="004E6D4D">
        <w:rPr>
          <w:rFonts w:ascii="Times New Roman" w:hAnsi="Times New Roman" w:cs="Times New Roman"/>
          <w:sz w:val="26"/>
          <w:szCs w:val="26"/>
        </w:rPr>
        <w:t>сумм</w:t>
      </w:r>
      <w:proofErr w:type="gramEnd"/>
      <w:r w:rsidRPr="004E6D4D">
        <w:rPr>
          <w:rFonts w:ascii="Times New Roman" w:hAnsi="Times New Roman" w:cs="Times New Roman"/>
          <w:sz w:val="26"/>
          <w:szCs w:val="26"/>
        </w:rPr>
        <w:t xml:space="preserve"> излишне выплаченных работнику, в случае признания органом по рассмотрению индивидуальных трудовых споров вины работника в невыполнении норм  труда (ч.3 ст.155 ТК РФ или простое (ч.3 ст.157 ТК РФ).</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производится, если  работник увольняется по основаниям, предусмотренным п.8 ч.1 ст.77 или п.1,2,   или ч.1 ст. 81, п.1,2,5,6 и 7 ст. 83 ТК РФ. </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ab/>
      </w:r>
      <w:proofErr w:type="gramStart"/>
      <w:r w:rsidRPr="004E6D4D">
        <w:rPr>
          <w:rFonts w:ascii="Times New Roman" w:hAnsi="Times New Roman" w:cs="Times New Roman"/>
          <w:sz w:val="26"/>
          <w:szCs w:val="26"/>
        </w:rPr>
        <w:t>В случаях, предусмотренных  абзацами   вторым, третьим и четвертым  части 2  ст.137 ТК РФ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счетной  ошибки;</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 если органом по рассмотрению индивидуальных  трудовых споров признана вина  работника в неисполнении норм труда (ч.3 ст.155 ТК РФ) или простое (ч.3 ст.157 ТК РФ);</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 если заработная плата была излишне  выплачена  работнику  в связи с его неправомерными действиями, установленными судом (ст.137 ТК РФ).</w:t>
      </w:r>
    </w:p>
    <w:p w:rsidR="00D43997" w:rsidRPr="004E6D4D" w:rsidRDefault="00D43997" w:rsidP="000900D8">
      <w:pPr>
        <w:pStyle w:val="a4"/>
        <w:ind w:left="0" w:firstLine="709"/>
        <w:jc w:val="both"/>
        <w:rPr>
          <w:rFonts w:ascii="Times New Roman" w:hAnsi="Times New Roman" w:cs="Times New Roman"/>
          <w:sz w:val="26"/>
          <w:szCs w:val="26"/>
        </w:rPr>
      </w:pPr>
      <w:r w:rsidRPr="004E6D4D">
        <w:rPr>
          <w:rFonts w:ascii="Times New Roman" w:hAnsi="Times New Roman" w:cs="Times New Roman"/>
          <w:sz w:val="26"/>
          <w:szCs w:val="26"/>
        </w:rPr>
        <w:t>2.20.</w:t>
      </w:r>
      <w:r w:rsidRPr="004E6D4D">
        <w:rPr>
          <w:rFonts w:ascii="Times New Roman" w:hAnsi="Times New Roman" w:cs="Times New Roman"/>
          <w:sz w:val="26"/>
          <w:szCs w:val="26"/>
        </w:rPr>
        <w:tab/>
        <w:t>При прекращении трудового договора выплата всех сумм, причитающихся  работнику, производится  в соответствии с действующим законодательством РФ.</w:t>
      </w:r>
    </w:p>
    <w:p w:rsidR="00D43997" w:rsidRPr="004E6D4D" w:rsidRDefault="00D43997" w:rsidP="000900D8">
      <w:pPr>
        <w:pStyle w:val="a4"/>
        <w:ind w:left="0" w:firstLine="709"/>
        <w:jc w:val="both"/>
        <w:rPr>
          <w:rFonts w:ascii="Times New Roman" w:hAnsi="Times New Roman" w:cs="Times New Roman"/>
          <w:sz w:val="26"/>
          <w:szCs w:val="26"/>
        </w:rPr>
      </w:pPr>
    </w:p>
    <w:p w:rsidR="001D4D0E" w:rsidRPr="004E6D4D" w:rsidRDefault="001D4D0E" w:rsidP="000900D8">
      <w:pPr>
        <w:pStyle w:val="a4"/>
        <w:ind w:left="0" w:firstLine="709"/>
        <w:jc w:val="both"/>
        <w:rPr>
          <w:rFonts w:ascii="Times New Roman" w:hAnsi="Times New Roman"/>
          <w:sz w:val="26"/>
          <w:szCs w:val="26"/>
        </w:rPr>
      </w:pPr>
    </w:p>
    <w:p w:rsidR="001D4D0E" w:rsidRPr="004E6D4D" w:rsidRDefault="001D4D0E"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 xml:space="preserve">Раздел 3. Обеспечение занятости,  </w:t>
      </w:r>
    </w:p>
    <w:p w:rsidR="001D4D0E" w:rsidRPr="004E6D4D" w:rsidRDefault="001D4D0E"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профессиональная подготовка и переподготовка</w:t>
      </w:r>
    </w:p>
    <w:p w:rsidR="001D4D0E" w:rsidRPr="004E6D4D" w:rsidRDefault="001D4D0E" w:rsidP="000900D8">
      <w:pPr>
        <w:adjustRightInd w:val="0"/>
        <w:spacing w:after="0"/>
        <w:ind w:firstLine="709"/>
        <w:jc w:val="center"/>
        <w:rPr>
          <w:rFonts w:ascii="Times New Roman" w:hAnsi="Times New Roman"/>
          <w:sz w:val="26"/>
          <w:szCs w:val="26"/>
        </w:rPr>
      </w:pPr>
    </w:p>
    <w:p w:rsidR="001D4D0E" w:rsidRPr="004E6D4D" w:rsidRDefault="001D4D0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3.1.</w:t>
      </w:r>
      <w:r w:rsidRPr="004E6D4D">
        <w:rPr>
          <w:rFonts w:ascii="Times New Roman" w:hAnsi="Times New Roman"/>
          <w:sz w:val="26"/>
          <w:szCs w:val="26"/>
        </w:rPr>
        <w:tab/>
        <w:t>Работодатель  в пределах средств из областного бюджета, выделенных в форме субсидии на выполнение государственного задания на данную статью расходов обязуется осуществлять меры по своевременной и качественной подготовке, переподготовке и повышени</w:t>
      </w:r>
      <w:r w:rsidR="00570472" w:rsidRPr="004E6D4D">
        <w:rPr>
          <w:rFonts w:ascii="Times New Roman" w:hAnsi="Times New Roman"/>
          <w:sz w:val="26"/>
          <w:szCs w:val="26"/>
        </w:rPr>
        <w:t>ю</w:t>
      </w:r>
      <w:r w:rsidRPr="004E6D4D">
        <w:rPr>
          <w:rFonts w:ascii="Times New Roman" w:hAnsi="Times New Roman"/>
          <w:sz w:val="26"/>
          <w:szCs w:val="26"/>
        </w:rPr>
        <w:t xml:space="preserve"> квалификации работников.</w:t>
      </w:r>
      <w:r w:rsidR="004C00F1" w:rsidRPr="004E6D4D">
        <w:rPr>
          <w:rFonts w:ascii="Times New Roman" w:hAnsi="Times New Roman"/>
          <w:sz w:val="26"/>
          <w:szCs w:val="26"/>
        </w:rPr>
        <w:t xml:space="preserve">   </w:t>
      </w:r>
    </w:p>
    <w:p w:rsidR="00703624" w:rsidRPr="004E6D4D" w:rsidRDefault="0070362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Работодатель имеет право направить на профессиональную подготовку, переподготовку, повышение  квалификации работников, но не чаще чем 1 раз в 3 года. </w:t>
      </w:r>
    </w:p>
    <w:p w:rsidR="006C5295" w:rsidRPr="004E6D4D" w:rsidRDefault="00892B0F"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3.2.</w:t>
      </w:r>
      <w:r w:rsidRPr="004E6D4D">
        <w:rPr>
          <w:rFonts w:ascii="Times New Roman" w:hAnsi="Times New Roman"/>
          <w:sz w:val="26"/>
          <w:szCs w:val="26"/>
        </w:rPr>
        <w:tab/>
      </w:r>
      <w:r w:rsidR="00A95889" w:rsidRPr="004E6D4D">
        <w:rPr>
          <w:rFonts w:ascii="Times New Roman" w:hAnsi="Times New Roman"/>
          <w:sz w:val="26"/>
          <w:szCs w:val="26"/>
        </w:rPr>
        <w:t xml:space="preserve">При   появлении угрозы  массового сокращения  численности или штата работников работодатель по согласованию с </w:t>
      </w:r>
      <w:r w:rsidR="00900921" w:rsidRPr="004E6D4D">
        <w:rPr>
          <w:rFonts w:ascii="Times New Roman" w:hAnsi="Times New Roman"/>
          <w:sz w:val="26"/>
          <w:szCs w:val="26"/>
        </w:rPr>
        <w:t>Советом трудового коллектива</w:t>
      </w:r>
      <w:r w:rsidR="006C5295" w:rsidRPr="004E6D4D">
        <w:rPr>
          <w:rFonts w:ascii="Times New Roman" w:hAnsi="Times New Roman"/>
          <w:sz w:val="26"/>
          <w:szCs w:val="26"/>
        </w:rPr>
        <w:t xml:space="preserve">  организации принимает следующие меры:</w:t>
      </w:r>
    </w:p>
    <w:p w:rsidR="006C5295" w:rsidRPr="004E6D4D" w:rsidRDefault="006C529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3.2.1.  Ограничивает или  временно  прекращает прием новых работников;</w:t>
      </w:r>
    </w:p>
    <w:p w:rsidR="00892B0F" w:rsidRPr="004E6D4D" w:rsidRDefault="006C529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3.2.2. Ограничивает или отказывается     от привлечения  к работе  совместителей, временных работников;</w:t>
      </w:r>
    </w:p>
    <w:p w:rsidR="006C5295" w:rsidRPr="004E6D4D" w:rsidRDefault="006C529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3.2.3.</w:t>
      </w:r>
      <w:r w:rsidRPr="004E6D4D">
        <w:rPr>
          <w:rFonts w:ascii="Times New Roman" w:hAnsi="Times New Roman"/>
          <w:sz w:val="26"/>
          <w:szCs w:val="26"/>
        </w:rPr>
        <w:tab/>
      </w:r>
      <w:r w:rsidR="002C542A" w:rsidRPr="004E6D4D">
        <w:rPr>
          <w:rFonts w:ascii="Times New Roman" w:hAnsi="Times New Roman"/>
          <w:sz w:val="26"/>
          <w:szCs w:val="26"/>
        </w:rPr>
        <w:t>Вводит неполное   рабочее время для отдельных  работников  (с их согласия);</w:t>
      </w:r>
    </w:p>
    <w:p w:rsidR="002C542A" w:rsidRPr="004E6D4D" w:rsidRDefault="002C542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3.2.4. Предусматривает  поэтапное освобождение  работников;</w:t>
      </w:r>
    </w:p>
    <w:p w:rsidR="002C542A" w:rsidRPr="004E6D4D" w:rsidRDefault="002C542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3.2.5. </w:t>
      </w:r>
      <w:r w:rsidR="003C5BEE" w:rsidRPr="004E6D4D">
        <w:rPr>
          <w:rFonts w:ascii="Times New Roman" w:hAnsi="Times New Roman"/>
          <w:sz w:val="26"/>
          <w:szCs w:val="26"/>
        </w:rPr>
        <w:t>Организует переподготовку  по необходимости   за счет  средств  территориальной службы занятости</w:t>
      </w:r>
      <w:r w:rsidR="00B51B8E" w:rsidRPr="004E6D4D">
        <w:rPr>
          <w:rFonts w:ascii="Times New Roman" w:hAnsi="Times New Roman"/>
          <w:sz w:val="26"/>
          <w:szCs w:val="26"/>
        </w:rPr>
        <w:t>, путем заключения  с ней договора  на обучение  и трудоустройство работника на другом предприятии;</w:t>
      </w:r>
    </w:p>
    <w:p w:rsidR="00B51B8E" w:rsidRPr="004E6D4D" w:rsidRDefault="00B51B8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3.2.6.</w:t>
      </w:r>
      <w:r w:rsidRPr="004E6D4D">
        <w:rPr>
          <w:rFonts w:ascii="Times New Roman" w:hAnsi="Times New Roman"/>
          <w:sz w:val="26"/>
          <w:szCs w:val="26"/>
        </w:rPr>
        <w:tab/>
        <w:t>Проводит  внутреннее перемещение работников;</w:t>
      </w:r>
    </w:p>
    <w:p w:rsidR="00B51B8E" w:rsidRPr="004E6D4D" w:rsidRDefault="00B51B8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3.2.7.</w:t>
      </w:r>
      <w:r w:rsidRPr="004E6D4D">
        <w:rPr>
          <w:rFonts w:ascii="Times New Roman" w:hAnsi="Times New Roman"/>
          <w:sz w:val="26"/>
          <w:szCs w:val="26"/>
        </w:rPr>
        <w:tab/>
        <w:t xml:space="preserve">Предоставляет  преимущественное  право  работы  в Центре  </w:t>
      </w:r>
      <w:r w:rsidR="000978BD" w:rsidRPr="004E6D4D">
        <w:rPr>
          <w:rFonts w:ascii="Times New Roman" w:hAnsi="Times New Roman"/>
          <w:sz w:val="26"/>
          <w:szCs w:val="26"/>
        </w:rPr>
        <w:t xml:space="preserve"> при появлении вакансий  работникам, попавшим под сокращение.</w:t>
      </w:r>
    </w:p>
    <w:p w:rsidR="000978BD" w:rsidRPr="004E6D4D" w:rsidRDefault="000978BD"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3.3.</w:t>
      </w:r>
      <w:r w:rsidRPr="004E6D4D">
        <w:rPr>
          <w:rFonts w:ascii="Times New Roman" w:hAnsi="Times New Roman"/>
          <w:sz w:val="26"/>
          <w:szCs w:val="26"/>
        </w:rPr>
        <w:tab/>
      </w:r>
      <w:r w:rsidR="00D358EA" w:rsidRPr="004E6D4D">
        <w:rPr>
          <w:rFonts w:ascii="Times New Roman" w:hAnsi="Times New Roman"/>
          <w:sz w:val="26"/>
          <w:szCs w:val="26"/>
        </w:rPr>
        <w:t xml:space="preserve">В случае </w:t>
      </w:r>
      <w:r w:rsidR="005F0DCA" w:rsidRPr="004E6D4D">
        <w:rPr>
          <w:rFonts w:ascii="Times New Roman" w:hAnsi="Times New Roman"/>
          <w:sz w:val="26"/>
          <w:szCs w:val="26"/>
        </w:rPr>
        <w:t xml:space="preserve"> </w:t>
      </w:r>
      <w:r w:rsidR="00493C17" w:rsidRPr="004E6D4D">
        <w:rPr>
          <w:rFonts w:ascii="Times New Roman" w:hAnsi="Times New Roman"/>
          <w:sz w:val="26"/>
          <w:szCs w:val="26"/>
        </w:rPr>
        <w:t>возникновения массового  сокращения численности   или штата работников  администрация Центра:</w:t>
      </w:r>
    </w:p>
    <w:p w:rsidR="00493C17" w:rsidRPr="004E6D4D" w:rsidRDefault="00493C17"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3.3.1.</w:t>
      </w:r>
      <w:r w:rsidRPr="004E6D4D">
        <w:rPr>
          <w:rFonts w:ascii="Times New Roman" w:hAnsi="Times New Roman"/>
          <w:sz w:val="26"/>
          <w:szCs w:val="26"/>
        </w:rPr>
        <w:tab/>
      </w:r>
      <w:r w:rsidR="00736BB2" w:rsidRPr="004E6D4D">
        <w:rPr>
          <w:rFonts w:ascii="Times New Roman" w:hAnsi="Times New Roman"/>
          <w:sz w:val="26"/>
          <w:szCs w:val="26"/>
        </w:rPr>
        <w:t xml:space="preserve">Ставит об этом в известность  </w:t>
      </w:r>
      <w:r w:rsidR="00085D29" w:rsidRPr="004E6D4D">
        <w:rPr>
          <w:rFonts w:ascii="Times New Roman" w:hAnsi="Times New Roman"/>
          <w:sz w:val="26"/>
          <w:szCs w:val="26"/>
        </w:rPr>
        <w:t>совет трудового коллектива</w:t>
      </w:r>
      <w:r w:rsidR="00736BB2" w:rsidRPr="004E6D4D">
        <w:rPr>
          <w:rFonts w:ascii="Times New Roman" w:hAnsi="Times New Roman"/>
          <w:sz w:val="26"/>
          <w:szCs w:val="26"/>
        </w:rPr>
        <w:t xml:space="preserve"> в срок не позднее, чем за три  месяца до предполагаемого  сокращения;</w:t>
      </w:r>
    </w:p>
    <w:p w:rsidR="00736BB2" w:rsidRPr="004E6D4D" w:rsidRDefault="00736BB2"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3.3.2.</w:t>
      </w:r>
      <w:r w:rsidRPr="004E6D4D">
        <w:rPr>
          <w:rFonts w:ascii="Times New Roman" w:hAnsi="Times New Roman"/>
          <w:sz w:val="26"/>
          <w:szCs w:val="26"/>
        </w:rPr>
        <w:tab/>
        <w:t>Предоставляет лицам, получившим уведомление  об увольнении по сокращению численности или штат</w:t>
      </w:r>
      <w:r w:rsidR="00487984" w:rsidRPr="004E6D4D">
        <w:rPr>
          <w:rFonts w:ascii="Times New Roman" w:hAnsi="Times New Roman"/>
          <w:sz w:val="26"/>
          <w:szCs w:val="26"/>
        </w:rPr>
        <w:t>а</w:t>
      </w:r>
      <w:r w:rsidRPr="004E6D4D">
        <w:rPr>
          <w:rFonts w:ascii="Times New Roman" w:hAnsi="Times New Roman"/>
          <w:sz w:val="26"/>
          <w:szCs w:val="26"/>
        </w:rPr>
        <w:t>, не менее 8 часов в неделю для поиска нового места  работы с сохранением  среднего заработка.</w:t>
      </w:r>
    </w:p>
    <w:p w:rsidR="00736BB2" w:rsidRPr="004E6D4D" w:rsidRDefault="00736BB2"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3.4.</w:t>
      </w:r>
      <w:r w:rsidRPr="004E6D4D">
        <w:rPr>
          <w:rFonts w:ascii="Times New Roman" w:hAnsi="Times New Roman"/>
          <w:sz w:val="26"/>
          <w:szCs w:val="26"/>
        </w:rPr>
        <w:tab/>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36BB2" w:rsidRPr="004E6D4D" w:rsidRDefault="00736BB2"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lastRenderedPageBreak/>
        <w:t xml:space="preserve">При равной производительности труда и квалификации предпочтение  в оставлении на работе отдается: </w:t>
      </w:r>
    </w:p>
    <w:p w:rsidR="00736BB2" w:rsidRPr="004E6D4D" w:rsidRDefault="00736BB2"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семейным</w:t>
      </w:r>
      <w:r w:rsidR="00B14493" w:rsidRPr="004E6D4D">
        <w:rPr>
          <w:rFonts w:ascii="Times New Roman" w:hAnsi="Times New Roman"/>
          <w:sz w:val="26"/>
          <w:szCs w:val="26"/>
        </w:rPr>
        <w:t xml:space="preserve"> </w:t>
      </w:r>
      <w:r w:rsidRPr="004E6D4D">
        <w:rPr>
          <w:rFonts w:ascii="Times New Roman" w:hAnsi="Times New Roman"/>
          <w:sz w:val="26"/>
          <w:szCs w:val="26"/>
        </w:rPr>
        <w:t>- при наличии двух  или более</w:t>
      </w:r>
      <w:r w:rsidRPr="004E6D4D">
        <w:rPr>
          <w:rFonts w:ascii="Times New Roman" w:hAnsi="Times New Roman"/>
          <w:sz w:val="26"/>
          <w:szCs w:val="26"/>
          <w:u w:val="single"/>
        </w:rPr>
        <w:t xml:space="preserve"> </w:t>
      </w:r>
      <w:r w:rsidRPr="004E6D4D">
        <w:rPr>
          <w:rFonts w:ascii="Times New Roman" w:hAnsi="Times New Roman"/>
          <w:sz w:val="26"/>
          <w:szCs w:val="26"/>
        </w:rPr>
        <w:t xml:space="preserve"> иждивенцев (нетрудоспособных членов семьи, </w:t>
      </w:r>
      <w:r w:rsidR="00B14493" w:rsidRPr="004E6D4D">
        <w:rPr>
          <w:rFonts w:ascii="Times New Roman" w:hAnsi="Times New Roman"/>
          <w:sz w:val="26"/>
          <w:szCs w:val="26"/>
        </w:rPr>
        <w:t>находящихся на полном содержании  работника  или получающих от него помощь, которая является для него постоянным и основным источником сре</w:t>
      </w:r>
      <w:proofErr w:type="gramStart"/>
      <w:r w:rsidR="00B14493" w:rsidRPr="004E6D4D">
        <w:rPr>
          <w:rFonts w:ascii="Times New Roman" w:hAnsi="Times New Roman"/>
          <w:sz w:val="26"/>
          <w:szCs w:val="26"/>
        </w:rPr>
        <w:t>дств к с</w:t>
      </w:r>
      <w:proofErr w:type="gramEnd"/>
      <w:r w:rsidR="00B14493" w:rsidRPr="004E6D4D">
        <w:rPr>
          <w:rFonts w:ascii="Times New Roman" w:hAnsi="Times New Roman"/>
          <w:sz w:val="26"/>
          <w:szCs w:val="26"/>
        </w:rPr>
        <w:t>уществованию);</w:t>
      </w:r>
    </w:p>
    <w:p w:rsidR="00224CB1" w:rsidRPr="004E6D4D" w:rsidRDefault="00224CB1"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работникам, получившим в период работы  у данного работодателя трудовое  увечье  или профессиональное заболевание;</w:t>
      </w:r>
    </w:p>
    <w:p w:rsidR="00224CB1" w:rsidRPr="004E6D4D" w:rsidRDefault="00224CB1"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инвалидам отечественной войны и инвалидам боевых действий по защите  Отечества;</w:t>
      </w:r>
    </w:p>
    <w:p w:rsidR="00224CB1" w:rsidRPr="004E6D4D" w:rsidRDefault="00224CB1"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работникам, повышающим свою квалификацию по направлению работодателя без отрыва  от работы  (ст. 179 ТК РФ).</w:t>
      </w:r>
    </w:p>
    <w:p w:rsidR="00224CB1" w:rsidRPr="004E6D4D" w:rsidRDefault="00224CB1"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3.5.</w:t>
      </w:r>
      <w:r w:rsidRPr="004E6D4D">
        <w:rPr>
          <w:rFonts w:ascii="Times New Roman" w:hAnsi="Times New Roman"/>
          <w:sz w:val="26"/>
          <w:szCs w:val="26"/>
        </w:rPr>
        <w:tab/>
        <w:t>Работникам, увольняемым по сокращению численности, Работодатель обязан  предлагать любую имеющуюся работу в учреждении в соответствии  с их здоровьем и квалификацией.</w:t>
      </w:r>
    </w:p>
    <w:p w:rsidR="001C598A" w:rsidRPr="004E6D4D" w:rsidRDefault="001C598A" w:rsidP="00085D29">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Гарантируется, что помимо лиц, указанных в статье 179 </w:t>
      </w:r>
      <w:r w:rsidR="00747836" w:rsidRPr="004E6D4D">
        <w:rPr>
          <w:rFonts w:ascii="Times New Roman" w:hAnsi="Times New Roman"/>
          <w:sz w:val="26"/>
          <w:szCs w:val="26"/>
        </w:rPr>
        <w:t>Т</w:t>
      </w:r>
      <w:r w:rsidRPr="004E6D4D">
        <w:rPr>
          <w:rFonts w:ascii="Times New Roman" w:hAnsi="Times New Roman"/>
          <w:sz w:val="26"/>
          <w:szCs w:val="26"/>
        </w:rPr>
        <w:t xml:space="preserve">рудового кодекса </w:t>
      </w:r>
      <w:r w:rsidR="00747836" w:rsidRPr="004E6D4D">
        <w:rPr>
          <w:rFonts w:ascii="Times New Roman" w:hAnsi="Times New Roman"/>
          <w:sz w:val="26"/>
          <w:szCs w:val="26"/>
        </w:rPr>
        <w:t>Российской Федерации</w:t>
      </w:r>
      <w:r w:rsidRPr="004E6D4D">
        <w:rPr>
          <w:rFonts w:ascii="Times New Roman" w:hAnsi="Times New Roman"/>
          <w:sz w:val="26"/>
          <w:szCs w:val="26"/>
        </w:rPr>
        <w:t xml:space="preserve"> преимущественное право на оставление на работе при сокращении чи</w:t>
      </w:r>
      <w:r w:rsidR="00085D29" w:rsidRPr="004E6D4D">
        <w:rPr>
          <w:rFonts w:ascii="Times New Roman" w:hAnsi="Times New Roman"/>
          <w:sz w:val="26"/>
          <w:szCs w:val="26"/>
        </w:rPr>
        <w:t>сленности или штата работников.</w:t>
      </w:r>
    </w:p>
    <w:p w:rsidR="00224CB1" w:rsidRPr="004E6D4D" w:rsidRDefault="00224CB1"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3.6.</w:t>
      </w:r>
      <w:r w:rsidRPr="004E6D4D">
        <w:rPr>
          <w:rFonts w:ascii="Times New Roman" w:hAnsi="Times New Roman"/>
          <w:sz w:val="26"/>
          <w:szCs w:val="26"/>
        </w:rPr>
        <w:tab/>
        <w:t xml:space="preserve">При расторжении  трудового договора </w:t>
      </w:r>
      <w:r w:rsidR="00657048" w:rsidRPr="004E6D4D">
        <w:rPr>
          <w:rFonts w:ascii="Times New Roman" w:hAnsi="Times New Roman"/>
          <w:sz w:val="26"/>
          <w:szCs w:val="26"/>
        </w:rPr>
        <w:t xml:space="preserve">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(ст. 178 ТК РФ).</w:t>
      </w:r>
    </w:p>
    <w:p w:rsidR="00657048" w:rsidRPr="004E6D4D" w:rsidRDefault="00657048" w:rsidP="000900D8">
      <w:pPr>
        <w:adjustRightInd w:val="0"/>
        <w:spacing w:after="0"/>
        <w:ind w:firstLine="709"/>
        <w:jc w:val="both"/>
        <w:rPr>
          <w:rFonts w:ascii="Times New Roman" w:hAnsi="Times New Roman"/>
          <w:sz w:val="26"/>
          <w:szCs w:val="26"/>
        </w:rPr>
      </w:pPr>
    </w:p>
    <w:p w:rsidR="00657048" w:rsidRPr="004E6D4D" w:rsidRDefault="00657048"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Раздел 4. Рабочее время и время отдыха</w:t>
      </w:r>
    </w:p>
    <w:p w:rsidR="00657048" w:rsidRPr="004E6D4D" w:rsidRDefault="00657048" w:rsidP="000900D8">
      <w:pPr>
        <w:adjustRightInd w:val="0"/>
        <w:spacing w:after="0"/>
        <w:ind w:firstLine="709"/>
        <w:jc w:val="both"/>
        <w:rPr>
          <w:rFonts w:ascii="Times New Roman" w:hAnsi="Times New Roman"/>
          <w:sz w:val="26"/>
          <w:szCs w:val="26"/>
        </w:rPr>
      </w:pPr>
    </w:p>
    <w:p w:rsidR="00657048" w:rsidRPr="004E6D4D" w:rsidRDefault="00657048"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4.1.</w:t>
      </w:r>
      <w:r w:rsidRPr="004E6D4D">
        <w:rPr>
          <w:rFonts w:ascii="Times New Roman" w:hAnsi="Times New Roman"/>
          <w:sz w:val="26"/>
          <w:szCs w:val="26"/>
        </w:rPr>
        <w:tab/>
        <w:t xml:space="preserve">Рабочее время-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r w:rsidR="00747836" w:rsidRPr="004E6D4D">
        <w:rPr>
          <w:rFonts w:ascii="Times New Roman" w:hAnsi="Times New Roman"/>
          <w:sz w:val="26"/>
          <w:szCs w:val="26"/>
        </w:rPr>
        <w:t>Трудового кодекса Российской Федерации</w:t>
      </w:r>
      <w:r w:rsidRPr="004E6D4D">
        <w:rPr>
          <w:rFonts w:ascii="Times New Roman" w:hAnsi="Times New Roman"/>
          <w:sz w:val="26"/>
          <w:szCs w:val="26"/>
        </w:rPr>
        <w:t xml:space="preserve">, другими федеральными законами и иными нормативными правовыми актами </w:t>
      </w:r>
      <w:r w:rsidR="00747836" w:rsidRPr="004E6D4D">
        <w:rPr>
          <w:rFonts w:ascii="Times New Roman" w:hAnsi="Times New Roman"/>
          <w:sz w:val="26"/>
          <w:szCs w:val="26"/>
        </w:rPr>
        <w:t>Российской Федерации</w:t>
      </w:r>
      <w:r w:rsidRPr="004E6D4D">
        <w:rPr>
          <w:rFonts w:ascii="Times New Roman" w:hAnsi="Times New Roman"/>
          <w:sz w:val="26"/>
          <w:szCs w:val="26"/>
        </w:rPr>
        <w:t xml:space="preserve">  относятся к рабочему времени.</w:t>
      </w:r>
    </w:p>
    <w:p w:rsidR="00FB11E9" w:rsidRPr="004E6D4D" w:rsidRDefault="00FB11E9"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Работникам Центра  устанавливается пятидневная 40-часовая рабочая неделя с двумя  выходными днями (ст. 91, 100 ТК РФ),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747836" w:rsidRPr="004E6D4D" w:rsidRDefault="00FB11E9"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Сокращенная продолжительность рабочего времени устанавливается  работникам являющимся инвалидами 1 или 2 группы, - не более  3</w:t>
      </w:r>
      <w:r w:rsidR="001C598A" w:rsidRPr="004E6D4D">
        <w:rPr>
          <w:rFonts w:ascii="Times New Roman" w:hAnsi="Times New Roman"/>
          <w:sz w:val="26"/>
          <w:szCs w:val="26"/>
        </w:rPr>
        <w:t>5</w:t>
      </w:r>
      <w:r w:rsidR="00747836" w:rsidRPr="004E6D4D">
        <w:rPr>
          <w:rFonts w:ascii="Times New Roman" w:hAnsi="Times New Roman"/>
          <w:sz w:val="26"/>
          <w:szCs w:val="26"/>
        </w:rPr>
        <w:t xml:space="preserve"> часов в неделю (ст. 92 ТК РФ).</w:t>
      </w:r>
    </w:p>
    <w:p w:rsidR="00D12BC4" w:rsidRPr="004E6D4D" w:rsidRDefault="00D12BC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FB4CA0" w:rsidRPr="004E6D4D">
        <w:rPr>
          <w:rFonts w:ascii="Times New Roman" w:hAnsi="Times New Roman"/>
          <w:sz w:val="26"/>
          <w:szCs w:val="26"/>
        </w:rPr>
        <w:t>2</w:t>
      </w:r>
      <w:r w:rsidRPr="004E6D4D">
        <w:rPr>
          <w:rFonts w:ascii="Times New Roman" w:hAnsi="Times New Roman"/>
          <w:sz w:val="26"/>
          <w:szCs w:val="26"/>
        </w:rPr>
        <w:t>.</w:t>
      </w:r>
      <w:r w:rsidRPr="004E6D4D">
        <w:rPr>
          <w:rFonts w:ascii="Times New Roman" w:hAnsi="Times New Roman"/>
          <w:sz w:val="26"/>
          <w:szCs w:val="26"/>
        </w:rPr>
        <w:tab/>
        <w:t xml:space="preserve">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4E6D4D">
        <w:rPr>
          <w:rFonts w:ascii="Times New Roman" w:hAnsi="Times New Roman"/>
          <w:sz w:val="26"/>
          <w:szCs w:val="26"/>
        </w:rPr>
        <w:t>пределами</w:t>
      </w:r>
      <w:proofErr w:type="gramEnd"/>
      <w:r w:rsidRPr="004E6D4D">
        <w:rPr>
          <w:rFonts w:ascii="Times New Roman" w:hAnsi="Times New Roman"/>
          <w:sz w:val="26"/>
          <w:szCs w:val="26"/>
        </w:rPr>
        <w:t xml:space="preserve"> установленной для них продолжительности рабочего времени в соответствии со ст.99 ТК РФ.</w:t>
      </w:r>
    </w:p>
    <w:p w:rsidR="00D12BC4" w:rsidRPr="004E6D4D" w:rsidRDefault="00D12BC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При производстве общественно необходимых работ по устранению непредвиденных обстоятельств, нарушающих нормальное функционирование </w:t>
      </w:r>
      <w:r w:rsidRPr="004E6D4D">
        <w:rPr>
          <w:rFonts w:ascii="Times New Roman" w:hAnsi="Times New Roman"/>
          <w:sz w:val="26"/>
          <w:szCs w:val="26"/>
        </w:rPr>
        <w:lastRenderedPageBreak/>
        <w:t xml:space="preserve">централизованных  систем </w:t>
      </w:r>
      <w:r w:rsidR="00312123" w:rsidRPr="004E6D4D">
        <w:rPr>
          <w:rFonts w:ascii="Times New Roman" w:hAnsi="Times New Roman"/>
          <w:sz w:val="26"/>
          <w:szCs w:val="26"/>
        </w:rPr>
        <w:t xml:space="preserve"> горячего и холодного  водоснабжения и (или) водоотведения, систем теплоснабжения, освещения, транспорта, связи.</w:t>
      </w:r>
    </w:p>
    <w:p w:rsidR="00AD3BAA" w:rsidRPr="004E6D4D" w:rsidRDefault="003A2AF0"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Сверхурочная работа регламентируется действующим трудовым законодательством.</w:t>
      </w:r>
      <w:r w:rsidR="00882755" w:rsidRPr="004E6D4D">
        <w:rPr>
          <w:rFonts w:ascii="Times New Roman" w:hAnsi="Times New Roman"/>
          <w:sz w:val="26"/>
          <w:szCs w:val="26"/>
        </w:rPr>
        <w:t xml:space="preserve"> </w:t>
      </w:r>
      <w:r w:rsidR="00AD3BAA" w:rsidRPr="004E6D4D">
        <w:rPr>
          <w:rFonts w:ascii="Times New Roman" w:hAnsi="Times New Roman"/>
          <w:sz w:val="26"/>
          <w:szCs w:val="26"/>
        </w:rPr>
        <w:t xml:space="preserve">Привлечение отдельных работников  к работе  в выходные  и нерабочие праздничные дни допускается  с письменного согласия работника с учетом мнения </w:t>
      </w:r>
      <w:r w:rsidR="00900921" w:rsidRPr="004E6D4D">
        <w:rPr>
          <w:rFonts w:ascii="Times New Roman" w:hAnsi="Times New Roman"/>
          <w:sz w:val="26"/>
          <w:szCs w:val="26"/>
        </w:rPr>
        <w:t>совета трудового коллектива</w:t>
      </w:r>
      <w:r w:rsidR="00AD3BAA" w:rsidRPr="004E6D4D">
        <w:rPr>
          <w:rFonts w:ascii="Times New Roman" w:hAnsi="Times New Roman"/>
          <w:sz w:val="26"/>
          <w:szCs w:val="26"/>
        </w:rPr>
        <w:t>, за исключением  случаев, указанных в ст.113 ТК РФ.</w:t>
      </w:r>
      <w:r w:rsidR="00EE5CEF" w:rsidRPr="004E6D4D">
        <w:rPr>
          <w:rFonts w:ascii="Times New Roman" w:hAnsi="Times New Roman"/>
          <w:sz w:val="26"/>
          <w:szCs w:val="26"/>
        </w:rPr>
        <w:t xml:space="preserve"> </w:t>
      </w:r>
    </w:p>
    <w:p w:rsidR="001006B0" w:rsidRPr="004E6D4D" w:rsidRDefault="001006B0"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FB4CA0" w:rsidRPr="004E6D4D">
        <w:rPr>
          <w:rFonts w:ascii="Times New Roman" w:hAnsi="Times New Roman"/>
          <w:sz w:val="26"/>
          <w:szCs w:val="26"/>
        </w:rPr>
        <w:t>3</w:t>
      </w:r>
      <w:r w:rsidRPr="004E6D4D">
        <w:rPr>
          <w:rFonts w:ascii="Times New Roman" w:hAnsi="Times New Roman"/>
          <w:sz w:val="26"/>
          <w:szCs w:val="26"/>
        </w:rPr>
        <w:t>.</w:t>
      </w:r>
      <w:r w:rsidRPr="004E6D4D">
        <w:rPr>
          <w:rFonts w:ascii="Times New Roman" w:hAnsi="Times New Roman"/>
          <w:sz w:val="26"/>
          <w:szCs w:val="26"/>
        </w:rPr>
        <w:tab/>
        <w:t>Режим рабочего  времени  устанавливается  в соответствии с действующим законодательством и правилами внутреннего трудового  распорядка (Приложение № 1).</w:t>
      </w:r>
    </w:p>
    <w:p w:rsidR="001006B0" w:rsidRPr="004E6D4D" w:rsidRDefault="001006B0"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Перерывы для отдыха и питания предоставляются  работникам   с 13.00 до 13.48  часов, которые в рабочее время не включаются  (ст. 108 ТК РФ).</w:t>
      </w:r>
    </w:p>
    <w:p w:rsidR="001006B0" w:rsidRPr="004E6D4D" w:rsidRDefault="001006B0"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FB4CA0" w:rsidRPr="004E6D4D">
        <w:rPr>
          <w:rFonts w:ascii="Times New Roman" w:hAnsi="Times New Roman"/>
          <w:sz w:val="26"/>
          <w:szCs w:val="26"/>
        </w:rPr>
        <w:t>4</w:t>
      </w:r>
      <w:r w:rsidRPr="004E6D4D">
        <w:rPr>
          <w:rFonts w:ascii="Times New Roman" w:hAnsi="Times New Roman"/>
          <w:sz w:val="26"/>
          <w:szCs w:val="26"/>
        </w:rPr>
        <w:t>.</w:t>
      </w:r>
      <w:r w:rsidRPr="004E6D4D">
        <w:rPr>
          <w:rFonts w:ascii="Times New Roman" w:hAnsi="Times New Roman"/>
          <w:sz w:val="26"/>
          <w:szCs w:val="26"/>
        </w:rPr>
        <w:tab/>
        <w:t>Общими  выходными днями в Центре  счит</w:t>
      </w:r>
      <w:r w:rsidR="000B3B3A" w:rsidRPr="004E6D4D">
        <w:rPr>
          <w:rFonts w:ascii="Times New Roman" w:hAnsi="Times New Roman"/>
          <w:sz w:val="26"/>
          <w:szCs w:val="26"/>
        </w:rPr>
        <w:t>аются  суббота  и воскресенье (</w:t>
      </w:r>
      <w:r w:rsidRPr="004E6D4D">
        <w:rPr>
          <w:rFonts w:ascii="Times New Roman" w:hAnsi="Times New Roman"/>
          <w:sz w:val="26"/>
          <w:szCs w:val="26"/>
        </w:rPr>
        <w:t>ст.111 ТК РФ).</w:t>
      </w:r>
    </w:p>
    <w:p w:rsidR="001006B0" w:rsidRPr="004E6D4D" w:rsidRDefault="001006B0"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FB4CA0" w:rsidRPr="004E6D4D">
        <w:rPr>
          <w:rFonts w:ascii="Times New Roman" w:hAnsi="Times New Roman"/>
          <w:sz w:val="26"/>
          <w:szCs w:val="26"/>
        </w:rPr>
        <w:t>5</w:t>
      </w:r>
      <w:r w:rsidRPr="004E6D4D">
        <w:rPr>
          <w:rFonts w:ascii="Times New Roman" w:hAnsi="Times New Roman"/>
          <w:sz w:val="26"/>
          <w:szCs w:val="26"/>
        </w:rPr>
        <w:t>.</w:t>
      </w:r>
      <w:r w:rsidRPr="004E6D4D">
        <w:rPr>
          <w:rFonts w:ascii="Times New Roman" w:hAnsi="Times New Roman"/>
          <w:sz w:val="26"/>
          <w:szCs w:val="26"/>
        </w:rPr>
        <w:tab/>
        <w:t xml:space="preserve">Продолжительность </w:t>
      </w:r>
      <w:r w:rsidR="000B3B3A" w:rsidRPr="004E6D4D">
        <w:rPr>
          <w:rFonts w:ascii="Times New Roman" w:hAnsi="Times New Roman"/>
          <w:sz w:val="26"/>
          <w:szCs w:val="26"/>
        </w:rPr>
        <w:t>рабочего времени в предпраздничные  дни сокращается  на один час.</w:t>
      </w:r>
    </w:p>
    <w:p w:rsidR="00B56CDA" w:rsidRPr="004E6D4D" w:rsidRDefault="00B56CD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4.6. Руководители структурных  подразделений Центра обязаны обеспечить  точную регистрацию  прихода на работу и ухода с нее работни</w:t>
      </w:r>
      <w:r w:rsidR="00085D29" w:rsidRPr="004E6D4D">
        <w:rPr>
          <w:rFonts w:ascii="Times New Roman" w:hAnsi="Times New Roman"/>
          <w:sz w:val="26"/>
          <w:szCs w:val="26"/>
        </w:rPr>
        <w:t>к</w:t>
      </w:r>
      <w:r w:rsidR="00EF1801" w:rsidRPr="004E6D4D">
        <w:rPr>
          <w:rFonts w:ascii="Times New Roman" w:hAnsi="Times New Roman"/>
          <w:sz w:val="26"/>
          <w:szCs w:val="26"/>
        </w:rPr>
        <w:t>а</w:t>
      </w:r>
      <w:r w:rsidRPr="004E6D4D">
        <w:rPr>
          <w:rFonts w:ascii="Times New Roman" w:hAnsi="Times New Roman"/>
          <w:sz w:val="26"/>
          <w:szCs w:val="26"/>
        </w:rPr>
        <w:t xml:space="preserve"> Центра. Ведение табеля учета рабочего времени возлагается  на руководителей структурных подразделений, назначенных приказом. Табеля учета рабочего времени хранятся в </w:t>
      </w:r>
      <w:r w:rsidR="00BB089A" w:rsidRPr="004E6D4D">
        <w:rPr>
          <w:rFonts w:ascii="Times New Roman" w:hAnsi="Times New Roman"/>
          <w:sz w:val="26"/>
          <w:szCs w:val="26"/>
        </w:rPr>
        <w:t>бухгалтерии</w:t>
      </w:r>
      <w:r w:rsidRPr="004E6D4D">
        <w:rPr>
          <w:rFonts w:ascii="Times New Roman" w:hAnsi="Times New Roman"/>
          <w:sz w:val="26"/>
          <w:szCs w:val="26"/>
        </w:rPr>
        <w:t>.</w:t>
      </w:r>
    </w:p>
    <w:p w:rsidR="004D046D" w:rsidRPr="004E6D4D" w:rsidRDefault="00DA5E08" w:rsidP="00085D29">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4.7. Уход в рабочее время по служебным или по другим уважительным причинам допускается  только с разрешения директора Центра, либо заведующего отделением. В этом случае работники обязаны отмечаться в тетради с указанием места следования  и </w:t>
      </w:r>
      <w:r w:rsidR="00341FAB" w:rsidRPr="004E6D4D">
        <w:rPr>
          <w:rFonts w:ascii="Times New Roman" w:hAnsi="Times New Roman"/>
          <w:sz w:val="26"/>
          <w:szCs w:val="26"/>
        </w:rPr>
        <w:t>предполагаемого затрачивания времени на данный маршрут. В случаях, когда работник по служебной необходимости отсутствует на своем рабочем  месте (за исключением случаев,</w:t>
      </w:r>
      <w:r w:rsidR="00395549" w:rsidRPr="004E6D4D">
        <w:rPr>
          <w:rFonts w:ascii="Times New Roman" w:hAnsi="Times New Roman"/>
          <w:sz w:val="26"/>
          <w:szCs w:val="26"/>
        </w:rPr>
        <w:t xml:space="preserve"> когда работник находится в служебной командировке</w:t>
      </w:r>
      <w:r w:rsidR="00341FAB" w:rsidRPr="004E6D4D">
        <w:rPr>
          <w:rFonts w:ascii="Times New Roman" w:hAnsi="Times New Roman"/>
          <w:sz w:val="26"/>
          <w:szCs w:val="26"/>
        </w:rPr>
        <w:t>)</w:t>
      </w:r>
      <w:r w:rsidR="00395549" w:rsidRPr="004E6D4D">
        <w:rPr>
          <w:rFonts w:ascii="Times New Roman" w:hAnsi="Times New Roman"/>
          <w:sz w:val="26"/>
          <w:szCs w:val="26"/>
        </w:rPr>
        <w:t>, работник обязан согласовать свой маршрут следования и предполагаемое затрачивание времени на этом маршрут следования</w:t>
      </w:r>
      <w:r w:rsidR="004D046D" w:rsidRPr="004E6D4D">
        <w:rPr>
          <w:rFonts w:ascii="Times New Roman" w:hAnsi="Times New Roman"/>
          <w:sz w:val="26"/>
          <w:szCs w:val="26"/>
        </w:rPr>
        <w:t xml:space="preserve">  с заведующим отделением.</w:t>
      </w:r>
    </w:p>
    <w:p w:rsidR="002B33FD" w:rsidRPr="004E6D4D" w:rsidRDefault="002B33FD"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085D29" w:rsidRPr="004E6D4D">
        <w:rPr>
          <w:rFonts w:ascii="Times New Roman" w:hAnsi="Times New Roman"/>
          <w:sz w:val="26"/>
          <w:szCs w:val="26"/>
        </w:rPr>
        <w:t>8</w:t>
      </w:r>
      <w:r w:rsidRPr="004E6D4D">
        <w:rPr>
          <w:rFonts w:ascii="Times New Roman" w:hAnsi="Times New Roman"/>
          <w:sz w:val="26"/>
          <w:szCs w:val="26"/>
        </w:rPr>
        <w:t>. В случае если работник не может явиться на работу по уважительной причине, он обязан известить об этом администрацию учреждения с последующим представлением документов, дающих право на временное отсутствие на рабочем месте.</w:t>
      </w:r>
    </w:p>
    <w:p w:rsidR="002B33FD" w:rsidRPr="004E6D4D" w:rsidRDefault="002B33FD"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085D29" w:rsidRPr="004E6D4D">
        <w:rPr>
          <w:rFonts w:ascii="Times New Roman" w:hAnsi="Times New Roman"/>
          <w:sz w:val="26"/>
          <w:szCs w:val="26"/>
        </w:rPr>
        <w:t>9</w:t>
      </w:r>
      <w:r w:rsidRPr="004E6D4D">
        <w:rPr>
          <w:rFonts w:ascii="Times New Roman" w:hAnsi="Times New Roman"/>
          <w:sz w:val="26"/>
          <w:szCs w:val="26"/>
        </w:rPr>
        <w:t>. Изменение графика работы и временная замена одного сотрудника другим без разрешения администрации не допускается.</w:t>
      </w:r>
    </w:p>
    <w:p w:rsidR="005B70DE" w:rsidRPr="004E6D4D" w:rsidRDefault="000B3B3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2B33FD" w:rsidRPr="004E6D4D">
        <w:rPr>
          <w:rFonts w:ascii="Times New Roman" w:hAnsi="Times New Roman"/>
          <w:sz w:val="26"/>
          <w:szCs w:val="26"/>
        </w:rPr>
        <w:t>1</w:t>
      </w:r>
      <w:r w:rsidR="00085D29" w:rsidRPr="004E6D4D">
        <w:rPr>
          <w:rFonts w:ascii="Times New Roman" w:hAnsi="Times New Roman"/>
          <w:sz w:val="26"/>
          <w:szCs w:val="26"/>
        </w:rPr>
        <w:t>0</w:t>
      </w:r>
      <w:r w:rsidRPr="004E6D4D">
        <w:rPr>
          <w:rFonts w:ascii="Times New Roman" w:hAnsi="Times New Roman"/>
          <w:sz w:val="26"/>
          <w:szCs w:val="26"/>
        </w:rPr>
        <w:t>.</w:t>
      </w:r>
      <w:r w:rsidRPr="004E6D4D">
        <w:rPr>
          <w:rFonts w:ascii="Times New Roman" w:hAnsi="Times New Roman"/>
          <w:sz w:val="26"/>
          <w:szCs w:val="26"/>
        </w:rPr>
        <w:tab/>
      </w:r>
      <w:r w:rsidR="00516EA4" w:rsidRPr="004E6D4D">
        <w:rPr>
          <w:rFonts w:ascii="Times New Roman" w:hAnsi="Times New Roman"/>
          <w:sz w:val="26"/>
          <w:szCs w:val="26"/>
        </w:rPr>
        <w:t xml:space="preserve">Отпуска работникам предоставляются  по составленному  не позднее, чем  за две недели до наступления календарного  года графику отпусков, согласованному с (ст. </w:t>
      </w:r>
      <w:r w:rsidR="00066292" w:rsidRPr="004E6D4D">
        <w:rPr>
          <w:rFonts w:ascii="Times New Roman" w:hAnsi="Times New Roman"/>
          <w:sz w:val="26"/>
          <w:szCs w:val="26"/>
        </w:rPr>
        <w:t>122 ,</w:t>
      </w:r>
      <w:r w:rsidR="00516EA4" w:rsidRPr="004E6D4D">
        <w:rPr>
          <w:rFonts w:ascii="Times New Roman" w:hAnsi="Times New Roman"/>
          <w:sz w:val="26"/>
          <w:szCs w:val="26"/>
        </w:rPr>
        <w:t xml:space="preserve">123 ТК РФ). </w:t>
      </w:r>
      <w:r w:rsidR="00882755" w:rsidRPr="004E6D4D">
        <w:rPr>
          <w:rFonts w:ascii="Times New Roman" w:hAnsi="Times New Roman"/>
          <w:sz w:val="26"/>
          <w:szCs w:val="26"/>
        </w:rPr>
        <w:t xml:space="preserve">Работодатель доводит до сведения всех  работников учреждения утвержденный график ежегодных отпусков под роспись. </w:t>
      </w:r>
      <w:r w:rsidR="005B70DE" w:rsidRPr="004E6D4D">
        <w:rPr>
          <w:rFonts w:ascii="Times New Roman" w:hAnsi="Times New Roman"/>
          <w:sz w:val="26"/>
          <w:szCs w:val="26"/>
        </w:rPr>
        <w:t>График отпусков  обязателен как для работодателя, так и для работника. О времени начала отпуска  работник  извещается под роспись не позднее, чем за две недели до его начала.</w:t>
      </w:r>
    </w:p>
    <w:p w:rsidR="005B70DE" w:rsidRPr="004E6D4D" w:rsidRDefault="00A273B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При этом  на момент ухода в отпуск работодатель производит полный расчет и оплату отпускных не позднее 3 дней до ухода в отпуск.</w:t>
      </w:r>
      <w:r w:rsidR="0072615E" w:rsidRPr="004E6D4D">
        <w:rPr>
          <w:rFonts w:ascii="Times New Roman" w:hAnsi="Times New Roman"/>
          <w:sz w:val="26"/>
          <w:szCs w:val="26"/>
        </w:rPr>
        <w:t xml:space="preserve"> </w:t>
      </w:r>
    </w:p>
    <w:p w:rsidR="00066292" w:rsidRPr="004E6D4D" w:rsidRDefault="0072615E" w:rsidP="00066292">
      <w:pPr>
        <w:adjustRightInd w:val="0"/>
        <w:spacing w:after="0"/>
        <w:ind w:firstLine="709"/>
        <w:jc w:val="both"/>
        <w:rPr>
          <w:rFonts w:ascii="Times New Roman" w:hAnsi="Times New Roman"/>
          <w:sz w:val="26"/>
          <w:szCs w:val="26"/>
        </w:rPr>
      </w:pPr>
      <w:r w:rsidRPr="004E6D4D">
        <w:rPr>
          <w:rFonts w:ascii="Times New Roman" w:hAnsi="Times New Roman"/>
          <w:sz w:val="26"/>
          <w:szCs w:val="26"/>
        </w:rPr>
        <w:lastRenderedPageBreak/>
        <w:t>4.</w:t>
      </w:r>
      <w:r w:rsidR="00085D29" w:rsidRPr="004E6D4D">
        <w:rPr>
          <w:rFonts w:ascii="Times New Roman" w:hAnsi="Times New Roman"/>
          <w:sz w:val="26"/>
          <w:szCs w:val="26"/>
        </w:rPr>
        <w:t>11</w:t>
      </w:r>
      <w:r w:rsidRPr="004E6D4D">
        <w:rPr>
          <w:rFonts w:ascii="Times New Roman" w:hAnsi="Times New Roman"/>
          <w:sz w:val="26"/>
          <w:szCs w:val="26"/>
        </w:rPr>
        <w:t>.</w:t>
      </w:r>
      <w:r w:rsidRPr="004E6D4D">
        <w:rPr>
          <w:rFonts w:ascii="Times New Roman" w:hAnsi="Times New Roman"/>
          <w:sz w:val="26"/>
          <w:szCs w:val="26"/>
        </w:rPr>
        <w:tab/>
      </w:r>
      <w:r w:rsidR="004A715E" w:rsidRPr="004E6D4D">
        <w:rPr>
          <w:rFonts w:ascii="Times New Roman" w:hAnsi="Times New Roman"/>
          <w:sz w:val="26"/>
          <w:szCs w:val="26"/>
        </w:rPr>
        <w:t>П</w:t>
      </w:r>
      <w:r w:rsidRPr="004E6D4D">
        <w:rPr>
          <w:rFonts w:ascii="Times New Roman" w:hAnsi="Times New Roman"/>
          <w:sz w:val="26"/>
          <w:szCs w:val="26"/>
        </w:rPr>
        <w:t xml:space="preserve">родолжительность ежегодного оплачиваемого  отпуска – 28 календарных   дней (ст.115 ТК РФ). Ежегодный оплачиваемый отпуск  </w:t>
      </w:r>
      <w:proofErr w:type="gramStart"/>
      <w:r w:rsidRPr="004E6D4D">
        <w:rPr>
          <w:rFonts w:ascii="Times New Roman" w:hAnsi="Times New Roman"/>
          <w:sz w:val="26"/>
          <w:szCs w:val="26"/>
        </w:rPr>
        <w:t>работающим</w:t>
      </w:r>
      <w:proofErr w:type="gramEnd"/>
      <w:r w:rsidRPr="004E6D4D">
        <w:rPr>
          <w:rFonts w:ascii="Times New Roman" w:hAnsi="Times New Roman"/>
          <w:sz w:val="26"/>
          <w:szCs w:val="26"/>
        </w:rPr>
        <w:t xml:space="preserve"> инвалидам-30 календарных дней (ст.23 Федерального закона от 24.11.1995 № 181-ФЗ).</w:t>
      </w:r>
    </w:p>
    <w:p w:rsidR="00882755" w:rsidRPr="004E6D4D" w:rsidRDefault="0088275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Работодатель предоставляет работникам, имеющим детей-инвалидов  с детства  ежегодный оплачиваемый отпуск в удобное для них время.</w:t>
      </w:r>
    </w:p>
    <w:p w:rsidR="00066292" w:rsidRPr="004E6D4D" w:rsidRDefault="00066292" w:rsidP="00066292">
      <w:pPr>
        <w:adjustRightInd w:val="0"/>
        <w:spacing w:after="0"/>
        <w:ind w:firstLine="709"/>
        <w:jc w:val="both"/>
        <w:rPr>
          <w:rFonts w:ascii="Times New Roman" w:hAnsi="Times New Roman"/>
          <w:sz w:val="26"/>
          <w:szCs w:val="26"/>
        </w:rPr>
      </w:pPr>
      <w:r w:rsidRPr="004E6D4D">
        <w:rPr>
          <w:rFonts w:ascii="Times New Roman" w:hAnsi="Times New Roman"/>
          <w:sz w:val="26"/>
          <w:szCs w:val="26"/>
        </w:rPr>
        <w:t>До истечения шести месяцев работодатель обязан предоставить отпуск следующим работникам по их требованию:</w:t>
      </w:r>
    </w:p>
    <w:p w:rsidR="00066292" w:rsidRPr="004E6D4D" w:rsidRDefault="00066292" w:rsidP="00066292">
      <w:pPr>
        <w:numPr>
          <w:ilvl w:val="0"/>
          <w:numId w:val="5"/>
        </w:numPr>
        <w:adjustRightInd w:val="0"/>
        <w:spacing w:after="0"/>
        <w:jc w:val="both"/>
        <w:rPr>
          <w:rFonts w:ascii="Times New Roman" w:hAnsi="Times New Roman"/>
          <w:sz w:val="26"/>
          <w:szCs w:val="26"/>
        </w:rPr>
      </w:pPr>
      <w:r w:rsidRPr="004E6D4D">
        <w:rPr>
          <w:rFonts w:ascii="Times New Roman" w:hAnsi="Times New Roman"/>
          <w:sz w:val="26"/>
          <w:szCs w:val="26"/>
        </w:rPr>
        <w:t>женщинам ‒ перед отпуском по беременности и родам или непосредственно после него;</w:t>
      </w:r>
    </w:p>
    <w:p w:rsidR="00066292" w:rsidRPr="004E6D4D" w:rsidRDefault="00066292" w:rsidP="00066292">
      <w:pPr>
        <w:numPr>
          <w:ilvl w:val="0"/>
          <w:numId w:val="5"/>
        </w:numPr>
        <w:adjustRightInd w:val="0"/>
        <w:spacing w:after="0"/>
        <w:jc w:val="both"/>
        <w:rPr>
          <w:rFonts w:ascii="Times New Roman" w:hAnsi="Times New Roman"/>
          <w:sz w:val="26"/>
          <w:szCs w:val="26"/>
        </w:rPr>
      </w:pPr>
      <w:r w:rsidRPr="004E6D4D">
        <w:rPr>
          <w:rFonts w:ascii="Times New Roman" w:hAnsi="Times New Roman"/>
          <w:sz w:val="26"/>
          <w:szCs w:val="26"/>
        </w:rPr>
        <w:t>мужу в период нахождения его жены в отпуске по беременности и родам;</w:t>
      </w:r>
    </w:p>
    <w:p w:rsidR="00066292" w:rsidRPr="004E6D4D" w:rsidRDefault="00066292" w:rsidP="00066292">
      <w:pPr>
        <w:numPr>
          <w:ilvl w:val="0"/>
          <w:numId w:val="5"/>
        </w:numPr>
        <w:adjustRightInd w:val="0"/>
        <w:spacing w:after="0"/>
        <w:jc w:val="both"/>
        <w:rPr>
          <w:rFonts w:ascii="Times New Roman" w:hAnsi="Times New Roman"/>
          <w:sz w:val="26"/>
          <w:szCs w:val="26"/>
        </w:rPr>
      </w:pPr>
      <w:r w:rsidRPr="004E6D4D">
        <w:rPr>
          <w:rFonts w:ascii="Times New Roman" w:hAnsi="Times New Roman"/>
          <w:sz w:val="26"/>
          <w:szCs w:val="26"/>
        </w:rPr>
        <w:t>работникам в возрасте до восемнадцати лет;</w:t>
      </w:r>
    </w:p>
    <w:p w:rsidR="00066292" w:rsidRPr="004E6D4D" w:rsidRDefault="00066292" w:rsidP="00066292">
      <w:pPr>
        <w:numPr>
          <w:ilvl w:val="0"/>
          <w:numId w:val="5"/>
        </w:numPr>
        <w:adjustRightInd w:val="0"/>
        <w:spacing w:after="0"/>
        <w:jc w:val="both"/>
        <w:rPr>
          <w:rFonts w:ascii="Times New Roman" w:hAnsi="Times New Roman"/>
          <w:sz w:val="26"/>
          <w:szCs w:val="26"/>
        </w:rPr>
      </w:pPr>
      <w:r w:rsidRPr="004E6D4D">
        <w:rPr>
          <w:rFonts w:ascii="Times New Roman" w:hAnsi="Times New Roman"/>
          <w:sz w:val="26"/>
          <w:szCs w:val="26"/>
        </w:rPr>
        <w:t>работникам, усыновившим ребенка (детей) в возрасте до трех месяцев;</w:t>
      </w:r>
    </w:p>
    <w:p w:rsidR="00066292" w:rsidRPr="004E6D4D" w:rsidRDefault="00066292" w:rsidP="00066292">
      <w:pPr>
        <w:numPr>
          <w:ilvl w:val="0"/>
          <w:numId w:val="5"/>
        </w:numPr>
        <w:adjustRightInd w:val="0"/>
        <w:spacing w:after="0"/>
        <w:jc w:val="both"/>
        <w:rPr>
          <w:rFonts w:ascii="Times New Roman" w:hAnsi="Times New Roman"/>
          <w:sz w:val="26"/>
          <w:szCs w:val="26"/>
        </w:rPr>
      </w:pPr>
      <w:r w:rsidRPr="004E6D4D">
        <w:rPr>
          <w:rFonts w:ascii="Times New Roman" w:hAnsi="Times New Roman"/>
          <w:sz w:val="26"/>
          <w:szCs w:val="26"/>
        </w:rPr>
        <w:t>совместителям одновременно с отпуском по основной работе.</w:t>
      </w:r>
    </w:p>
    <w:p w:rsidR="002C63F1" w:rsidRPr="004E6D4D" w:rsidRDefault="009832A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085D29" w:rsidRPr="004E6D4D">
        <w:rPr>
          <w:rFonts w:ascii="Times New Roman" w:hAnsi="Times New Roman"/>
          <w:sz w:val="26"/>
          <w:szCs w:val="26"/>
        </w:rPr>
        <w:t>12</w:t>
      </w:r>
      <w:r w:rsidRPr="004E6D4D">
        <w:rPr>
          <w:rFonts w:ascii="Times New Roman" w:hAnsi="Times New Roman"/>
          <w:sz w:val="26"/>
          <w:szCs w:val="26"/>
        </w:rPr>
        <w:t xml:space="preserve">. </w:t>
      </w:r>
      <w:r w:rsidR="002C63F1" w:rsidRPr="004E6D4D">
        <w:rPr>
          <w:rFonts w:ascii="Times New Roman" w:hAnsi="Times New Roman"/>
          <w:sz w:val="26"/>
          <w:szCs w:val="26"/>
        </w:rPr>
        <w:t xml:space="preserve">Работникам в возрасте до 18 лет ежегодный   основной  оплачиваемый отпуск  предоставляется продолжительностью </w:t>
      </w:r>
      <w:r w:rsidRPr="004E6D4D">
        <w:rPr>
          <w:rFonts w:ascii="Times New Roman" w:hAnsi="Times New Roman"/>
          <w:sz w:val="26"/>
          <w:szCs w:val="26"/>
        </w:rPr>
        <w:t>31</w:t>
      </w:r>
      <w:r w:rsidR="002C63F1" w:rsidRPr="004E6D4D">
        <w:rPr>
          <w:rFonts w:ascii="Times New Roman" w:hAnsi="Times New Roman"/>
          <w:sz w:val="26"/>
          <w:szCs w:val="26"/>
        </w:rPr>
        <w:t xml:space="preserve"> календарны</w:t>
      </w:r>
      <w:r w:rsidRPr="004E6D4D">
        <w:rPr>
          <w:rFonts w:ascii="Times New Roman" w:hAnsi="Times New Roman"/>
          <w:sz w:val="26"/>
          <w:szCs w:val="26"/>
        </w:rPr>
        <w:t>й</w:t>
      </w:r>
      <w:r w:rsidR="002C63F1" w:rsidRPr="004E6D4D">
        <w:rPr>
          <w:rFonts w:ascii="Times New Roman" w:hAnsi="Times New Roman"/>
          <w:sz w:val="26"/>
          <w:szCs w:val="26"/>
        </w:rPr>
        <w:t xml:space="preserve"> д</w:t>
      </w:r>
      <w:r w:rsidRPr="004E6D4D">
        <w:rPr>
          <w:rFonts w:ascii="Times New Roman" w:hAnsi="Times New Roman"/>
          <w:sz w:val="26"/>
          <w:szCs w:val="26"/>
        </w:rPr>
        <w:t>е</w:t>
      </w:r>
      <w:r w:rsidR="002C63F1" w:rsidRPr="004E6D4D">
        <w:rPr>
          <w:rFonts w:ascii="Times New Roman" w:hAnsi="Times New Roman"/>
          <w:sz w:val="26"/>
          <w:szCs w:val="26"/>
        </w:rPr>
        <w:t>н</w:t>
      </w:r>
      <w:r w:rsidRPr="004E6D4D">
        <w:rPr>
          <w:rFonts w:ascii="Times New Roman" w:hAnsi="Times New Roman"/>
          <w:sz w:val="26"/>
          <w:szCs w:val="26"/>
        </w:rPr>
        <w:t>ь в удобное для них время</w:t>
      </w:r>
      <w:r w:rsidR="002C63F1" w:rsidRPr="004E6D4D">
        <w:rPr>
          <w:rFonts w:ascii="Times New Roman" w:hAnsi="Times New Roman"/>
          <w:sz w:val="26"/>
          <w:szCs w:val="26"/>
        </w:rPr>
        <w:t>.</w:t>
      </w:r>
    </w:p>
    <w:p w:rsidR="002C63F1" w:rsidRPr="004E6D4D" w:rsidRDefault="00D6505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w:t>
      </w:r>
      <w:r w:rsidR="00085D29" w:rsidRPr="004E6D4D">
        <w:rPr>
          <w:rFonts w:ascii="Times New Roman" w:hAnsi="Times New Roman"/>
          <w:sz w:val="26"/>
          <w:szCs w:val="26"/>
        </w:rPr>
        <w:t>13</w:t>
      </w:r>
      <w:r w:rsidRPr="004E6D4D">
        <w:rPr>
          <w:rFonts w:ascii="Times New Roman" w:hAnsi="Times New Roman"/>
          <w:sz w:val="26"/>
          <w:szCs w:val="26"/>
        </w:rPr>
        <w:t>.</w:t>
      </w:r>
      <w:r w:rsidRPr="004E6D4D">
        <w:rPr>
          <w:rFonts w:ascii="Times New Roman" w:hAnsi="Times New Roman"/>
          <w:sz w:val="26"/>
          <w:szCs w:val="26"/>
        </w:rPr>
        <w:tab/>
      </w:r>
      <w:r w:rsidR="002C63F1" w:rsidRPr="004E6D4D">
        <w:rPr>
          <w:rFonts w:ascii="Times New Roman" w:hAnsi="Times New Roman"/>
          <w:sz w:val="26"/>
          <w:szCs w:val="26"/>
        </w:rPr>
        <w:t>Работодатель  может в соответствии с законодательством  по письменному заявлению работника предоставлять отпуска без сохранения заработной платы.</w:t>
      </w:r>
    </w:p>
    <w:p w:rsidR="000D4B63" w:rsidRPr="004E6D4D" w:rsidRDefault="00D6505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Обязательными  к предоставлению являются  дополнительные  отпуска</w:t>
      </w:r>
      <w:r w:rsidR="000D4B63" w:rsidRPr="004E6D4D">
        <w:rPr>
          <w:rFonts w:ascii="Times New Roman" w:hAnsi="Times New Roman"/>
          <w:sz w:val="26"/>
          <w:szCs w:val="26"/>
        </w:rPr>
        <w:t xml:space="preserve">  по личным заявлениям работников:</w:t>
      </w:r>
    </w:p>
    <w:p w:rsidR="00D6505E" w:rsidRPr="004E6D4D" w:rsidRDefault="000D4B63"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 </w:t>
      </w:r>
      <w:r w:rsidR="0018614D" w:rsidRPr="004E6D4D">
        <w:rPr>
          <w:rFonts w:ascii="Times New Roman" w:hAnsi="Times New Roman"/>
          <w:sz w:val="26"/>
          <w:szCs w:val="26"/>
        </w:rPr>
        <w:t xml:space="preserve"> </w:t>
      </w:r>
      <w:r w:rsidRPr="004E6D4D">
        <w:rPr>
          <w:rFonts w:ascii="Times New Roman" w:hAnsi="Times New Roman"/>
          <w:sz w:val="26"/>
          <w:szCs w:val="26"/>
        </w:rPr>
        <w:t>работникам  с ненормированным рабочим днем – не менее трех  календарных дней</w:t>
      </w:r>
      <w:r w:rsidR="00ED4843" w:rsidRPr="004E6D4D">
        <w:rPr>
          <w:rFonts w:ascii="Times New Roman" w:hAnsi="Times New Roman"/>
          <w:sz w:val="26"/>
          <w:szCs w:val="26"/>
        </w:rPr>
        <w:t xml:space="preserve">. Список работников с ненормированным рабочим днем  утверждается  по согласованию </w:t>
      </w:r>
      <w:r w:rsidR="00A63950" w:rsidRPr="004E6D4D">
        <w:rPr>
          <w:rFonts w:ascii="Times New Roman" w:hAnsi="Times New Roman"/>
          <w:sz w:val="26"/>
          <w:szCs w:val="26"/>
        </w:rPr>
        <w:t>советом трудового коллектива</w:t>
      </w:r>
      <w:r w:rsidR="00ED4843" w:rsidRPr="004E6D4D">
        <w:rPr>
          <w:rFonts w:ascii="Times New Roman" w:hAnsi="Times New Roman"/>
          <w:sz w:val="26"/>
          <w:szCs w:val="26"/>
        </w:rPr>
        <w:t xml:space="preserve"> на условиях</w:t>
      </w:r>
      <w:r w:rsidR="0018614D" w:rsidRPr="004E6D4D">
        <w:rPr>
          <w:rFonts w:ascii="Times New Roman" w:hAnsi="Times New Roman"/>
          <w:sz w:val="26"/>
          <w:szCs w:val="26"/>
        </w:rPr>
        <w:t>,</w:t>
      </w:r>
      <w:r w:rsidR="00ED4843" w:rsidRPr="004E6D4D">
        <w:rPr>
          <w:rFonts w:ascii="Times New Roman" w:hAnsi="Times New Roman"/>
          <w:sz w:val="26"/>
          <w:szCs w:val="26"/>
        </w:rPr>
        <w:t xml:space="preserve"> </w:t>
      </w:r>
      <w:r w:rsidR="0018614D" w:rsidRPr="004E6D4D">
        <w:rPr>
          <w:rFonts w:ascii="Times New Roman" w:hAnsi="Times New Roman"/>
          <w:sz w:val="26"/>
          <w:szCs w:val="26"/>
        </w:rPr>
        <w:t xml:space="preserve">определенных </w:t>
      </w:r>
      <w:r w:rsidR="00ED4843" w:rsidRPr="004E6D4D">
        <w:rPr>
          <w:rFonts w:ascii="Times New Roman" w:hAnsi="Times New Roman"/>
          <w:sz w:val="26"/>
          <w:szCs w:val="26"/>
        </w:rPr>
        <w:t xml:space="preserve">коллективным </w:t>
      </w:r>
      <w:r w:rsidR="00C1273A" w:rsidRPr="004E6D4D">
        <w:rPr>
          <w:rFonts w:ascii="Times New Roman" w:hAnsi="Times New Roman"/>
          <w:sz w:val="26"/>
          <w:szCs w:val="26"/>
        </w:rPr>
        <w:t xml:space="preserve"> </w:t>
      </w:r>
      <w:r w:rsidR="00D6505E" w:rsidRPr="004E6D4D">
        <w:rPr>
          <w:rFonts w:ascii="Times New Roman" w:hAnsi="Times New Roman"/>
          <w:sz w:val="26"/>
          <w:szCs w:val="26"/>
        </w:rPr>
        <w:t xml:space="preserve"> </w:t>
      </w:r>
      <w:r w:rsidR="0018614D" w:rsidRPr="004E6D4D">
        <w:rPr>
          <w:rFonts w:ascii="Times New Roman" w:hAnsi="Times New Roman"/>
          <w:sz w:val="26"/>
          <w:szCs w:val="26"/>
        </w:rPr>
        <w:t>договором.  Такой отпуск подлежит оплате:</w:t>
      </w:r>
    </w:p>
    <w:p w:rsidR="0018614D" w:rsidRPr="004E6D4D" w:rsidRDefault="0018614D"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одному из родителей (опекуну, попечителю) для ухода за детьми-инвалидами по его письменному  заявлению предоставляется 4 дополнительных оплачиваемых выходных  дня в месяц</w:t>
      </w:r>
      <w:r w:rsidR="00365D42" w:rsidRPr="004E6D4D">
        <w:rPr>
          <w:rFonts w:ascii="Times New Roman" w:hAnsi="Times New Roman"/>
          <w:sz w:val="26"/>
          <w:szCs w:val="26"/>
        </w:rPr>
        <w:t>, опла</w:t>
      </w:r>
      <w:r w:rsidR="000F55E7" w:rsidRPr="004E6D4D">
        <w:rPr>
          <w:rFonts w:ascii="Times New Roman" w:hAnsi="Times New Roman"/>
          <w:sz w:val="26"/>
          <w:szCs w:val="26"/>
        </w:rPr>
        <w:t>чиваемых  за счет средств  социального страхования;</w:t>
      </w:r>
    </w:p>
    <w:p w:rsidR="002A64CE" w:rsidRPr="004E6D4D" w:rsidRDefault="002A64CE"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Работодатель обязан на основании письменного заявления работника предоставить отпуск без сохранения заработной платы:</w:t>
      </w:r>
    </w:p>
    <w:p w:rsidR="000F55E7" w:rsidRPr="004E6D4D" w:rsidRDefault="00A70D67"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работникам</w:t>
      </w:r>
      <w:r w:rsidR="00246643" w:rsidRPr="004E6D4D">
        <w:rPr>
          <w:rFonts w:ascii="Times New Roman" w:hAnsi="Times New Roman"/>
          <w:sz w:val="26"/>
          <w:szCs w:val="26"/>
        </w:rPr>
        <w:t>,</w:t>
      </w:r>
      <w:r w:rsidRPr="004E6D4D">
        <w:rPr>
          <w:rFonts w:ascii="Times New Roman" w:hAnsi="Times New Roman"/>
          <w:sz w:val="26"/>
          <w:szCs w:val="26"/>
        </w:rPr>
        <w:t xml:space="preserve"> имеющим двух и более детей в возрасте  до 14 лет, ребенка-инвалида до 18 лет по уходу за детьми без сохранения заработной платы продолжительностью  до двух</w:t>
      </w:r>
      <w:r w:rsidR="00246643" w:rsidRPr="004E6D4D">
        <w:rPr>
          <w:rFonts w:ascii="Times New Roman" w:hAnsi="Times New Roman"/>
          <w:sz w:val="26"/>
          <w:szCs w:val="26"/>
        </w:rPr>
        <w:t xml:space="preserve"> недель в удобное для них время;</w:t>
      </w:r>
    </w:p>
    <w:p w:rsidR="004E2564" w:rsidRPr="004E6D4D" w:rsidRDefault="00246643"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работникам без сохранения заработной платы  по семейным обстоятельствам и другим уважительным причинам</w:t>
      </w:r>
      <w:r w:rsidR="004E2564" w:rsidRPr="004E6D4D">
        <w:rPr>
          <w:rFonts w:ascii="Times New Roman" w:hAnsi="Times New Roman"/>
          <w:sz w:val="26"/>
          <w:szCs w:val="26"/>
        </w:rPr>
        <w:t>, продолжительность  которого определяется  по соглашению сторон;</w:t>
      </w:r>
    </w:p>
    <w:p w:rsidR="004E2564" w:rsidRPr="004E6D4D" w:rsidRDefault="004E256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работникам без сохранения заработной платы на 3 дня  в течение года по состоянию здоровья без предоставления медицинских документов;</w:t>
      </w:r>
    </w:p>
    <w:p w:rsidR="00246643" w:rsidRPr="004E6D4D" w:rsidRDefault="004E256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 одинокой матери; женщине (мужчине), </w:t>
      </w:r>
      <w:proofErr w:type="gramStart"/>
      <w:r w:rsidRPr="004E6D4D">
        <w:rPr>
          <w:rFonts w:ascii="Times New Roman" w:hAnsi="Times New Roman"/>
          <w:sz w:val="26"/>
          <w:szCs w:val="26"/>
        </w:rPr>
        <w:t>воспитывающим</w:t>
      </w:r>
      <w:proofErr w:type="gramEnd"/>
      <w:r w:rsidRPr="004E6D4D">
        <w:rPr>
          <w:rFonts w:ascii="Times New Roman" w:hAnsi="Times New Roman"/>
          <w:sz w:val="26"/>
          <w:szCs w:val="26"/>
        </w:rPr>
        <w:t xml:space="preserve">  ребенка в возрасте  до 14  лет без отца или матери продолжительностью до 14 календарных дней без сохранения заработной платы</w:t>
      </w:r>
      <w:r w:rsidR="00015067" w:rsidRPr="004E6D4D">
        <w:rPr>
          <w:rFonts w:ascii="Times New Roman" w:hAnsi="Times New Roman"/>
          <w:sz w:val="26"/>
          <w:szCs w:val="26"/>
        </w:rPr>
        <w:t xml:space="preserve"> </w:t>
      </w:r>
      <w:r w:rsidRPr="004E6D4D">
        <w:rPr>
          <w:rFonts w:ascii="Times New Roman" w:hAnsi="Times New Roman"/>
          <w:sz w:val="26"/>
          <w:szCs w:val="26"/>
        </w:rPr>
        <w:t xml:space="preserve">  в удобное для них время;</w:t>
      </w:r>
    </w:p>
    <w:p w:rsidR="004E2564" w:rsidRPr="004E6D4D" w:rsidRDefault="004E256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работающим пенсионерам по старости (по возрасту)-</w:t>
      </w:r>
      <w:r w:rsidR="004A715E" w:rsidRPr="004E6D4D">
        <w:rPr>
          <w:rFonts w:ascii="Times New Roman" w:hAnsi="Times New Roman"/>
          <w:sz w:val="26"/>
          <w:szCs w:val="26"/>
        </w:rPr>
        <w:t xml:space="preserve"> </w:t>
      </w:r>
      <w:r w:rsidRPr="004E6D4D">
        <w:rPr>
          <w:rFonts w:ascii="Times New Roman" w:hAnsi="Times New Roman"/>
          <w:sz w:val="26"/>
          <w:szCs w:val="26"/>
        </w:rPr>
        <w:t>до 14 календарных дней без сохранения заработной платы;</w:t>
      </w:r>
    </w:p>
    <w:p w:rsidR="004E2564" w:rsidRPr="004E6D4D" w:rsidRDefault="004E256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lastRenderedPageBreak/>
        <w:t>- работающим инвалидам</w:t>
      </w:r>
      <w:r w:rsidR="00F270FC" w:rsidRPr="004E6D4D">
        <w:rPr>
          <w:rFonts w:ascii="Times New Roman" w:hAnsi="Times New Roman"/>
          <w:sz w:val="26"/>
          <w:szCs w:val="26"/>
        </w:rPr>
        <w:t xml:space="preserve"> </w:t>
      </w:r>
      <w:r w:rsidRPr="004E6D4D">
        <w:rPr>
          <w:rFonts w:ascii="Times New Roman" w:hAnsi="Times New Roman"/>
          <w:sz w:val="26"/>
          <w:szCs w:val="26"/>
        </w:rPr>
        <w:t>-</w:t>
      </w:r>
      <w:r w:rsidR="004A715E" w:rsidRPr="004E6D4D">
        <w:rPr>
          <w:rFonts w:ascii="Times New Roman" w:hAnsi="Times New Roman"/>
          <w:sz w:val="26"/>
          <w:szCs w:val="26"/>
        </w:rPr>
        <w:t xml:space="preserve"> </w:t>
      </w:r>
      <w:r w:rsidRPr="004E6D4D">
        <w:rPr>
          <w:rFonts w:ascii="Times New Roman" w:hAnsi="Times New Roman"/>
          <w:sz w:val="26"/>
          <w:szCs w:val="26"/>
        </w:rPr>
        <w:t>до 60 календарных дней без сохранения заработной платы;</w:t>
      </w:r>
    </w:p>
    <w:p w:rsidR="004E2564" w:rsidRPr="004E6D4D" w:rsidRDefault="004E256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работникам в случаях  рождения ребенка, регистрации брака, смерти близких родственников</w:t>
      </w:r>
      <w:r w:rsidR="00A55A71" w:rsidRPr="004E6D4D">
        <w:rPr>
          <w:rFonts w:ascii="Times New Roman" w:hAnsi="Times New Roman"/>
          <w:sz w:val="26"/>
          <w:szCs w:val="26"/>
        </w:rPr>
        <w:t xml:space="preserve"> </w:t>
      </w:r>
      <w:r w:rsidRPr="004E6D4D">
        <w:rPr>
          <w:rFonts w:ascii="Times New Roman" w:hAnsi="Times New Roman"/>
          <w:sz w:val="26"/>
          <w:szCs w:val="26"/>
        </w:rPr>
        <w:t>- до  5 (пяти) календарных дней без сохранения заработной платы.</w:t>
      </w:r>
    </w:p>
    <w:p w:rsidR="002A64CE" w:rsidRPr="004E6D4D" w:rsidRDefault="002A64C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участникам Великой Отечественной войны - до 35 календарных дней в году;</w:t>
      </w:r>
    </w:p>
    <w:p w:rsidR="002A64CE" w:rsidRPr="004E6D4D" w:rsidRDefault="002A64CE" w:rsidP="000900D8">
      <w:pPr>
        <w:adjustRightInd w:val="0"/>
        <w:spacing w:after="0"/>
        <w:ind w:firstLine="709"/>
        <w:jc w:val="both"/>
        <w:rPr>
          <w:rFonts w:ascii="Times New Roman" w:hAnsi="Times New Roman"/>
          <w:sz w:val="26"/>
          <w:szCs w:val="26"/>
        </w:rPr>
      </w:pPr>
      <w:proofErr w:type="gramStart"/>
      <w:r w:rsidRPr="004E6D4D">
        <w:rPr>
          <w:rFonts w:ascii="Times New Roman" w:hAnsi="Times New Roman"/>
          <w:sz w:val="26"/>
          <w:szCs w:val="26"/>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EF1801" w:rsidRPr="004E6D4D" w:rsidRDefault="00EF1801" w:rsidP="00EF1801">
      <w:pPr>
        <w:adjustRightInd w:val="0"/>
        <w:spacing w:after="0"/>
        <w:ind w:firstLine="709"/>
        <w:jc w:val="both"/>
        <w:rPr>
          <w:rFonts w:ascii="Times New Roman" w:hAnsi="Times New Roman"/>
          <w:sz w:val="26"/>
          <w:szCs w:val="26"/>
        </w:rPr>
      </w:pPr>
      <w:r w:rsidRPr="004E6D4D">
        <w:rPr>
          <w:rFonts w:ascii="Times New Roman" w:hAnsi="Times New Roman"/>
          <w:sz w:val="26"/>
          <w:szCs w:val="26"/>
        </w:rPr>
        <w:t>Работодатель обязан на основании письменного заявления работника предоставить отпуск с сохранением заработной платы:</w:t>
      </w:r>
    </w:p>
    <w:p w:rsidR="00066292" w:rsidRPr="004E6D4D" w:rsidRDefault="00EF1801" w:rsidP="00EF1801">
      <w:pPr>
        <w:adjustRightInd w:val="0"/>
        <w:spacing w:after="0"/>
        <w:jc w:val="both"/>
        <w:rPr>
          <w:rFonts w:ascii="Times New Roman" w:hAnsi="Times New Roman"/>
          <w:sz w:val="26"/>
          <w:szCs w:val="26"/>
        </w:rPr>
      </w:pPr>
      <w:r w:rsidRPr="004E6D4D">
        <w:rPr>
          <w:rFonts w:ascii="Times New Roman" w:hAnsi="Times New Roman"/>
          <w:sz w:val="26"/>
          <w:szCs w:val="26"/>
        </w:rPr>
        <w:t xml:space="preserve">           </w:t>
      </w:r>
      <w:r w:rsidR="00066292" w:rsidRPr="004E6D4D">
        <w:rPr>
          <w:rFonts w:ascii="Times New Roman" w:hAnsi="Times New Roman"/>
          <w:sz w:val="26"/>
          <w:szCs w:val="26"/>
        </w:rPr>
        <w:t xml:space="preserve">- </w:t>
      </w:r>
      <w:r w:rsidR="00066292" w:rsidRPr="004E6D4D">
        <w:rPr>
          <w:rFonts w:ascii="Times New Roman" w:hAnsi="Times New Roman"/>
          <w:sz w:val="26"/>
          <w:szCs w:val="26"/>
          <w:u w:val="single"/>
        </w:rPr>
        <w:t>женщинам, имеющим детей-школьников (1-4 классов</w:t>
      </w:r>
      <w:r w:rsidR="00066292" w:rsidRPr="004E6D4D">
        <w:rPr>
          <w:rFonts w:ascii="Times New Roman" w:hAnsi="Times New Roman"/>
          <w:sz w:val="26"/>
          <w:szCs w:val="26"/>
        </w:rPr>
        <w:t xml:space="preserve">), а также мужчинам, воспитывающим  детей-школьников (1-4 классов) без матери - </w:t>
      </w:r>
      <w:r w:rsidR="00066292" w:rsidRPr="004E6D4D">
        <w:rPr>
          <w:rFonts w:ascii="Times New Roman" w:hAnsi="Times New Roman"/>
          <w:sz w:val="26"/>
          <w:szCs w:val="26"/>
          <w:u w:val="single"/>
        </w:rPr>
        <w:t>1 сентября  с сохранением  средней заработной платы.</w:t>
      </w:r>
    </w:p>
    <w:p w:rsidR="00066292" w:rsidRPr="004E6D4D" w:rsidRDefault="00066292" w:rsidP="00066292">
      <w:pPr>
        <w:adjustRightInd w:val="0"/>
        <w:spacing w:after="0"/>
        <w:jc w:val="both"/>
        <w:rPr>
          <w:rFonts w:ascii="Times New Roman" w:hAnsi="Times New Roman"/>
          <w:sz w:val="26"/>
          <w:szCs w:val="26"/>
        </w:rPr>
      </w:pPr>
    </w:p>
    <w:p w:rsidR="002B3916" w:rsidRPr="004E6D4D" w:rsidRDefault="002B3916"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4.1</w:t>
      </w:r>
      <w:r w:rsidR="00085D29" w:rsidRPr="004E6D4D">
        <w:rPr>
          <w:rFonts w:ascii="Times New Roman" w:hAnsi="Times New Roman"/>
          <w:sz w:val="26"/>
          <w:szCs w:val="26"/>
        </w:rPr>
        <w:t>4</w:t>
      </w:r>
      <w:r w:rsidRPr="004E6D4D">
        <w:rPr>
          <w:rFonts w:ascii="Times New Roman" w:hAnsi="Times New Roman"/>
          <w:sz w:val="26"/>
          <w:szCs w:val="26"/>
        </w:rPr>
        <w:t xml:space="preserve">. Право на использование ежегодного отпуска   в  первый год работы  возникает  по истечении 6-ти месяцев непрерывной  работы. </w:t>
      </w:r>
      <w:r w:rsidR="00727C60" w:rsidRPr="004E6D4D">
        <w:rPr>
          <w:rFonts w:ascii="Times New Roman" w:hAnsi="Times New Roman"/>
          <w:sz w:val="26"/>
          <w:szCs w:val="26"/>
        </w:rPr>
        <w:t xml:space="preserve">  </w:t>
      </w:r>
    </w:p>
    <w:p w:rsidR="00727C60" w:rsidRPr="004E6D4D" w:rsidRDefault="00727C60"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4.1</w:t>
      </w:r>
      <w:r w:rsidR="00085D29" w:rsidRPr="004E6D4D">
        <w:rPr>
          <w:rFonts w:ascii="Times New Roman" w:hAnsi="Times New Roman"/>
          <w:sz w:val="26"/>
          <w:szCs w:val="26"/>
        </w:rPr>
        <w:t>5</w:t>
      </w:r>
      <w:r w:rsidRPr="004E6D4D">
        <w:rPr>
          <w:rFonts w:ascii="Times New Roman" w:hAnsi="Times New Roman"/>
          <w:sz w:val="26"/>
          <w:szCs w:val="26"/>
        </w:rPr>
        <w:t>. Ежегодный  оплачиваемый отпуск  по соглашению сторон  может быть  разделен на части, при этом хотя бы одна из частей  должна быть не  менее  14 календарных дней (ст.125  ТК РФ).</w:t>
      </w:r>
    </w:p>
    <w:p w:rsidR="00727C60" w:rsidRPr="004E6D4D" w:rsidRDefault="00BB671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4.1</w:t>
      </w:r>
      <w:r w:rsidR="00085D29" w:rsidRPr="004E6D4D">
        <w:rPr>
          <w:rFonts w:ascii="Times New Roman" w:hAnsi="Times New Roman"/>
          <w:sz w:val="26"/>
          <w:szCs w:val="26"/>
        </w:rPr>
        <w:t>6</w:t>
      </w:r>
      <w:r w:rsidRPr="004E6D4D">
        <w:rPr>
          <w:rFonts w:ascii="Times New Roman" w:hAnsi="Times New Roman"/>
          <w:sz w:val="26"/>
          <w:szCs w:val="26"/>
        </w:rPr>
        <w:t xml:space="preserve">. </w:t>
      </w:r>
      <w:r w:rsidR="000F6342" w:rsidRPr="004E6D4D">
        <w:rPr>
          <w:rFonts w:ascii="Times New Roman" w:hAnsi="Times New Roman"/>
          <w:sz w:val="26"/>
          <w:szCs w:val="26"/>
        </w:rPr>
        <w:t xml:space="preserve"> Работодатель   предоставляет  отпуск  Работнику </w:t>
      </w:r>
      <w:r w:rsidR="00476ADE" w:rsidRPr="004E6D4D">
        <w:rPr>
          <w:rFonts w:ascii="Times New Roman" w:hAnsi="Times New Roman"/>
          <w:sz w:val="26"/>
          <w:szCs w:val="26"/>
        </w:rPr>
        <w:t xml:space="preserve"> в соответствии   и порядком, установленным </w:t>
      </w:r>
      <w:proofErr w:type="spellStart"/>
      <w:r w:rsidR="00476ADE" w:rsidRPr="004E6D4D">
        <w:rPr>
          <w:rFonts w:ascii="Times New Roman" w:hAnsi="Times New Roman"/>
          <w:sz w:val="26"/>
          <w:szCs w:val="26"/>
        </w:rPr>
        <w:t>ст.ст</w:t>
      </w:r>
      <w:proofErr w:type="spellEnd"/>
      <w:r w:rsidR="00476ADE" w:rsidRPr="004E6D4D">
        <w:rPr>
          <w:rFonts w:ascii="Times New Roman" w:hAnsi="Times New Roman"/>
          <w:sz w:val="26"/>
          <w:szCs w:val="26"/>
        </w:rPr>
        <w:t>. 114-128 ТК РФ.</w:t>
      </w:r>
    </w:p>
    <w:p w:rsidR="00476ADE" w:rsidRPr="004E6D4D" w:rsidRDefault="00476ADE"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ab/>
        <w:t xml:space="preserve">Запрещается </w:t>
      </w:r>
      <w:r w:rsidR="006A0587" w:rsidRPr="004E6D4D">
        <w:rPr>
          <w:rFonts w:ascii="Times New Roman" w:hAnsi="Times New Roman"/>
          <w:sz w:val="26"/>
          <w:szCs w:val="26"/>
        </w:rPr>
        <w:t>не  предоставление  ежегодного отпуска  в течение 2-х лет подряд.</w:t>
      </w:r>
    </w:p>
    <w:p w:rsidR="006A0587" w:rsidRPr="004E6D4D" w:rsidRDefault="006A0587" w:rsidP="000900D8">
      <w:pPr>
        <w:adjustRightInd w:val="0"/>
        <w:spacing w:after="0"/>
        <w:ind w:firstLine="709"/>
        <w:jc w:val="both"/>
        <w:rPr>
          <w:rFonts w:ascii="Times New Roman" w:hAnsi="Times New Roman"/>
          <w:sz w:val="26"/>
          <w:szCs w:val="26"/>
        </w:rPr>
      </w:pPr>
    </w:p>
    <w:p w:rsidR="006A0587" w:rsidRPr="004E6D4D" w:rsidRDefault="006A0587"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Раздел 5. Охрана труда</w:t>
      </w:r>
    </w:p>
    <w:p w:rsidR="006A0587" w:rsidRPr="004E6D4D" w:rsidRDefault="006A0587" w:rsidP="000900D8">
      <w:pPr>
        <w:adjustRightInd w:val="0"/>
        <w:spacing w:after="0"/>
        <w:ind w:firstLine="709"/>
        <w:jc w:val="both"/>
        <w:rPr>
          <w:rFonts w:ascii="Times New Roman" w:hAnsi="Times New Roman"/>
          <w:sz w:val="26"/>
          <w:szCs w:val="26"/>
        </w:rPr>
      </w:pPr>
    </w:p>
    <w:p w:rsidR="00BF69D7" w:rsidRPr="004E6D4D" w:rsidRDefault="006A058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5.1. </w:t>
      </w:r>
      <w:r w:rsidR="00BF69D7" w:rsidRPr="004E6D4D">
        <w:rPr>
          <w:rFonts w:ascii="Times New Roman" w:hAnsi="Times New Roman"/>
          <w:sz w:val="26"/>
          <w:szCs w:val="26"/>
        </w:rPr>
        <w:t>Работодатель обязуется обеспечить:</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5.1.1. Обеспечить работникам здоровые безопасные условия труда, внедрять современные </w:t>
      </w:r>
      <w:r w:rsidR="001F0C14" w:rsidRPr="004E6D4D">
        <w:rPr>
          <w:rFonts w:ascii="Times New Roman" w:hAnsi="Times New Roman"/>
          <w:sz w:val="26"/>
          <w:szCs w:val="26"/>
        </w:rPr>
        <w:t>средства</w:t>
      </w:r>
      <w:r w:rsidRPr="004E6D4D">
        <w:rPr>
          <w:rFonts w:ascii="Times New Roman" w:hAnsi="Times New Roman"/>
          <w:sz w:val="26"/>
          <w:szCs w:val="26"/>
        </w:rPr>
        <w:t xml:space="preserve"> охраны труда,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w:t>
      </w:r>
      <w:r w:rsidR="001F0C14" w:rsidRPr="004E6D4D">
        <w:rPr>
          <w:rFonts w:ascii="Times New Roman" w:hAnsi="Times New Roman"/>
          <w:sz w:val="26"/>
          <w:szCs w:val="26"/>
        </w:rPr>
        <w:t>работников</w:t>
      </w:r>
      <w:r w:rsidRPr="004E6D4D">
        <w:rPr>
          <w:rFonts w:ascii="Times New Roman" w:hAnsi="Times New Roman"/>
          <w:sz w:val="26"/>
          <w:szCs w:val="26"/>
        </w:rPr>
        <w:t xml:space="preserve"> (ст. 219 ТК РФ).</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5.1.2. Проводить инструктаж по охране труда, сохранности жизни и здоровья работников, организовать обучение безопасным методам и приемам выполнения работ и оказания первой медицинской помощи, пострадавшим со всеми поступающими на работу, а также переведенными на другую работу.</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5.1.3. </w:t>
      </w:r>
      <w:proofErr w:type="gramStart"/>
      <w:r w:rsidRPr="004E6D4D">
        <w:rPr>
          <w:rFonts w:ascii="Times New Roman" w:hAnsi="Times New Roman"/>
          <w:sz w:val="26"/>
          <w:szCs w:val="26"/>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индивидуальной защиты в соответствии с установленными </w:t>
      </w:r>
      <w:r w:rsidRPr="004E6D4D">
        <w:rPr>
          <w:rFonts w:ascii="Times New Roman" w:hAnsi="Times New Roman"/>
          <w:sz w:val="26"/>
          <w:szCs w:val="26"/>
        </w:rPr>
        <w:lastRenderedPageBreak/>
        <w:t>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5.1.4. Производить своевременную выдачу работниками моющих и обезвреживающих сре</w:t>
      </w:r>
      <w:proofErr w:type="gramStart"/>
      <w:r w:rsidRPr="004E6D4D">
        <w:rPr>
          <w:rFonts w:ascii="Times New Roman" w:hAnsi="Times New Roman"/>
          <w:sz w:val="26"/>
          <w:szCs w:val="26"/>
        </w:rPr>
        <w:t>дств в с</w:t>
      </w:r>
      <w:proofErr w:type="gramEnd"/>
      <w:r w:rsidRPr="004E6D4D">
        <w:rPr>
          <w:rFonts w:ascii="Times New Roman" w:hAnsi="Times New Roman"/>
          <w:sz w:val="26"/>
          <w:szCs w:val="26"/>
        </w:rPr>
        <w:t>оответствии с установленными нормами (ст. 221 ТК РФ).</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5.1.5. На время приостановления работ органами государственного надзора и контроля не по вине работника сохранять место работы (должность) и средний заработок (ст. 220 ТК РФ).</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5.1.6. Проводить своевременное расследование несчастных случаев на производстве в соответствии с действующим законодательством и вести их </w:t>
      </w:r>
      <w:r w:rsidR="001F0C14" w:rsidRPr="004E6D4D">
        <w:rPr>
          <w:rFonts w:ascii="Times New Roman" w:hAnsi="Times New Roman"/>
          <w:sz w:val="26"/>
          <w:szCs w:val="26"/>
        </w:rPr>
        <w:t>учет (</w:t>
      </w:r>
      <w:r w:rsidRPr="004E6D4D">
        <w:rPr>
          <w:rFonts w:ascii="Times New Roman" w:hAnsi="Times New Roman"/>
          <w:sz w:val="26"/>
          <w:szCs w:val="26"/>
        </w:rPr>
        <w:t xml:space="preserve">ст. 227 ТК РФ). </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5.1.7. В случае отказа работника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F69D7" w:rsidRPr="004E6D4D" w:rsidRDefault="00A42A41"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w:t>
      </w:r>
      <w:r w:rsidR="00BF69D7" w:rsidRPr="004E6D4D">
        <w:rPr>
          <w:rFonts w:ascii="Times New Roman" w:hAnsi="Times New Roman"/>
          <w:sz w:val="26"/>
          <w:szCs w:val="26"/>
        </w:rPr>
        <w:t xml:space="preserve">.8. Разработать и утвердить инструкции по охране труда </w:t>
      </w:r>
      <w:proofErr w:type="gramStart"/>
      <w:r w:rsidR="00BF69D7" w:rsidRPr="004E6D4D">
        <w:rPr>
          <w:rFonts w:ascii="Times New Roman" w:hAnsi="Times New Roman"/>
          <w:sz w:val="26"/>
          <w:szCs w:val="26"/>
        </w:rPr>
        <w:t>согласно</w:t>
      </w:r>
      <w:proofErr w:type="gramEnd"/>
      <w:r w:rsidR="00BF69D7" w:rsidRPr="004E6D4D">
        <w:rPr>
          <w:rFonts w:ascii="Times New Roman" w:hAnsi="Times New Roman"/>
          <w:sz w:val="26"/>
          <w:szCs w:val="26"/>
        </w:rPr>
        <w:t xml:space="preserve"> штатного расписания (ст. 212 ТК РФ, «Методические рекомендациями по разработке государственных нормативных требований охраны труда», утвержденными Постановлением Минтруда РФ от 17.12.2002 г. № 80).</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 5.1.</w:t>
      </w:r>
      <w:r w:rsidR="00A42A41" w:rsidRPr="004E6D4D">
        <w:rPr>
          <w:rFonts w:ascii="Times New Roman" w:hAnsi="Times New Roman"/>
          <w:sz w:val="26"/>
          <w:szCs w:val="26"/>
        </w:rPr>
        <w:t xml:space="preserve">9. </w:t>
      </w:r>
      <w:proofErr w:type="gramStart"/>
      <w:r w:rsidR="00A42A41" w:rsidRPr="004E6D4D">
        <w:rPr>
          <w:rFonts w:ascii="Times New Roman" w:hAnsi="Times New Roman"/>
          <w:sz w:val="26"/>
          <w:szCs w:val="26"/>
        </w:rPr>
        <w:t>Обеспечить</w:t>
      </w:r>
      <w:r w:rsidRPr="004E6D4D">
        <w:rPr>
          <w:rFonts w:ascii="Times New Roman" w:hAnsi="Times New Roman"/>
          <w:sz w:val="26"/>
          <w:szCs w:val="26"/>
        </w:rPr>
        <w:t xml:space="preserve"> </w:t>
      </w:r>
      <w:r w:rsidR="00A42A41" w:rsidRPr="004E6D4D">
        <w:rPr>
          <w:rFonts w:ascii="Times New Roman" w:hAnsi="Times New Roman"/>
          <w:sz w:val="26"/>
          <w:szCs w:val="26"/>
        </w:rPr>
        <w:t>прохождение руководителями</w:t>
      </w:r>
      <w:r w:rsidRPr="004E6D4D">
        <w:rPr>
          <w:rFonts w:ascii="Times New Roman" w:hAnsi="Times New Roman"/>
          <w:sz w:val="26"/>
          <w:szCs w:val="26"/>
        </w:rPr>
        <w:t xml:space="preserve"> и специалистами обучения по охране труда в объеме должностных обязанностей при поступлении на работу в течение первого месяца, далее – по мере необходимости, но не реже одного </w:t>
      </w:r>
      <w:r w:rsidR="001F0C14" w:rsidRPr="004E6D4D">
        <w:rPr>
          <w:rFonts w:ascii="Times New Roman" w:hAnsi="Times New Roman"/>
          <w:sz w:val="26"/>
          <w:szCs w:val="26"/>
        </w:rPr>
        <w:t>раза в три</w:t>
      </w:r>
      <w:r w:rsidRPr="004E6D4D">
        <w:rPr>
          <w:rFonts w:ascii="Times New Roman" w:hAnsi="Times New Roman"/>
          <w:sz w:val="26"/>
          <w:szCs w:val="26"/>
        </w:rPr>
        <w:t xml:space="preserve"> года (п. 2.3.1.</w:t>
      </w:r>
      <w:proofErr w:type="gramEnd"/>
      <w:r w:rsidRPr="004E6D4D">
        <w:rPr>
          <w:rFonts w:ascii="Times New Roman" w:hAnsi="Times New Roman"/>
          <w:sz w:val="26"/>
          <w:szCs w:val="26"/>
        </w:rPr>
        <w:t xml:space="preserve"> </w:t>
      </w:r>
      <w:proofErr w:type="gramStart"/>
      <w:r w:rsidRPr="004E6D4D">
        <w:rPr>
          <w:rFonts w:ascii="Times New Roman" w:hAnsi="Times New Roman"/>
          <w:sz w:val="26"/>
          <w:szCs w:val="26"/>
        </w:rPr>
        <w:t xml:space="preserve">«Порядка обучения по охране труда и проверки знаний требований охраны </w:t>
      </w:r>
      <w:r w:rsidR="001F0C14" w:rsidRPr="004E6D4D">
        <w:rPr>
          <w:rFonts w:ascii="Times New Roman" w:hAnsi="Times New Roman"/>
          <w:sz w:val="26"/>
          <w:szCs w:val="26"/>
        </w:rPr>
        <w:t>труда работников</w:t>
      </w:r>
      <w:r w:rsidRPr="004E6D4D">
        <w:rPr>
          <w:rFonts w:ascii="Times New Roman" w:hAnsi="Times New Roman"/>
          <w:sz w:val="26"/>
          <w:szCs w:val="26"/>
        </w:rPr>
        <w:t xml:space="preserve"> организаций»,  утвержденного Постановления Минтруда РФ и Минобразования РФ от 13.01.2003 г. № 1/29).</w:t>
      </w:r>
      <w:proofErr w:type="gramEnd"/>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 5.1.10.Обеспечить проверку знаний требований охраны труда работников, в том числе  руководителей,   организаций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 </w:t>
      </w:r>
      <w:proofErr w:type="gramStart"/>
      <w:r w:rsidRPr="004E6D4D">
        <w:rPr>
          <w:rFonts w:ascii="Times New Roman" w:hAnsi="Times New Roman"/>
          <w:sz w:val="26"/>
          <w:szCs w:val="26"/>
        </w:rPr>
        <w:t xml:space="preserve">( </w:t>
      </w:r>
      <w:proofErr w:type="gramEnd"/>
      <w:r w:rsidRPr="004E6D4D">
        <w:rPr>
          <w:rFonts w:ascii="Times New Roman" w:hAnsi="Times New Roman"/>
          <w:sz w:val="26"/>
          <w:szCs w:val="26"/>
        </w:rPr>
        <w:t xml:space="preserve">п. 3.5. </w:t>
      </w:r>
      <w:proofErr w:type="gramStart"/>
      <w:r w:rsidRPr="004E6D4D">
        <w:rPr>
          <w:rFonts w:ascii="Times New Roman" w:hAnsi="Times New Roman"/>
          <w:sz w:val="26"/>
          <w:szCs w:val="26"/>
        </w:rPr>
        <w:t>«Порядка обучения по охране труда и проверки знаний требований охраны труда   работников организаций»,  утвержденного Постановлением Минтруда РФ и Минобразования РФ от 13.01.2003 г. № 1/29).</w:t>
      </w:r>
      <w:proofErr w:type="gramEnd"/>
    </w:p>
    <w:p w:rsidR="00BF69D7" w:rsidRPr="004E6D4D" w:rsidRDefault="00BF69D7" w:rsidP="00BF69D7">
      <w:pPr>
        <w:adjustRightInd w:val="0"/>
        <w:spacing w:after="0"/>
        <w:jc w:val="both"/>
        <w:rPr>
          <w:rFonts w:ascii="Times New Roman" w:hAnsi="Times New Roman"/>
          <w:sz w:val="26"/>
          <w:szCs w:val="26"/>
        </w:rPr>
      </w:pPr>
      <w:r w:rsidRPr="004E6D4D">
        <w:rPr>
          <w:rFonts w:ascii="Times New Roman" w:hAnsi="Times New Roman"/>
          <w:sz w:val="26"/>
          <w:szCs w:val="26"/>
        </w:rPr>
        <w:t>5.1.11. Вести учет средств социального страхования на организацию лечения и отдыха работников и их детей, по решению комиссии по социальному страхованию приобретать путевки на лечение и отдых.</w:t>
      </w:r>
    </w:p>
    <w:p w:rsidR="00BF69D7" w:rsidRPr="004E6D4D" w:rsidRDefault="00BF69D7"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Представители трудового коллектива обязуются:</w:t>
      </w:r>
    </w:p>
    <w:p w:rsidR="00BF69D7" w:rsidRPr="004E6D4D" w:rsidRDefault="00A42A41" w:rsidP="00BF69D7">
      <w:pPr>
        <w:adjustRightInd w:val="0"/>
        <w:spacing w:after="0"/>
        <w:jc w:val="both"/>
        <w:rPr>
          <w:rFonts w:ascii="Times New Roman" w:hAnsi="Times New Roman"/>
          <w:sz w:val="26"/>
          <w:szCs w:val="26"/>
        </w:rPr>
      </w:pPr>
      <w:r w:rsidRPr="004E6D4D">
        <w:rPr>
          <w:rFonts w:ascii="Times New Roman" w:hAnsi="Times New Roman"/>
          <w:sz w:val="26"/>
          <w:szCs w:val="26"/>
        </w:rPr>
        <w:t xml:space="preserve">         </w:t>
      </w:r>
      <w:r w:rsidR="00BF69D7" w:rsidRPr="004E6D4D">
        <w:rPr>
          <w:rFonts w:ascii="Times New Roman" w:hAnsi="Times New Roman"/>
          <w:sz w:val="26"/>
          <w:szCs w:val="26"/>
        </w:rPr>
        <w:t>5.12.  Провести специальную оценку условий труда. (Федеральный закон Российской Федерации от 28 декабря 2013 г. № 426-ФЗ « О специальной оценке условий труда»).</w:t>
      </w:r>
    </w:p>
    <w:p w:rsidR="00BF69D7" w:rsidRPr="004E6D4D" w:rsidRDefault="00A42A41"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5.13.</w:t>
      </w:r>
      <w:r w:rsidR="00BF69D7" w:rsidRPr="004E6D4D">
        <w:rPr>
          <w:rFonts w:ascii="Times New Roman" w:hAnsi="Times New Roman"/>
          <w:sz w:val="26"/>
          <w:szCs w:val="26"/>
        </w:rPr>
        <w:t xml:space="preserve">  </w:t>
      </w:r>
      <w:proofErr w:type="gramStart"/>
      <w:r w:rsidR="00BF69D7" w:rsidRPr="004E6D4D">
        <w:rPr>
          <w:rFonts w:ascii="Times New Roman" w:hAnsi="Times New Roman"/>
          <w:sz w:val="26"/>
          <w:szCs w:val="26"/>
        </w:rPr>
        <w:t xml:space="preserve">Обеспечивать прохождение обязательных предварительных (при поступлении на работу и периодических (в процессе трудовой деятельности) медицинских осмотров работников, а также </w:t>
      </w:r>
      <w:r w:rsidRPr="004E6D4D">
        <w:rPr>
          <w:rFonts w:ascii="Times New Roman" w:hAnsi="Times New Roman"/>
          <w:sz w:val="26"/>
          <w:szCs w:val="26"/>
        </w:rPr>
        <w:t>внеочередных</w:t>
      </w:r>
      <w:r w:rsidR="00BF69D7" w:rsidRPr="004E6D4D">
        <w:rPr>
          <w:rFonts w:ascii="Times New Roman" w:hAnsi="Times New Roman"/>
          <w:sz w:val="26"/>
          <w:szCs w:val="26"/>
        </w:rPr>
        <w:t xml:space="preserve"> медицинских осмотров </w:t>
      </w:r>
      <w:r w:rsidR="00BF69D7" w:rsidRPr="004E6D4D">
        <w:rPr>
          <w:rFonts w:ascii="Times New Roman" w:hAnsi="Times New Roman"/>
          <w:sz w:val="26"/>
          <w:szCs w:val="26"/>
        </w:rPr>
        <w:lastRenderedPageBreak/>
        <w:t xml:space="preserve">работников по их просьбам в соответствии с медицинским </w:t>
      </w:r>
      <w:r w:rsidRPr="004E6D4D">
        <w:rPr>
          <w:rFonts w:ascii="Times New Roman" w:hAnsi="Times New Roman"/>
          <w:sz w:val="26"/>
          <w:szCs w:val="26"/>
        </w:rPr>
        <w:t>заключением</w:t>
      </w:r>
      <w:r w:rsidR="00BF69D7" w:rsidRPr="004E6D4D">
        <w:rPr>
          <w:rFonts w:ascii="Times New Roman" w:hAnsi="Times New Roman"/>
          <w:sz w:val="26"/>
          <w:szCs w:val="26"/>
        </w:rPr>
        <w:t xml:space="preserve"> с сохранением за ними места работы или среднего заработка.</w:t>
      </w:r>
      <w:proofErr w:type="gramEnd"/>
      <w:r w:rsidR="00BF69D7" w:rsidRPr="004E6D4D">
        <w:rPr>
          <w:rFonts w:ascii="Times New Roman" w:hAnsi="Times New Roman"/>
          <w:sz w:val="26"/>
          <w:szCs w:val="26"/>
        </w:rPr>
        <w:t xml:space="preserve">   </w:t>
      </w:r>
      <w:proofErr w:type="gramStart"/>
      <w:r w:rsidR="00BF69D7" w:rsidRPr="004E6D4D">
        <w:rPr>
          <w:rFonts w:ascii="Times New Roman" w:hAnsi="Times New Roman"/>
          <w:sz w:val="26"/>
          <w:szCs w:val="26"/>
        </w:rPr>
        <w:t xml:space="preserve">(Ст. 213, 214 ТК РФ, Приказ Министерства здравоохранения и социального развития Российской Федерации от 12.04.2011 г. № 302 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w:t>
      </w:r>
      <w:r w:rsidRPr="004E6D4D">
        <w:rPr>
          <w:rFonts w:ascii="Times New Roman" w:hAnsi="Times New Roman"/>
          <w:sz w:val="26"/>
          <w:szCs w:val="26"/>
        </w:rPr>
        <w:t>медицинских</w:t>
      </w:r>
      <w:r w:rsidR="00BF69D7" w:rsidRPr="004E6D4D">
        <w:rPr>
          <w:rFonts w:ascii="Times New Roman" w:hAnsi="Times New Roman"/>
          <w:sz w:val="26"/>
          <w:szCs w:val="26"/>
        </w:rPr>
        <w:t xml:space="preserve"> осмотров (обследований) работников, занятых на тяжелых работах и на работах с вредны-ми</w:t>
      </w:r>
      <w:proofErr w:type="gramEnd"/>
      <w:r w:rsidR="00BF69D7" w:rsidRPr="004E6D4D">
        <w:rPr>
          <w:rFonts w:ascii="Times New Roman" w:hAnsi="Times New Roman"/>
          <w:sz w:val="26"/>
          <w:szCs w:val="26"/>
        </w:rPr>
        <w:t xml:space="preserve"> и (или) опасными условиями труда»,  Приказ от 11 апреля 2012 года № 360-П, № 01-01-01-01/127 «О совершенствовании системы  организации и проведения обязательных  предварительных и </w:t>
      </w:r>
      <w:r w:rsidRPr="004E6D4D">
        <w:rPr>
          <w:rFonts w:ascii="Times New Roman" w:hAnsi="Times New Roman"/>
          <w:sz w:val="26"/>
          <w:szCs w:val="26"/>
        </w:rPr>
        <w:t>периодических</w:t>
      </w:r>
      <w:r w:rsidR="00BF69D7" w:rsidRPr="004E6D4D">
        <w:rPr>
          <w:rFonts w:ascii="Times New Roman" w:hAnsi="Times New Roman"/>
          <w:sz w:val="26"/>
          <w:szCs w:val="26"/>
        </w:rPr>
        <w:t xml:space="preserve"> медицинских осмотров (обследований) работников Свердловской области»).</w:t>
      </w:r>
    </w:p>
    <w:p w:rsidR="00BF69D7" w:rsidRPr="004E6D4D" w:rsidRDefault="00A42A41"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5.14.</w:t>
      </w:r>
      <w:r w:rsidR="00BF69D7" w:rsidRPr="004E6D4D">
        <w:rPr>
          <w:rFonts w:ascii="Times New Roman" w:hAnsi="Times New Roman"/>
          <w:sz w:val="26"/>
          <w:szCs w:val="26"/>
        </w:rPr>
        <w:t xml:space="preserve"> Обеспечить работников спецодеждой, </w:t>
      </w:r>
      <w:proofErr w:type="spellStart"/>
      <w:r w:rsidR="00BF69D7" w:rsidRPr="004E6D4D">
        <w:rPr>
          <w:rFonts w:ascii="Times New Roman" w:hAnsi="Times New Roman"/>
          <w:sz w:val="26"/>
          <w:szCs w:val="26"/>
        </w:rPr>
        <w:t>спецобувью</w:t>
      </w:r>
      <w:proofErr w:type="spellEnd"/>
      <w:r w:rsidR="00BF69D7" w:rsidRPr="004E6D4D">
        <w:rPr>
          <w:rFonts w:ascii="Times New Roman" w:hAnsi="Times New Roman"/>
          <w:sz w:val="26"/>
          <w:szCs w:val="26"/>
        </w:rPr>
        <w:t xml:space="preserve"> и средствами индивидуальной и </w:t>
      </w:r>
      <w:r w:rsidRPr="004E6D4D">
        <w:rPr>
          <w:rFonts w:ascii="Times New Roman" w:hAnsi="Times New Roman"/>
          <w:sz w:val="26"/>
          <w:szCs w:val="26"/>
        </w:rPr>
        <w:t>коллективной</w:t>
      </w:r>
      <w:r w:rsidR="00BF69D7" w:rsidRPr="004E6D4D">
        <w:rPr>
          <w:rFonts w:ascii="Times New Roman" w:hAnsi="Times New Roman"/>
          <w:sz w:val="26"/>
          <w:szCs w:val="26"/>
        </w:rPr>
        <w:t xml:space="preserve"> защиты на основании протокола оценки обеспеченности работников средства</w:t>
      </w:r>
      <w:r w:rsidRPr="004E6D4D">
        <w:rPr>
          <w:rFonts w:ascii="Times New Roman" w:hAnsi="Times New Roman"/>
          <w:sz w:val="26"/>
          <w:szCs w:val="26"/>
        </w:rPr>
        <w:t>ми индивиду</w:t>
      </w:r>
      <w:r w:rsidR="00BF69D7" w:rsidRPr="004E6D4D">
        <w:rPr>
          <w:rFonts w:ascii="Times New Roman" w:hAnsi="Times New Roman"/>
          <w:sz w:val="26"/>
          <w:szCs w:val="26"/>
        </w:rPr>
        <w:t>альной защиты на рабочем (Федеральный закон Российской Федерации от 28 декабря  2013 г. № 426-ФЗ « О специальной оценке условий труда»)</w:t>
      </w:r>
    </w:p>
    <w:p w:rsidR="00CB790B" w:rsidRPr="004E6D4D" w:rsidRDefault="00A42A41" w:rsidP="00BF69D7">
      <w:pPr>
        <w:adjustRightInd w:val="0"/>
        <w:spacing w:after="0"/>
        <w:ind w:firstLine="709"/>
        <w:jc w:val="both"/>
        <w:rPr>
          <w:rFonts w:ascii="Times New Roman" w:hAnsi="Times New Roman"/>
          <w:sz w:val="26"/>
          <w:szCs w:val="26"/>
        </w:rPr>
      </w:pPr>
      <w:r w:rsidRPr="004E6D4D">
        <w:rPr>
          <w:rFonts w:ascii="Times New Roman" w:hAnsi="Times New Roman"/>
          <w:sz w:val="26"/>
          <w:szCs w:val="26"/>
        </w:rPr>
        <w:t>5.15.</w:t>
      </w:r>
      <w:r w:rsidR="00BF69D7" w:rsidRPr="004E6D4D">
        <w:rPr>
          <w:rFonts w:ascii="Times New Roman" w:hAnsi="Times New Roman"/>
          <w:sz w:val="26"/>
          <w:szCs w:val="26"/>
        </w:rPr>
        <w:t xml:space="preserve">  Финансирование мероприятий по улучшению условий и охраны труда осуществляется в размере не менее 0,2 процента суммы затрат.  Работник не несёт </w:t>
      </w:r>
      <w:r w:rsidRPr="004E6D4D">
        <w:rPr>
          <w:rFonts w:ascii="Times New Roman" w:hAnsi="Times New Roman"/>
          <w:sz w:val="26"/>
          <w:szCs w:val="26"/>
        </w:rPr>
        <w:t>расходов на финансирование меро</w:t>
      </w:r>
      <w:r w:rsidR="00BF69D7" w:rsidRPr="004E6D4D">
        <w:rPr>
          <w:rFonts w:ascii="Times New Roman" w:hAnsi="Times New Roman"/>
          <w:sz w:val="26"/>
          <w:szCs w:val="26"/>
        </w:rPr>
        <w:t>приятий по улучшению условий и охраны труда  (ст. 226 ТК РФ).</w:t>
      </w:r>
    </w:p>
    <w:p w:rsidR="00CB790B" w:rsidRPr="004E6D4D" w:rsidRDefault="00CB790B"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Раздел 6. Социальные гарантии непосредственно</w:t>
      </w:r>
    </w:p>
    <w:p w:rsidR="00FB727F" w:rsidRPr="004E6D4D" w:rsidRDefault="00CB790B"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 xml:space="preserve"> </w:t>
      </w:r>
      <w:proofErr w:type="gramStart"/>
      <w:r w:rsidRPr="004E6D4D">
        <w:rPr>
          <w:rFonts w:ascii="Times New Roman" w:hAnsi="Times New Roman"/>
          <w:sz w:val="26"/>
          <w:szCs w:val="26"/>
        </w:rPr>
        <w:t>связанные</w:t>
      </w:r>
      <w:proofErr w:type="gramEnd"/>
      <w:r w:rsidRPr="004E6D4D">
        <w:rPr>
          <w:rFonts w:ascii="Times New Roman" w:hAnsi="Times New Roman"/>
          <w:sz w:val="26"/>
          <w:szCs w:val="26"/>
        </w:rPr>
        <w:t xml:space="preserve"> с трудовыми отношениями</w:t>
      </w:r>
    </w:p>
    <w:p w:rsidR="00CB790B" w:rsidRPr="004E6D4D" w:rsidRDefault="00CB790B" w:rsidP="000900D8">
      <w:pPr>
        <w:adjustRightInd w:val="0"/>
        <w:spacing w:after="0"/>
        <w:ind w:firstLine="709"/>
        <w:jc w:val="both"/>
        <w:rPr>
          <w:rFonts w:ascii="Times New Roman" w:hAnsi="Times New Roman"/>
          <w:sz w:val="26"/>
          <w:szCs w:val="26"/>
        </w:rPr>
      </w:pPr>
    </w:p>
    <w:p w:rsidR="00CB790B" w:rsidRPr="004E6D4D" w:rsidRDefault="00755C4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6.1. Работникам Центра за счет экономии по фонду оплаты труда на соответствующий финансовый год при наличии финансовых возможностей  может выплачиваться единовременная материальная помощь в размере не более  двух окладов в год в следующих случаях:</w:t>
      </w:r>
    </w:p>
    <w:p w:rsidR="00755C45" w:rsidRPr="004E6D4D" w:rsidRDefault="00755C4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6.1.1. В честь юбилейных дат 50, 55, 60, 65, 70, 75 лет со дня рождения;</w:t>
      </w:r>
    </w:p>
    <w:p w:rsidR="00755C45" w:rsidRPr="004E6D4D" w:rsidRDefault="00755C4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6.1.2. При заключении брачного союза;</w:t>
      </w:r>
    </w:p>
    <w:p w:rsidR="00755C45" w:rsidRPr="004E6D4D" w:rsidRDefault="00755C4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6.1.3. При рождении ребенка;</w:t>
      </w:r>
    </w:p>
    <w:p w:rsidR="00755C45" w:rsidRPr="004E6D4D" w:rsidRDefault="00755C4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6.1.4. В случае смерти близкого родственника Работника;</w:t>
      </w:r>
    </w:p>
    <w:p w:rsidR="00755C45" w:rsidRPr="004E6D4D" w:rsidRDefault="00755C4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6.1.5. В случае смерти работника семье умершего.</w:t>
      </w:r>
    </w:p>
    <w:p w:rsidR="003D194F" w:rsidRPr="004E6D4D" w:rsidRDefault="00755C45"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Материальная помощь выплачивается по решению Работодателя, на основании представлений руководителей структурных подразделений в виде фиксированной суммы.</w:t>
      </w:r>
      <w:r w:rsidR="00C70021" w:rsidRPr="004E6D4D">
        <w:rPr>
          <w:rFonts w:ascii="Times New Roman" w:hAnsi="Times New Roman"/>
          <w:sz w:val="26"/>
          <w:szCs w:val="26"/>
        </w:rPr>
        <w:t xml:space="preserve"> </w:t>
      </w:r>
      <w:r w:rsidR="00C329A0" w:rsidRPr="004E6D4D">
        <w:rPr>
          <w:rFonts w:ascii="Times New Roman" w:hAnsi="Times New Roman"/>
          <w:sz w:val="26"/>
          <w:szCs w:val="26"/>
        </w:rPr>
        <w:t>Материальн</w:t>
      </w:r>
      <w:r w:rsidR="002E65EE" w:rsidRPr="004E6D4D">
        <w:rPr>
          <w:rFonts w:ascii="Times New Roman" w:hAnsi="Times New Roman"/>
          <w:sz w:val="26"/>
          <w:szCs w:val="26"/>
        </w:rPr>
        <w:t>ая</w:t>
      </w:r>
      <w:r w:rsidR="00C329A0" w:rsidRPr="004E6D4D">
        <w:rPr>
          <w:rFonts w:ascii="Times New Roman" w:hAnsi="Times New Roman"/>
          <w:sz w:val="26"/>
          <w:szCs w:val="26"/>
        </w:rPr>
        <w:t xml:space="preserve"> помощь  </w:t>
      </w:r>
      <w:proofErr w:type="gramStart"/>
      <w:r w:rsidR="00C329A0" w:rsidRPr="004E6D4D">
        <w:rPr>
          <w:rFonts w:ascii="Times New Roman" w:hAnsi="Times New Roman"/>
          <w:sz w:val="26"/>
          <w:szCs w:val="26"/>
        </w:rPr>
        <w:t xml:space="preserve">выплачивается </w:t>
      </w:r>
      <w:r w:rsidR="002E65EE" w:rsidRPr="004E6D4D">
        <w:rPr>
          <w:rFonts w:ascii="Times New Roman" w:hAnsi="Times New Roman"/>
          <w:sz w:val="26"/>
          <w:szCs w:val="26"/>
        </w:rPr>
        <w:t>при наличии</w:t>
      </w:r>
      <w:r w:rsidR="00C329A0" w:rsidRPr="004E6D4D">
        <w:rPr>
          <w:rFonts w:ascii="Times New Roman" w:hAnsi="Times New Roman"/>
          <w:sz w:val="26"/>
          <w:szCs w:val="26"/>
        </w:rPr>
        <w:t xml:space="preserve"> у Цент</w:t>
      </w:r>
      <w:r w:rsidR="002E65EE" w:rsidRPr="004E6D4D">
        <w:rPr>
          <w:rFonts w:ascii="Times New Roman" w:hAnsi="Times New Roman"/>
          <w:sz w:val="26"/>
          <w:szCs w:val="26"/>
        </w:rPr>
        <w:t>р</w:t>
      </w:r>
      <w:r w:rsidR="00C329A0" w:rsidRPr="004E6D4D">
        <w:rPr>
          <w:rFonts w:ascii="Times New Roman" w:hAnsi="Times New Roman"/>
          <w:sz w:val="26"/>
          <w:szCs w:val="26"/>
        </w:rPr>
        <w:t>а имеется</w:t>
      </w:r>
      <w:proofErr w:type="gramEnd"/>
      <w:r w:rsidR="00C329A0" w:rsidRPr="004E6D4D">
        <w:rPr>
          <w:rFonts w:ascii="Times New Roman" w:hAnsi="Times New Roman"/>
          <w:sz w:val="26"/>
          <w:szCs w:val="26"/>
        </w:rPr>
        <w:t xml:space="preserve"> финансов</w:t>
      </w:r>
      <w:r w:rsidR="002E65EE" w:rsidRPr="004E6D4D">
        <w:rPr>
          <w:rFonts w:ascii="Times New Roman" w:hAnsi="Times New Roman"/>
          <w:sz w:val="26"/>
          <w:szCs w:val="26"/>
        </w:rPr>
        <w:t>ой</w:t>
      </w:r>
      <w:r w:rsidR="00C329A0" w:rsidRPr="004E6D4D">
        <w:rPr>
          <w:rFonts w:ascii="Times New Roman" w:hAnsi="Times New Roman"/>
          <w:sz w:val="26"/>
          <w:szCs w:val="26"/>
        </w:rPr>
        <w:t xml:space="preserve"> возможност</w:t>
      </w:r>
      <w:r w:rsidR="002E65EE" w:rsidRPr="004E6D4D">
        <w:rPr>
          <w:rFonts w:ascii="Times New Roman" w:hAnsi="Times New Roman"/>
          <w:sz w:val="26"/>
          <w:szCs w:val="26"/>
        </w:rPr>
        <w:t>и</w:t>
      </w:r>
      <w:r w:rsidR="00C329A0" w:rsidRPr="004E6D4D">
        <w:rPr>
          <w:rFonts w:ascii="Times New Roman" w:hAnsi="Times New Roman"/>
          <w:sz w:val="26"/>
          <w:szCs w:val="26"/>
        </w:rPr>
        <w:t>.</w:t>
      </w:r>
    </w:p>
    <w:p w:rsidR="00C329A0" w:rsidRPr="004E6D4D" w:rsidRDefault="00C329A0" w:rsidP="000900D8">
      <w:pPr>
        <w:adjustRightInd w:val="0"/>
        <w:spacing w:after="0"/>
        <w:ind w:firstLine="709"/>
        <w:jc w:val="both"/>
        <w:rPr>
          <w:rFonts w:ascii="Times New Roman" w:hAnsi="Times New Roman"/>
          <w:sz w:val="26"/>
          <w:szCs w:val="26"/>
        </w:rPr>
      </w:pPr>
    </w:p>
    <w:p w:rsidR="00755C45" w:rsidRPr="004E6D4D" w:rsidRDefault="003D194F"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 xml:space="preserve">Раздел 7. Гарантии деятельности </w:t>
      </w:r>
      <w:r w:rsidR="002E65EE" w:rsidRPr="004E6D4D">
        <w:rPr>
          <w:rFonts w:ascii="Times New Roman" w:hAnsi="Times New Roman"/>
          <w:sz w:val="26"/>
          <w:szCs w:val="26"/>
        </w:rPr>
        <w:t>Совета трудового коллектива</w:t>
      </w:r>
    </w:p>
    <w:p w:rsidR="002E65EE" w:rsidRPr="004E6D4D" w:rsidRDefault="002E65EE" w:rsidP="000900D8">
      <w:pPr>
        <w:adjustRightInd w:val="0"/>
        <w:spacing w:after="0"/>
        <w:ind w:firstLine="709"/>
        <w:jc w:val="center"/>
        <w:rPr>
          <w:rFonts w:ascii="Times New Roman" w:hAnsi="Times New Roman"/>
          <w:sz w:val="26"/>
          <w:szCs w:val="26"/>
        </w:rPr>
      </w:pPr>
    </w:p>
    <w:p w:rsidR="00C5357B" w:rsidRPr="004E6D4D" w:rsidRDefault="00FA078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Работодатель  обязуется:</w:t>
      </w:r>
    </w:p>
    <w:p w:rsidR="00FA0784" w:rsidRPr="004E6D4D" w:rsidRDefault="00FA0784"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lastRenderedPageBreak/>
        <w:t xml:space="preserve">7.1. Безвозмездно  предоставить </w:t>
      </w:r>
      <w:r w:rsidR="002E65EE" w:rsidRPr="004E6D4D">
        <w:rPr>
          <w:rFonts w:ascii="Times New Roman" w:hAnsi="Times New Roman"/>
          <w:sz w:val="26"/>
          <w:szCs w:val="26"/>
        </w:rPr>
        <w:t>Совету трудового коллектива</w:t>
      </w:r>
      <w:r w:rsidRPr="004E6D4D">
        <w:rPr>
          <w:rFonts w:ascii="Times New Roman" w:hAnsi="Times New Roman"/>
          <w:sz w:val="26"/>
          <w:szCs w:val="26"/>
        </w:rPr>
        <w:t xml:space="preserve"> оборудованное, отапливаемое, электрифицированное  помещение, а также  другие условия для  обеспечения деятельности </w:t>
      </w:r>
      <w:r w:rsidR="00A63950" w:rsidRPr="004E6D4D">
        <w:rPr>
          <w:rFonts w:ascii="Times New Roman" w:hAnsi="Times New Roman"/>
          <w:sz w:val="26"/>
          <w:szCs w:val="26"/>
        </w:rPr>
        <w:t>совета трудового коллектива</w:t>
      </w:r>
      <w:r w:rsidRPr="004E6D4D">
        <w:rPr>
          <w:rFonts w:ascii="Times New Roman" w:hAnsi="Times New Roman"/>
          <w:sz w:val="26"/>
          <w:szCs w:val="26"/>
        </w:rPr>
        <w:t>.</w:t>
      </w:r>
    </w:p>
    <w:p w:rsidR="00FA0784" w:rsidRPr="004E6D4D" w:rsidRDefault="00914A2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7.3. Предоставлять </w:t>
      </w:r>
      <w:r w:rsidR="009D2D60" w:rsidRPr="004E6D4D">
        <w:rPr>
          <w:rFonts w:ascii="Times New Roman" w:hAnsi="Times New Roman"/>
          <w:sz w:val="26"/>
          <w:szCs w:val="26"/>
        </w:rPr>
        <w:t xml:space="preserve"> </w:t>
      </w:r>
      <w:r w:rsidRPr="004E6D4D">
        <w:rPr>
          <w:rFonts w:ascii="Times New Roman" w:hAnsi="Times New Roman"/>
          <w:sz w:val="26"/>
          <w:szCs w:val="26"/>
        </w:rPr>
        <w:t xml:space="preserve">в установленном  порядке </w:t>
      </w:r>
      <w:r w:rsidR="00F67C24" w:rsidRPr="004E6D4D">
        <w:rPr>
          <w:rFonts w:ascii="Times New Roman" w:hAnsi="Times New Roman"/>
          <w:sz w:val="26"/>
          <w:szCs w:val="26"/>
        </w:rPr>
        <w:t>Совету трудового коллектива</w:t>
      </w:r>
      <w:r w:rsidR="00F67C24" w:rsidRPr="004E6D4D">
        <w:rPr>
          <w:rFonts w:ascii="Times New Roman" w:hAnsi="Times New Roman"/>
          <w:sz w:val="26"/>
          <w:szCs w:val="26"/>
          <w:u w:val="single"/>
        </w:rPr>
        <w:t xml:space="preserve"> </w:t>
      </w:r>
      <w:r w:rsidRPr="004E6D4D">
        <w:rPr>
          <w:rFonts w:ascii="Times New Roman" w:hAnsi="Times New Roman"/>
          <w:sz w:val="26"/>
          <w:szCs w:val="26"/>
        </w:rPr>
        <w:t>информацию  о деятельности  организации  для ведения переговоров и   установление контроля  над соблюдением Коллективного договора.</w:t>
      </w:r>
    </w:p>
    <w:p w:rsidR="00914A2A" w:rsidRPr="004E6D4D" w:rsidRDefault="00914A2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7.4. Предоставлять  </w:t>
      </w:r>
      <w:r w:rsidR="00F67C24" w:rsidRPr="004E6D4D">
        <w:rPr>
          <w:rFonts w:ascii="Times New Roman" w:hAnsi="Times New Roman"/>
          <w:sz w:val="26"/>
          <w:szCs w:val="26"/>
        </w:rPr>
        <w:t xml:space="preserve">Совету трудового коллектива </w:t>
      </w:r>
      <w:r w:rsidRPr="004E6D4D">
        <w:rPr>
          <w:rFonts w:ascii="Times New Roman" w:hAnsi="Times New Roman"/>
          <w:sz w:val="26"/>
          <w:szCs w:val="26"/>
        </w:rPr>
        <w:t>возможность проведения собраний, конференций, заседаний без нарушения нормальной деятельности  учреждения. Предоставлять для этой цели  помещения в согласованные  сроки.</w:t>
      </w:r>
    </w:p>
    <w:p w:rsidR="00FC28B3" w:rsidRPr="004E6D4D" w:rsidRDefault="004F55C1"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7.5. П</w:t>
      </w:r>
      <w:r w:rsidR="000C4637" w:rsidRPr="004E6D4D">
        <w:rPr>
          <w:rFonts w:ascii="Times New Roman" w:hAnsi="Times New Roman"/>
          <w:sz w:val="26"/>
          <w:szCs w:val="26"/>
        </w:rPr>
        <w:t xml:space="preserve">редоставлять  возможность  членам </w:t>
      </w:r>
      <w:r w:rsidR="00F67C24" w:rsidRPr="004E6D4D">
        <w:rPr>
          <w:rFonts w:ascii="Times New Roman" w:hAnsi="Times New Roman"/>
          <w:sz w:val="26"/>
          <w:szCs w:val="26"/>
        </w:rPr>
        <w:t>Совета трудового коллектива</w:t>
      </w:r>
      <w:r w:rsidR="000C4637" w:rsidRPr="004E6D4D">
        <w:rPr>
          <w:rFonts w:ascii="Times New Roman" w:hAnsi="Times New Roman"/>
          <w:sz w:val="26"/>
          <w:szCs w:val="26"/>
        </w:rPr>
        <w:t>, уполномоченным по охране труда по согласованию с руководством  Центра, время для выполнения  общественных обязанностей</w:t>
      </w:r>
      <w:r w:rsidRPr="004E6D4D">
        <w:rPr>
          <w:rFonts w:ascii="Times New Roman" w:hAnsi="Times New Roman"/>
          <w:sz w:val="26"/>
          <w:szCs w:val="26"/>
        </w:rPr>
        <w:t>,  а также  освобождать их от основной работы дл</w:t>
      </w:r>
      <w:r w:rsidR="00F67C24" w:rsidRPr="004E6D4D">
        <w:rPr>
          <w:rFonts w:ascii="Times New Roman" w:hAnsi="Times New Roman"/>
          <w:sz w:val="26"/>
          <w:szCs w:val="26"/>
        </w:rPr>
        <w:t>я участия в качестве делегатов.</w:t>
      </w:r>
    </w:p>
    <w:p w:rsidR="00F67C24" w:rsidRPr="004E6D4D" w:rsidRDefault="00F67C24" w:rsidP="000900D8">
      <w:pPr>
        <w:adjustRightInd w:val="0"/>
        <w:spacing w:after="0"/>
        <w:ind w:firstLine="709"/>
        <w:jc w:val="both"/>
        <w:rPr>
          <w:rFonts w:ascii="Times New Roman" w:hAnsi="Times New Roman"/>
          <w:sz w:val="26"/>
          <w:szCs w:val="26"/>
        </w:rPr>
      </w:pPr>
    </w:p>
    <w:p w:rsidR="00FC28B3" w:rsidRPr="004E6D4D" w:rsidRDefault="00FC28B3"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 xml:space="preserve">Раздел 8. Права </w:t>
      </w:r>
      <w:r w:rsidR="00F67C24" w:rsidRPr="004E6D4D">
        <w:rPr>
          <w:rFonts w:ascii="Times New Roman" w:hAnsi="Times New Roman"/>
          <w:sz w:val="26"/>
          <w:szCs w:val="26"/>
        </w:rPr>
        <w:t>Совета трудового коллектива</w:t>
      </w:r>
    </w:p>
    <w:p w:rsidR="00F67C24" w:rsidRPr="004E6D4D" w:rsidRDefault="00F67C24" w:rsidP="000900D8">
      <w:pPr>
        <w:adjustRightInd w:val="0"/>
        <w:spacing w:after="0"/>
        <w:ind w:firstLine="709"/>
        <w:jc w:val="center"/>
        <w:rPr>
          <w:rFonts w:ascii="Times New Roman" w:hAnsi="Times New Roman"/>
          <w:sz w:val="26"/>
          <w:szCs w:val="26"/>
        </w:rPr>
      </w:pPr>
    </w:p>
    <w:p w:rsidR="00FC28B3" w:rsidRPr="004E6D4D" w:rsidRDefault="00FC28B3"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8.1. </w:t>
      </w:r>
      <w:r w:rsidR="00F67C24" w:rsidRPr="004E6D4D">
        <w:rPr>
          <w:rFonts w:ascii="Times New Roman" w:hAnsi="Times New Roman"/>
          <w:sz w:val="26"/>
          <w:szCs w:val="26"/>
        </w:rPr>
        <w:t>Совет трудового коллектива</w:t>
      </w:r>
      <w:r w:rsidR="00E26696" w:rsidRPr="004E6D4D">
        <w:rPr>
          <w:rFonts w:ascii="Times New Roman" w:hAnsi="Times New Roman"/>
          <w:sz w:val="26"/>
          <w:szCs w:val="26"/>
        </w:rPr>
        <w:t xml:space="preserve">  имеет право на защиту социально-трудовых прав и интересов  работников.</w:t>
      </w:r>
    </w:p>
    <w:p w:rsidR="00E26696" w:rsidRPr="004E6D4D" w:rsidRDefault="00E26696"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8.2. </w:t>
      </w:r>
      <w:r w:rsidR="00EB341C" w:rsidRPr="004E6D4D">
        <w:rPr>
          <w:rFonts w:ascii="Times New Roman" w:hAnsi="Times New Roman"/>
          <w:sz w:val="26"/>
          <w:szCs w:val="26"/>
        </w:rPr>
        <w:t>Совет трудового коллектива</w:t>
      </w:r>
      <w:r w:rsidRPr="004E6D4D">
        <w:rPr>
          <w:rFonts w:ascii="Times New Roman" w:hAnsi="Times New Roman"/>
          <w:sz w:val="26"/>
          <w:szCs w:val="26"/>
        </w:rPr>
        <w:t xml:space="preserve">  имеет право </w:t>
      </w:r>
      <w:r w:rsidR="007B3688" w:rsidRPr="004E6D4D">
        <w:rPr>
          <w:rFonts w:ascii="Times New Roman" w:hAnsi="Times New Roman"/>
          <w:sz w:val="26"/>
          <w:szCs w:val="26"/>
        </w:rPr>
        <w:t xml:space="preserve"> на </w:t>
      </w:r>
      <w:proofErr w:type="gramStart"/>
      <w:r w:rsidR="007B3688" w:rsidRPr="004E6D4D">
        <w:rPr>
          <w:rFonts w:ascii="Times New Roman" w:hAnsi="Times New Roman"/>
          <w:sz w:val="26"/>
          <w:szCs w:val="26"/>
        </w:rPr>
        <w:t>контроль  за</w:t>
      </w:r>
      <w:proofErr w:type="gramEnd"/>
      <w:r w:rsidR="007B3688" w:rsidRPr="004E6D4D">
        <w:rPr>
          <w:rFonts w:ascii="Times New Roman" w:hAnsi="Times New Roman"/>
          <w:sz w:val="26"/>
          <w:szCs w:val="26"/>
        </w:rPr>
        <w:t xml:space="preserve"> соблюдением   работодателем  требований законодательства и иных нормативных правовых актов, содержащих нормы трудового права,  выполнением им условий  коллек</w:t>
      </w:r>
      <w:r w:rsidR="00EB341C" w:rsidRPr="004E6D4D">
        <w:rPr>
          <w:rFonts w:ascii="Times New Roman" w:hAnsi="Times New Roman"/>
          <w:sz w:val="26"/>
          <w:szCs w:val="26"/>
        </w:rPr>
        <w:t>тивного договора.</w:t>
      </w:r>
    </w:p>
    <w:p w:rsidR="00FE797F" w:rsidRPr="004E6D4D" w:rsidRDefault="00FE797F"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8.</w:t>
      </w:r>
      <w:r w:rsidR="00A63950" w:rsidRPr="004E6D4D">
        <w:rPr>
          <w:rFonts w:ascii="Times New Roman" w:hAnsi="Times New Roman"/>
          <w:sz w:val="26"/>
          <w:szCs w:val="26"/>
        </w:rPr>
        <w:t>3</w:t>
      </w:r>
      <w:r w:rsidRPr="004E6D4D">
        <w:rPr>
          <w:rFonts w:ascii="Times New Roman" w:hAnsi="Times New Roman"/>
          <w:sz w:val="26"/>
          <w:szCs w:val="26"/>
        </w:rPr>
        <w:t xml:space="preserve">.    </w:t>
      </w:r>
      <w:r w:rsidR="00EB341C" w:rsidRPr="004E6D4D">
        <w:rPr>
          <w:rFonts w:ascii="Times New Roman" w:hAnsi="Times New Roman"/>
          <w:sz w:val="26"/>
          <w:szCs w:val="26"/>
        </w:rPr>
        <w:t>Совет трудового коллектива</w:t>
      </w:r>
      <w:r w:rsidRPr="004E6D4D">
        <w:rPr>
          <w:rFonts w:ascii="Times New Roman" w:hAnsi="Times New Roman"/>
          <w:sz w:val="26"/>
          <w:szCs w:val="26"/>
        </w:rPr>
        <w:t>:</w:t>
      </w:r>
    </w:p>
    <w:p w:rsidR="00FE797F" w:rsidRPr="004E6D4D" w:rsidRDefault="00FE797F"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8.4.1. Принимать меры по устранению предпосылок возникновения трудовых конфликтов.</w:t>
      </w:r>
    </w:p>
    <w:p w:rsidR="00FE797F" w:rsidRPr="004E6D4D" w:rsidRDefault="00FE797F"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8.4.2.  Содействовать укреплению трудовой дисциплины.</w:t>
      </w:r>
    </w:p>
    <w:p w:rsidR="00FE797F" w:rsidRPr="004E6D4D" w:rsidRDefault="00FE797F" w:rsidP="000900D8">
      <w:pPr>
        <w:adjustRightInd w:val="0"/>
        <w:spacing w:after="0"/>
        <w:ind w:firstLine="709"/>
        <w:jc w:val="both"/>
        <w:rPr>
          <w:rFonts w:ascii="Times New Roman" w:hAnsi="Times New Roman"/>
          <w:sz w:val="26"/>
          <w:szCs w:val="26"/>
        </w:rPr>
      </w:pPr>
    </w:p>
    <w:p w:rsidR="00FE797F" w:rsidRPr="004E6D4D" w:rsidRDefault="00FE797F"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9. Заключительные положения</w:t>
      </w:r>
    </w:p>
    <w:p w:rsidR="00FE797F" w:rsidRPr="004E6D4D" w:rsidRDefault="00FE797F" w:rsidP="000900D8">
      <w:pPr>
        <w:adjustRightInd w:val="0"/>
        <w:spacing w:after="0"/>
        <w:ind w:firstLine="709"/>
        <w:jc w:val="center"/>
        <w:rPr>
          <w:rFonts w:ascii="Times New Roman" w:hAnsi="Times New Roman"/>
          <w:sz w:val="26"/>
          <w:szCs w:val="26"/>
        </w:rPr>
      </w:pPr>
    </w:p>
    <w:p w:rsidR="00FE797F" w:rsidRPr="004E6D4D" w:rsidRDefault="00FE797F"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9.1. Изменения и дополнения Коллективного договора, срока его действия  принимаются  только  по взаимному согласию Сторон в порядке,  установленном для его заключения.</w:t>
      </w:r>
    </w:p>
    <w:p w:rsidR="005E40DA" w:rsidRPr="004E6D4D" w:rsidRDefault="005E40D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9.2. Стороны договорились урегулировать:</w:t>
      </w:r>
    </w:p>
    <w:p w:rsidR="005E40DA" w:rsidRPr="004E6D4D" w:rsidRDefault="005E40D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индивидуальные трудовые споры  в комиссии по трудовым спорам;</w:t>
      </w:r>
    </w:p>
    <w:p w:rsidR="005E40DA" w:rsidRPr="004E6D4D" w:rsidRDefault="005E40D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индивидуальные  трудовые споры  согласно порядку, установленному Трудовым кодексом РФ.</w:t>
      </w:r>
    </w:p>
    <w:p w:rsidR="005E40DA" w:rsidRPr="004E6D4D" w:rsidRDefault="005E40DA"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9.3. В случае   выполн</w:t>
      </w:r>
      <w:r w:rsidR="00EB2E36" w:rsidRPr="004E6D4D">
        <w:rPr>
          <w:rFonts w:ascii="Times New Roman" w:hAnsi="Times New Roman"/>
          <w:sz w:val="26"/>
          <w:szCs w:val="26"/>
        </w:rPr>
        <w:t xml:space="preserve">ения работодателем  обязательств, возложенных  </w:t>
      </w:r>
      <w:r w:rsidR="00585C45" w:rsidRPr="004E6D4D">
        <w:rPr>
          <w:rFonts w:ascii="Times New Roman" w:hAnsi="Times New Roman"/>
          <w:sz w:val="26"/>
          <w:szCs w:val="26"/>
        </w:rPr>
        <w:t xml:space="preserve">  на него Коллективным   договором,  работники обязуются  не прибегать  к разрешению  трудового спора путем</w:t>
      </w:r>
      <w:r w:rsidR="00E30E27" w:rsidRPr="004E6D4D">
        <w:rPr>
          <w:rFonts w:ascii="Times New Roman" w:hAnsi="Times New Roman"/>
          <w:sz w:val="26"/>
          <w:szCs w:val="26"/>
        </w:rPr>
        <w:t xml:space="preserve"> организации </w:t>
      </w:r>
      <w:r w:rsidR="00585C45" w:rsidRPr="004E6D4D">
        <w:rPr>
          <w:rFonts w:ascii="Times New Roman" w:hAnsi="Times New Roman"/>
          <w:sz w:val="26"/>
          <w:szCs w:val="26"/>
        </w:rPr>
        <w:t xml:space="preserve"> проведения забастовок.</w:t>
      </w:r>
      <w:r w:rsidR="00E30E27" w:rsidRPr="004E6D4D">
        <w:rPr>
          <w:rFonts w:ascii="Times New Roman" w:hAnsi="Times New Roman"/>
          <w:sz w:val="26"/>
          <w:szCs w:val="26"/>
        </w:rPr>
        <w:t xml:space="preserve"> </w:t>
      </w:r>
    </w:p>
    <w:p w:rsidR="00E30E27" w:rsidRPr="004E6D4D" w:rsidRDefault="00E30E27"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9.4. </w:t>
      </w:r>
      <w:proofErr w:type="gramStart"/>
      <w:r w:rsidRPr="004E6D4D">
        <w:rPr>
          <w:rFonts w:ascii="Times New Roman" w:hAnsi="Times New Roman"/>
          <w:sz w:val="26"/>
          <w:szCs w:val="26"/>
        </w:rPr>
        <w:t>Контроль за</w:t>
      </w:r>
      <w:proofErr w:type="gramEnd"/>
      <w:r w:rsidRPr="004E6D4D">
        <w:rPr>
          <w:rFonts w:ascii="Times New Roman" w:hAnsi="Times New Roman"/>
          <w:sz w:val="26"/>
          <w:szCs w:val="26"/>
        </w:rPr>
        <w:t xml:space="preserve"> выполнением Коллективного договора осуществляют Стороны, подписавшие его, в  согласованном порядке, формах и сроках.</w:t>
      </w:r>
    </w:p>
    <w:p w:rsidR="00E30E27" w:rsidRPr="004E6D4D" w:rsidRDefault="00F64769"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lastRenderedPageBreak/>
        <w:t>9.5. С</w:t>
      </w:r>
      <w:r w:rsidR="00E30E27" w:rsidRPr="004E6D4D">
        <w:rPr>
          <w:rFonts w:ascii="Times New Roman" w:hAnsi="Times New Roman"/>
          <w:sz w:val="26"/>
          <w:szCs w:val="26"/>
        </w:rPr>
        <w:t>тороны, виновные в нарушении или невыполнении обязательств, предусмотренных Коллективным договором, несут ответственность  в соответствии с действующим законодательством</w:t>
      </w:r>
      <w:r w:rsidR="006A7741" w:rsidRPr="004E6D4D">
        <w:rPr>
          <w:rFonts w:ascii="Times New Roman" w:hAnsi="Times New Roman"/>
          <w:sz w:val="26"/>
          <w:szCs w:val="26"/>
        </w:rPr>
        <w:t xml:space="preserve"> РФ</w:t>
      </w:r>
      <w:r w:rsidR="00E30E27" w:rsidRPr="004E6D4D">
        <w:rPr>
          <w:rFonts w:ascii="Times New Roman" w:hAnsi="Times New Roman"/>
          <w:sz w:val="26"/>
          <w:szCs w:val="26"/>
        </w:rPr>
        <w:t>.</w:t>
      </w:r>
    </w:p>
    <w:p w:rsidR="00F64769" w:rsidRPr="004E6D4D" w:rsidRDefault="00F64769"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 xml:space="preserve">9.6.  </w:t>
      </w:r>
      <w:proofErr w:type="gramStart"/>
      <w:r w:rsidRPr="004E6D4D">
        <w:rPr>
          <w:rFonts w:ascii="Times New Roman" w:hAnsi="Times New Roman"/>
          <w:sz w:val="26"/>
          <w:szCs w:val="26"/>
        </w:rPr>
        <w:t xml:space="preserve">Работодатель   в установленном законами и иными нормативными правовыми актами обязуется </w:t>
      </w:r>
      <w:r w:rsidR="006A7741" w:rsidRPr="004E6D4D">
        <w:rPr>
          <w:rFonts w:ascii="Times New Roman" w:hAnsi="Times New Roman"/>
          <w:sz w:val="26"/>
          <w:szCs w:val="26"/>
        </w:rPr>
        <w:t xml:space="preserve">один </w:t>
      </w:r>
      <w:r w:rsidRPr="004E6D4D">
        <w:rPr>
          <w:rFonts w:ascii="Times New Roman" w:hAnsi="Times New Roman"/>
          <w:sz w:val="26"/>
          <w:szCs w:val="26"/>
        </w:rPr>
        <w:t xml:space="preserve"> раз в квартал информировать  представительный орган  работников  о финансово-экономическом положении учреждения, основных направлениях производственной деятельности, важнейших организационных и других изменениях.</w:t>
      </w:r>
      <w:r w:rsidR="00473A39" w:rsidRPr="004E6D4D">
        <w:rPr>
          <w:rFonts w:ascii="Times New Roman" w:hAnsi="Times New Roman"/>
          <w:sz w:val="26"/>
          <w:szCs w:val="26"/>
        </w:rPr>
        <w:t xml:space="preserve"> </w:t>
      </w:r>
      <w:proofErr w:type="gramEnd"/>
    </w:p>
    <w:p w:rsidR="00F64769" w:rsidRPr="004E6D4D" w:rsidRDefault="00F64769"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9.7. Действие настоящего Коллективного договора распространяется  на всех работников учреждения.</w:t>
      </w:r>
    </w:p>
    <w:p w:rsidR="00F64769" w:rsidRPr="004E6D4D" w:rsidRDefault="00F64769" w:rsidP="000900D8">
      <w:pPr>
        <w:adjustRightInd w:val="0"/>
        <w:spacing w:after="0"/>
        <w:ind w:firstLine="709"/>
        <w:jc w:val="both"/>
        <w:rPr>
          <w:rFonts w:ascii="Times New Roman" w:hAnsi="Times New Roman"/>
          <w:sz w:val="26"/>
          <w:szCs w:val="26"/>
        </w:rPr>
      </w:pPr>
      <w:r w:rsidRPr="004E6D4D">
        <w:rPr>
          <w:rFonts w:ascii="Times New Roman" w:hAnsi="Times New Roman"/>
          <w:sz w:val="26"/>
          <w:szCs w:val="26"/>
        </w:rPr>
        <w:t>9.8. При приеме  на работу работодатель или его представитель  обязан ознакомить Работника с настоящим  Коллективным договором</w:t>
      </w:r>
      <w:r w:rsidR="006F1A5B" w:rsidRPr="004E6D4D">
        <w:rPr>
          <w:rFonts w:ascii="Times New Roman" w:hAnsi="Times New Roman"/>
          <w:sz w:val="26"/>
          <w:szCs w:val="26"/>
        </w:rPr>
        <w:t xml:space="preserve"> под роспись</w:t>
      </w:r>
      <w:r w:rsidRPr="004E6D4D">
        <w:rPr>
          <w:rFonts w:ascii="Times New Roman" w:hAnsi="Times New Roman"/>
          <w:sz w:val="26"/>
          <w:szCs w:val="26"/>
        </w:rPr>
        <w:t>.</w:t>
      </w: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both"/>
        <w:rPr>
          <w:rFonts w:ascii="Times New Roman" w:hAnsi="Times New Roman"/>
          <w:sz w:val="26"/>
          <w:szCs w:val="26"/>
        </w:rPr>
      </w:pPr>
    </w:p>
    <w:p w:rsidR="00700986" w:rsidRPr="004E6D4D" w:rsidRDefault="00700986" w:rsidP="000900D8">
      <w:pPr>
        <w:adjustRightInd w:val="0"/>
        <w:spacing w:after="0"/>
        <w:ind w:firstLine="709"/>
        <w:jc w:val="both"/>
        <w:rPr>
          <w:rFonts w:ascii="Times New Roman" w:hAnsi="Times New Roman"/>
          <w:sz w:val="26"/>
          <w:szCs w:val="26"/>
        </w:rPr>
      </w:pPr>
    </w:p>
    <w:p w:rsidR="00700986" w:rsidRPr="004E6D4D" w:rsidRDefault="00700986" w:rsidP="000900D8">
      <w:pPr>
        <w:adjustRightInd w:val="0"/>
        <w:spacing w:after="0"/>
        <w:ind w:firstLine="709"/>
        <w:jc w:val="both"/>
        <w:rPr>
          <w:rFonts w:ascii="Times New Roman" w:hAnsi="Times New Roman"/>
          <w:sz w:val="26"/>
          <w:szCs w:val="26"/>
        </w:rPr>
      </w:pPr>
    </w:p>
    <w:p w:rsidR="00700986" w:rsidRPr="004E6D4D" w:rsidRDefault="00700986" w:rsidP="000900D8">
      <w:pPr>
        <w:adjustRightInd w:val="0"/>
        <w:spacing w:after="0"/>
        <w:ind w:firstLine="709"/>
        <w:jc w:val="both"/>
        <w:rPr>
          <w:rFonts w:ascii="Times New Roman" w:hAnsi="Times New Roman"/>
          <w:sz w:val="26"/>
          <w:szCs w:val="26"/>
        </w:rPr>
      </w:pPr>
    </w:p>
    <w:p w:rsidR="00C329A0" w:rsidRPr="004E6D4D" w:rsidRDefault="00C329A0" w:rsidP="000900D8">
      <w:pPr>
        <w:adjustRightInd w:val="0"/>
        <w:spacing w:after="0"/>
        <w:ind w:firstLine="709"/>
        <w:jc w:val="both"/>
        <w:rPr>
          <w:rFonts w:ascii="Times New Roman" w:hAnsi="Times New Roman"/>
          <w:sz w:val="26"/>
          <w:szCs w:val="26"/>
        </w:rPr>
      </w:pPr>
    </w:p>
    <w:p w:rsidR="00C329A0" w:rsidRPr="004E6D4D" w:rsidRDefault="00C329A0" w:rsidP="000900D8">
      <w:pPr>
        <w:adjustRightInd w:val="0"/>
        <w:spacing w:after="0"/>
        <w:ind w:firstLine="709"/>
        <w:jc w:val="both"/>
        <w:rPr>
          <w:rFonts w:ascii="Times New Roman" w:hAnsi="Times New Roman"/>
          <w:sz w:val="26"/>
          <w:szCs w:val="26"/>
        </w:rPr>
      </w:pPr>
    </w:p>
    <w:p w:rsidR="00C329A0" w:rsidRPr="004E6D4D" w:rsidRDefault="00C329A0" w:rsidP="00D45A4C">
      <w:pPr>
        <w:adjustRightInd w:val="0"/>
        <w:spacing w:after="0"/>
        <w:jc w:val="both"/>
        <w:rPr>
          <w:rFonts w:ascii="Times New Roman" w:hAnsi="Times New Roman"/>
          <w:sz w:val="26"/>
          <w:szCs w:val="26"/>
        </w:rPr>
      </w:pPr>
    </w:p>
    <w:p w:rsidR="00473A39" w:rsidRPr="004E6D4D" w:rsidRDefault="00473A39" w:rsidP="000900D8">
      <w:pPr>
        <w:adjustRightInd w:val="0"/>
        <w:spacing w:after="0"/>
        <w:ind w:firstLine="709"/>
        <w:jc w:val="both"/>
        <w:rPr>
          <w:rFonts w:ascii="Times New Roman" w:hAnsi="Times New Roman"/>
          <w:sz w:val="26"/>
          <w:szCs w:val="26"/>
        </w:rPr>
      </w:pPr>
    </w:p>
    <w:p w:rsidR="009F79DA" w:rsidRPr="004E6D4D" w:rsidRDefault="009F79DA" w:rsidP="000900D8">
      <w:pPr>
        <w:adjustRightInd w:val="0"/>
        <w:spacing w:after="0"/>
        <w:ind w:firstLine="709"/>
        <w:jc w:val="right"/>
        <w:rPr>
          <w:rFonts w:ascii="Times New Roman" w:hAnsi="Times New Roman"/>
          <w:sz w:val="26"/>
          <w:szCs w:val="26"/>
        </w:rPr>
      </w:pPr>
      <w:r w:rsidRPr="004E6D4D">
        <w:rPr>
          <w:rFonts w:ascii="Times New Roman" w:hAnsi="Times New Roman"/>
          <w:sz w:val="26"/>
          <w:szCs w:val="26"/>
        </w:rPr>
        <w:lastRenderedPageBreak/>
        <w:t>Приложение № 1</w:t>
      </w:r>
    </w:p>
    <w:p w:rsidR="009F79DA" w:rsidRPr="004E6D4D" w:rsidRDefault="009F79DA" w:rsidP="000900D8">
      <w:pPr>
        <w:adjustRightInd w:val="0"/>
        <w:spacing w:after="0"/>
        <w:ind w:firstLine="709"/>
        <w:jc w:val="right"/>
        <w:rPr>
          <w:rFonts w:ascii="Times New Roman" w:hAnsi="Times New Roman"/>
          <w:sz w:val="26"/>
          <w:szCs w:val="26"/>
        </w:rPr>
      </w:pPr>
      <w:r w:rsidRPr="004E6D4D">
        <w:rPr>
          <w:rFonts w:ascii="Times New Roman" w:hAnsi="Times New Roman"/>
          <w:sz w:val="26"/>
          <w:szCs w:val="26"/>
        </w:rPr>
        <w:t>к Коллек</w:t>
      </w:r>
      <w:r w:rsidR="00E55C56" w:rsidRPr="004E6D4D">
        <w:rPr>
          <w:rFonts w:ascii="Times New Roman" w:hAnsi="Times New Roman"/>
          <w:sz w:val="26"/>
          <w:szCs w:val="26"/>
        </w:rPr>
        <w:t>тивному договору на 201</w:t>
      </w:r>
      <w:r w:rsidR="009360E1" w:rsidRPr="004E6D4D">
        <w:rPr>
          <w:rFonts w:ascii="Times New Roman" w:hAnsi="Times New Roman"/>
          <w:sz w:val="26"/>
          <w:szCs w:val="26"/>
        </w:rPr>
        <w:t>9-202</w:t>
      </w:r>
      <w:r w:rsidR="000900D8" w:rsidRPr="004E6D4D">
        <w:rPr>
          <w:rFonts w:ascii="Times New Roman" w:hAnsi="Times New Roman"/>
          <w:sz w:val="26"/>
          <w:szCs w:val="26"/>
        </w:rPr>
        <w:t>1</w:t>
      </w:r>
      <w:r w:rsidR="00E55C56" w:rsidRPr="004E6D4D">
        <w:rPr>
          <w:rFonts w:ascii="Times New Roman" w:hAnsi="Times New Roman"/>
          <w:sz w:val="26"/>
          <w:szCs w:val="26"/>
        </w:rPr>
        <w:t xml:space="preserve"> г</w:t>
      </w:r>
      <w:r w:rsidRPr="004E6D4D">
        <w:rPr>
          <w:rFonts w:ascii="Times New Roman" w:hAnsi="Times New Roman"/>
          <w:sz w:val="26"/>
          <w:szCs w:val="26"/>
        </w:rPr>
        <w:t>г.</w:t>
      </w:r>
    </w:p>
    <w:p w:rsidR="009F79DA" w:rsidRPr="004E6D4D" w:rsidRDefault="009F79DA" w:rsidP="000900D8">
      <w:pPr>
        <w:adjustRightInd w:val="0"/>
        <w:spacing w:after="0"/>
        <w:ind w:firstLine="709"/>
        <w:jc w:val="right"/>
        <w:rPr>
          <w:rFonts w:ascii="Times New Roman" w:hAnsi="Times New Roman"/>
          <w:sz w:val="26"/>
          <w:szCs w:val="26"/>
        </w:rPr>
      </w:pPr>
    </w:p>
    <w:p w:rsidR="00BE340C" w:rsidRPr="004E6D4D" w:rsidRDefault="00BE340C" w:rsidP="000900D8">
      <w:pPr>
        <w:adjustRightInd w:val="0"/>
        <w:spacing w:after="0"/>
        <w:ind w:firstLine="709"/>
        <w:jc w:val="right"/>
        <w:rPr>
          <w:rFonts w:ascii="Times New Roman" w:hAnsi="Times New Roman"/>
          <w:sz w:val="26"/>
          <w:szCs w:val="26"/>
        </w:rPr>
      </w:pPr>
    </w:p>
    <w:p w:rsidR="00BE340C" w:rsidRPr="004E6D4D" w:rsidRDefault="00BE340C"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Правила  внутреннего трудового распорядка</w:t>
      </w:r>
    </w:p>
    <w:p w:rsidR="00BE340C" w:rsidRPr="004E6D4D" w:rsidRDefault="00BE340C"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 xml:space="preserve">ГАУ «Комплексный центр социального обслуживания населения </w:t>
      </w:r>
    </w:p>
    <w:p w:rsidR="00BE340C" w:rsidRPr="004E6D4D" w:rsidRDefault="00BE340C" w:rsidP="000900D8">
      <w:pPr>
        <w:adjustRightInd w:val="0"/>
        <w:spacing w:after="0"/>
        <w:ind w:firstLine="709"/>
        <w:jc w:val="center"/>
        <w:rPr>
          <w:rFonts w:ascii="Times New Roman" w:hAnsi="Times New Roman"/>
          <w:sz w:val="26"/>
          <w:szCs w:val="26"/>
        </w:rPr>
      </w:pPr>
      <w:r w:rsidRPr="004E6D4D">
        <w:rPr>
          <w:rFonts w:ascii="Times New Roman" w:hAnsi="Times New Roman"/>
          <w:sz w:val="26"/>
          <w:szCs w:val="26"/>
        </w:rPr>
        <w:t xml:space="preserve"> Ленинского района города Нижний Тагил»</w:t>
      </w:r>
    </w:p>
    <w:p w:rsidR="00720ABD" w:rsidRPr="004E6D4D" w:rsidRDefault="00720ABD" w:rsidP="000900D8">
      <w:pPr>
        <w:adjustRightInd w:val="0"/>
        <w:spacing w:after="0"/>
        <w:ind w:firstLine="709"/>
        <w:jc w:val="center"/>
        <w:rPr>
          <w:rFonts w:ascii="Times New Roman" w:hAnsi="Times New Roman"/>
          <w:sz w:val="26"/>
          <w:szCs w:val="26"/>
        </w:rPr>
      </w:pPr>
    </w:p>
    <w:p w:rsidR="00720ABD" w:rsidRPr="004E6D4D" w:rsidRDefault="00720ABD" w:rsidP="000900D8">
      <w:pPr>
        <w:pStyle w:val="a4"/>
        <w:numPr>
          <w:ilvl w:val="0"/>
          <w:numId w:val="2"/>
        </w:numPr>
        <w:adjustRightInd w:val="0"/>
        <w:spacing w:after="0"/>
        <w:ind w:firstLine="709"/>
        <w:jc w:val="center"/>
        <w:rPr>
          <w:rFonts w:ascii="Times New Roman" w:hAnsi="Times New Roman"/>
          <w:sz w:val="26"/>
          <w:szCs w:val="26"/>
        </w:rPr>
      </w:pPr>
      <w:r w:rsidRPr="004E6D4D">
        <w:rPr>
          <w:rFonts w:ascii="Times New Roman" w:hAnsi="Times New Roman"/>
          <w:sz w:val="26"/>
          <w:szCs w:val="26"/>
        </w:rPr>
        <w:t>Общие положения</w:t>
      </w:r>
    </w:p>
    <w:p w:rsidR="00720ABD" w:rsidRPr="004E6D4D" w:rsidRDefault="00720ABD" w:rsidP="000900D8">
      <w:pPr>
        <w:pStyle w:val="a4"/>
        <w:adjustRightInd w:val="0"/>
        <w:spacing w:after="0"/>
        <w:ind w:firstLine="709"/>
        <w:rPr>
          <w:rFonts w:ascii="Times New Roman" w:hAnsi="Times New Roman"/>
          <w:sz w:val="26"/>
          <w:szCs w:val="26"/>
        </w:rPr>
      </w:pPr>
    </w:p>
    <w:p w:rsidR="00720ABD" w:rsidRPr="004E6D4D" w:rsidRDefault="00720AB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1.1. </w:t>
      </w:r>
      <w:proofErr w:type="gramStart"/>
      <w:r w:rsidRPr="004E6D4D">
        <w:rPr>
          <w:rFonts w:ascii="Times New Roman" w:hAnsi="Times New Roman"/>
          <w:sz w:val="26"/>
          <w:szCs w:val="26"/>
        </w:rPr>
        <w:t>Правила  внутреннего трудового распорядка – локальный нормативный акт  учреждения,  регламентирующий в соответствии с  Трудовым кодексом РФ  и иными федеральными законами порядок приема и увольнения работников,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меры, связанные с регулированием трудовых отношений в учреждении (далее-Работодатель).</w:t>
      </w:r>
      <w:proofErr w:type="gramEnd"/>
    </w:p>
    <w:p w:rsidR="00720ABD" w:rsidRPr="004E6D4D" w:rsidRDefault="00720AB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1.2.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высокого качества, производительное использование рабочего времени.</w:t>
      </w:r>
    </w:p>
    <w:p w:rsidR="00A60D55" w:rsidRPr="004E6D4D" w:rsidRDefault="0084464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        Трудовая дисциплина  обеспечивается  созданием  необходимых организационных условий для нормальной высокопроизводительной работы, сознательным отношением к труду,  методами убеждения,   воспитания,  а также поощрения за добросовестный  труд. </w:t>
      </w:r>
      <w:r w:rsidR="00473A39" w:rsidRPr="004E6D4D">
        <w:rPr>
          <w:rFonts w:ascii="Times New Roman" w:hAnsi="Times New Roman"/>
          <w:sz w:val="26"/>
          <w:szCs w:val="26"/>
        </w:rPr>
        <w:t xml:space="preserve">   </w:t>
      </w:r>
      <w:r w:rsidRPr="004E6D4D">
        <w:rPr>
          <w:rFonts w:ascii="Times New Roman" w:hAnsi="Times New Roman"/>
          <w:sz w:val="26"/>
          <w:szCs w:val="26"/>
        </w:rPr>
        <w:t xml:space="preserve"> </w:t>
      </w:r>
      <w:r w:rsidR="009360E1" w:rsidRPr="004E6D4D">
        <w:rPr>
          <w:rFonts w:ascii="Times New Roman" w:hAnsi="Times New Roman"/>
          <w:sz w:val="26"/>
          <w:szCs w:val="26"/>
        </w:rPr>
        <w:t>Н</w:t>
      </w:r>
      <w:r w:rsidRPr="004E6D4D">
        <w:rPr>
          <w:rFonts w:ascii="Times New Roman" w:hAnsi="Times New Roman"/>
          <w:sz w:val="26"/>
          <w:szCs w:val="26"/>
        </w:rPr>
        <w:t>арушителя</w:t>
      </w:r>
      <w:r w:rsidR="00473A39" w:rsidRPr="004E6D4D">
        <w:rPr>
          <w:rFonts w:ascii="Times New Roman" w:hAnsi="Times New Roman"/>
          <w:sz w:val="26"/>
          <w:szCs w:val="26"/>
        </w:rPr>
        <w:t xml:space="preserve">м </w:t>
      </w:r>
      <w:r w:rsidRPr="004E6D4D">
        <w:rPr>
          <w:rFonts w:ascii="Times New Roman" w:hAnsi="Times New Roman"/>
          <w:sz w:val="26"/>
          <w:szCs w:val="26"/>
        </w:rPr>
        <w:t xml:space="preserve"> трудовой дисциплины применяются меры дисциплинарного  воздействия.</w:t>
      </w:r>
    </w:p>
    <w:p w:rsidR="00AD7EE3" w:rsidRPr="004E6D4D" w:rsidRDefault="00A60D5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1.3. Правила внутреннего трудового  распорядка  имеют целью способствовать соблюдению трудовой дисциплины</w:t>
      </w:r>
      <w:r w:rsidR="00AD7EE3" w:rsidRPr="004E6D4D">
        <w:rPr>
          <w:rFonts w:ascii="Times New Roman" w:hAnsi="Times New Roman"/>
          <w:sz w:val="26"/>
          <w:szCs w:val="26"/>
        </w:rPr>
        <w:t>, организации труда, рациональному использованию рабочего времени, высокому качеству работы,  повышению производительности труда.</w:t>
      </w:r>
    </w:p>
    <w:p w:rsidR="00A30D04" w:rsidRPr="004E6D4D" w:rsidRDefault="00AD7EE3"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1.4. Вопросы, связанные с применением </w:t>
      </w:r>
      <w:r w:rsidR="008250A7" w:rsidRPr="004E6D4D">
        <w:rPr>
          <w:rFonts w:ascii="Times New Roman" w:hAnsi="Times New Roman"/>
          <w:sz w:val="26"/>
          <w:szCs w:val="26"/>
        </w:rPr>
        <w:t xml:space="preserve">   правил внутреннего трудового распорядка, </w:t>
      </w:r>
      <w:r w:rsidR="00A30D04" w:rsidRPr="004E6D4D">
        <w:rPr>
          <w:rFonts w:ascii="Times New Roman" w:hAnsi="Times New Roman"/>
          <w:sz w:val="26"/>
          <w:szCs w:val="26"/>
        </w:rPr>
        <w:t xml:space="preserve"> решаются Работодателем в пределах предоставленных ему полномочий.</w:t>
      </w:r>
    </w:p>
    <w:p w:rsidR="00A30D04" w:rsidRPr="004E6D4D" w:rsidRDefault="00A30D04"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1.5. Правила регламентируют порядок поведения всех работников, включая заместителей </w:t>
      </w:r>
      <w:r w:rsidR="00473A39" w:rsidRPr="004E6D4D">
        <w:rPr>
          <w:rFonts w:ascii="Times New Roman" w:hAnsi="Times New Roman"/>
          <w:sz w:val="26"/>
          <w:szCs w:val="26"/>
        </w:rPr>
        <w:t>директора</w:t>
      </w:r>
      <w:r w:rsidRPr="004E6D4D">
        <w:rPr>
          <w:rFonts w:ascii="Times New Roman" w:hAnsi="Times New Roman"/>
          <w:sz w:val="26"/>
          <w:szCs w:val="26"/>
        </w:rPr>
        <w:t xml:space="preserve">  учреждения, взаимоотношения между ними,  их права и  обязанности.</w:t>
      </w:r>
    </w:p>
    <w:p w:rsidR="00720ABD" w:rsidRPr="004E6D4D" w:rsidRDefault="00A30D04"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Правила обязательны для  выполнения всеми работниками учреждения в пределах их компетенции. Нарушение или не соблюдение </w:t>
      </w:r>
      <w:r w:rsidR="00A60D55" w:rsidRPr="004E6D4D">
        <w:rPr>
          <w:rFonts w:ascii="Times New Roman" w:hAnsi="Times New Roman"/>
          <w:sz w:val="26"/>
          <w:szCs w:val="26"/>
        </w:rPr>
        <w:t xml:space="preserve"> </w:t>
      </w:r>
      <w:r w:rsidRPr="004E6D4D">
        <w:rPr>
          <w:rFonts w:ascii="Times New Roman" w:hAnsi="Times New Roman"/>
          <w:sz w:val="26"/>
          <w:szCs w:val="26"/>
        </w:rPr>
        <w:t>настоящих Правил служит основанием для  привлечения виновного в этом лица к дисциплинарной, а также иной ответственности в порядке, определяемом законодательством</w:t>
      </w:r>
      <w:r w:rsidR="00473A39" w:rsidRPr="004E6D4D">
        <w:rPr>
          <w:rFonts w:ascii="Times New Roman" w:hAnsi="Times New Roman"/>
          <w:sz w:val="26"/>
          <w:szCs w:val="26"/>
        </w:rPr>
        <w:t xml:space="preserve"> РФ</w:t>
      </w:r>
      <w:r w:rsidRPr="004E6D4D">
        <w:rPr>
          <w:rFonts w:ascii="Times New Roman" w:hAnsi="Times New Roman"/>
          <w:sz w:val="26"/>
          <w:szCs w:val="26"/>
        </w:rPr>
        <w:t>.</w:t>
      </w:r>
    </w:p>
    <w:p w:rsidR="00A30D04" w:rsidRPr="004E6D4D" w:rsidRDefault="00A30D04"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1.6. Правила внутреннего трудового распорядка находятся у специалиста по кадрам, а также вывешиваются  в учреждении на видном месте.</w:t>
      </w:r>
    </w:p>
    <w:p w:rsidR="00A30D04" w:rsidRPr="004E6D4D" w:rsidRDefault="00A30D04" w:rsidP="000900D8">
      <w:pPr>
        <w:pStyle w:val="a4"/>
        <w:adjustRightInd w:val="0"/>
        <w:spacing w:after="0"/>
        <w:ind w:left="0" w:firstLine="709"/>
        <w:jc w:val="both"/>
        <w:rPr>
          <w:rFonts w:ascii="Times New Roman" w:hAnsi="Times New Roman"/>
          <w:sz w:val="26"/>
          <w:szCs w:val="26"/>
        </w:rPr>
      </w:pPr>
    </w:p>
    <w:p w:rsidR="00A30D04" w:rsidRPr="004E6D4D" w:rsidRDefault="00A30D04" w:rsidP="000900D8">
      <w:pPr>
        <w:pStyle w:val="a4"/>
        <w:numPr>
          <w:ilvl w:val="0"/>
          <w:numId w:val="2"/>
        </w:numPr>
        <w:adjustRightInd w:val="0"/>
        <w:spacing w:after="0"/>
        <w:ind w:firstLine="709"/>
        <w:jc w:val="center"/>
        <w:rPr>
          <w:rFonts w:ascii="Times New Roman" w:hAnsi="Times New Roman"/>
          <w:sz w:val="26"/>
          <w:szCs w:val="26"/>
        </w:rPr>
      </w:pPr>
      <w:r w:rsidRPr="004E6D4D">
        <w:rPr>
          <w:rFonts w:ascii="Times New Roman" w:hAnsi="Times New Roman"/>
          <w:sz w:val="26"/>
          <w:szCs w:val="26"/>
        </w:rPr>
        <w:t>Порядок приема, перевода и увольнения работников</w:t>
      </w:r>
    </w:p>
    <w:p w:rsidR="00A30D04" w:rsidRPr="004E6D4D" w:rsidRDefault="00A30D04" w:rsidP="000900D8">
      <w:pPr>
        <w:pStyle w:val="a4"/>
        <w:adjustRightInd w:val="0"/>
        <w:spacing w:after="0"/>
        <w:ind w:firstLine="709"/>
        <w:rPr>
          <w:rFonts w:ascii="Times New Roman" w:hAnsi="Times New Roman"/>
          <w:sz w:val="26"/>
          <w:szCs w:val="26"/>
        </w:rPr>
      </w:pPr>
    </w:p>
    <w:p w:rsidR="00A30D04" w:rsidRPr="004E6D4D" w:rsidRDefault="00A30D04"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lastRenderedPageBreak/>
        <w:t xml:space="preserve">2.1. </w:t>
      </w:r>
      <w:r w:rsidR="00F75CFE" w:rsidRPr="004E6D4D">
        <w:rPr>
          <w:rFonts w:ascii="Times New Roman" w:hAnsi="Times New Roman"/>
          <w:sz w:val="26"/>
          <w:szCs w:val="26"/>
        </w:rPr>
        <w:t xml:space="preserve">Лицо, желающее работать в учреждении, подает на имя директора  учреждения заявление (выражающее желание заключить трудовой договор на конкретных условиях) и заключает с учреждением (в лице директора или работника, на которого возложены обязанности директора)  трудовой договор. </w:t>
      </w:r>
    </w:p>
    <w:p w:rsidR="00BE48EF" w:rsidRPr="004E6D4D" w:rsidRDefault="0030468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2.2. </w:t>
      </w:r>
      <w:proofErr w:type="gramStart"/>
      <w:r w:rsidRPr="004E6D4D">
        <w:rPr>
          <w:rFonts w:ascii="Times New Roman" w:hAnsi="Times New Roman"/>
          <w:sz w:val="26"/>
          <w:szCs w:val="26"/>
        </w:rPr>
        <w:t>Трудовой договор</w:t>
      </w:r>
      <w:r w:rsidR="0028105C" w:rsidRPr="004E6D4D">
        <w:rPr>
          <w:rFonts w:ascii="Times New Roman" w:hAnsi="Times New Roman"/>
          <w:sz w:val="26"/>
          <w:szCs w:val="26"/>
        </w:rPr>
        <w:t xml:space="preserve"> </w:t>
      </w:r>
      <w:r w:rsidRPr="004E6D4D">
        <w:rPr>
          <w:rFonts w:ascii="Times New Roman" w:hAnsi="Times New Roman"/>
          <w:sz w:val="26"/>
          <w:szCs w:val="26"/>
        </w:rPr>
        <w:t xml:space="preserve">- это соглашение  между  </w:t>
      </w:r>
      <w:r w:rsidR="00473A39" w:rsidRPr="004E6D4D">
        <w:rPr>
          <w:rFonts w:ascii="Times New Roman" w:hAnsi="Times New Roman"/>
          <w:sz w:val="26"/>
          <w:szCs w:val="26"/>
        </w:rPr>
        <w:t>у</w:t>
      </w:r>
      <w:r w:rsidRPr="004E6D4D">
        <w:rPr>
          <w:rFonts w:ascii="Times New Roman" w:hAnsi="Times New Roman"/>
          <w:sz w:val="26"/>
          <w:szCs w:val="26"/>
        </w:rPr>
        <w:t xml:space="preserve">чреждением и работником, в соответствии с которым </w:t>
      </w:r>
      <w:r w:rsidR="00473A39" w:rsidRPr="004E6D4D">
        <w:rPr>
          <w:rFonts w:ascii="Times New Roman" w:hAnsi="Times New Roman"/>
          <w:sz w:val="26"/>
          <w:szCs w:val="26"/>
        </w:rPr>
        <w:t>у</w:t>
      </w:r>
      <w:r w:rsidRPr="004E6D4D">
        <w:rPr>
          <w:rFonts w:ascii="Times New Roman" w:hAnsi="Times New Roman"/>
          <w:sz w:val="26"/>
          <w:szCs w:val="26"/>
        </w:rPr>
        <w:t xml:space="preserve">чреждение обязуется предоставить  работнику работу по  обусловленной трудовой функции, обеспечить условия труда, предусмотренные трудовым договором и иными  нормативными правовыми актами, содержащими нормы трудового права, локальными нормативными актами </w:t>
      </w:r>
      <w:r w:rsidR="00473A39" w:rsidRPr="004E6D4D">
        <w:rPr>
          <w:rFonts w:ascii="Times New Roman" w:hAnsi="Times New Roman"/>
          <w:sz w:val="26"/>
          <w:szCs w:val="26"/>
        </w:rPr>
        <w:t>у</w:t>
      </w:r>
      <w:r w:rsidRPr="004E6D4D">
        <w:rPr>
          <w:rFonts w:ascii="Times New Roman" w:hAnsi="Times New Roman"/>
          <w:sz w:val="26"/>
          <w:szCs w:val="26"/>
        </w:rPr>
        <w:t>чреждения,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w:t>
      </w:r>
      <w:proofErr w:type="gramEnd"/>
      <w:r w:rsidRPr="004E6D4D">
        <w:rPr>
          <w:rFonts w:ascii="Times New Roman" w:hAnsi="Times New Roman"/>
          <w:sz w:val="26"/>
          <w:szCs w:val="26"/>
        </w:rPr>
        <w:t xml:space="preserve"> настоящие Правила.</w:t>
      </w:r>
    </w:p>
    <w:p w:rsidR="001570F8" w:rsidRPr="004E6D4D" w:rsidRDefault="001570F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ab/>
        <w:t>2.3. Лицу, поступающему на работу, может быть отказано в заключени</w:t>
      </w:r>
      <w:proofErr w:type="gramStart"/>
      <w:r w:rsidRPr="004E6D4D">
        <w:rPr>
          <w:rFonts w:ascii="Times New Roman" w:hAnsi="Times New Roman"/>
          <w:sz w:val="26"/>
          <w:szCs w:val="26"/>
        </w:rPr>
        <w:t>и</w:t>
      </w:r>
      <w:proofErr w:type="gramEnd"/>
      <w:r w:rsidRPr="004E6D4D">
        <w:rPr>
          <w:rFonts w:ascii="Times New Roman" w:hAnsi="Times New Roman"/>
          <w:sz w:val="26"/>
          <w:szCs w:val="26"/>
        </w:rPr>
        <w:t xml:space="preserve"> трудового договора, если:</w:t>
      </w:r>
    </w:p>
    <w:p w:rsidR="001570F8" w:rsidRPr="004E6D4D" w:rsidRDefault="001570F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2.3.1. Возраст лица, поступающего на </w:t>
      </w:r>
      <w:proofErr w:type="gramStart"/>
      <w:r w:rsidRPr="004E6D4D">
        <w:rPr>
          <w:rFonts w:ascii="Times New Roman" w:hAnsi="Times New Roman"/>
          <w:sz w:val="26"/>
          <w:szCs w:val="26"/>
        </w:rPr>
        <w:t>работу, не достиг</w:t>
      </w:r>
      <w:proofErr w:type="gramEnd"/>
      <w:r w:rsidRPr="004E6D4D">
        <w:rPr>
          <w:rFonts w:ascii="Times New Roman" w:hAnsi="Times New Roman"/>
          <w:sz w:val="26"/>
          <w:szCs w:val="26"/>
        </w:rPr>
        <w:t xml:space="preserve"> 16 лет.</w:t>
      </w:r>
    </w:p>
    <w:p w:rsidR="001570F8" w:rsidRPr="004E6D4D" w:rsidRDefault="001570F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2.3.2. 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предлагается поручить в соответствии  с трудовым договором.</w:t>
      </w:r>
    </w:p>
    <w:p w:rsidR="001570F8" w:rsidRPr="004E6D4D" w:rsidRDefault="001570F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2.3.3. В отношении лица, поступающего на работу, действует приговор суда о лишении его права занимать  определенные  должности (заниматься определенной деятельностью) в соответствии с трудовым договором.</w:t>
      </w:r>
    </w:p>
    <w:p w:rsidR="00C348AC" w:rsidRPr="004E6D4D" w:rsidRDefault="00C348AC"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2.3.4. 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C348AC" w:rsidRPr="004E6D4D" w:rsidRDefault="00C348AC"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2.3.5. В отношении лица, поступающего на работу, действует постановление  уполномоченного органа  (должностного лица) об административном наказании</w:t>
      </w:r>
      <w:r w:rsidR="003336D5" w:rsidRPr="004E6D4D">
        <w:rPr>
          <w:rFonts w:ascii="Times New Roman" w:hAnsi="Times New Roman"/>
          <w:sz w:val="26"/>
          <w:szCs w:val="26"/>
        </w:rPr>
        <w:t xml:space="preserve">, </w:t>
      </w:r>
      <w:r w:rsidR="009F046A" w:rsidRPr="004E6D4D">
        <w:rPr>
          <w:rFonts w:ascii="Times New Roman" w:hAnsi="Times New Roman"/>
          <w:sz w:val="26"/>
          <w:szCs w:val="26"/>
        </w:rPr>
        <w:t xml:space="preserve">исключающем  возможность </w:t>
      </w:r>
      <w:r w:rsidR="003336D5" w:rsidRPr="004E6D4D">
        <w:rPr>
          <w:rFonts w:ascii="Times New Roman" w:hAnsi="Times New Roman"/>
          <w:sz w:val="26"/>
          <w:szCs w:val="26"/>
        </w:rPr>
        <w:t xml:space="preserve">  исполнения  соответствующих обязанностей в  соответствии  с трудовым договором.</w:t>
      </w:r>
    </w:p>
    <w:p w:rsidR="003336D5" w:rsidRPr="004E6D4D" w:rsidRDefault="003336D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2.3.6. Истек срок действия  (приостановлено  действие  на срок свыше необходимого для  документального оформления приема  на работу) специального права (лицензии,</w:t>
      </w:r>
      <w:r w:rsidR="004D6893" w:rsidRPr="004E6D4D">
        <w:rPr>
          <w:rFonts w:ascii="Times New Roman" w:hAnsi="Times New Roman"/>
          <w:sz w:val="26"/>
          <w:szCs w:val="26"/>
        </w:rPr>
        <w:t xml:space="preserve"> </w:t>
      </w:r>
      <w:r w:rsidR="00E81BD6" w:rsidRPr="004E6D4D">
        <w:rPr>
          <w:rFonts w:ascii="Times New Roman" w:hAnsi="Times New Roman"/>
          <w:sz w:val="26"/>
          <w:szCs w:val="26"/>
        </w:rPr>
        <w:t xml:space="preserve"> права на управление  транспортным средством и др.) либо лицо, поступающее на работу, лишено такого права, вследствие чего  невозможно выполнение поручаемой ему работы (трудовой функции).</w:t>
      </w:r>
    </w:p>
    <w:p w:rsidR="00E81BD6" w:rsidRPr="004E6D4D" w:rsidRDefault="00E81BD6"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2.4. Запрещается  отказ в заключени</w:t>
      </w:r>
      <w:proofErr w:type="gramStart"/>
      <w:r w:rsidRPr="004E6D4D">
        <w:rPr>
          <w:rFonts w:ascii="Times New Roman" w:hAnsi="Times New Roman"/>
          <w:sz w:val="26"/>
          <w:szCs w:val="26"/>
        </w:rPr>
        <w:t>и</w:t>
      </w:r>
      <w:proofErr w:type="gramEnd"/>
      <w:r w:rsidRPr="004E6D4D">
        <w:rPr>
          <w:rFonts w:ascii="Times New Roman" w:hAnsi="Times New Roman"/>
          <w:sz w:val="26"/>
          <w:szCs w:val="26"/>
        </w:rPr>
        <w:t xml:space="preserve"> трудового договора:</w:t>
      </w:r>
    </w:p>
    <w:p w:rsidR="00E81BD6" w:rsidRPr="004E6D4D" w:rsidRDefault="00E81BD6"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женщинам по мотивам, связанным с беременностью или наличием детей;</w:t>
      </w:r>
    </w:p>
    <w:p w:rsidR="00E81BD6" w:rsidRPr="004E6D4D" w:rsidRDefault="00E81BD6"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81BD6" w:rsidRPr="004E6D4D" w:rsidRDefault="00E81BD6"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ab/>
        <w:t>По требованию лица, которому отказано в заключени</w:t>
      </w:r>
      <w:proofErr w:type="gramStart"/>
      <w:r w:rsidRPr="004E6D4D">
        <w:rPr>
          <w:rFonts w:ascii="Times New Roman" w:hAnsi="Times New Roman"/>
          <w:sz w:val="26"/>
          <w:szCs w:val="26"/>
        </w:rPr>
        <w:t>и</w:t>
      </w:r>
      <w:proofErr w:type="gramEnd"/>
      <w:r w:rsidRPr="004E6D4D">
        <w:rPr>
          <w:rFonts w:ascii="Times New Roman" w:hAnsi="Times New Roman"/>
          <w:sz w:val="26"/>
          <w:szCs w:val="26"/>
        </w:rPr>
        <w:t xml:space="preserve"> трудового договора, работодатель обязан сообщить причину отказа в письменной форме.</w:t>
      </w:r>
    </w:p>
    <w:p w:rsidR="00E1727B" w:rsidRPr="004E6D4D" w:rsidRDefault="00E1727B"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lastRenderedPageBreak/>
        <w:t>2.5. 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rsidR="00D82352" w:rsidRPr="004E6D4D" w:rsidRDefault="00D8235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2.6. До заключения трудового договора  Работодатель  (специалист по кадрам или лицо, исполняющее его обязанности)</w:t>
      </w:r>
      <w:r w:rsidR="001C4623" w:rsidRPr="004E6D4D">
        <w:rPr>
          <w:rFonts w:ascii="Times New Roman" w:hAnsi="Times New Roman"/>
          <w:sz w:val="26"/>
          <w:szCs w:val="26"/>
        </w:rPr>
        <w:t xml:space="preserve"> обязан ознакомить работника под роспись  в журнале  «Ознакомления  работников с локальными нормативными актами»  с настоящими Правилами, Положением о защите персональных данных, должностной инструкцией,  Коллективным договором иными локальными</w:t>
      </w:r>
      <w:r w:rsidR="00DB5E37" w:rsidRPr="004E6D4D">
        <w:rPr>
          <w:rFonts w:ascii="Times New Roman" w:hAnsi="Times New Roman"/>
          <w:sz w:val="26"/>
          <w:szCs w:val="26"/>
        </w:rPr>
        <w:t xml:space="preserve"> нормативными актами, непосредственно связанными с трудовой деятельностью работника.</w:t>
      </w:r>
      <w:r w:rsidR="008553F7" w:rsidRPr="004E6D4D">
        <w:rPr>
          <w:rFonts w:ascii="Times New Roman" w:hAnsi="Times New Roman"/>
          <w:sz w:val="26"/>
          <w:szCs w:val="26"/>
        </w:rPr>
        <w:t xml:space="preserve"> Работник должен быть проинструктирован по технике безопасности, противопожарной безопасности.</w:t>
      </w:r>
    </w:p>
    <w:p w:rsidR="008553F7" w:rsidRPr="004E6D4D" w:rsidRDefault="008553F7"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2.7. </w:t>
      </w:r>
      <w:r w:rsidR="005C519A" w:rsidRPr="004E6D4D">
        <w:rPr>
          <w:rFonts w:ascii="Times New Roman" w:hAnsi="Times New Roman"/>
          <w:sz w:val="26"/>
          <w:szCs w:val="26"/>
        </w:rPr>
        <w:t>При заключении трудового договора лицо, поступающее на   должность, предусматривающую обязательное прохождение медицинского осмотра (обследования)</w:t>
      </w:r>
      <w:r w:rsidR="00E55F84" w:rsidRPr="004E6D4D">
        <w:rPr>
          <w:rFonts w:ascii="Times New Roman" w:hAnsi="Times New Roman"/>
          <w:sz w:val="26"/>
          <w:szCs w:val="26"/>
        </w:rPr>
        <w:t>, направляется работодателем на прохождение медицинского осмотра с  целью определения  пригодности  этих работников для выполнения поручаемой работы и предупрежден</w:t>
      </w:r>
      <w:r w:rsidR="008A5299" w:rsidRPr="004E6D4D">
        <w:rPr>
          <w:rFonts w:ascii="Times New Roman" w:hAnsi="Times New Roman"/>
          <w:sz w:val="26"/>
          <w:szCs w:val="26"/>
        </w:rPr>
        <w:t>ия профессиональных заболеваний. В соответствии   с медицинскими рекомендациями указанные  работники проходят  внеочередные осмотры (обследования).</w:t>
      </w:r>
    </w:p>
    <w:p w:rsidR="008A5299"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ab/>
        <w:t>Работники учреждения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BC041A"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2.8. Лицо, поступающее на работу, предъявляет Работодателю следующие документы:</w:t>
      </w:r>
    </w:p>
    <w:p w:rsidR="00BC041A"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1) паспорт или иной документ, удостоверяющий  личность;</w:t>
      </w:r>
    </w:p>
    <w:p w:rsidR="00BC041A"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 трудовую книжку, за исключением случае</w:t>
      </w:r>
      <w:r w:rsidR="009360E1" w:rsidRPr="004E6D4D">
        <w:rPr>
          <w:rFonts w:ascii="Times New Roman" w:hAnsi="Times New Roman"/>
          <w:sz w:val="26"/>
          <w:szCs w:val="26"/>
        </w:rPr>
        <w:t>в</w:t>
      </w:r>
      <w:r w:rsidRPr="004E6D4D">
        <w:rPr>
          <w:rFonts w:ascii="Times New Roman" w:hAnsi="Times New Roman"/>
          <w:sz w:val="26"/>
          <w:szCs w:val="26"/>
        </w:rPr>
        <w:t>, когда работник поступает на работу впервые  или на условиях совместительства;</w:t>
      </w:r>
    </w:p>
    <w:p w:rsidR="00BC041A"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3) страховое свидетельство государственного  пенсионного страхования;</w:t>
      </w:r>
    </w:p>
    <w:p w:rsidR="00BC041A"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4) документ об образовании, о квалификации или наличии специальных знаний;</w:t>
      </w:r>
    </w:p>
    <w:p w:rsidR="00BC041A"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5) документы </w:t>
      </w:r>
      <w:proofErr w:type="gramStart"/>
      <w:r w:rsidRPr="004E6D4D">
        <w:rPr>
          <w:rFonts w:ascii="Times New Roman" w:hAnsi="Times New Roman"/>
          <w:sz w:val="26"/>
          <w:szCs w:val="26"/>
        </w:rPr>
        <w:t>воинского</w:t>
      </w:r>
      <w:proofErr w:type="gramEnd"/>
      <w:r w:rsidRPr="004E6D4D">
        <w:rPr>
          <w:rFonts w:ascii="Times New Roman" w:hAnsi="Times New Roman"/>
          <w:sz w:val="26"/>
          <w:szCs w:val="26"/>
        </w:rPr>
        <w:t xml:space="preserve"> учета-для военнообязанных и лиц, подлежащих призыву на военную службу.</w:t>
      </w:r>
    </w:p>
    <w:p w:rsidR="00BC041A" w:rsidRPr="004E6D4D" w:rsidRDefault="00BC041A"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2.9. </w:t>
      </w:r>
      <w:r w:rsidR="00D4106F" w:rsidRPr="004E6D4D">
        <w:rPr>
          <w:rFonts w:ascii="Times New Roman" w:hAnsi="Times New Roman"/>
          <w:sz w:val="26"/>
          <w:szCs w:val="26"/>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4106F" w:rsidRPr="004E6D4D" w:rsidRDefault="00D4106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В случае отсутствия   у лица, поступающего на работу, трудовой книжки в связи с ее утратой, повреждением или по иной причине,</w:t>
      </w:r>
      <w:r w:rsidR="001B20CC" w:rsidRPr="004E6D4D">
        <w:rPr>
          <w:rFonts w:ascii="Times New Roman" w:hAnsi="Times New Roman"/>
          <w:sz w:val="26"/>
          <w:szCs w:val="26"/>
        </w:rPr>
        <w:t xml:space="preserve"> по его письменному заявлению (</w:t>
      </w:r>
      <w:r w:rsidRPr="004E6D4D">
        <w:rPr>
          <w:rFonts w:ascii="Times New Roman" w:hAnsi="Times New Roman"/>
          <w:sz w:val="26"/>
          <w:szCs w:val="26"/>
        </w:rPr>
        <w:t>с указанием  причин отсутствия трудовой книжки) Работодатель оформляет ему новую трудовую книжку</w:t>
      </w:r>
      <w:r w:rsidR="00841D2F" w:rsidRPr="004E6D4D">
        <w:rPr>
          <w:rFonts w:ascii="Times New Roman" w:hAnsi="Times New Roman"/>
          <w:sz w:val="26"/>
          <w:szCs w:val="26"/>
        </w:rPr>
        <w:t>.</w:t>
      </w:r>
    </w:p>
    <w:p w:rsidR="00841D2F" w:rsidRPr="004E6D4D" w:rsidRDefault="00841D2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ab/>
      </w:r>
      <w:proofErr w:type="gramStart"/>
      <w:r w:rsidRPr="004E6D4D">
        <w:rPr>
          <w:rFonts w:ascii="Times New Roman" w:hAnsi="Times New Roman"/>
          <w:sz w:val="26"/>
          <w:szCs w:val="26"/>
        </w:rPr>
        <w:t>Стоимость  трудовой книжки  или вкладыша в нее  Работник возмещает Работодателю (п.47 Постановления Правительства РФ от 16.04.2003 № 225 «О трудовых книжках».</w:t>
      </w:r>
      <w:proofErr w:type="gramEnd"/>
    </w:p>
    <w:p w:rsidR="00841D2F" w:rsidRPr="004E6D4D" w:rsidRDefault="00841D2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2.10. Прием  на работу без предъявления  указанных документов не допускается.</w:t>
      </w:r>
    </w:p>
    <w:p w:rsidR="00841D2F" w:rsidRPr="004E6D4D" w:rsidRDefault="00841D2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2.11. Запрещается требовать от лица при приеме на работу документы, представление которых не предусмотрено трудовым законодательством.</w:t>
      </w:r>
    </w:p>
    <w:p w:rsidR="00841D2F" w:rsidRPr="004E6D4D" w:rsidRDefault="00841D2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lastRenderedPageBreak/>
        <w:t xml:space="preserve">2.12.  Прием на работу оформляется  приказом  Работодателя  или </w:t>
      </w:r>
      <w:r w:rsidR="00434FA5" w:rsidRPr="004E6D4D">
        <w:rPr>
          <w:rFonts w:ascii="Times New Roman" w:hAnsi="Times New Roman"/>
          <w:sz w:val="26"/>
          <w:szCs w:val="26"/>
        </w:rPr>
        <w:t>р</w:t>
      </w:r>
      <w:r w:rsidRPr="004E6D4D">
        <w:rPr>
          <w:rFonts w:ascii="Times New Roman" w:hAnsi="Times New Roman"/>
          <w:sz w:val="26"/>
          <w:szCs w:val="26"/>
        </w:rPr>
        <w:t>аботника</w:t>
      </w:r>
      <w:r w:rsidR="00434FA5" w:rsidRPr="004E6D4D">
        <w:rPr>
          <w:rFonts w:ascii="Times New Roman" w:hAnsi="Times New Roman"/>
          <w:sz w:val="26"/>
          <w:szCs w:val="26"/>
        </w:rPr>
        <w:t xml:space="preserve">, на которого  возложены обязанности  директора, изданным на основании </w:t>
      </w:r>
      <w:r w:rsidR="00511AB8" w:rsidRPr="004E6D4D">
        <w:rPr>
          <w:rFonts w:ascii="Times New Roman" w:hAnsi="Times New Roman"/>
          <w:sz w:val="26"/>
          <w:szCs w:val="26"/>
        </w:rPr>
        <w:t xml:space="preserve"> </w:t>
      </w:r>
      <w:r w:rsidR="009821F3" w:rsidRPr="004E6D4D">
        <w:rPr>
          <w:rFonts w:ascii="Times New Roman" w:hAnsi="Times New Roman"/>
          <w:sz w:val="26"/>
          <w:szCs w:val="26"/>
        </w:rPr>
        <w:t xml:space="preserve"> личного заявления работника  и заключенного трудового договора.</w:t>
      </w:r>
      <w:r w:rsidR="009979DF" w:rsidRPr="004E6D4D">
        <w:rPr>
          <w:rFonts w:ascii="Times New Roman" w:hAnsi="Times New Roman"/>
          <w:sz w:val="26"/>
          <w:szCs w:val="26"/>
        </w:rPr>
        <w:t xml:space="preserve">  Содержание приказа  должно соответствовать   условиям  заключенного трудового договора.  Приказ объявляется  работнику под  роспись в трехдневный срок со дня фактического начала работы.</w:t>
      </w:r>
    </w:p>
    <w:p w:rsidR="009979DF" w:rsidRPr="004E6D4D" w:rsidRDefault="009979D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2.13. Фактический  допуск  к работе считается заключением трудового договора  независимо от того, был ли прием  на работу оформлен надлежащим образом.</w:t>
      </w:r>
    </w:p>
    <w:p w:rsidR="009979DF" w:rsidRPr="004E6D4D" w:rsidRDefault="009979D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2.14. Трудовой договор заключается в письменной форме в 2 экземплярах, каждый из которых подписывается сторонами. Один экземпляр трудового договора  передается работнику, второй хранится у Работодателя.</w:t>
      </w:r>
    </w:p>
    <w:p w:rsidR="009979DF" w:rsidRPr="004E6D4D" w:rsidRDefault="009979D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2.15. в трудовом договоре указываются:</w:t>
      </w:r>
    </w:p>
    <w:p w:rsidR="009979DF" w:rsidRPr="004E6D4D" w:rsidRDefault="009979D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2.15.1. Фамилия, имя, отчество Работника и наименование Работода</w:t>
      </w:r>
      <w:r w:rsidR="002B4AFD" w:rsidRPr="004E6D4D">
        <w:rPr>
          <w:rFonts w:ascii="Times New Roman" w:hAnsi="Times New Roman"/>
          <w:sz w:val="26"/>
          <w:szCs w:val="26"/>
        </w:rPr>
        <w:t xml:space="preserve">теля  </w:t>
      </w:r>
      <w:proofErr w:type="gramStart"/>
      <w:r w:rsidR="002B4AFD" w:rsidRPr="004E6D4D">
        <w:rPr>
          <w:rFonts w:ascii="Times New Roman" w:hAnsi="Times New Roman"/>
          <w:sz w:val="26"/>
          <w:szCs w:val="26"/>
        </w:rPr>
        <w:t>заключивших</w:t>
      </w:r>
      <w:proofErr w:type="gramEnd"/>
      <w:r w:rsidR="002B4AFD" w:rsidRPr="004E6D4D">
        <w:rPr>
          <w:rFonts w:ascii="Times New Roman" w:hAnsi="Times New Roman"/>
          <w:sz w:val="26"/>
          <w:szCs w:val="26"/>
        </w:rPr>
        <w:t xml:space="preserve"> трудовой  договор;</w:t>
      </w:r>
    </w:p>
    <w:p w:rsidR="002B4AFD" w:rsidRPr="004E6D4D" w:rsidRDefault="002B4AF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2.15.2. Сведения о документах, удостоверяющих личность работника;</w:t>
      </w:r>
    </w:p>
    <w:p w:rsidR="002B4AFD" w:rsidRPr="004E6D4D" w:rsidRDefault="002B4AF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2.15.3. Идентификационный номер  </w:t>
      </w:r>
      <w:r w:rsidR="008B20E4" w:rsidRPr="004E6D4D">
        <w:rPr>
          <w:rFonts w:ascii="Times New Roman" w:hAnsi="Times New Roman"/>
          <w:sz w:val="26"/>
          <w:szCs w:val="26"/>
        </w:rPr>
        <w:t>Р</w:t>
      </w:r>
      <w:r w:rsidRPr="004E6D4D">
        <w:rPr>
          <w:rFonts w:ascii="Times New Roman" w:hAnsi="Times New Roman"/>
          <w:sz w:val="26"/>
          <w:szCs w:val="26"/>
        </w:rPr>
        <w:t>аботодателя;</w:t>
      </w:r>
      <w:r w:rsidR="00622492" w:rsidRPr="004E6D4D">
        <w:rPr>
          <w:rFonts w:ascii="Times New Roman" w:hAnsi="Times New Roman"/>
          <w:sz w:val="26"/>
          <w:szCs w:val="26"/>
        </w:rPr>
        <w:t xml:space="preserve"> </w:t>
      </w:r>
    </w:p>
    <w:p w:rsidR="002B4AFD" w:rsidRPr="004E6D4D" w:rsidRDefault="002B4AF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2.15.4. Сведения о  представителе Работодателя, подписавшем трудовой договор.</w:t>
      </w:r>
    </w:p>
    <w:p w:rsidR="002B4AFD" w:rsidRPr="004E6D4D" w:rsidRDefault="002B4AF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2.15.5. Место и дата заключения трудового договора.</w:t>
      </w:r>
    </w:p>
    <w:p w:rsidR="002B4AFD" w:rsidRPr="004E6D4D" w:rsidRDefault="002B4AF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2.16. Обязательными для включения  в трудовой договор </w:t>
      </w:r>
      <w:r w:rsidR="002515CB" w:rsidRPr="004E6D4D">
        <w:rPr>
          <w:rFonts w:ascii="Times New Roman" w:hAnsi="Times New Roman"/>
          <w:sz w:val="26"/>
          <w:szCs w:val="26"/>
        </w:rPr>
        <w:t xml:space="preserve"> являются  следующие условия:</w:t>
      </w:r>
    </w:p>
    <w:p w:rsidR="002515CB" w:rsidRPr="004E6D4D" w:rsidRDefault="0062249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2.16.1. Место    </w:t>
      </w:r>
      <w:r w:rsidR="002515CB" w:rsidRPr="004E6D4D">
        <w:rPr>
          <w:rFonts w:ascii="Times New Roman" w:hAnsi="Times New Roman"/>
          <w:sz w:val="26"/>
          <w:szCs w:val="26"/>
        </w:rPr>
        <w:t>работы, предоставляемое Работнику для выполнения поручаемой работы (трудовой функции);</w:t>
      </w:r>
    </w:p>
    <w:p w:rsidR="002515CB" w:rsidRPr="004E6D4D" w:rsidRDefault="002515CB"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2.16.2. Трудовая функция (работа по должности в соответствии со штатным расписанием, профессии, конкретный вид поручаемой  работнику работы);</w:t>
      </w:r>
    </w:p>
    <w:p w:rsidR="002515CB" w:rsidRPr="004E6D4D" w:rsidRDefault="002515CB"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2.16.3. Дата начала работы Работником;</w:t>
      </w:r>
    </w:p>
    <w:p w:rsidR="002515CB" w:rsidRPr="004E6D4D" w:rsidRDefault="002515CB"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2.16.4. В случае, когда заключа</w:t>
      </w:r>
      <w:r w:rsidR="00622492" w:rsidRPr="004E6D4D">
        <w:rPr>
          <w:rFonts w:ascii="Times New Roman" w:hAnsi="Times New Roman"/>
          <w:sz w:val="26"/>
          <w:szCs w:val="26"/>
        </w:rPr>
        <w:t xml:space="preserve">ется  срочный трудовой договор, </w:t>
      </w:r>
      <w:r w:rsidRPr="004E6D4D">
        <w:rPr>
          <w:rFonts w:ascii="Times New Roman" w:hAnsi="Times New Roman"/>
          <w:sz w:val="26"/>
          <w:szCs w:val="26"/>
        </w:rPr>
        <w:t xml:space="preserve">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2515CB" w:rsidRPr="004E6D4D" w:rsidRDefault="002515CB"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2.16.5. Условия оплаты труда  (в том числе  размер должностного оклада  работника,  установленные надбавки и  поощрительные выплаты</w:t>
      </w:r>
      <w:r w:rsidR="00CC6A6D" w:rsidRPr="004E6D4D">
        <w:rPr>
          <w:rFonts w:ascii="Times New Roman" w:hAnsi="Times New Roman"/>
          <w:sz w:val="26"/>
          <w:szCs w:val="26"/>
        </w:rPr>
        <w:t>, стимулирующие выплаты</w:t>
      </w:r>
      <w:r w:rsidRPr="004E6D4D">
        <w:rPr>
          <w:rFonts w:ascii="Times New Roman" w:hAnsi="Times New Roman"/>
          <w:sz w:val="26"/>
          <w:szCs w:val="26"/>
        </w:rPr>
        <w:t>);</w:t>
      </w:r>
    </w:p>
    <w:p w:rsidR="002515CB" w:rsidRPr="004E6D4D" w:rsidRDefault="002515CB"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2.16.6. </w:t>
      </w:r>
      <w:r w:rsidR="00F70018" w:rsidRPr="004E6D4D">
        <w:rPr>
          <w:rFonts w:ascii="Times New Roman" w:hAnsi="Times New Roman"/>
          <w:sz w:val="26"/>
          <w:szCs w:val="26"/>
        </w:rPr>
        <w:t>Режим рабочего времени  и времени отдыха;</w:t>
      </w:r>
    </w:p>
    <w:p w:rsidR="00F70018" w:rsidRPr="004E6D4D" w:rsidRDefault="00F7001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2.16.7. Компенсация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70018" w:rsidRPr="004E6D4D" w:rsidRDefault="00F7001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2.16.8. Условия, определяющие в необходимых случаях характер работы (подвижной, разъездной, в пути, другой характер работы);</w:t>
      </w:r>
    </w:p>
    <w:p w:rsidR="00F70018" w:rsidRPr="004E6D4D" w:rsidRDefault="00F7001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2.16.9. Условие об обязательном социальном страховании работника в соответствии  с Трудовым кодексом РФ и иными федеральными законами;</w:t>
      </w:r>
    </w:p>
    <w:p w:rsidR="00F70018" w:rsidRPr="004E6D4D" w:rsidRDefault="00F7001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2.17. Если при заключении  трудового договора в него  не были включены какие-либо  условия, то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4E6D4D">
        <w:rPr>
          <w:rFonts w:ascii="Times New Roman" w:hAnsi="Times New Roman"/>
          <w:sz w:val="26"/>
          <w:szCs w:val="26"/>
        </w:rPr>
        <w:t xml:space="preserve">кст </w:t>
      </w:r>
      <w:r w:rsidR="00622492" w:rsidRPr="004E6D4D">
        <w:rPr>
          <w:rFonts w:ascii="Times New Roman" w:hAnsi="Times New Roman"/>
          <w:sz w:val="26"/>
          <w:szCs w:val="26"/>
        </w:rPr>
        <w:lastRenderedPageBreak/>
        <w:t>т</w:t>
      </w:r>
      <w:r w:rsidRPr="004E6D4D">
        <w:rPr>
          <w:rFonts w:ascii="Times New Roman" w:hAnsi="Times New Roman"/>
          <w:sz w:val="26"/>
          <w:szCs w:val="26"/>
        </w:rPr>
        <w:t>р</w:t>
      </w:r>
      <w:proofErr w:type="gramEnd"/>
      <w:r w:rsidRPr="004E6D4D">
        <w:rPr>
          <w:rFonts w:ascii="Times New Roman" w:hAnsi="Times New Roman"/>
          <w:sz w:val="26"/>
          <w:szCs w:val="26"/>
        </w:rPr>
        <w:t>удового договора</w:t>
      </w:r>
      <w:r w:rsidR="00DD3CE2" w:rsidRPr="004E6D4D">
        <w:rPr>
          <w:rFonts w:ascii="Times New Roman" w:hAnsi="Times New Roman"/>
          <w:sz w:val="26"/>
          <w:szCs w:val="26"/>
        </w:rPr>
        <w:t xml:space="preserve">, а недостающие  условия  определяются приложением к трудовому договору </w:t>
      </w:r>
      <w:r w:rsidR="00634318" w:rsidRPr="004E6D4D">
        <w:rPr>
          <w:rFonts w:ascii="Times New Roman" w:hAnsi="Times New Roman"/>
          <w:sz w:val="26"/>
          <w:szCs w:val="26"/>
        </w:rPr>
        <w:t xml:space="preserve"> либо  отдельным соглашением сторон, заключаемым в письменной форме, которые являются  неотъемлемой частью трудового договора.</w:t>
      </w:r>
    </w:p>
    <w:p w:rsidR="00634318" w:rsidRPr="004E6D4D" w:rsidRDefault="0063431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2.18. </w:t>
      </w:r>
      <w:proofErr w:type="gramStart"/>
      <w:r w:rsidRPr="004E6D4D">
        <w:rPr>
          <w:rFonts w:ascii="Times New Roman" w:hAnsi="Times New Roman"/>
          <w:sz w:val="26"/>
          <w:szCs w:val="26"/>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или </w:t>
      </w:r>
      <w:r w:rsidR="00C06359" w:rsidRPr="004E6D4D">
        <w:rPr>
          <w:rFonts w:ascii="Times New Roman" w:hAnsi="Times New Roman"/>
          <w:sz w:val="26"/>
          <w:szCs w:val="26"/>
        </w:rPr>
        <w:t>К</w:t>
      </w:r>
      <w:r w:rsidRPr="004E6D4D">
        <w:rPr>
          <w:rFonts w:ascii="Times New Roman" w:hAnsi="Times New Roman"/>
          <w:sz w:val="26"/>
          <w:szCs w:val="26"/>
        </w:rPr>
        <w:t>оллективным договором, соглашениями, локальными нормативными актами, в частности:</w:t>
      </w:r>
      <w:proofErr w:type="gramEnd"/>
    </w:p>
    <w:p w:rsidR="00634318" w:rsidRPr="004E6D4D" w:rsidRDefault="00634318"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2.18.1. Об уточнении места работы (с указанием  структурного подразделения </w:t>
      </w:r>
      <w:r w:rsidR="00021362" w:rsidRPr="004E6D4D">
        <w:rPr>
          <w:rFonts w:ascii="Times New Roman" w:hAnsi="Times New Roman"/>
          <w:sz w:val="26"/>
          <w:szCs w:val="26"/>
        </w:rPr>
        <w:t xml:space="preserve"> и его местонахождения) и  (или) о рабочем месте;</w:t>
      </w:r>
    </w:p>
    <w:p w:rsidR="00021362" w:rsidRPr="004E6D4D" w:rsidRDefault="0002136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2.18.2. Об испытании;</w:t>
      </w:r>
    </w:p>
    <w:p w:rsidR="00021362" w:rsidRPr="004E6D4D" w:rsidRDefault="0002136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2.18.3.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1362" w:rsidRPr="004E6D4D" w:rsidRDefault="0002136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2.18.4.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21362" w:rsidRPr="004E6D4D" w:rsidRDefault="0002136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2.19. Трудовой договор вступает в силу  со дня его подписания Работником и Работодателем, если иное не установлено федеральными законами, иными нормативно-правовыми актами или  трудовым договором, либо со дня фактического допущения работника  к работе с </w:t>
      </w:r>
      <w:proofErr w:type="gramStart"/>
      <w:r w:rsidRPr="004E6D4D">
        <w:rPr>
          <w:rFonts w:ascii="Times New Roman" w:hAnsi="Times New Roman"/>
          <w:sz w:val="26"/>
          <w:szCs w:val="26"/>
        </w:rPr>
        <w:t>ведома</w:t>
      </w:r>
      <w:proofErr w:type="gramEnd"/>
      <w:r w:rsidRPr="004E6D4D">
        <w:rPr>
          <w:rFonts w:ascii="Times New Roman" w:hAnsi="Times New Roman"/>
          <w:sz w:val="26"/>
          <w:szCs w:val="26"/>
        </w:rPr>
        <w:t xml:space="preserve">  или по поручению Работодателя.</w:t>
      </w:r>
    </w:p>
    <w:p w:rsidR="00021362" w:rsidRPr="004E6D4D" w:rsidRDefault="0002136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2.20.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Работник должен приступить к работе  на следующий рабочий день после вступления  трудового договора в силу.</w:t>
      </w:r>
      <w:r w:rsidR="00422D22" w:rsidRPr="004E6D4D">
        <w:rPr>
          <w:rFonts w:ascii="Times New Roman" w:hAnsi="Times New Roman"/>
          <w:sz w:val="26"/>
          <w:szCs w:val="26"/>
        </w:rPr>
        <w:t xml:space="preserve"> </w:t>
      </w:r>
    </w:p>
    <w:p w:rsidR="00422D22" w:rsidRPr="004E6D4D" w:rsidRDefault="00422D2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2.21. Если  Работник  не приступил  к работе в день начала работы, установленный трудовым договором, то работодатель  имеет право аннулировать трудовой договор  (ст.61 ТК РФ).</w:t>
      </w:r>
    </w:p>
    <w:p w:rsidR="00422D22" w:rsidRPr="004E6D4D" w:rsidRDefault="00422D2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2.22. Трудовые договоры могут заключаться:</w:t>
      </w:r>
    </w:p>
    <w:p w:rsidR="00422D22" w:rsidRPr="004E6D4D" w:rsidRDefault="00422D2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1) на неопределенный срок;</w:t>
      </w:r>
    </w:p>
    <w:p w:rsidR="00422D22" w:rsidRPr="004E6D4D" w:rsidRDefault="00422D2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 на определенный срок  не более 5 лет (срочный трудовой договор), если иной срок не установлен ТК РФ и иными федеральными законами.</w:t>
      </w:r>
    </w:p>
    <w:p w:rsidR="00422D22" w:rsidRPr="004E6D4D" w:rsidRDefault="00422D22"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выполняемой работе.</w:t>
      </w:r>
    </w:p>
    <w:p w:rsidR="00422D22" w:rsidRPr="004E6D4D" w:rsidRDefault="006F7A66"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Отсутствие в трудовом договоре  условия об испытании </w:t>
      </w:r>
      <w:r w:rsidR="00870A22" w:rsidRPr="004E6D4D">
        <w:rPr>
          <w:rFonts w:ascii="Times New Roman" w:hAnsi="Times New Roman"/>
          <w:sz w:val="26"/>
          <w:szCs w:val="26"/>
        </w:rPr>
        <w:t xml:space="preserve">   работника   означает, что  работник принят  на работу без испытания.  В случае, когда работник  фактически допущен  к  работе  без заключения трудового договора (ч.2 ст.67 Трудового кодекса РФ</w:t>
      </w:r>
      <w:r w:rsidR="00AC0CE5" w:rsidRPr="004E6D4D">
        <w:rPr>
          <w:rFonts w:ascii="Times New Roman" w:hAnsi="Times New Roman"/>
          <w:sz w:val="26"/>
          <w:szCs w:val="26"/>
        </w:rPr>
        <w:t>)</w:t>
      </w:r>
      <w:r w:rsidR="00870A22" w:rsidRPr="004E6D4D">
        <w:rPr>
          <w:rFonts w:ascii="Times New Roman" w:hAnsi="Times New Roman"/>
          <w:sz w:val="26"/>
          <w:szCs w:val="26"/>
        </w:rPr>
        <w:t>, условие об испытании  может быть включено  в трудовой договор, только если стороны  оформили его в виде отдельного соглашения до начала работы.</w:t>
      </w:r>
    </w:p>
    <w:p w:rsidR="00266F61" w:rsidRPr="004E6D4D" w:rsidRDefault="00AC0CE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lastRenderedPageBreak/>
        <w:t>В период испытания   на работника распространяются  положения трудового договора  и иных нормативных правовых актов, содержащих нормы трудового права,  трудового договора,  соглашений, локальных нормативных актов.</w:t>
      </w:r>
    </w:p>
    <w:p w:rsidR="00AC0CE5" w:rsidRPr="004E6D4D" w:rsidRDefault="00AC0CE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2.24. Испытание при приеме на работу не устанавливается</w:t>
      </w:r>
      <w:r w:rsidR="00C06359" w:rsidRPr="004E6D4D">
        <w:rPr>
          <w:rFonts w:ascii="Times New Roman" w:hAnsi="Times New Roman"/>
          <w:sz w:val="26"/>
          <w:szCs w:val="26"/>
        </w:rPr>
        <w:t xml:space="preserve"> </w:t>
      </w:r>
      <w:proofErr w:type="gramStart"/>
      <w:r w:rsidR="00C06359" w:rsidRPr="004E6D4D">
        <w:rPr>
          <w:rFonts w:ascii="Times New Roman" w:hAnsi="Times New Roman"/>
          <w:sz w:val="26"/>
          <w:szCs w:val="26"/>
        </w:rPr>
        <w:t>для</w:t>
      </w:r>
      <w:proofErr w:type="gramEnd"/>
      <w:r w:rsidRPr="004E6D4D">
        <w:rPr>
          <w:rFonts w:ascii="Times New Roman" w:hAnsi="Times New Roman"/>
          <w:sz w:val="26"/>
          <w:szCs w:val="26"/>
        </w:rPr>
        <w:t>:</w:t>
      </w:r>
    </w:p>
    <w:p w:rsidR="00AC0CE5" w:rsidRPr="004E6D4D" w:rsidRDefault="00AC0CE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2.24.1. Беременных женщин и женщин, имеющих детей в возрасте  до полутора лет.</w:t>
      </w:r>
    </w:p>
    <w:p w:rsidR="00AC0CE5" w:rsidRPr="004E6D4D" w:rsidRDefault="00AC0CE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2.24.2. Лиц, не достигших  возраста восемнадцати лет;</w:t>
      </w:r>
    </w:p>
    <w:p w:rsidR="00AC0CE5" w:rsidRPr="004E6D4D" w:rsidRDefault="00AC0CE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2.24.3. Лиц, окончивших имеющих государственную аккредитацию образовательные учреждения начального, среднего и высшего профессионального образования и впервые  проступающих на работу по полученной специальности в течение  одного года со дня окончания образова</w:t>
      </w:r>
      <w:r w:rsidR="004E235F" w:rsidRPr="004E6D4D">
        <w:rPr>
          <w:rFonts w:ascii="Times New Roman" w:hAnsi="Times New Roman"/>
          <w:sz w:val="26"/>
          <w:szCs w:val="26"/>
        </w:rPr>
        <w:t>тельного учреждения;</w:t>
      </w:r>
    </w:p>
    <w:p w:rsidR="004E235F" w:rsidRPr="004E6D4D" w:rsidRDefault="004E235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2.24.4. Лиц, приглашенных  на работу в порядке перевода от другого работодателя по соглашению между работодателями;</w:t>
      </w:r>
    </w:p>
    <w:p w:rsidR="004E235F" w:rsidRPr="004E6D4D" w:rsidRDefault="004E235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2.24.5. Лиц, заключающих трудовой договор  на срок до 2 месяцев.</w:t>
      </w:r>
    </w:p>
    <w:p w:rsidR="004E235F" w:rsidRPr="004E6D4D" w:rsidRDefault="004E235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2.25. Срок  испытания не может превышать трех месяцев, а для руководителей  и их заместителей, главных бухгалтеров и их </w:t>
      </w:r>
      <w:proofErr w:type="gramStart"/>
      <w:r w:rsidRPr="004E6D4D">
        <w:rPr>
          <w:rFonts w:ascii="Times New Roman" w:hAnsi="Times New Roman"/>
          <w:sz w:val="26"/>
          <w:szCs w:val="26"/>
        </w:rPr>
        <w:t>заместителей-шести</w:t>
      </w:r>
      <w:proofErr w:type="gramEnd"/>
      <w:r w:rsidRPr="004E6D4D">
        <w:rPr>
          <w:rFonts w:ascii="Times New Roman" w:hAnsi="Times New Roman"/>
          <w:sz w:val="26"/>
          <w:szCs w:val="26"/>
        </w:rPr>
        <w:t xml:space="preserve"> месяцев, если иное не установлено федеральным законом.</w:t>
      </w:r>
    </w:p>
    <w:p w:rsidR="004E235F" w:rsidRPr="004E6D4D" w:rsidRDefault="004E235F"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2.26. При заключении трудового договора  на срок от 2 до 6 месяцев испытание не может  превышать двух недель.</w:t>
      </w:r>
    </w:p>
    <w:p w:rsidR="00820725" w:rsidRPr="004E6D4D" w:rsidRDefault="0082072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ab/>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0448B5" w:rsidRPr="004E6D4D" w:rsidRDefault="00820725" w:rsidP="000900D8">
      <w:pPr>
        <w:pStyle w:val="a4"/>
        <w:adjustRightInd w:val="0"/>
        <w:ind w:left="0" w:firstLine="709"/>
        <w:jc w:val="both"/>
        <w:rPr>
          <w:rFonts w:ascii="Times New Roman" w:hAnsi="Times New Roman"/>
          <w:sz w:val="26"/>
          <w:szCs w:val="26"/>
        </w:rPr>
      </w:pPr>
      <w:r w:rsidRPr="004E6D4D">
        <w:rPr>
          <w:rFonts w:ascii="Times New Roman" w:hAnsi="Times New Roman"/>
          <w:sz w:val="26"/>
          <w:szCs w:val="26"/>
        </w:rPr>
        <w:t xml:space="preserve">2.27. </w:t>
      </w:r>
      <w:r w:rsidR="000448B5" w:rsidRPr="004E6D4D">
        <w:rPr>
          <w:rFonts w:ascii="Times New Roman" w:hAnsi="Times New Roman"/>
          <w:sz w:val="26"/>
          <w:szCs w:val="26"/>
        </w:rPr>
        <w:t xml:space="preserve">При неудовлетворительном  результате испытания  расторжение  трудового договора  осуществляется без учета мнения </w:t>
      </w:r>
      <w:r w:rsidR="000900D8" w:rsidRPr="004E6D4D">
        <w:rPr>
          <w:rFonts w:ascii="Times New Roman" w:hAnsi="Times New Roman"/>
          <w:sz w:val="26"/>
          <w:szCs w:val="26"/>
        </w:rPr>
        <w:t xml:space="preserve">совета трудового коллектива </w:t>
      </w:r>
      <w:r w:rsidR="000448B5" w:rsidRPr="004E6D4D">
        <w:rPr>
          <w:rFonts w:ascii="Times New Roman" w:hAnsi="Times New Roman"/>
          <w:sz w:val="26"/>
          <w:szCs w:val="26"/>
        </w:rPr>
        <w:t xml:space="preserve">и без выплаты выходного пособия. </w:t>
      </w:r>
    </w:p>
    <w:p w:rsidR="000448B5" w:rsidRPr="004E6D4D" w:rsidRDefault="000448B5" w:rsidP="000900D8">
      <w:pPr>
        <w:pStyle w:val="a4"/>
        <w:adjustRightInd w:val="0"/>
        <w:ind w:left="0" w:firstLine="709"/>
        <w:jc w:val="both"/>
        <w:rPr>
          <w:rFonts w:ascii="Times New Roman" w:hAnsi="Times New Roman"/>
          <w:sz w:val="26"/>
          <w:szCs w:val="26"/>
        </w:rPr>
      </w:pPr>
      <w:r w:rsidRPr="004E6D4D">
        <w:rPr>
          <w:rFonts w:ascii="Times New Roman" w:hAnsi="Times New Roman"/>
          <w:sz w:val="26"/>
          <w:szCs w:val="26"/>
        </w:rPr>
        <w:t xml:space="preserve">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иных основаниях.</w:t>
      </w:r>
    </w:p>
    <w:p w:rsidR="00C91E8C" w:rsidRPr="004E6D4D" w:rsidRDefault="000448B5" w:rsidP="000900D8">
      <w:pPr>
        <w:pStyle w:val="a4"/>
        <w:adjustRightInd w:val="0"/>
        <w:ind w:left="0" w:firstLine="709"/>
        <w:jc w:val="both"/>
        <w:rPr>
          <w:rFonts w:ascii="Times New Roman" w:hAnsi="Times New Roman"/>
          <w:sz w:val="26"/>
          <w:szCs w:val="26"/>
        </w:rPr>
      </w:pPr>
      <w:r w:rsidRPr="004E6D4D">
        <w:rPr>
          <w:rFonts w:ascii="Times New Roman" w:hAnsi="Times New Roman"/>
          <w:sz w:val="26"/>
          <w:szCs w:val="26"/>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r w:rsidR="009A6E82" w:rsidRPr="004E6D4D">
        <w:rPr>
          <w:rFonts w:ascii="Times New Roman" w:hAnsi="Times New Roman"/>
          <w:sz w:val="26"/>
          <w:szCs w:val="26"/>
        </w:rPr>
        <w:t>.</w:t>
      </w:r>
    </w:p>
    <w:p w:rsidR="004F265D" w:rsidRPr="004E6D4D" w:rsidRDefault="004F265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2.28. Срочный трудовой договор  может заключаться  по инициативе  работодателя либо работника.</w:t>
      </w:r>
    </w:p>
    <w:p w:rsidR="009671B5" w:rsidRPr="004E6D4D" w:rsidRDefault="004F265D"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 xml:space="preserve">2.28.1. Для замены временно отсутствующего работника, за которым в соответствии </w:t>
      </w:r>
      <w:r w:rsidR="00977C15" w:rsidRPr="004E6D4D">
        <w:rPr>
          <w:rFonts w:ascii="Times New Roman" w:hAnsi="Times New Roman"/>
          <w:sz w:val="26"/>
          <w:szCs w:val="26"/>
        </w:rPr>
        <w:t xml:space="preserve">  </w:t>
      </w:r>
      <w:r w:rsidR="009671B5" w:rsidRPr="004E6D4D">
        <w:rPr>
          <w:rFonts w:ascii="Times New Roman" w:hAnsi="Times New Roman"/>
          <w:sz w:val="26"/>
          <w:szCs w:val="26"/>
        </w:rPr>
        <w:t xml:space="preserve">  с законом сохраняется место работы;</w:t>
      </w:r>
    </w:p>
    <w:p w:rsidR="009671B5" w:rsidRPr="004E6D4D" w:rsidRDefault="009671B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2.28.2. С лицами, обучающимися по  дневным формам обучения;</w:t>
      </w:r>
    </w:p>
    <w:p w:rsidR="009671B5" w:rsidRPr="004E6D4D" w:rsidRDefault="009671B5" w:rsidP="000900D8">
      <w:pPr>
        <w:pStyle w:val="a4"/>
        <w:adjustRightInd w:val="0"/>
        <w:spacing w:after="0"/>
        <w:ind w:left="0" w:firstLine="709"/>
        <w:jc w:val="both"/>
        <w:rPr>
          <w:rFonts w:ascii="Times New Roman" w:hAnsi="Times New Roman"/>
          <w:sz w:val="26"/>
          <w:szCs w:val="26"/>
        </w:rPr>
      </w:pPr>
      <w:r w:rsidRPr="004E6D4D">
        <w:rPr>
          <w:rFonts w:ascii="Times New Roman" w:hAnsi="Times New Roman"/>
          <w:sz w:val="26"/>
          <w:szCs w:val="26"/>
        </w:rPr>
        <w:t>2.28.3. С лицами, работающими в данном учреждении по совместительству;</w:t>
      </w:r>
    </w:p>
    <w:p w:rsidR="009671B5" w:rsidRPr="004E6D4D" w:rsidRDefault="009671B5"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2.28.4. С пенсионерами по возрасту;</w:t>
      </w:r>
    </w:p>
    <w:p w:rsidR="00AA28A8" w:rsidRPr="004E6D4D" w:rsidRDefault="009671B5"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2.28.5. С лицами, направленными  на временные работы </w:t>
      </w:r>
      <w:r w:rsidR="00AA28A8" w:rsidRPr="004E6D4D">
        <w:rPr>
          <w:rFonts w:ascii="Times New Roman" w:hAnsi="Times New Roman"/>
          <w:sz w:val="26"/>
          <w:szCs w:val="26"/>
        </w:rPr>
        <w:t xml:space="preserve"> органами службы занятости  населения, в том  числе  на проведение общественных работ;</w:t>
      </w:r>
    </w:p>
    <w:p w:rsidR="00AA28A8" w:rsidRPr="004E6D4D" w:rsidRDefault="00AA28A8"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lastRenderedPageBreak/>
        <w:t>2.28.6. В других случаях, предусмотренных федеральными законами (ст. 59 ТК РФ).</w:t>
      </w:r>
    </w:p>
    <w:p w:rsidR="004F265D" w:rsidRPr="004E6D4D" w:rsidRDefault="00AA28A8"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2.29. </w:t>
      </w:r>
      <w:r w:rsidR="00C06359" w:rsidRPr="004E6D4D">
        <w:rPr>
          <w:rFonts w:ascii="Times New Roman" w:hAnsi="Times New Roman"/>
          <w:sz w:val="26"/>
          <w:szCs w:val="26"/>
        </w:rPr>
        <w:t>С</w:t>
      </w:r>
      <w:r w:rsidRPr="004E6D4D">
        <w:rPr>
          <w:rFonts w:ascii="Times New Roman" w:hAnsi="Times New Roman"/>
          <w:sz w:val="26"/>
          <w:szCs w:val="26"/>
        </w:rPr>
        <w:t>рочный трудовой договор расторгается</w:t>
      </w:r>
      <w:r w:rsidR="00C06359" w:rsidRPr="004E6D4D">
        <w:rPr>
          <w:rFonts w:ascii="Times New Roman" w:hAnsi="Times New Roman"/>
          <w:sz w:val="26"/>
          <w:szCs w:val="26"/>
        </w:rPr>
        <w:t xml:space="preserve"> в связи </w:t>
      </w:r>
      <w:r w:rsidRPr="004E6D4D">
        <w:rPr>
          <w:rFonts w:ascii="Times New Roman" w:hAnsi="Times New Roman"/>
          <w:sz w:val="26"/>
          <w:szCs w:val="26"/>
        </w:rPr>
        <w:t xml:space="preserve"> с истечением срока его действия, о чем работник должен быть предупрежден  не менее чем за 3 дня</w:t>
      </w:r>
      <w:r w:rsidR="009671B5" w:rsidRPr="004E6D4D">
        <w:rPr>
          <w:rFonts w:ascii="Times New Roman" w:hAnsi="Times New Roman"/>
          <w:sz w:val="26"/>
          <w:szCs w:val="26"/>
        </w:rPr>
        <w:t xml:space="preserve"> </w:t>
      </w:r>
      <w:r w:rsidR="00977C15" w:rsidRPr="004E6D4D">
        <w:rPr>
          <w:rFonts w:ascii="Times New Roman" w:hAnsi="Times New Roman"/>
          <w:sz w:val="26"/>
          <w:szCs w:val="26"/>
        </w:rPr>
        <w:t xml:space="preserve">   </w:t>
      </w:r>
      <w:r w:rsidRPr="004E6D4D">
        <w:rPr>
          <w:rFonts w:ascii="Times New Roman" w:hAnsi="Times New Roman"/>
          <w:sz w:val="26"/>
          <w:szCs w:val="26"/>
        </w:rPr>
        <w:t>до его окончания.</w:t>
      </w:r>
      <w:r w:rsidR="009671B5" w:rsidRPr="004E6D4D">
        <w:rPr>
          <w:rFonts w:ascii="Times New Roman" w:hAnsi="Times New Roman"/>
          <w:sz w:val="26"/>
          <w:szCs w:val="26"/>
        </w:rPr>
        <w:t xml:space="preserve"> </w:t>
      </w:r>
    </w:p>
    <w:p w:rsidR="00AA28A8" w:rsidRPr="004E6D4D" w:rsidRDefault="00AA28A8"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ab/>
        <w:t>Трудовой договор, заключенный на время исполнения обязанностей  отсутствующего  работника на работе, расторгается  с выходом этого работника на работу.</w:t>
      </w:r>
    </w:p>
    <w:p w:rsidR="00AA28A8" w:rsidRPr="004E6D4D" w:rsidRDefault="00AA28A8"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2.30. В случае</w:t>
      </w:r>
      <w:proofErr w:type="gramStart"/>
      <w:r w:rsidRPr="004E6D4D">
        <w:rPr>
          <w:rFonts w:ascii="Times New Roman" w:hAnsi="Times New Roman"/>
          <w:sz w:val="26"/>
          <w:szCs w:val="26"/>
        </w:rPr>
        <w:t>,</w:t>
      </w:r>
      <w:proofErr w:type="gramEnd"/>
      <w:r w:rsidRPr="004E6D4D">
        <w:rPr>
          <w:rFonts w:ascii="Times New Roman" w:hAnsi="Times New Roman"/>
          <w:sz w:val="26"/>
          <w:szCs w:val="26"/>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r w:rsidR="00140197" w:rsidRPr="004E6D4D">
        <w:rPr>
          <w:rFonts w:ascii="Times New Roman" w:hAnsi="Times New Roman"/>
          <w:sz w:val="26"/>
          <w:szCs w:val="26"/>
        </w:rPr>
        <w:t xml:space="preserve"> </w:t>
      </w:r>
    </w:p>
    <w:p w:rsidR="00140197" w:rsidRPr="004E6D4D" w:rsidRDefault="0014019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2.31. Если в трудовом договоре не  оговорен срок  его действия, то договор считается  заключенным на неопределенный срок.</w:t>
      </w:r>
    </w:p>
    <w:p w:rsidR="00140197" w:rsidRPr="004E6D4D" w:rsidRDefault="0014019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2.32. </w:t>
      </w:r>
      <w:proofErr w:type="gramStart"/>
      <w:r w:rsidRPr="004E6D4D">
        <w:rPr>
          <w:rFonts w:ascii="Times New Roman" w:hAnsi="Times New Roman"/>
          <w:sz w:val="26"/>
          <w:szCs w:val="26"/>
        </w:rPr>
        <w:t>Размер оплаты труда</w:t>
      </w:r>
      <w:proofErr w:type="gramEnd"/>
      <w:r w:rsidRPr="004E6D4D">
        <w:rPr>
          <w:rFonts w:ascii="Times New Roman" w:hAnsi="Times New Roman"/>
          <w:sz w:val="26"/>
          <w:szCs w:val="26"/>
        </w:rPr>
        <w:t xml:space="preserve">  указывается  в заключаемом с работником трудовом договоре  согласно штатному расписанию.</w:t>
      </w:r>
    </w:p>
    <w:p w:rsidR="00140197" w:rsidRPr="004E6D4D" w:rsidRDefault="0014019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2.33. </w:t>
      </w:r>
      <w:proofErr w:type="gramStart"/>
      <w:r w:rsidRPr="004E6D4D">
        <w:rPr>
          <w:rFonts w:ascii="Times New Roman" w:hAnsi="Times New Roman"/>
          <w:sz w:val="26"/>
          <w:szCs w:val="26"/>
        </w:rPr>
        <w:t xml:space="preserve">По  письменному заявлению работника работодатель обязан не позднее трех дней  в случае подачи этого заявления  </w:t>
      </w:r>
      <w:r w:rsidR="00312787" w:rsidRPr="004E6D4D">
        <w:rPr>
          <w:rFonts w:ascii="Times New Roman" w:hAnsi="Times New Roman"/>
          <w:sz w:val="26"/>
          <w:szCs w:val="26"/>
        </w:rPr>
        <w:t>выдать работнику копии документов, связанных с работой, включая копии приказа о приеме на работу, выписку из трудовой кни</w:t>
      </w:r>
      <w:r w:rsidR="000B219D" w:rsidRPr="004E6D4D">
        <w:rPr>
          <w:rFonts w:ascii="Times New Roman" w:hAnsi="Times New Roman"/>
          <w:sz w:val="26"/>
          <w:szCs w:val="26"/>
        </w:rPr>
        <w:t>жки, справки о зарплате и т.д.)</w:t>
      </w:r>
      <w:r w:rsidR="00312787" w:rsidRPr="004E6D4D">
        <w:rPr>
          <w:rFonts w:ascii="Times New Roman" w:hAnsi="Times New Roman"/>
          <w:sz w:val="26"/>
          <w:szCs w:val="26"/>
        </w:rPr>
        <w:t xml:space="preserve">, </w:t>
      </w:r>
      <w:r w:rsidR="000B219D" w:rsidRPr="004E6D4D">
        <w:rPr>
          <w:rFonts w:ascii="Times New Roman" w:hAnsi="Times New Roman"/>
          <w:sz w:val="26"/>
          <w:szCs w:val="26"/>
        </w:rPr>
        <w:t xml:space="preserve">которые </w:t>
      </w:r>
      <w:r w:rsidR="00312787" w:rsidRPr="004E6D4D">
        <w:rPr>
          <w:rFonts w:ascii="Times New Roman" w:hAnsi="Times New Roman"/>
          <w:sz w:val="26"/>
          <w:szCs w:val="26"/>
        </w:rPr>
        <w:t xml:space="preserve"> выдаются бесплатно.</w:t>
      </w:r>
      <w:proofErr w:type="gramEnd"/>
    </w:p>
    <w:p w:rsidR="000B219D" w:rsidRPr="004E6D4D" w:rsidRDefault="000B219D"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2.34. На всех работников, принятых по трудовому договору на основную работу, проработавших в учреждении свыше 5 дней, ведутся  трудовые книжки в порядке, установленном  действующим законодательством.</w:t>
      </w:r>
    </w:p>
    <w:p w:rsidR="000B219D" w:rsidRPr="004E6D4D" w:rsidRDefault="002635E2"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2.34.1. В трудовую книжку вносятся сведения о работнике, выполняемой им работе, перевод на другую постоянную работу и об увольнении работника, а также основания  расторжения трудового договора и сведения  о награждениях за успехи в работе.</w:t>
      </w:r>
    </w:p>
    <w:p w:rsidR="002635E2" w:rsidRPr="004E6D4D" w:rsidRDefault="002635E2"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2.34.2. Сведения о взысканиях в трудовую книжку не вносятся, за исключением случаев, если дисциплинарным взысканием является увольнение.</w:t>
      </w:r>
    </w:p>
    <w:p w:rsidR="002635E2" w:rsidRPr="004E6D4D" w:rsidRDefault="002635E2"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2.34.3. По желанию работника сведения о работе по совместительству вносятся</w:t>
      </w:r>
      <w:r w:rsidR="00F867D7" w:rsidRPr="004E6D4D">
        <w:rPr>
          <w:rFonts w:ascii="Times New Roman" w:hAnsi="Times New Roman"/>
          <w:sz w:val="26"/>
          <w:szCs w:val="26"/>
        </w:rPr>
        <w:t xml:space="preserve">  в трудовую книжку по месту основной работы на основании документа, подтверждающего  работу по совместительству.</w:t>
      </w:r>
    </w:p>
    <w:p w:rsidR="00F867D7" w:rsidRPr="004E6D4D" w:rsidRDefault="00F867D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2.34.4. Записи в трудовую книжку о причинах прекращения трудового договора должны вноситься в точном соответствии с формулировками Трудового кодекса  РФ или иного федерального  закона и со ссылкой на соответствующие статьи (ст. 66 ТК РФ).</w:t>
      </w:r>
    </w:p>
    <w:p w:rsidR="00F867D7" w:rsidRPr="004E6D4D" w:rsidRDefault="00F867D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2.35. Перевод  работника на новую должность оформляется приказом директора  учреждения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F867D7" w:rsidRPr="004E6D4D" w:rsidRDefault="00F03092"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2.36. </w:t>
      </w:r>
      <w:r w:rsidR="00F867D7" w:rsidRPr="004E6D4D">
        <w:rPr>
          <w:rFonts w:ascii="Times New Roman" w:hAnsi="Times New Roman"/>
          <w:sz w:val="26"/>
          <w:szCs w:val="26"/>
        </w:rPr>
        <w:t>При переводе  работника в установленном порядке  на другую работу работодатель обязан:</w:t>
      </w:r>
    </w:p>
    <w:p w:rsidR="00F867D7" w:rsidRPr="004E6D4D" w:rsidRDefault="00F867D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1) ознакомить работника  с порученной работой, условиями труда, режимом труда и отдыха, системой и формой оплаты труда, разъяснить его права и </w:t>
      </w:r>
      <w:r w:rsidR="00014E98" w:rsidRPr="004E6D4D">
        <w:rPr>
          <w:rFonts w:ascii="Times New Roman" w:hAnsi="Times New Roman"/>
          <w:sz w:val="26"/>
          <w:szCs w:val="26"/>
        </w:rPr>
        <w:t xml:space="preserve"> обязанности;</w:t>
      </w:r>
    </w:p>
    <w:p w:rsidR="00F867D7" w:rsidRPr="004E6D4D" w:rsidRDefault="00F867D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 </w:t>
      </w:r>
      <w:r w:rsidR="00014E98" w:rsidRPr="004E6D4D">
        <w:rPr>
          <w:rFonts w:ascii="Times New Roman" w:hAnsi="Times New Roman"/>
          <w:sz w:val="26"/>
          <w:szCs w:val="26"/>
        </w:rPr>
        <w:t>проинструктировать по технике безопасности, гигиене труда, противопожарной безопасности и другим правилам  по охране труда.</w:t>
      </w:r>
    </w:p>
    <w:p w:rsidR="00014E98" w:rsidRPr="004E6D4D" w:rsidRDefault="00014E98"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2.36.</w:t>
      </w:r>
      <w:r w:rsidR="00B55FEE" w:rsidRPr="004E6D4D">
        <w:rPr>
          <w:rFonts w:ascii="Times New Roman" w:hAnsi="Times New Roman"/>
          <w:sz w:val="26"/>
          <w:szCs w:val="26"/>
        </w:rPr>
        <w:t>1.</w:t>
      </w:r>
      <w:r w:rsidRPr="004E6D4D">
        <w:rPr>
          <w:rFonts w:ascii="Times New Roman" w:hAnsi="Times New Roman"/>
          <w:sz w:val="26"/>
          <w:szCs w:val="26"/>
        </w:rPr>
        <w:t xml:space="preserve"> Прекращение трудового договора может иметь место только по основаниям, предусмотренным трудовым  законодательством. </w:t>
      </w:r>
    </w:p>
    <w:p w:rsidR="00014E98" w:rsidRPr="004E6D4D" w:rsidRDefault="00014E98"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lastRenderedPageBreak/>
        <w:t>Соответствующее заявление  (с наличием визы непосредственного руководителя) подается  специалисту по кадрам и регистрируется им в журнале «Регистрации заявлений работников и приказов директора Центра».</w:t>
      </w:r>
    </w:p>
    <w:p w:rsidR="00014E98" w:rsidRPr="004E6D4D" w:rsidRDefault="00014E98"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Двухнедельный срок исчисляется со дня,  следующего за днем регистрации заявления в журнале.</w:t>
      </w:r>
    </w:p>
    <w:p w:rsidR="00B55FEE" w:rsidRPr="004E6D4D" w:rsidRDefault="00B55FE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2.36.2. По договоренности между работником и работодателем  трудовой </w:t>
      </w:r>
      <w:proofErr w:type="gramStart"/>
      <w:r w:rsidRPr="004E6D4D">
        <w:rPr>
          <w:rFonts w:ascii="Times New Roman" w:hAnsi="Times New Roman"/>
          <w:sz w:val="26"/>
          <w:szCs w:val="26"/>
        </w:rPr>
        <w:t>договор</w:t>
      </w:r>
      <w:proofErr w:type="gramEnd"/>
      <w:r w:rsidRPr="004E6D4D">
        <w:rPr>
          <w:rFonts w:ascii="Times New Roman" w:hAnsi="Times New Roman"/>
          <w:sz w:val="26"/>
          <w:szCs w:val="26"/>
        </w:rPr>
        <w:t xml:space="preserve">  может быть расторгнут и до истечения  срока предупреждения об увольнении.</w:t>
      </w:r>
    </w:p>
    <w:p w:rsidR="00B55FEE" w:rsidRPr="004E6D4D" w:rsidRDefault="00DB0F3F"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2.36.3. </w:t>
      </w:r>
      <w:proofErr w:type="gramStart"/>
      <w:r w:rsidRPr="004E6D4D">
        <w:rPr>
          <w:rFonts w:ascii="Times New Roman" w:hAnsi="Times New Roman"/>
          <w:sz w:val="26"/>
          <w:szCs w:val="26"/>
        </w:rPr>
        <w:t>В случаях, когда заявление  работника об увольнении  по его инициативе</w:t>
      </w:r>
      <w:r w:rsidR="00F5712B" w:rsidRPr="004E6D4D">
        <w:rPr>
          <w:rFonts w:ascii="Times New Roman" w:hAnsi="Times New Roman"/>
          <w:sz w:val="26"/>
          <w:szCs w:val="26"/>
        </w:rPr>
        <w:t xml:space="preserve"> (по собственному желанию)</w:t>
      </w:r>
      <w:r w:rsidR="001659FF" w:rsidRPr="004E6D4D">
        <w:rPr>
          <w:rFonts w:ascii="Times New Roman" w:hAnsi="Times New Roman"/>
          <w:sz w:val="26"/>
          <w:szCs w:val="26"/>
        </w:rPr>
        <w:t xml:space="preserve">  обусловлено невозможностью продолжения им работы (при поступлении в образовательное учреждение, выходе на пенсию и в других случаях), а  также в случа</w:t>
      </w:r>
      <w:r w:rsidR="006E7C6C" w:rsidRPr="004E6D4D">
        <w:rPr>
          <w:rFonts w:ascii="Times New Roman" w:hAnsi="Times New Roman"/>
          <w:sz w:val="26"/>
          <w:szCs w:val="26"/>
        </w:rPr>
        <w:t>е установленного нарушения работодателем законов и иных нормативных правовых актов, содержащих нормы трудового права, условий коллективного  или трудового договора, работодатель обязан расторгнуть  трудовой договор  в срок, указанный</w:t>
      </w:r>
      <w:proofErr w:type="gramEnd"/>
      <w:r w:rsidR="006E7C6C" w:rsidRPr="004E6D4D">
        <w:rPr>
          <w:rFonts w:ascii="Times New Roman" w:hAnsi="Times New Roman"/>
          <w:sz w:val="26"/>
          <w:szCs w:val="26"/>
        </w:rPr>
        <w:t xml:space="preserve"> в заявлении работника.</w:t>
      </w:r>
      <w:r w:rsidR="001659FF" w:rsidRPr="004E6D4D">
        <w:rPr>
          <w:rFonts w:ascii="Times New Roman" w:hAnsi="Times New Roman"/>
          <w:sz w:val="26"/>
          <w:szCs w:val="26"/>
        </w:rPr>
        <w:t xml:space="preserve"> </w:t>
      </w:r>
    </w:p>
    <w:p w:rsidR="004F265D" w:rsidRPr="004E6D4D" w:rsidRDefault="00187328"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2.36.4. По письменному соглашению сторон трудовой договор  (как договор, заключенный на неопределенный срок, так и срочный трудовой договор</w:t>
      </w:r>
      <w:r w:rsidR="001C4851" w:rsidRPr="004E6D4D">
        <w:rPr>
          <w:rFonts w:ascii="Times New Roman" w:hAnsi="Times New Roman"/>
          <w:sz w:val="26"/>
          <w:szCs w:val="26"/>
        </w:rPr>
        <w:t xml:space="preserve">) может </w:t>
      </w:r>
      <w:proofErr w:type="gramStart"/>
      <w:r w:rsidR="001C4851" w:rsidRPr="004E6D4D">
        <w:rPr>
          <w:rFonts w:ascii="Times New Roman" w:hAnsi="Times New Roman"/>
          <w:sz w:val="26"/>
          <w:szCs w:val="26"/>
        </w:rPr>
        <w:t>быть</w:t>
      </w:r>
      <w:proofErr w:type="gramEnd"/>
      <w:r w:rsidR="001C4851" w:rsidRPr="004E6D4D">
        <w:rPr>
          <w:rFonts w:ascii="Times New Roman" w:hAnsi="Times New Roman"/>
          <w:sz w:val="26"/>
          <w:szCs w:val="26"/>
        </w:rPr>
        <w:t xml:space="preserve"> расторгнут в любое время (т.е. в день, указанный в  дополнительном соглашении к трудовому договору).</w:t>
      </w:r>
    </w:p>
    <w:p w:rsidR="001C6E7F" w:rsidRPr="004E6D4D" w:rsidRDefault="001C6E7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ab/>
        <w:t>Аннулирование  договоренности   относительно срока  и основания  увольнения (п.1 ч.1 ст.78 ТК РФ) возможно лишь при взаимном согласии работодателя (в лице директора или работника, на которого возложены обязанности директора)   и работника.</w:t>
      </w:r>
    </w:p>
    <w:p w:rsidR="00D931C7" w:rsidRPr="004E6D4D" w:rsidRDefault="00D931C7"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4E6D4D">
        <w:rPr>
          <w:rFonts w:ascii="Times New Roman" w:hAnsi="Times New Roman"/>
          <w:sz w:val="26"/>
          <w:szCs w:val="26"/>
        </w:rPr>
        <w:t>и</w:t>
      </w:r>
      <w:proofErr w:type="gramEnd"/>
      <w:r w:rsidRPr="004E6D4D">
        <w:rPr>
          <w:rFonts w:ascii="Times New Roman" w:hAnsi="Times New Roman"/>
          <w:sz w:val="26"/>
          <w:szCs w:val="26"/>
        </w:rPr>
        <w:t xml:space="preserve"> трудового договора.</w:t>
      </w:r>
    </w:p>
    <w:p w:rsidR="00D931C7" w:rsidRPr="004E6D4D" w:rsidRDefault="00114BB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2.38. По истечении срока предупреждения об увольнении работник обязан сдать находящуюся у  него документацию, инструмент, спецодежду; материально-ответственные лица сдают  материальные ценности, после этого имеют право прекратить работу.</w:t>
      </w:r>
    </w:p>
    <w:p w:rsidR="00114BBF" w:rsidRPr="004E6D4D" w:rsidRDefault="00114BB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2.39. Если по истечении срока предупреждения об увольнении трудовой договор  не расторгнут и работник не настаивает на увольнении, то действие  трудового договора продолжается.</w:t>
      </w:r>
    </w:p>
    <w:p w:rsidR="00114BBF" w:rsidRPr="004E6D4D" w:rsidRDefault="00114BB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2.40. Трудовой </w:t>
      </w:r>
      <w:proofErr w:type="gramStart"/>
      <w:r w:rsidRPr="004E6D4D">
        <w:rPr>
          <w:rFonts w:ascii="Times New Roman" w:hAnsi="Times New Roman"/>
          <w:sz w:val="26"/>
          <w:szCs w:val="26"/>
        </w:rPr>
        <w:t>договор</w:t>
      </w:r>
      <w:proofErr w:type="gramEnd"/>
      <w:r w:rsidRPr="004E6D4D">
        <w:rPr>
          <w:rFonts w:ascii="Times New Roman" w:hAnsi="Times New Roman"/>
          <w:sz w:val="26"/>
          <w:szCs w:val="26"/>
        </w:rPr>
        <w:t xml:space="preserve"> может быть  расторгнут по инициативе работодателя в случае:</w:t>
      </w:r>
    </w:p>
    <w:p w:rsidR="00114BBF" w:rsidRPr="004E6D4D" w:rsidRDefault="00114BB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ликвидации учреждения (п.1 ч.1 ст</w:t>
      </w:r>
      <w:r w:rsidR="005266FE" w:rsidRPr="004E6D4D">
        <w:rPr>
          <w:rFonts w:ascii="Times New Roman" w:hAnsi="Times New Roman"/>
          <w:sz w:val="26"/>
          <w:szCs w:val="26"/>
        </w:rPr>
        <w:t xml:space="preserve">. </w:t>
      </w:r>
      <w:r w:rsidRPr="004E6D4D">
        <w:rPr>
          <w:rFonts w:ascii="Times New Roman" w:hAnsi="Times New Roman"/>
          <w:sz w:val="26"/>
          <w:szCs w:val="26"/>
        </w:rPr>
        <w:t>81 ТК РФ);</w:t>
      </w:r>
    </w:p>
    <w:p w:rsidR="00114BBF" w:rsidRPr="004E6D4D" w:rsidRDefault="00114BB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 сокращения численности или штата работников учреждения </w:t>
      </w:r>
      <w:r w:rsidR="00B32EE4" w:rsidRPr="004E6D4D">
        <w:rPr>
          <w:rFonts w:ascii="Times New Roman" w:hAnsi="Times New Roman"/>
          <w:sz w:val="26"/>
          <w:szCs w:val="26"/>
        </w:rPr>
        <w:t>(п.2 ч.1 ст.81 ТК РФ);</w:t>
      </w:r>
    </w:p>
    <w:p w:rsidR="00B32EE4" w:rsidRPr="004E6D4D" w:rsidRDefault="00B32EE4"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(п.3 ч.1 ст.81 ТК РФ);</w:t>
      </w:r>
      <w:r w:rsidR="005266FE" w:rsidRPr="004E6D4D">
        <w:rPr>
          <w:rFonts w:ascii="Times New Roman" w:hAnsi="Times New Roman"/>
          <w:sz w:val="26"/>
          <w:szCs w:val="26"/>
        </w:rPr>
        <w:t xml:space="preserve"> </w:t>
      </w:r>
    </w:p>
    <w:p w:rsidR="00B32EE4" w:rsidRPr="004E6D4D" w:rsidRDefault="00B32EE4"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представления работником подложных документов при заключении трудового договора (п.11 ч.1 ст. 81 ТК РФ);</w:t>
      </w:r>
    </w:p>
    <w:p w:rsidR="00B32EE4" w:rsidRPr="004E6D4D" w:rsidRDefault="00B32EE4"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неудовлетворительного результата испытания (ч.1 ст.71 ТК РФ);</w:t>
      </w:r>
    </w:p>
    <w:p w:rsidR="00B32EE4" w:rsidRPr="004E6D4D" w:rsidRDefault="00B32EE4"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 </w:t>
      </w:r>
      <w:r w:rsidR="000B010B" w:rsidRPr="004E6D4D">
        <w:rPr>
          <w:rFonts w:ascii="Times New Roman" w:hAnsi="Times New Roman"/>
          <w:sz w:val="26"/>
          <w:szCs w:val="26"/>
        </w:rPr>
        <w:t xml:space="preserve"> трудовой </w:t>
      </w:r>
      <w:proofErr w:type="gramStart"/>
      <w:r w:rsidR="000B010B" w:rsidRPr="004E6D4D">
        <w:rPr>
          <w:rFonts w:ascii="Times New Roman" w:hAnsi="Times New Roman"/>
          <w:sz w:val="26"/>
          <w:szCs w:val="26"/>
        </w:rPr>
        <w:t>договор</w:t>
      </w:r>
      <w:proofErr w:type="gramEnd"/>
      <w:r w:rsidR="000B010B" w:rsidRPr="004E6D4D">
        <w:rPr>
          <w:rFonts w:ascii="Times New Roman" w:hAnsi="Times New Roman"/>
          <w:sz w:val="26"/>
          <w:szCs w:val="26"/>
        </w:rPr>
        <w:t xml:space="preserve"> заключенный на неопределенный срок с лицом, работающим по совместительству, может быть прекращен в случае приема на работу работника </w:t>
      </w:r>
      <w:r w:rsidRPr="004E6D4D">
        <w:rPr>
          <w:rFonts w:ascii="Times New Roman" w:hAnsi="Times New Roman"/>
          <w:sz w:val="26"/>
          <w:szCs w:val="26"/>
        </w:rPr>
        <w:t>(ст.288 ТК РФ);</w:t>
      </w:r>
    </w:p>
    <w:p w:rsidR="00B32EE4" w:rsidRPr="004E6D4D" w:rsidRDefault="00B32EE4"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lastRenderedPageBreak/>
        <w:t>- в других случаях, установленных ТК РФ и иными федеральными законами.</w:t>
      </w:r>
    </w:p>
    <w:p w:rsidR="00B32EE4" w:rsidRPr="004E6D4D" w:rsidRDefault="00B32EE4"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2.41. О предстоящем увольнении в связи с ликвидацией  учреждения, сокращением численности или штата работников учреждения работники предупреждаются  ад</w:t>
      </w:r>
      <w:r w:rsidR="004C70FD" w:rsidRPr="004E6D4D">
        <w:rPr>
          <w:rFonts w:ascii="Times New Roman" w:hAnsi="Times New Roman"/>
          <w:sz w:val="26"/>
          <w:szCs w:val="26"/>
        </w:rPr>
        <w:t>м</w:t>
      </w:r>
      <w:r w:rsidRPr="004E6D4D">
        <w:rPr>
          <w:rFonts w:ascii="Times New Roman" w:hAnsi="Times New Roman"/>
          <w:sz w:val="26"/>
          <w:szCs w:val="26"/>
        </w:rPr>
        <w:t>инистрацией персонально</w:t>
      </w:r>
      <w:r w:rsidR="004C70FD" w:rsidRPr="004E6D4D">
        <w:rPr>
          <w:rFonts w:ascii="Times New Roman" w:hAnsi="Times New Roman"/>
          <w:sz w:val="26"/>
          <w:szCs w:val="26"/>
        </w:rPr>
        <w:t xml:space="preserve"> и под роспись не менее</w:t>
      </w:r>
      <w:proofErr w:type="gramStart"/>
      <w:r w:rsidR="004C70FD" w:rsidRPr="004E6D4D">
        <w:rPr>
          <w:rFonts w:ascii="Times New Roman" w:hAnsi="Times New Roman"/>
          <w:sz w:val="26"/>
          <w:szCs w:val="26"/>
        </w:rPr>
        <w:t>,</w:t>
      </w:r>
      <w:proofErr w:type="gramEnd"/>
      <w:r w:rsidR="004C70FD" w:rsidRPr="004E6D4D">
        <w:rPr>
          <w:rFonts w:ascii="Times New Roman" w:hAnsi="Times New Roman"/>
          <w:sz w:val="26"/>
          <w:szCs w:val="26"/>
        </w:rPr>
        <w:t xml:space="preserve"> чем за 2 месяца до увольнения. Работодатель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C70FD" w:rsidRPr="004E6D4D" w:rsidRDefault="004667D7" w:rsidP="000900D8">
      <w:pPr>
        <w:pStyle w:val="a4"/>
        <w:adjustRightInd w:val="0"/>
        <w:spacing w:after="0" w:line="240" w:lineRule="auto"/>
        <w:ind w:left="0" w:firstLine="709"/>
        <w:jc w:val="both"/>
        <w:rPr>
          <w:rFonts w:ascii="Times New Roman" w:hAnsi="Times New Roman"/>
          <w:sz w:val="26"/>
          <w:szCs w:val="26"/>
        </w:rPr>
      </w:pPr>
      <w:proofErr w:type="gramStart"/>
      <w:r w:rsidRPr="004E6D4D">
        <w:rPr>
          <w:rFonts w:ascii="Times New Roman" w:hAnsi="Times New Roman"/>
          <w:sz w:val="26"/>
          <w:szCs w:val="26"/>
        </w:rPr>
        <w:t>Увольнение по основанию, предусмотренному  пунктом  2 или 3  части первой статьи 81 Трудового кодекса РФ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4667D7" w:rsidRPr="004E6D4D" w:rsidRDefault="00F87B51"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2.42.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00C1522A" w:rsidRPr="004E6D4D">
        <w:rPr>
          <w:rFonts w:ascii="Times New Roman" w:hAnsi="Times New Roman"/>
          <w:sz w:val="26"/>
          <w:szCs w:val="26"/>
        </w:rPr>
        <w:t xml:space="preserve"> Если срок испытания истек, а работник продолжает работать, то он считается  выдержавшим испытание и последующее расторжение  трудового договора  допускается  только на общих осн</w:t>
      </w:r>
      <w:r w:rsidR="000A778F" w:rsidRPr="004E6D4D">
        <w:rPr>
          <w:rFonts w:ascii="Times New Roman" w:hAnsi="Times New Roman"/>
          <w:sz w:val="26"/>
          <w:szCs w:val="26"/>
        </w:rPr>
        <w:t>о</w:t>
      </w:r>
      <w:r w:rsidR="00C1522A" w:rsidRPr="004E6D4D">
        <w:rPr>
          <w:rFonts w:ascii="Times New Roman" w:hAnsi="Times New Roman"/>
          <w:sz w:val="26"/>
          <w:szCs w:val="26"/>
        </w:rPr>
        <w:t>ваниях.</w:t>
      </w:r>
    </w:p>
    <w:p w:rsidR="000A778F" w:rsidRPr="004E6D4D" w:rsidRDefault="000A778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2.43. Прекращение трудового договора оформляется приказом работодателя. С приказом о прекращении трудового договора работник должен быть ознакомлен под роспись.</w:t>
      </w:r>
    </w:p>
    <w:p w:rsidR="000A778F" w:rsidRPr="004E6D4D" w:rsidRDefault="000A778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xml:space="preserve">2.44. </w:t>
      </w:r>
      <w:r w:rsidR="005266FE" w:rsidRPr="004E6D4D">
        <w:rPr>
          <w:rFonts w:ascii="Times New Roman" w:hAnsi="Times New Roman"/>
          <w:sz w:val="26"/>
          <w:szCs w:val="26"/>
        </w:rPr>
        <w:t>Д</w:t>
      </w:r>
      <w:r w:rsidRPr="004E6D4D">
        <w:rPr>
          <w:rFonts w:ascii="Times New Roman" w:hAnsi="Times New Roman"/>
          <w:sz w:val="26"/>
          <w:szCs w:val="26"/>
        </w:rPr>
        <w:t xml:space="preserve">нем увольнения считается последний день работы или последний  день ежегодного оплачиваемого отпуска при увольнении работника в соответствии со статьей 127 ТК РФ, за исключением </w:t>
      </w:r>
      <w:proofErr w:type="gramStart"/>
      <w:r w:rsidRPr="004E6D4D">
        <w:rPr>
          <w:rFonts w:ascii="Times New Roman" w:hAnsi="Times New Roman"/>
          <w:sz w:val="26"/>
          <w:szCs w:val="26"/>
        </w:rPr>
        <w:t>случаев</w:t>
      </w:r>
      <w:proofErr w:type="gramEnd"/>
      <w:r w:rsidRPr="004E6D4D">
        <w:rPr>
          <w:rFonts w:ascii="Times New Roman" w:hAnsi="Times New Roman"/>
          <w:sz w:val="26"/>
          <w:szCs w:val="26"/>
        </w:rPr>
        <w:t xml:space="preserve"> когда работник  фактически не работал, но за ним в соответствии с ТК РФ или иным федеральным законом сохранялось место работы (должность).</w:t>
      </w:r>
    </w:p>
    <w:p w:rsidR="000A778F" w:rsidRPr="004E6D4D" w:rsidRDefault="000A778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ab/>
        <w:t>Под  исключительным  случа</w:t>
      </w:r>
      <w:r w:rsidR="005266FE" w:rsidRPr="004E6D4D">
        <w:rPr>
          <w:rFonts w:ascii="Times New Roman" w:hAnsi="Times New Roman"/>
          <w:sz w:val="26"/>
          <w:szCs w:val="26"/>
        </w:rPr>
        <w:t>е</w:t>
      </w:r>
      <w:r w:rsidRPr="004E6D4D">
        <w:rPr>
          <w:rFonts w:ascii="Times New Roman" w:hAnsi="Times New Roman"/>
          <w:sz w:val="26"/>
          <w:szCs w:val="26"/>
        </w:rPr>
        <w:t>м понима</w:t>
      </w:r>
      <w:r w:rsidR="00CF30CA" w:rsidRPr="004E6D4D">
        <w:rPr>
          <w:rFonts w:ascii="Times New Roman" w:hAnsi="Times New Roman"/>
          <w:sz w:val="26"/>
          <w:szCs w:val="26"/>
        </w:rPr>
        <w:t>е</w:t>
      </w:r>
      <w:r w:rsidRPr="004E6D4D">
        <w:rPr>
          <w:rFonts w:ascii="Times New Roman" w:hAnsi="Times New Roman"/>
          <w:sz w:val="26"/>
          <w:szCs w:val="26"/>
        </w:rPr>
        <w:t xml:space="preserve">тся случай, когда день прекращения  трудового договора с работником (день увольнения) приходится  </w:t>
      </w:r>
      <w:proofErr w:type="gramStart"/>
      <w:r w:rsidRPr="004E6D4D">
        <w:rPr>
          <w:rFonts w:ascii="Times New Roman" w:hAnsi="Times New Roman"/>
          <w:sz w:val="26"/>
          <w:szCs w:val="26"/>
        </w:rPr>
        <w:t>на</w:t>
      </w:r>
      <w:proofErr w:type="gramEnd"/>
      <w:r w:rsidRPr="004E6D4D">
        <w:rPr>
          <w:rFonts w:ascii="Times New Roman" w:hAnsi="Times New Roman"/>
          <w:sz w:val="26"/>
          <w:szCs w:val="26"/>
        </w:rPr>
        <w:t>:</w:t>
      </w:r>
    </w:p>
    <w:p w:rsidR="000A778F" w:rsidRPr="004E6D4D" w:rsidRDefault="000A778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последний день отпуска (при предоставлении работнику отпуска  с последующими увольнением в соответствии со ст. 127 ТК РФ);</w:t>
      </w:r>
    </w:p>
    <w:p w:rsidR="000A778F" w:rsidRPr="004E6D4D" w:rsidRDefault="000A778F"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день, о котором договорились работник и работодатель при подписании соглашения о расторжении   трудового договора  (ст.78 ТК РФ);</w:t>
      </w:r>
    </w:p>
    <w:p w:rsidR="0079664C" w:rsidRPr="004E6D4D" w:rsidRDefault="0079664C"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день, в который истекает срок трудового договора (ст.79 ТК РФ);</w:t>
      </w:r>
    </w:p>
    <w:p w:rsidR="0079664C" w:rsidRPr="004E6D4D" w:rsidRDefault="0079664C"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 день, в который  истекает срок предупреждения работника об увольнении по собственному желанию</w:t>
      </w:r>
      <w:r w:rsidR="00134FA0" w:rsidRPr="004E6D4D">
        <w:rPr>
          <w:rFonts w:ascii="Times New Roman" w:hAnsi="Times New Roman"/>
          <w:sz w:val="26"/>
          <w:szCs w:val="26"/>
        </w:rPr>
        <w:t xml:space="preserve"> (ст.80 ТК РФ) (независимо от того, работает  ли он по графику в этот день, находится в отпуске или болеет).</w:t>
      </w:r>
    </w:p>
    <w:p w:rsidR="00134FA0" w:rsidRPr="004E6D4D" w:rsidRDefault="00134FA0"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2.45. В день увольнения (последний день работы) работодатель обязан  выдать работнику его трудовую книжку с внесенной в нее записью об увольнении и по личному заявлению работника копии документов, связанных с работой  и произвести с ним окончательный расчет.</w:t>
      </w:r>
    </w:p>
    <w:p w:rsidR="00134FA0" w:rsidRPr="004E6D4D" w:rsidRDefault="00134FA0"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tab/>
        <w:t>При получении расчета  работник обязан  представить в бухгалтерию учреждения полностью заполненный обходной лист, подтверждающий отсутствие каких-либо  материальных претензий со стороны администрации учреждения.</w:t>
      </w:r>
    </w:p>
    <w:p w:rsidR="00134FA0" w:rsidRPr="004E6D4D" w:rsidRDefault="00134FA0" w:rsidP="000900D8">
      <w:pPr>
        <w:pStyle w:val="a4"/>
        <w:adjustRightInd w:val="0"/>
        <w:spacing w:after="0" w:line="240" w:lineRule="auto"/>
        <w:ind w:left="0" w:firstLine="709"/>
        <w:jc w:val="both"/>
        <w:rPr>
          <w:rFonts w:ascii="Times New Roman" w:hAnsi="Times New Roman"/>
          <w:sz w:val="26"/>
          <w:szCs w:val="26"/>
        </w:rPr>
      </w:pPr>
      <w:r w:rsidRPr="004E6D4D">
        <w:rPr>
          <w:rFonts w:ascii="Times New Roman" w:hAnsi="Times New Roman"/>
          <w:sz w:val="26"/>
          <w:szCs w:val="26"/>
        </w:rPr>
        <w:lastRenderedPageBreak/>
        <w:t>2.46. В случае</w:t>
      </w:r>
      <w:proofErr w:type="gramStart"/>
      <w:r w:rsidRPr="004E6D4D">
        <w:rPr>
          <w:rFonts w:ascii="Times New Roman" w:hAnsi="Times New Roman"/>
          <w:sz w:val="26"/>
          <w:szCs w:val="26"/>
        </w:rPr>
        <w:t>,</w:t>
      </w:r>
      <w:proofErr w:type="gramEnd"/>
      <w:r w:rsidRPr="004E6D4D">
        <w:rPr>
          <w:rFonts w:ascii="Times New Roman" w:hAnsi="Times New Roman"/>
          <w:sz w:val="26"/>
          <w:szCs w:val="26"/>
        </w:rPr>
        <w:t xml:space="preserve"> если</w:t>
      </w:r>
      <w:r w:rsidR="00E454A3" w:rsidRPr="004E6D4D">
        <w:rPr>
          <w:rFonts w:ascii="Times New Roman" w:hAnsi="Times New Roman"/>
          <w:sz w:val="26"/>
          <w:szCs w:val="26"/>
        </w:rPr>
        <w:t xml:space="preserve"> в день увольнения работника  выдать трудовую книжку  невозможно в связи с отсутствием работника либо его отказом от получения </w:t>
      </w:r>
      <w:r w:rsidR="00A66C3D" w:rsidRPr="004E6D4D">
        <w:rPr>
          <w:rFonts w:ascii="Times New Roman" w:hAnsi="Times New Roman"/>
          <w:sz w:val="26"/>
          <w:szCs w:val="26"/>
        </w:rPr>
        <w:t xml:space="preserve">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 (ст.62 ТК РФ).</w:t>
      </w:r>
    </w:p>
    <w:p w:rsidR="000E4C1B" w:rsidRPr="004E6D4D" w:rsidRDefault="000E4C1B" w:rsidP="000900D8">
      <w:pPr>
        <w:pStyle w:val="a4"/>
        <w:adjustRightInd w:val="0"/>
        <w:spacing w:after="0" w:line="240" w:lineRule="auto"/>
        <w:ind w:left="0" w:firstLine="709"/>
        <w:jc w:val="both"/>
        <w:rPr>
          <w:rFonts w:ascii="Times New Roman" w:hAnsi="Times New Roman"/>
          <w:sz w:val="26"/>
          <w:szCs w:val="26"/>
        </w:rPr>
      </w:pPr>
    </w:p>
    <w:p w:rsidR="000E4C1B" w:rsidRPr="004E6D4D" w:rsidRDefault="000E4C1B" w:rsidP="000900D8">
      <w:pPr>
        <w:pStyle w:val="a4"/>
        <w:numPr>
          <w:ilvl w:val="0"/>
          <w:numId w:val="2"/>
        </w:numPr>
        <w:adjustRightInd w:val="0"/>
        <w:spacing w:after="0" w:line="240" w:lineRule="auto"/>
        <w:ind w:firstLine="709"/>
        <w:jc w:val="center"/>
        <w:rPr>
          <w:rFonts w:ascii="Times New Roman" w:hAnsi="Times New Roman"/>
          <w:sz w:val="26"/>
          <w:szCs w:val="26"/>
        </w:rPr>
      </w:pPr>
      <w:r w:rsidRPr="004E6D4D">
        <w:rPr>
          <w:rFonts w:ascii="Times New Roman" w:hAnsi="Times New Roman"/>
          <w:sz w:val="26"/>
          <w:szCs w:val="26"/>
        </w:rPr>
        <w:t>Основные права и обязанности  работника</w:t>
      </w:r>
    </w:p>
    <w:p w:rsidR="000E4C1B" w:rsidRPr="004E6D4D" w:rsidRDefault="000E4C1B" w:rsidP="000900D8">
      <w:pPr>
        <w:adjustRightInd w:val="0"/>
        <w:spacing w:after="0" w:line="240" w:lineRule="auto"/>
        <w:ind w:firstLine="709"/>
        <w:jc w:val="both"/>
        <w:rPr>
          <w:rFonts w:ascii="Times New Roman" w:hAnsi="Times New Roman"/>
          <w:sz w:val="26"/>
          <w:szCs w:val="26"/>
        </w:rPr>
      </w:pPr>
    </w:p>
    <w:p w:rsidR="000E4C1B" w:rsidRPr="004E6D4D" w:rsidRDefault="000E4C1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3.1. Работник имеет право </w:t>
      </w:r>
      <w:proofErr w:type="gramStart"/>
      <w:r w:rsidRPr="004E6D4D">
        <w:rPr>
          <w:rFonts w:ascii="Times New Roman" w:hAnsi="Times New Roman"/>
          <w:sz w:val="26"/>
          <w:szCs w:val="26"/>
        </w:rPr>
        <w:t>на</w:t>
      </w:r>
      <w:proofErr w:type="gramEnd"/>
      <w:r w:rsidRPr="004E6D4D">
        <w:rPr>
          <w:rFonts w:ascii="Times New Roman" w:hAnsi="Times New Roman"/>
          <w:sz w:val="26"/>
          <w:szCs w:val="26"/>
        </w:rPr>
        <w:t>:</w:t>
      </w:r>
    </w:p>
    <w:p w:rsidR="000E4C1B" w:rsidRPr="004E6D4D" w:rsidRDefault="000E4C1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3.1.1. Заключение, изменение и   расторжение трудового договора в порядке и на условиях, которые установлены трудовым законодательством, иными федеральными законами;</w:t>
      </w:r>
    </w:p>
    <w:p w:rsidR="000E4C1B" w:rsidRPr="004E6D4D" w:rsidRDefault="000E4C1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3.1.2. Предоставление  ему работы, обусловленной  трудовым договором (ст. 56 ТК РФ);</w:t>
      </w:r>
    </w:p>
    <w:p w:rsidR="000E4C1B" w:rsidRPr="004E6D4D" w:rsidRDefault="000E4C1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0E4C1B" w:rsidRPr="004E6D4D" w:rsidRDefault="000D69B7"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69B7" w:rsidRPr="004E6D4D" w:rsidRDefault="000D69B7"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3.1.5.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w:t>
      </w:r>
      <w:r w:rsidR="002F56B9" w:rsidRPr="004E6D4D">
        <w:rPr>
          <w:rFonts w:ascii="Times New Roman" w:hAnsi="Times New Roman"/>
          <w:sz w:val="26"/>
          <w:szCs w:val="26"/>
        </w:rPr>
        <w:t xml:space="preserve">ежегодных </w:t>
      </w:r>
      <w:r w:rsidRPr="004E6D4D">
        <w:rPr>
          <w:rFonts w:ascii="Times New Roman" w:hAnsi="Times New Roman"/>
          <w:sz w:val="26"/>
          <w:szCs w:val="26"/>
        </w:rPr>
        <w:t>отпусков;</w:t>
      </w:r>
    </w:p>
    <w:p w:rsidR="002F56B9" w:rsidRPr="004E6D4D" w:rsidRDefault="002F56B9"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3.1.6. Полную достоверную  информацию об условиях труда и требованиях охраны труда на рабочем месте (ст. 212 ТК РФ);</w:t>
      </w:r>
    </w:p>
    <w:p w:rsidR="002F56B9" w:rsidRPr="004E6D4D" w:rsidRDefault="002F56B9"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3.1.7.</w:t>
      </w:r>
      <w:r w:rsidR="00D56A53" w:rsidRPr="004E6D4D">
        <w:rPr>
          <w:rFonts w:ascii="Times New Roman" w:hAnsi="Times New Roman"/>
          <w:sz w:val="26"/>
          <w:szCs w:val="26"/>
        </w:rPr>
        <w:t xml:space="preserve"> Профессиональную  подготовку, переподготовку,  и повышение своей квалификации  в порядке, установленном      трудовым законодательством РФ, иными федеральными законами, локальными нормативными актами работодателя.</w:t>
      </w:r>
    </w:p>
    <w:p w:rsidR="00D56A53" w:rsidRPr="004E6D4D" w:rsidRDefault="00D56A53"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56A53" w:rsidRPr="004E6D4D" w:rsidRDefault="00D56A53"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3.1.9. Участие в управлении  учреждением в предусмотренных  ТК РФ, иными федеральными законами </w:t>
      </w:r>
      <w:r w:rsidR="00C6605B" w:rsidRPr="004E6D4D">
        <w:rPr>
          <w:rFonts w:ascii="Times New Roman" w:hAnsi="Times New Roman"/>
          <w:sz w:val="26"/>
          <w:szCs w:val="26"/>
        </w:rPr>
        <w:t>и коллективным договором формах;</w:t>
      </w:r>
    </w:p>
    <w:p w:rsidR="00C6605B" w:rsidRPr="004E6D4D" w:rsidRDefault="00E54D6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3.1.10.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E54D6E" w:rsidRPr="004E6D4D" w:rsidRDefault="00E54D6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3.1.11. Защиту  своих трудовых прав, свобод и законных интересов всеми не запрещенными законом способами, в т</w:t>
      </w:r>
      <w:r w:rsidR="00CF30CA" w:rsidRPr="004E6D4D">
        <w:rPr>
          <w:rFonts w:ascii="Times New Roman" w:hAnsi="Times New Roman"/>
          <w:sz w:val="26"/>
          <w:szCs w:val="26"/>
        </w:rPr>
        <w:t xml:space="preserve">ом </w:t>
      </w:r>
      <w:r w:rsidRPr="004E6D4D">
        <w:rPr>
          <w:rFonts w:ascii="Times New Roman" w:hAnsi="Times New Roman"/>
          <w:sz w:val="26"/>
          <w:szCs w:val="26"/>
        </w:rPr>
        <w:t>ч</w:t>
      </w:r>
      <w:r w:rsidR="00CF30CA" w:rsidRPr="004E6D4D">
        <w:rPr>
          <w:rFonts w:ascii="Times New Roman" w:hAnsi="Times New Roman"/>
          <w:sz w:val="26"/>
          <w:szCs w:val="26"/>
        </w:rPr>
        <w:t>исле</w:t>
      </w:r>
      <w:r w:rsidRPr="004E6D4D">
        <w:rPr>
          <w:rFonts w:ascii="Times New Roman" w:hAnsi="Times New Roman"/>
          <w:sz w:val="26"/>
          <w:szCs w:val="26"/>
        </w:rPr>
        <w:t xml:space="preserve"> на разрешение индивидуальных и коллективных трудовых споров, включая право на забастовку в порядке, установленном  трудовым законодательством (</w:t>
      </w:r>
      <w:proofErr w:type="spellStart"/>
      <w:r w:rsidR="00983CAA" w:rsidRPr="004E6D4D">
        <w:rPr>
          <w:rFonts w:ascii="Times New Roman" w:hAnsi="Times New Roman"/>
          <w:sz w:val="26"/>
          <w:szCs w:val="26"/>
        </w:rPr>
        <w:t>ст.ст</w:t>
      </w:r>
      <w:proofErr w:type="spellEnd"/>
      <w:r w:rsidR="00983CAA" w:rsidRPr="004E6D4D">
        <w:rPr>
          <w:rFonts w:ascii="Times New Roman" w:hAnsi="Times New Roman"/>
          <w:sz w:val="26"/>
          <w:szCs w:val="26"/>
        </w:rPr>
        <w:t xml:space="preserve">. </w:t>
      </w:r>
      <w:r w:rsidRPr="004E6D4D">
        <w:rPr>
          <w:rFonts w:ascii="Times New Roman" w:hAnsi="Times New Roman"/>
          <w:sz w:val="26"/>
          <w:szCs w:val="26"/>
        </w:rPr>
        <w:t>381-418 ТК РФ);</w:t>
      </w:r>
    </w:p>
    <w:p w:rsidR="00E54D6E" w:rsidRPr="004E6D4D" w:rsidRDefault="00E54D6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3.1.12. Возмещение вреда, причиненного ему в связи с исполнением  трудовых обязанностей и компенсацию  морального вреда в порядке, установленном трудовым  законодательством;</w:t>
      </w:r>
    </w:p>
    <w:p w:rsidR="00E54D6E" w:rsidRPr="004E6D4D" w:rsidRDefault="00E54D6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3.1.3. Обязательное социальное страхование в случаях, предусмотренных федеральными законами.</w:t>
      </w:r>
    </w:p>
    <w:p w:rsidR="00E54D6E" w:rsidRPr="004E6D4D" w:rsidRDefault="00E54D6E" w:rsidP="000900D8">
      <w:pPr>
        <w:adjustRightInd w:val="0"/>
        <w:spacing w:after="0" w:line="240" w:lineRule="auto"/>
        <w:ind w:firstLine="709"/>
        <w:jc w:val="both"/>
        <w:rPr>
          <w:rFonts w:ascii="Times New Roman" w:hAnsi="Times New Roman"/>
          <w:sz w:val="26"/>
          <w:szCs w:val="26"/>
        </w:rPr>
      </w:pPr>
    </w:p>
    <w:p w:rsidR="00E54D6E" w:rsidRPr="004E6D4D" w:rsidRDefault="00E54D6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w:t>
      </w:r>
      <w:r w:rsidR="00AC6078" w:rsidRPr="004E6D4D">
        <w:rPr>
          <w:rFonts w:ascii="Times New Roman" w:hAnsi="Times New Roman"/>
          <w:sz w:val="26"/>
          <w:szCs w:val="26"/>
        </w:rPr>
        <w:t xml:space="preserve"> Работник обязан:</w:t>
      </w:r>
    </w:p>
    <w:p w:rsidR="00AC6078" w:rsidRPr="004E6D4D" w:rsidRDefault="00AC6078"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lastRenderedPageBreak/>
        <w:t>3.2.1</w:t>
      </w:r>
      <w:r w:rsidR="00643122" w:rsidRPr="004E6D4D">
        <w:rPr>
          <w:rFonts w:ascii="Times New Roman" w:hAnsi="Times New Roman"/>
          <w:sz w:val="26"/>
          <w:szCs w:val="26"/>
        </w:rPr>
        <w:t>.</w:t>
      </w:r>
      <w:r w:rsidRPr="004E6D4D">
        <w:rPr>
          <w:rFonts w:ascii="Times New Roman" w:hAnsi="Times New Roman"/>
          <w:sz w:val="26"/>
          <w:szCs w:val="26"/>
        </w:rPr>
        <w:t xml:space="preserve"> Соблюдать настоящие Правила и иные локальные нормативные  акты</w:t>
      </w:r>
      <w:r w:rsidR="005A7274" w:rsidRPr="004E6D4D">
        <w:rPr>
          <w:rFonts w:ascii="Times New Roman" w:hAnsi="Times New Roman"/>
          <w:sz w:val="26"/>
          <w:szCs w:val="26"/>
        </w:rPr>
        <w:t>, принятые работодателем в установленном порядке;</w:t>
      </w:r>
    </w:p>
    <w:p w:rsidR="005A7274" w:rsidRPr="004E6D4D" w:rsidRDefault="005A727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3.2.2. Надлежащим образом оформлять предоставление другого дня  отдыха путем  письменного  обращения к работодателю с указанием дня, за который должен быть предоставлен день отдыха;</w:t>
      </w:r>
    </w:p>
    <w:p w:rsidR="005A7274" w:rsidRPr="004E6D4D" w:rsidRDefault="005A727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3.2.3. Добросовестно, на высоком профессиональном уровне исполнять свои трудовые обязанности, возложенные на него трудовым договором;</w:t>
      </w:r>
    </w:p>
    <w:p w:rsidR="005A7274" w:rsidRPr="004E6D4D" w:rsidRDefault="005A727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3.2.4. Соблюдать трудовую дисциплину  и правила противопожарной безопасности;</w:t>
      </w:r>
    </w:p>
    <w:p w:rsidR="005A7274" w:rsidRPr="004E6D4D" w:rsidRDefault="005A727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3.2.5.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w:t>
      </w:r>
    </w:p>
    <w:p w:rsidR="00F03092" w:rsidRPr="004E6D4D" w:rsidRDefault="005A727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w:t>
      </w:r>
      <w:r w:rsidR="00972C0A" w:rsidRPr="004E6D4D">
        <w:rPr>
          <w:rFonts w:ascii="Times New Roman" w:hAnsi="Times New Roman"/>
          <w:sz w:val="26"/>
          <w:szCs w:val="26"/>
        </w:rPr>
        <w:t>2.</w:t>
      </w:r>
      <w:r w:rsidRPr="004E6D4D">
        <w:rPr>
          <w:rFonts w:ascii="Times New Roman" w:hAnsi="Times New Roman"/>
          <w:sz w:val="26"/>
          <w:szCs w:val="26"/>
        </w:rPr>
        <w:t xml:space="preserve">6. Выполнять установленные нормы труда. </w:t>
      </w:r>
    </w:p>
    <w:p w:rsidR="00972C0A" w:rsidRPr="004E6D4D" w:rsidRDefault="00972C0A"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3.2.7. Соблюдать требования по охране труда и обеспечению безопасности  труда, гигиене труда и противопожарной охране, предусмотренные соответствующими правилами и инструкциями;</w:t>
      </w:r>
    </w:p>
    <w:p w:rsidR="00972C0A" w:rsidRPr="004E6D4D" w:rsidRDefault="00957AA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3.2.8. Незамедлительно сообщать непосредственному руководителю или другим представителям работодателя о возникновении ситуации, представляющей угрозу жизни и здоровью людей, сохранности имущества работодателя;</w:t>
      </w:r>
    </w:p>
    <w:p w:rsidR="00957AA4" w:rsidRPr="004E6D4D" w:rsidRDefault="00957AA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3.2.9. Содержать свое рабочее место, оборудование  и приспособления</w:t>
      </w:r>
      <w:r w:rsidR="00FC3C0F" w:rsidRPr="004E6D4D">
        <w:rPr>
          <w:rFonts w:ascii="Times New Roman" w:hAnsi="Times New Roman"/>
          <w:sz w:val="26"/>
          <w:szCs w:val="26"/>
        </w:rPr>
        <w:t>, чистоте, и исправном состоянии, соблюдать чистоту в учреждении и на территории  учреждения, а также соблюдать установленный порядок  ведения материальных ценностей, документов;</w:t>
      </w:r>
    </w:p>
    <w:p w:rsidR="00FC3C0F" w:rsidRPr="004E6D4D" w:rsidRDefault="00FC3C0F"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3.2.10.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3C0F" w:rsidRPr="004E6D4D" w:rsidRDefault="00FC3C0F"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3.2.11. Обеспечивать сохранность  вверенного имущества, эффективно использовать оборудование, бережно относиться к инструментам, оргтехнике и другим предметам, выдаваемым в пользование работнику, экономно расходовать электроэнергию, топливо и другие материалы;</w:t>
      </w:r>
    </w:p>
    <w:p w:rsidR="00FC3C0F" w:rsidRPr="004E6D4D" w:rsidRDefault="00FC3C0F"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3.2.12. Не разглашать  сведения, составляющие </w:t>
      </w:r>
      <w:r w:rsidR="0013519E" w:rsidRPr="004E6D4D">
        <w:rPr>
          <w:rFonts w:ascii="Times New Roman" w:hAnsi="Times New Roman"/>
          <w:sz w:val="26"/>
          <w:szCs w:val="26"/>
        </w:rPr>
        <w:t xml:space="preserve"> конфиденциальную информацию о деятельности работодателя (перечень устанавливается приказом по учреждению);</w:t>
      </w:r>
    </w:p>
    <w:p w:rsidR="0013519E" w:rsidRPr="004E6D4D" w:rsidRDefault="0013519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3.2.13. Вести себя корректно, достойно, не допуская отклонений от признанных норм делового общения.</w:t>
      </w:r>
    </w:p>
    <w:p w:rsidR="0013519E" w:rsidRPr="004E6D4D" w:rsidRDefault="0013519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3.3. Круг обязанностей (работ), которые выполняет каждый работник  по своей  деятельности, квалификации  или должности, определяется помимо </w:t>
      </w:r>
      <w:r w:rsidR="002C66B5" w:rsidRPr="004E6D4D">
        <w:rPr>
          <w:rFonts w:ascii="Times New Roman" w:hAnsi="Times New Roman"/>
          <w:sz w:val="26"/>
          <w:szCs w:val="26"/>
        </w:rPr>
        <w:t>трудового договора, должностными инструкциями, разработанными на основании тарифно-квалификационного справочника работ и профессий рабочих и квалификационного справочника должностей служащих</w:t>
      </w:r>
      <w:r w:rsidR="000B010B" w:rsidRPr="004E6D4D">
        <w:rPr>
          <w:rFonts w:ascii="Times New Roman" w:hAnsi="Times New Roman"/>
          <w:sz w:val="26"/>
          <w:szCs w:val="26"/>
        </w:rPr>
        <w:t>,</w:t>
      </w:r>
      <w:r w:rsidR="00D45A4C" w:rsidRPr="004E6D4D">
        <w:rPr>
          <w:rFonts w:ascii="Times New Roman" w:hAnsi="Times New Roman"/>
          <w:sz w:val="26"/>
          <w:szCs w:val="26"/>
        </w:rPr>
        <w:t xml:space="preserve"> </w:t>
      </w:r>
      <w:r w:rsidR="000B010B" w:rsidRPr="004E6D4D">
        <w:rPr>
          <w:rFonts w:ascii="Times New Roman" w:hAnsi="Times New Roman"/>
          <w:sz w:val="26"/>
          <w:szCs w:val="26"/>
        </w:rPr>
        <w:t xml:space="preserve">профессиональных стандартов </w:t>
      </w:r>
      <w:r w:rsidR="002C66B5" w:rsidRPr="004E6D4D">
        <w:rPr>
          <w:rFonts w:ascii="Times New Roman" w:hAnsi="Times New Roman"/>
          <w:sz w:val="26"/>
          <w:szCs w:val="26"/>
        </w:rPr>
        <w:t>.</w:t>
      </w:r>
    </w:p>
    <w:p w:rsidR="00A36AC0" w:rsidRPr="004E6D4D" w:rsidRDefault="00A36AC0"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3.4. работник, который заболел и получил листок нетрудоспособности,  сообщ</w:t>
      </w:r>
      <w:r w:rsidR="00F03092" w:rsidRPr="004E6D4D">
        <w:rPr>
          <w:rFonts w:ascii="Times New Roman" w:hAnsi="Times New Roman"/>
          <w:sz w:val="26"/>
          <w:szCs w:val="26"/>
        </w:rPr>
        <w:t>ает</w:t>
      </w:r>
      <w:r w:rsidRPr="004E6D4D">
        <w:rPr>
          <w:rFonts w:ascii="Times New Roman" w:hAnsi="Times New Roman"/>
          <w:sz w:val="26"/>
          <w:szCs w:val="26"/>
        </w:rPr>
        <w:t xml:space="preserve">  об этом в этот же  (на следующий) день  непосредственному руководителю (специалисту по кадрам) любым доступным способом (по телефону, по электронной почте  и т.д.)</w:t>
      </w:r>
    </w:p>
    <w:p w:rsidR="00A36AC0" w:rsidRPr="004E6D4D" w:rsidRDefault="00A36AC0" w:rsidP="000900D8">
      <w:pPr>
        <w:adjustRightInd w:val="0"/>
        <w:spacing w:after="0" w:line="240" w:lineRule="auto"/>
        <w:ind w:firstLine="709"/>
        <w:jc w:val="both"/>
        <w:rPr>
          <w:rFonts w:ascii="Times New Roman" w:hAnsi="Times New Roman"/>
          <w:sz w:val="26"/>
          <w:szCs w:val="26"/>
        </w:rPr>
      </w:pPr>
    </w:p>
    <w:p w:rsidR="00A36AC0" w:rsidRPr="004E6D4D" w:rsidRDefault="00A36AC0" w:rsidP="000900D8">
      <w:pPr>
        <w:pStyle w:val="a4"/>
        <w:numPr>
          <w:ilvl w:val="0"/>
          <w:numId w:val="2"/>
        </w:numPr>
        <w:adjustRightInd w:val="0"/>
        <w:spacing w:after="0" w:line="240" w:lineRule="auto"/>
        <w:ind w:firstLine="709"/>
        <w:jc w:val="center"/>
        <w:rPr>
          <w:rFonts w:ascii="Times New Roman" w:hAnsi="Times New Roman"/>
          <w:sz w:val="26"/>
          <w:szCs w:val="26"/>
        </w:rPr>
      </w:pPr>
      <w:r w:rsidRPr="004E6D4D">
        <w:rPr>
          <w:rFonts w:ascii="Times New Roman" w:hAnsi="Times New Roman"/>
          <w:sz w:val="26"/>
          <w:szCs w:val="26"/>
        </w:rPr>
        <w:t>Основные права и обязанности работодателя</w:t>
      </w:r>
    </w:p>
    <w:p w:rsidR="00A36AC0" w:rsidRPr="004E6D4D" w:rsidRDefault="00A36AC0" w:rsidP="000900D8">
      <w:pPr>
        <w:pStyle w:val="a4"/>
        <w:adjustRightInd w:val="0"/>
        <w:spacing w:after="0" w:line="240" w:lineRule="auto"/>
        <w:ind w:firstLine="709"/>
        <w:rPr>
          <w:rFonts w:ascii="Times New Roman" w:hAnsi="Times New Roman"/>
          <w:sz w:val="26"/>
          <w:szCs w:val="26"/>
        </w:rPr>
      </w:pPr>
    </w:p>
    <w:p w:rsidR="00A36AC0" w:rsidRPr="004E6D4D" w:rsidRDefault="00A36AC0"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4.1. Работодатель имеет право:</w:t>
      </w:r>
    </w:p>
    <w:p w:rsidR="00A36AC0" w:rsidRPr="004E6D4D" w:rsidRDefault="00A36AC0" w:rsidP="000900D8">
      <w:pPr>
        <w:adjustRightInd w:val="0"/>
        <w:spacing w:after="0" w:line="240" w:lineRule="auto"/>
        <w:ind w:firstLine="709"/>
        <w:jc w:val="both"/>
        <w:rPr>
          <w:rFonts w:ascii="Times New Roman" w:hAnsi="Times New Roman"/>
          <w:sz w:val="26"/>
          <w:szCs w:val="26"/>
        </w:rPr>
      </w:pPr>
    </w:p>
    <w:p w:rsidR="00A36AC0" w:rsidRPr="004E6D4D" w:rsidRDefault="00A36AC0"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lastRenderedPageBreak/>
        <w:t>4.1.1. Заключать, изменять, расторгать трудовые договоры с работниками в порядке и на условиях, которые установлены  трудовым законодательством, иными федеральными  законами;</w:t>
      </w:r>
    </w:p>
    <w:p w:rsidR="00A36AC0" w:rsidRPr="004E6D4D" w:rsidRDefault="0017006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4.1.2. Вести  коллективные переговоры и заключать коллективные договоры;</w:t>
      </w:r>
    </w:p>
    <w:p w:rsidR="0017006D" w:rsidRPr="004E6D4D" w:rsidRDefault="0017006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4.1.3. Поощрять работников  за добросовестный эффективный труд (ст. 191 ТК РФ).</w:t>
      </w:r>
    </w:p>
    <w:p w:rsidR="0017006D" w:rsidRPr="004E6D4D" w:rsidRDefault="0017006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4.1.4. Требовать  от работников исполнения ими  трудовых  обязанностей и бережного отношения к имуществу  работодателя (в том числе к имуществу 3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7006D" w:rsidRPr="004E6D4D" w:rsidRDefault="0017006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4.1.5. Привлекать работников к дисциплинарной и материальной  ответственности  в порядке, установленном трудовым законодательством, иными федеральными законами;</w:t>
      </w:r>
    </w:p>
    <w:p w:rsidR="0017006D" w:rsidRPr="004E6D4D" w:rsidRDefault="0017006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4.1.6. </w:t>
      </w:r>
      <w:r w:rsidR="00AF53FB" w:rsidRPr="004E6D4D">
        <w:rPr>
          <w:rFonts w:ascii="Times New Roman" w:hAnsi="Times New Roman"/>
          <w:sz w:val="26"/>
          <w:szCs w:val="26"/>
        </w:rPr>
        <w:t>Принимать  локальные нормативные акты  (ст. 8 ТК РФ).</w:t>
      </w:r>
    </w:p>
    <w:p w:rsidR="00AF53FB" w:rsidRPr="004E6D4D" w:rsidRDefault="00AF53FB" w:rsidP="000900D8">
      <w:pPr>
        <w:adjustRightInd w:val="0"/>
        <w:spacing w:after="0" w:line="240" w:lineRule="auto"/>
        <w:ind w:firstLine="709"/>
        <w:jc w:val="both"/>
        <w:rPr>
          <w:rFonts w:ascii="Times New Roman" w:hAnsi="Times New Roman"/>
          <w:sz w:val="26"/>
          <w:szCs w:val="26"/>
        </w:rPr>
      </w:pPr>
    </w:p>
    <w:p w:rsidR="00AF53FB" w:rsidRPr="004E6D4D" w:rsidRDefault="00AF53F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 Работодатель обязан:</w:t>
      </w:r>
    </w:p>
    <w:p w:rsidR="00AF53FB" w:rsidRPr="004E6D4D" w:rsidRDefault="00AF53FB" w:rsidP="000900D8">
      <w:pPr>
        <w:adjustRightInd w:val="0"/>
        <w:spacing w:after="0" w:line="240" w:lineRule="auto"/>
        <w:ind w:firstLine="709"/>
        <w:jc w:val="both"/>
        <w:rPr>
          <w:rFonts w:ascii="Times New Roman" w:hAnsi="Times New Roman"/>
          <w:sz w:val="26"/>
          <w:szCs w:val="26"/>
        </w:rPr>
      </w:pPr>
    </w:p>
    <w:p w:rsidR="00AF53FB" w:rsidRPr="004E6D4D" w:rsidRDefault="00AF53F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 Предоставлять работникам работу, обусловленную трудовым договором.</w:t>
      </w:r>
    </w:p>
    <w:p w:rsidR="00AF53FB" w:rsidRPr="004E6D4D" w:rsidRDefault="00AF53F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4.2.2. Обеспечивать безопасность  и условия труда, соответствующие </w:t>
      </w:r>
      <w:r w:rsidR="00817D9F" w:rsidRPr="004E6D4D">
        <w:rPr>
          <w:rFonts w:ascii="Times New Roman" w:hAnsi="Times New Roman"/>
          <w:sz w:val="26"/>
          <w:szCs w:val="26"/>
        </w:rPr>
        <w:t xml:space="preserve"> государственным  нормативным требованиям охраны труда;</w:t>
      </w:r>
    </w:p>
    <w:p w:rsidR="00817D9F" w:rsidRPr="004E6D4D" w:rsidRDefault="00817D9F"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4.2.3.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17D9F" w:rsidRPr="004E6D4D" w:rsidRDefault="00817D9F"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4.2.4.  </w:t>
      </w:r>
      <w:r w:rsidR="00AC33A4" w:rsidRPr="004E6D4D">
        <w:rPr>
          <w:rFonts w:ascii="Times New Roman" w:hAnsi="Times New Roman"/>
          <w:sz w:val="26"/>
          <w:szCs w:val="26"/>
        </w:rPr>
        <w:t>Обеспечивать работникам  равную оплату за труд равной ценности;</w:t>
      </w:r>
    </w:p>
    <w:p w:rsidR="00AC33A4" w:rsidRPr="004E6D4D" w:rsidRDefault="00AC33A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4.2.5. Вести табель учета рабочего времени, где работнику, не вышедшему  на работу без уважительной причины, проставляется прогул;</w:t>
      </w:r>
    </w:p>
    <w:p w:rsidR="00AC33A4" w:rsidRPr="004E6D4D" w:rsidRDefault="00AC33A4" w:rsidP="000900D8">
      <w:pPr>
        <w:pStyle w:val="ConsPlusNormal"/>
        <w:ind w:firstLine="709"/>
        <w:jc w:val="both"/>
      </w:pPr>
      <w:r w:rsidRPr="004E6D4D">
        <w:t>Прогул -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AC33A4" w:rsidRPr="004E6D4D" w:rsidRDefault="00AC33A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В случае неявки по уважительной причине  (болезнь, государственные обязанности и др.) работник своевременно предупре</w:t>
      </w:r>
      <w:r w:rsidR="00F03092" w:rsidRPr="004E6D4D">
        <w:rPr>
          <w:rFonts w:ascii="Times New Roman" w:hAnsi="Times New Roman"/>
          <w:sz w:val="26"/>
          <w:szCs w:val="26"/>
        </w:rPr>
        <w:t>ждает</w:t>
      </w:r>
      <w:r w:rsidRPr="004E6D4D">
        <w:rPr>
          <w:rFonts w:ascii="Times New Roman" w:hAnsi="Times New Roman"/>
          <w:sz w:val="26"/>
          <w:szCs w:val="26"/>
        </w:rPr>
        <w:t xml:space="preserve"> работодателя;</w:t>
      </w:r>
    </w:p>
    <w:p w:rsidR="00AC33A4" w:rsidRPr="004E6D4D" w:rsidRDefault="00AC33A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4.2.6. Соблюдать трудовое законодательство  и иные нормативные  правовые акты, содержащие нормы  трудового права, локальные нормативные акты</w:t>
      </w:r>
      <w:r w:rsidR="000617B3" w:rsidRPr="004E6D4D">
        <w:rPr>
          <w:rFonts w:ascii="Times New Roman" w:hAnsi="Times New Roman"/>
          <w:sz w:val="26"/>
          <w:szCs w:val="26"/>
        </w:rPr>
        <w:t>, условия коллективного  договора и трудовых договоров.</w:t>
      </w:r>
    </w:p>
    <w:p w:rsidR="000617B3" w:rsidRPr="004E6D4D" w:rsidRDefault="000617B3"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w:t>
      </w:r>
      <w:r w:rsidR="000B010B" w:rsidRPr="004E6D4D">
        <w:rPr>
          <w:rFonts w:ascii="Times New Roman" w:hAnsi="Times New Roman"/>
          <w:sz w:val="26"/>
          <w:szCs w:val="26"/>
        </w:rPr>
        <w:t>7</w:t>
      </w:r>
      <w:r w:rsidRPr="004E6D4D">
        <w:rPr>
          <w:rFonts w:ascii="Times New Roman" w:hAnsi="Times New Roman"/>
          <w:sz w:val="26"/>
          <w:szCs w:val="26"/>
        </w:rPr>
        <w:t>. Предоставлять представителям работников  полную и достоверную информацию, необходимую для заключения  коллективного договора;</w:t>
      </w:r>
    </w:p>
    <w:p w:rsidR="000617B3" w:rsidRPr="004E6D4D" w:rsidRDefault="000617B3"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w:t>
      </w:r>
      <w:r w:rsidR="000B010B" w:rsidRPr="004E6D4D">
        <w:rPr>
          <w:rFonts w:ascii="Times New Roman" w:hAnsi="Times New Roman"/>
          <w:sz w:val="26"/>
          <w:szCs w:val="26"/>
        </w:rPr>
        <w:t>8</w:t>
      </w:r>
      <w:r w:rsidRPr="004E6D4D">
        <w:rPr>
          <w:rFonts w:ascii="Times New Roman" w:hAnsi="Times New Roman"/>
          <w:sz w:val="26"/>
          <w:szCs w:val="26"/>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трудового распорядка, трудовыми договорами;</w:t>
      </w:r>
    </w:p>
    <w:p w:rsidR="000617B3" w:rsidRPr="004E6D4D" w:rsidRDefault="000617B3"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w:t>
      </w:r>
      <w:r w:rsidR="000B010B" w:rsidRPr="004E6D4D">
        <w:rPr>
          <w:rFonts w:ascii="Times New Roman" w:hAnsi="Times New Roman"/>
          <w:sz w:val="26"/>
          <w:szCs w:val="26"/>
        </w:rPr>
        <w:t>9</w:t>
      </w:r>
      <w:r w:rsidRPr="004E6D4D">
        <w:rPr>
          <w:rFonts w:ascii="Times New Roman" w:hAnsi="Times New Roman"/>
          <w:sz w:val="26"/>
          <w:szCs w:val="26"/>
        </w:rPr>
        <w:t>. Организовывать труд работника в соответствии с  его специальностью и квалификацией, закрепить за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w:t>
      </w:r>
    </w:p>
    <w:p w:rsidR="000617B3" w:rsidRPr="004E6D4D" w:rsidRDefault="000617B3"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0</w:t>
      </w:r>
      <w:r w:rsidRPr="004E6D4D">
        <w:rPr>
          <w:rFonts w:ascii="Times New Roman" w:hAnsi="Times New Roman"/>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617B3" w:rsidRPr="004E6D4D" w:rsidRDefault="001A6C51"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1</w:t>
      </w:r>
      <w:r w:rsidRPr="004E6D4D">
        <w:rPr>
          <w:rFonts w:ascii="Times New Roman" w:hAnsi="Times New Roman"/>
          <w:sz w:val="26"/>
          <w:szCs w:val="26"/>
        </w:rPr>
        <w:t>. Своевременно доводить до  подразделений  плановые задания;</w:t>
      </w:r>
    </w:p>
    <w:p w:rsidR="001A6C51" w:rsidRPr="004E6D4D" w:rsidRDefault="001A6C51"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lastRenderedPageBreak/>
        <w:t>4.2.13. Постоянно совершенствовать организацию оплаты и стимулирования труда;</w:t>
      </w:r>
    </w:p>
    <w:p w:rsidR="001A6C51" w:rsidRPr="004E6D4D" w:rsidRDefault="001A6C51"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2</w:t>
      </w:r>
      <w:r w:rsidRPr="004E6D4D">
        <w:rPr>
          <w:rFonts w:ascii="Times New Roman" w:hAnsi="Times New Roman"/>
          <w:sz w:val="26"/>
          <w:szCs w:val="26"/>
        </w:rPr>
        <w:t>. Обеспечивать правильное применение   действующих условий оплаты;</w:t>
      </w:r>
    </w:p>
    <w:p w:rsidR="001A6C51" w:rsidRPr="004E6D4D" w:rsidRDefault="000D1C1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3</w:t>
      </w:r>
      <w:r w:rsidRPr="004E6D4D">
        <w:rPr>
          <w:rFonts w:ascii="Times New Roman" w:hAnsi="Times New Roman"/>
          <w:sz w:val="26"/>
          <w:szCs w:val="26"/>
        </w:rPr>
        <w:t>. Обеспечивать условия  для соблюдения  трудовой дисциплины, постоянно осуществляя  управленческие функции, направленные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w:t>
      </w:r>
    </w:p>
    <w:p w:rsidR="000D1C1D" w:rsidRPr="004E6D4D" w:rsidRDefault="000D1C1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4</w:t>
      </w:r>
      <w:r w:rsidRPr="004E6D4D">
        <w:rPr>
          <w:rFonts w:ascii="Times New Roman" w:hAnsi="Times New Roman"/>
          <w:sz w:val="26"/>
          <w:szCs w:val="26"/>
        </w:rPr>
        <w:t>. Соблюдать правила  охраны труда;</w:t>
      </w:r>
    </w:p>
    <w:p w:rsidR="000D1C1D" w:rsidRPr="004E6D4D" w:rsidRDefault="000D1C1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5</w:t>
      </w:r>
      <w:r w:rsidRPr="004E6D4D">
        <w:rPr>
          <w:rFonts w:ascii="Times New Roman" w:hAnsi="Times New Roman"/>
          <w:sz w:val="26"/>
          <w:szCs w:val="26"/>
        </w:rPr>
        <w:t>.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т.п.)</w:t>
      </w:r>
    </w:p>
    <w:p w:rsidR="000D1C1D" w:rsidRPr="004E6D4D" w:rsidRDefault="000D1C1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6</w:t>
      </w:r>
      <w:r w:rsidRPr="004E6D4D">
        <w:rPr>
          <w:rFonts w:ascii="Times New Roman" w:hAnsi="Times New Roman"/>
          <w:sz w:val="26"/>
          <w:szCs w:val="26"/>
        </w:rPr>
        <w:t>. Постоянно контролировать знание и соблюдение работниками всех требований инструкций по охране труда, противопожарной охране;</w:t>
      </w:r>
    </w:p>
    <w:p w:rsidR="007217DE" w:rsidRPr="004E6D4D" w:rsidRDefault="007217D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4.2.1</w:t>
      </w:r>
      <w:r w:rsidR="000B010B" w:rsidRPr="004E6D4D">
        <w:rPr>
          <w:rFonts w:ascii="Times New Roman" w:hAnsi="Times New Roman"/>
          <w:sz w:val="26"/>
          <w:szCs w:val="26"/>
        </w:rPr>
        <w:t>7</w:t>
      </w:r>
      <w:r w:rsidRPr="004E6D4D">
        <w:rPr>
          <w:rFonts w:ascii="Times New Roman" w:hAnsi="Times New Roman"/>
          <w:sz w:val="26"/>
          <w:szCs w:val="26"/>
        </w:rPr>
        <w:t>. Создавать  условия  трудовому коллективу  для повышения производительности труда, эффективности и улучшения  качества  работ, рационального использования  рабочего времени, электроэнергии;</w:t>
      </w:r>
    </w:p>
    <w:p w:rsidR="007217DE" w:rsidRPr="004E6D4D" w:rsidRDefault="007217D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w:t>
      </w:r>
      <w:r w:rsidR="000B010B" w:rsidRPr="004E6D4D">
        <w:rPr>
          <w:rFonts w:ascii="Times New Roman" w:hAnsi="Times New Roman"/>
          <w:sz w:val="26"/>
          <w:szCs w:val="26"/>
        </w:rPr>
        <w:t>18</w:t>
      </w:r>
      <w:r w:rsidRPr="004E6D4D">
        <w:rPr>
          <w:rFonts w:ascii="Times New Roman" w:hAnsi="Times New Roman"/>
          <w:sz w:val="26"/>
          <w:szCs w:val="26"/>
        </w:rPr>
        <w:t>. Осуществлять  обязательное  социальное страхование  работников в порядке,   установленном федеральным законодательством.</w:t>
      </w:r>
    </w:p>
    <w:p w:rsidR="007217DE" w:rsidRPr="004E6D4D" w:rsidRDefault="007217DE"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w:t>
      </w:r>
      <w:r w:rsidR="000B010B" w:rsidRPr="004E6D4D">
        <w:rPr>
          <w:rFonts w:ascii="Times New Roman" w:hAnsi="Times New Roman"/>
          <w:sz w:val="26"/>
          <w:szCs w:val="26"/>
        </w:rPr>
        <w:t>19</w:t>
      </w:r>
      <w:r w:rsidRPr="004E6D4D">
        <w:rPr>
          <w:rFonts w:ascii="Times New Roman" w:hAnsi="Times New Roman"/>
          <w:sz w:val="26"/>
          <w:szCs w:val="26"/>
        </w:rPr>
        <w:t>. Обеспечивать  распространение  передового опыта и ценных инициатив работников.</w:t>
      </w:r>
    </w:p>
    <w:p w:rsidR="007217DE" w:rsidRPr="004E6D4D" w:rsidRDefault="009D2EA4"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4.2.2</w:t>
      </w:r>
      <w:r w:rsidR="000B010B" w:rsidRPr="004E6D4D">
        <w:rPr>
          <w:rFonts w:ascii="Times New Roman" w:hAnsi="Times New Roman"/>
          <w:sz w:val="26"/>
          <w:szCs w:val="26"/>
        </w:rPr>
        <w:t>0</w:t>
      </w:r>
      <w:r w:rsidRPr="004E6D4D">
        <w:rPr>
          <w:rFonts w:ascii="Times New Roman" w:hAnsi="Times New Roman"/>
          <w:sz w:val="26"/>
          <w:szCs w:val="26"/>
        </w:rPr>
        <w:t xml:space="preserve">. Рассматривать  представления  </w:t>
      </w:r>
      <w:r w:rsidR="00900921" w:rsidRPr="004E6D4D">
        <w:rPr>
          <w:rFonts w:ascii="Times New Roman" w:hAnsi="Times New Roman"/>
          <w:sz w:val="26"/>
          <w:szCs w:val="26"/>
        </w:rPr>
        <w:t>Совета трудового коллектива</w:t>
      </w:r>
      <w:r w:rsidRPr="004E6D4D">
        <w:rPr>
          <w:rFonts w:ascii="Times New Roman" w:hAnsi="Times New Roman"/>
          <w:sz w:val="26"/>
          <w:szCs w:val="26"/>
        </w:rPr>
        <w:t>, иных избранных работниками представителей  о выявленных нарушениях трудового законодательства  и иных нормативно-правовых актов</w:t>
      </w:r>
      <w:r w:rsidR="00AD6D3D" w:rsidRPr="004E6D4D">
        <w:rPr>
          <w:rFonts w:ascii="Times New Roman" w:hAnsi="Times New Roman"/>
          <w:sz w:val="26"/>
          <w:szCs w:val="26"/>
        </w:rPr>
        <w:t>, содержащих нормы  трудового права, принимать  меры по их  устранению и сообщать  о принятых мерах указанным органам и представителям (ст. 370 ТК РФ);</w:t>
      </w:r>
    </w:p>
    <w:p w:rsidR="007C1F2C" w:rsidRPr="004E6D4D" w:rsidRDefault="007C1F2C"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4.2.2</w:t>
      </w:r>
      <w:r w:rsidR="000B010B" w:rsidRPr="004E6D4D">
        <w:rPr>
          <w:rFonts w:ascii="Times New Roman" w:hAnsi="Times New Roman"/>
          <w:sz w:val="26"/>
          <w:szCs w:val="26"/>
        </w:rPr>
        <w:t>1</w:t>
      </w:r>
      <w:r w:rsidRPr="004E6D4D">
        <w:rPr>
          <w:rFonts w:ascii="Times New Roman" w:hAnsi="Times New Roman"/>
          <w:sz w:val="26"/>
          <w:szCs w:val="26"/>
        </w:rPr>
        <w:t>. Обеспечивать защиту персональных данных  работника.</w:t>
      </w:r>
    </w:p>
    <w:p w:rsidR="007C1F2C" w:rsidRPr="004E6D4D" w:rsidRDefault="007C1F2C"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4.2.2</w:t>
      </w:r>
      <w:r w:rsidR="000B010B" w:rsidRPr="004E6D4D">
        <w:rPr>
          <w:rFonts w:ascii="Times New Roman" w:hAnsi="Times New Roman"/>
          <w:sz w:val="26"/>
          <w:szCs w:val="26"/>
        </w:rPr>
        <w:t>2</w:t>
      </w:r>
      <w:r w:rsidRPr="004E6D4D">
        <w:rPr>
          <w:rFonts w:ascii="Times New Roman" w:hAnsi="Times New Roman"/>
          <w:sz w:val="26"/>
          <w:szCs w:val="26"/>
        </w:rPr>
        <w:t xml:space="preserve">. </w:t>
      </w:r>
      <w:proofErr w:type="gramStart"/>
      <w:r w:rsidRPr="004E6D4D">
        <w:rPr>
          <w:rFonts w:ascii="Times New Roman" w:hAnsi="Times New Roman"/>
          <w:sz w:val="26"/>
          <w:szCs w:val="26"/>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17056" w:rsidRPr="004E6D4D" w:rsidRDefault="00D17056"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4.2.2</w:t>
      </w:r>
      <w:r w:rsidR="000B010B" w:rsidRPr="004E6D4D">
        <w:rPr>
          <w:rFonts w:ascii="Times New Roman" w:hAnsi="Times New Roman"/>
          <w:sz w:val="26"/>
          <w:szCs w:val="26"/>
        </w:rPr>
        <w:t>3</w:t>
      </w:r>
      <w:r w:rsidRPr="004E6D4D">
        <w:rPr>
          <w:rFonts w:ascii="Times New Roman" w:hAnsi="Times New Roman"/>
          <w:sz w:val="26"/>
          <w:szCs w:val="26"/>
        </w:rPr>
        <w:t>. Создавать условия, обеспечивающие  участие работников  в управлении учреждением в предусмотренных ТК РФ</w:t>
      </w:r>
      <w:r w:rsidR="008D7E25" w:rsidRPr="004E6D4D">
        <w:rPr>
          <w:rFonts w:ascii="Times New Roman" w:hAnsi="Times New Roman"/>
          <w:sz w:val="26"/>
          <w:szCs w:val="26"/>
        </w:rPr>
        <w:t>, иными федеральными законами и коллективным договором формах;</w:t>
      </w:r>
    </w:p>
    <w:p w:rsidR="008D7E25" w:rsidRPr="004E6D4D" w:rsidRDefault="00D268A7"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4.2.2</w:t>
      </w:r>
      <w:r w:rsidR="000B010B" w:rsidRPr="004E6D4D">
        <w:rPr>
          <w:rFonts w:ascii="Times New Roman" w:hAnsi="Times New Roman"/>
          <w:sz w:val="26"/>
          <w:szCs w:val="26"/>
        </w:rPr>
        <w:t>4</w:t>
      </w:r>
      <w:r w:rsidRPr="004E6D4D">
        <w:rPr>
          <w:rFonts w:ascii="Times New Roman" w:hAnsi="Times New Roman"/>
          <w:sz w:val="26"/>
          <w:szCs w:val="26"/>
        </w:rPr>
        <w:t>. Возмещать вред, причиненный работникам  в связи с исполнением ими трудовых обязанностей</w:t>
      </w:r>
      <w:r w:rsidR="00E832A3" w:rsidRPr="004E6D4D">
        <w:rPr>
          <w:rFonts w:ascii="Times New Roman" w:hAnsi="Times New Roman"/>
          <w:sz w:val="26"/>
          <w:szCs w:val="26"/>
        </w:rPr>
        <w:t>,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F73D66" w:rsidRPr="004E6D4D" w:rsidRDefault="00F73D66"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4.2.2</w:t>
      </w:r>
      <w:r w:rsidR="000B010B" w:rsidRPr="004E6D4D">
        <w:rPr>
          <w:rFonts w:ascii="Times New Roman" w:hAnsi="Times New Roman"/>
          <w:sz w:val="26"/>
          <w:szCs w:val="26"/>
        </w:rPr>
        <w:t>5</w:t>
      </w:r>
      <w:r w:rsidRPr="004E6D4D">
        <w:rPr>
          <w:rFonts w:ascii="Times New Roman" w:hAnsi="Times New Roman"/>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и трудовым договорами (ст. 22 ТК РФ).</w:t>
      </w:r>
    </w:p>
    <w:p w:rsidR="00F73D66" w:rsidRPr="004E6D4D" w:rsidRDefault="00F73D66" w:rsidP="000900D8">
      <w:pPr>
        <w:adjustRightInd w:val="0"/>
        <w:spacing w:after="0" w:line="240" w:lineRule="auto"/>
        <w:ind w:firstLine="709"/>
        <w:jc w:val="center"/>
        <w:rPr>
          <w:rFonts w:ascii="Times New Roman" w:hAnsi="Times New Roman"/>
          <w:sz w:val="26"/>
          <w:szCs w:val="26"/>
        </w:rPr>
      </w:pPr>
    </w:p>
    <w:p w:rsidR="00F73D66" w:rsidRPr="004E6D4D" w:rsidRDefault="00F73D66" w:rsidP="000900D8">
      <w:pPr>
        <w:pStyle w:val="a4"/>
        <w:numPr>
          <w:ilvl w:val="0"/>
          <w:numId w:val="2"/>
        </w:numPr>
        <w:adjustRightInd w:val="0"/>
        <w:spacing w:after="0" w:line="240" w:lineRule="auto"/>
        <w:ind w:firstLine="709"/>
        <w:jc w:val="center"/>
        <w:rPr>
          <w:rFonts w:ascii="Times New Roman" w:hAnsi="Times New Roman"/>
          <w:sz w:val="26"/>
          <w:szCs w:val="26"/>
        </w:rPr>
      </w:pPr>
      <w:r w:rsidRPr="004E6D4D">
        <w:rPr>
          <w:rFonts w:ascii="Times New Roman" w:hAnsi="Times New Roman"/>
          <w:sz w:val="26"/>
          <w:szCs w:val="26"/>
        </w:rPr>
        <w:lastRenderedPageBreak/>
        <w:t>Ответственность сторон</w:t>
      </w:r>
    </w:p>
    <w:p w:rsidR="00F73D66" w:rsidRPr="004E6D4D" w:rsidRDefault="00F73D66" w:rsidP="000900D8">
      <w:pPr>
        <w:pStyle w:val="a4"/>
        <w:adjustRightInd w:val="0"/>
        <w:spacing w:after="0" w:line="240" w:lineRule="auto"/>
        <w:ind w:firstLine="709"/>
        <w:jc w:val="center"/>
        <w:rPr>
          <w:rFonts w:ascii="Times New Roman" w:hAnsi="Times New Roman"/>
          <w:sz w:val="26"/>
          <w:szCs w:val="26"/>
        </w:rPr>
      </w:pPr>
    </w:p>
    <w:p w:rsidR="00AC33A4" w:rsidRPr="004E6D4D" w:rsidRDefault="005B60EB"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5.1. Лица, виновные в нарушении трудового законодательства и иных  нормативно-правовых актов, содержащих нормы трудового права, привлекаются к дисциплинарной ответственности в порядке, установленном ТК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 419 ТК РФ).</w:t>
      </w:r>
    </w:p>
    <w:p w:rsidR="00A64ACD" w:rsidRPr="004E6D4D" w:rsidRDefault="00A64ACD" w:rsidP="000900D8">
      <w:pPr>
        <w:adjustRightInd w:val="0"/>
        <w:spacing w:after="0" w:line="240" w:lineRule="auto"/>
        <w:ind w:firstLine="709"/>
        <w:jc w:val="both"/>
        <w:rPr>
          <w:rFonts w:ascii="Times New Roman" w:hAnsi="Times New Roman"/>
          <w:sz w:val="26"/>
          <w:szCs w:val="26"/>
        </w:rPr>
      </w:pPr>
      <w:r w:rsidRPr="004E6D4D">
        <w:rPr>
          <w:rFonts w:ascii="Times New Roman" w:hAnsi="Times New Roman"/>
          <w:sz w:val="26"/>
          <w:szCs w:val="26"/>
        </w:rPr>
        <w:t xml:space="preserve"> </w:t>
      </w:r>
    </w:p>
    <w:p w:rsidR="00A64ACD" w:rsidRPr="004E6D4D" w:rsidRDefault="00A64ACD" w:rsidP="000900D8">
      <w:pPr>
        <w:pStyle w:val="a4"/>
        <w:numPr>
          <w:ilvl w:val="0"/>
          <w:numId w:val="2"/>
        </w:numPr>
        <w:adjustRightInd w:val="0"/>
        <w:spacing w:after="0" w:line="240" w:lineRule="auto"/>
        <w:ind w:firstLine="709"/>
        <w:jc w:val="center"/>
        <w:rPr>
          <w:rFonts w:ascii="Times New Roman" w:hAnsi="Times New Roman"/>
          <w:sz w:val="26"/>
          <w:szCs w:val="26"/>
        </w:rPr>
      </w:pPr>
      <w:r w:rsidRPr="004E6D4D">
        <w:rPr>
          <w:rFonts w:ascii="Times New Roman" w:hAnsi="Times New Roman"/>
          <w:sz w:val="26"/>
          <w:szCs w:val="26"/>
        </w:rPr>
        <w:t>Режим труда и отдыха</w:t>
      </w:r>
    </w:p>
    <w:p w:rsidR="00A64ACD" w:rsidRPr="004E6D4D" w:rsidRDefault="00A64ACD" w:rsidP="000900D8">
      <w:pPr>
        <w:adjustRightInd w:val="0"/>
        <w:spacing w:after="0" w:line="240" w:lineRule="auto"/>
        <w:ind w:firstLine="709"/>
        <w:jc w:val="both"/>
        <w:rPr>
          <w:rFonts w:ascii="Times New Roman" w:hAnsi="Times New Roman"/>
          <w:sz w:val="26"/>
          <w:szCs w:val="26"/>
        </w:rPr>
      </w:pPr>
    </w:p>
    <w:p w:rsidR="00A64ACD" w:rsidRPr="004E6D4D" w:rsidRDefault="00A64ACD" w:rsidP="000900D8">
      <w:pPr>
        <w:pStyle w:val="ConsPlusNormal"/>
        <w:ind w:firstLine="709"/>
        <w:jc w:val="both"/>
      </w:pPr>
      <w:r w:rsidRPr="004E6D4D">
        <w:t>6.1.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A64ACD" w:rsidRPr="004E6D4D" w:rsidRDefault="00A64ACD" w:rsidP="000900D8">
      <w:pPr>
        <w:pStyle w:val="ConsPlusNormal"/>
        <w:ind w:firstLine="709"/>
        <w:jc w:val="both"/>
      </w:pPr>
      <w:r w:rsidRPr="004E6D4D">
        <w:t>6.2. Время начала и окончания работы и перерыва для отдыха и питания устанавливаются  следующие:</w:t>
      </w:r>
    </w:p>
    <w:p w:rsidR="00A64ACD" w:rsidRPr="004E6D4D" w:rsidRDefault="00A64ACD" w:rsidP="000900D8">
      <w:pPr>
        <w:pStyle w:val="ConsPlusNormal"/>
        <w:ind w:firstLine="709"/>
        <w:jc w:val="both"/>
      </w:pPr>
      <w:r w:rsidRPr="004E6D4D">
        <w:t>-</w:t>
      </w:r>
      <w:r w:rsidR="00C718B1" w:rsidRPr="004E6D4D">
        <w:t xml:space="preserve"> </w:t>
      </w:r>
      <w:r w:rsidRPr="004E6D4D">
        <w:t>начало работы - 09.00 часов</w:t>
      </w:r>
      <w:r w:rsidR="00C718B1" w:rsidRPr="004E6D4D">
        <w:t>. Перерыв – с 13.00 до 13.48 часов.</w:t>
      </w:r>
    </w:p>
    <w:p w:rsidR="00C718B1" w:rsidRPr="004E6D4D" w:rsidRDefault="00C718B1" w:rsidP="000900D8">
      <w:pPr>
        <w:pStyle w:val="ConsPlusNormal"/>
        <w:ind w:firstLine="709"/>
        <w:jc w:val="both"/>
      </w:pPr>
      <w:r w:rsidRPr="004E6D4D">
        <w:t xml:space="preserve">- окончание работы – 18.00 (с понедельника по четверг), в пятницу- 17.00 часов. </w:t>
      </w:r>
    </w:p>
    <w:p w:rsidR="00C718B1" w:rsidRPr="004E6D4D" w:rsidRDefault="00C718B1" w:rsidP="000900D8">
      <w:pPr>
        <w:pStyle w:val="ConsPlusNormal"/>
        <w:ind w:firstLine="709"/>
        <w:jc w:val="both"/>
      </w:pPr>
      <w:r w:rsidRPr="004E6D4D">
        <w:t xml:space="preserve">Выходные </w:t>
      </w:r>
      <w:r w:rsidR="0094652F" w:rsidRPr="004E6D4D">
        <w:t xml:space="preserve">  </w:t>
      </w:r>
      <w:proofErr w:type="gramStart"/>
      <w:r w:rsidR="0094652F" w:rsidRPr="004E6D4D">
        <w:t>дни-суббота</w:t>
      </w:r>
      <w:proofErr w:type="gramEnd"/>
      <w:r w:rsidR="0094652F" w:rsidRPr="004E6D4D">
        <w:t>, воскресенье.</w:t>
      </w:r>
    </w:p>
    <w:p w:rsidR="0094652F" w:rsidRPr="004E6D4D" w:rsidRDefault="0094652F" w:rsidP="000900D8">
      <w:pPr>
        <w:pStyle w:val="ConsPlusNormal"/>
        <w:ind w:firstLine="709"/>
        <w:jc w:val="both"/>
      </w:pPr>
      <w:r w:rsidRPr="004E6D4D">
        <w:t>Ежедневная работа при пятидневной  рабочей неделе с нормальной продолжительностью  рабочего времени (40 часов в неделю).</w:t>
      </w:r>
    </w:p>
    <w:p w:rsidR="0094652F" w:rsidRPr="004E6D4D" w:rsidRDefault="0094652F" w:rsidP="000900D8">
      <w:pPr>
        <w:pStyle w:val="ConsPlusNormal"/>
        <w:ind w:firstLine="709"/>
        <w:jc w:val="both"/>
      </w:pPr>
    </w:p>
    <w:p w:rsidR="0094652F" w:rsidRPr="004E6D4D" w:rsidRDefault="0094652F" w:rsidP="000900D8">
      <w:pPr>
        <w:pStyle w:val="ConsPlusNormal"/>
        <w:ind w:firstLine="709"/>
        <w:jc w:val="both"/>
      </w:pPr>
      <w:r w:rsidRPr="004E6D4D">
        <w:t>6.3. Сокращенная продолжительность рабочего времени устанавливается:</w:t>
      </w:r>
    </w:p>
    <w:p w:rsidR="0094652F" w:rsidRPr="004E6D4D" w:rsidRDefault="0094652F" w:rsidP="000900D8">
      <w:pPr>
        <w:pStyle w:val="ConsPlusNormal"/>
        <w:ind w:firstLine="709"/>
        <w:jc w:val="both"/>
      </w:pPr>
      <w:r w:rsidRPr="004E6D4D">
        <w:t>- для работников в возрасте от шестнадцати до восемнадцати ле</w:t>
      </w:r>
      <w:proofErr w:type="gramStart"/>
      <w:r w:rsidRPr="004E6D4D">
        <w:t>т-</w:t>
      </w:r>
      <w:proofErr w:type="gramEnd"/>
      <w:r w:rsidRPr="004E6D4D">
        <w:t xml:space="preserve"> не более 35 часов  в неделю.</w:t>
      </w:r>
    </w:p>
    <w:p w:rsidR="0094652F" w:rsidRPr="004E6D4D" w:rsidRDefault="0094652F" w:rsidP="000900D8">
      <w:pPr>
        <w:pStyle w:val="ConsPlusNormal"/>
        <w:ind w:firstLine="709"/>
        <w:jc w:val="both"/>
      </w:pPr>
      <w:r w:rsidRPr="004E6D4D">
        <w:t xml:space="preserve">- </w:t>
      </w:r>
      <w:proofErr w:type="gramStart"/>
      <w:r w:rsidRPr="004E6D4D">
        <w:t>д</w:t>
      </w:r>
      <w:proofErr w:type="gramEnd"/>
      <w:r w:rsidRPr="004E6D4D">
        <w:t xml:space="preserve">ля работников, являющихся  инвалидами </w:t>
      </w:r>
      <w:r w:rsidRPr="004E6D4D">
        <w:rPr>
          <w:lang w:val="en-US"/>
        </w:rPr>
        <w:t>I</w:t>
      </w:r>
      <w:r w:rsidRPr="004E6D4D">
        <w:t xml:space="preserve">  или </w:t>
      </w:r>
      <w:r w:rsidRPr="004E6D4D">
        <w:rPr>
          <w:lang w:val="en-US"/>
        </w:rPr>
        <w:t>II</w:t>
      </w:r>
      <w:r w:rsidRPr="004E6D4D">
        <w:t xml:space="preserve"> группы, - не более 35 часов  в неделю в порядке, установленном  правительством РФ с учетом мнения Российской трехсторонней комиссии по регулированию социально-тр</w:t>
      </w:r>
      <w:r w:rsidR="00F066DD" w:rsidRPr="004E6D4D">
        <w:t>удовых отношений (ст. 92 ТК РФ).</w:t>
      </w:r>
    </w:p>
    <w:p w:rsidR="0094652F" w:rsidRPr="004E6D4D" w:rsidRDefault="0094652F" w:rsidP="000900D8">
      <w:pPr>
        <w:pStyle w:val="ConsPlusNormal"/>
        <w:ind w:firstLine="709"/>
        <w:jc w:val="both"/>
      </w:pPr>
      <w:r w:rsidRPr="004E6D4D">
        <w:t xml:space="preserve">6.4. По соглашению между работником  и работодателем </w:t>
      </w:r>
      <w:r w:rsidR="00FB1902" w:rsidRPr="004E6D4D">
        <w:t xml:space="preserve"> могут устанавливаться  как при приеме на работу, так и впоследствии неполный рабочий день или неполная рабочая неделя.</w:t>
      </w:r>
    </w:p>
    <w:p w:rsidR="00FB1902" w:rsidRPr="004E6D4D" w:rsidRDefault="00FB1902" w:rsidP="000900D8">
      <w:pPr>
        <w:pStyle w:val="ConsPlusNormal"/>
        <w:ind w:firstLine="709"/>
        <w:jc w:val="both"/>
      </w:pPr>
      <w:r w:rsidRPr="004E6D4D">
        <w:t>При работе на условиях неполного рабочего  времени оплата труда работника производится пропорционально отработанному им времени.</w:t>
      </w:r>
    </w:p>
    <w:p w:rsidR="00FB1902" w:rsidRPr="004E6D4D" w:rsidRDefault="00FB1902" w:rsidP="000900D8">
      <w:pPr>
        <w:pStyle w:val="ConsPlusNormal"/>
        <w:ind w:firstLine="709"/>
        <w:jc w:val="both"/>
      </w:pPr>
      <w:r w:rsidRPr="004E6D4D">
        <w:t>Работодатель обязан устанавливать неполный рабочий день  или неполную рабочую неделю по просьбе:</w:t>
      </w:r>
    </w:p>
    <w:p w:rsidR="00FB1902" w:rsidRPr="004E6D4D" w:rsidRDefault="00FB1902" w:rsidP="000900D8">
      <w:pPr>
        <w:pStyle w:val="ConsPlusNormal"/>
        <w:ind w:firstLine="709"/>
        <w:jc w:val="both"/>
      </w:pPr>
      <w:r w:rsidRPr="004E6D4D">
        <w:t>- беременной женщины;</w:t>
      </w:r>
    </w:p>
    <w:p w:rsidR="00FB1902" w:rsidRPr="004E6D4D" w:rsidRDefault="00FB1902" w:rsidP="000900D8">
      <w:pPr>
        <w:pStyle w:val="ConsPlusNormal"/>
        <w:ind w:firstLine="709"/>
        <w:jc w:val="both"/>
      </w:pPr>
      <w:r w:rsidRPr="004E6D4D">
        <w:t>- одного из родителей (опекуна, попечителя), имеющего ребенка в возрасте до 14 лет (ребенка-инвалида  в возрасте до 18 лет);</w:t>
      </w:r>
    </w:p>
    <w:p w:rsidR="00FB1902" w:rsidRPr="004E6D4D" w:rsidRDefault="00FB1902" w:rsidP="000900D8">
      <w:pPr>
        <w:pStyle w:val="ConsPlusNormal"/>
        <w:ind w:firstLine="709"/>
        <w:jc w:val="both"/>
      </w:pPr>
      <w:r w:rsidRPr="004E6D4D">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406A1E" w:rsidRPr="004E6D4D" w:rsidRDefault="00FB1902" w:rsidP="000900D8">
      <w:pPr>
        <w:pStyle w:val="ConsPlusNormal"/>
        <w:ind w:firstLine="709"/>
        <w:jc w:val="both"/>
      </w:pPr>
      <w:r w:rsidRPr="004E6D4D">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93 ТК РФ).</w:t>
      </w:r>
    </w:p>
    <w:p w:rsidR="00D03F7D" w:rsidRPr="004E6D4D" w:rsidRDefault="00D03F7D" w:rsidP="000900D8">
      <w:pPr>
        <w:pStyle w:val="ConsPlusNormal"/>
        <w:ind w:firstLine="709"/>
        <w:jc w:val="both"/>
      </w:pPr>
      <w:r w:rsidRPr="004E6D4D">
        <w:lastRenderedPageBreak/>
        <w:t>6.7. Работа за пределами нормальной продолжительности  рабочего времени производится по инициативе работника (совместительство) или по инициативе  работодателя (сверхурочная работа).</w:t>
      </w:r>
    </w:p>
    <w:p w:rsidR="00D03F7D" w:rsidRPr="004E6D4D" w:rsidRDefault="00D03F7D" w:rsidP="000900D8">
      <w:pPr>
        <w:pStyle w:val="ConsPlusNormal"/>
        <w:ind w:firstLine="709"/>
        <w:jc w:val="both"/>
      </w:pPr>
      <w:r w:rsidRPr="004E6D4D">
        <w:rPr>
          <w:b/>
        </w:rPr>
        <w:t>Сверхурочная работа</w:t>
      </w:r>
      <w:r w:rsidRPr="004E6D4D">
        <w:t xml:space="preserve"> - работа, выполняемая работником по инициативе </w:t>
      </w:r>
      <w:proofErr w:type="gramStart"/>
      <w:r w:rsidRPr="004E6D4D">
        <w:t>работодателя</w:t>
      </w:r>
      <w:proofErr w:type="gramEnd"/>
      <w:r w:rsidRPr="004E6D4D">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03F7D" w:rsidRPr="004E6D4D" w:rsidRDefault="00D03F7D" w:rsidP="000900D8">
      <w:pPr>
        <w:pStyle w:val="ConsPlusNormal"/>
        <w:ind w:firstLine="709"/>
        <w:jc w:val="both"/>
      </w:pPr>
      <w:r w:rsidRPr="004E6D4D">
        <w:t>6.7.1 Привлечение работодателем работника к сверхурочной работе допускается с его письменного согласия.</w:t>
      </w:r>
    </w:p>
    <w:p w:rsidR="00467772" w:rsidRPr="004E6D4D" w:rsidRDefault="00467772" w:rsidP="000900D8">
      <w:pPr>
        <w:pStyle w:val="ConsPlusNormal"/>
        <w:ind w:firstLine="709"/>
        <w:jc w:val="both"/>
      </w:pPr>
      <w:r w:rsidRPr="004E6D4D">
        <w:t>6.7.2. Привлечение  работодателем работника к сверхурочной работе  без его согласия допускается в следующих случаях:</w:t>
      </w:r>
    </w:p>
    <w:p w:rsidR="00467772" w:rsidRPr="004E6D4D" w:rsidRDefault="00467772" w:rsidP="000900D8">
      <w:pPr>
        <w:pStyle w:val="ConsPlusNormal"/>
        <w:ind w:firstLine="709"/>
        <w:jc w:val="both"/>
      </w:pPr>
      <w:r w:rsidRPr="004E6D4D">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67772" w:rsidRPr="004E6D4D" w:rsidRDefault="00467772" w:rsidP="000900D8">
      <w:pPr>
        <w:pStyle w:val="ConsPlusNormal"/>
        <w:ind w:firstLine="709"/>
        <w:jc w:val="both"/>
      </w:pPr>
      <w:r w:rsidRPr="004E6D4D">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467772" w:rsidRPr="004E6D4D" w:rsidRDefault="00467772" w:rsidP="000900D8">
      <w:pPr>
        <w:pStyle w:val="ConsPlusNormal"/>
        <w:ind w:firstLine="709"/>
        <w:jc w:val="both"/>
      </w:pPr>
      <w:proofErr w:type="gramStart"/>
      <w:r w:rsidRPr="004E6D4D">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B010B" w:rsidRPr="004E6D4D" w:rsidRDefault="00467772" w:rsidP="000900D8">
      <w:pPr>
        <w:pStyle w:val="ConsPlusNormal"/>
        <w:ind w:firstLine="709"/>
        <w:jc w:val="both"/>
      </w:pPr>
      <w:r w:rsidRPr="004E6D4D">
        <w:t>В других случаях привлечение к сверхурочной работе допускается с письменного согласия работник</w:t>
      </w:r>
      <w:r w:rsidR="00D45A4C" w:rsidRPr="004E6D4D">
        <w:t>а</w:t>
      </w:r>
      <w:r w:rsidR="000B010B" w:rsidRPr="004E6D4D">
        <w:t>.</w:t>
      </w:r>
    </w:p>
    <w:p w:rsidR="00467772" w:rsidRPr="004E6D4D" w:rsidRDefault="005569D3" w:rsidP="000900D8">
      <w:pPr>
        <w:pStyle w:val="ConsPlusNormal"/>
        <w:ind w:firstLine="709"/>
        <w:jc w:val="both"/>
      </w:pPr>
      <w:r w:rsidRPr="004E6D4D">
        <w:t xml:space="preserve">6.7.3. </w:t>
      </w:r>
      <w:r w:rsidR="00467772" w:rsidRPr="004E6D4D">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Pr="004E6D4D">
        <w:t xml:space="preserve">ТК РФ </w:t>
      </w:r>
      <w:r w:rsidR="00467772" w:rsidRPr="004E6D4D">
        <w:t xml:space="preserve">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1" w:history="1">
        <w:r w:rsidR="00467772" w:rsidRPr="004E6D4D">
          <w:t>порядке</w:t>
        </w:r>
      </w:hyperlink>
      <w:r w:rsidR="00467772" w:rsidRPr="004E6D4D">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467772" w:rsidRPr="004E6D4D" w:rsidRDefault="005569D3" w:rsidP="000900D8">
      <w:pPr>
        <w:pStyle w:val="ConsPlusNormal"/>
        <w:ind w:firstLine="709"/>
        <w:jc w:val="both"/>
      </w:pPr>
      <w:r w:rsidRPr="004E6D4D">
        <w:t xml:space="preserve">6.7.4. </w:t>
      </w:r>
      <w:r w:rsidR="00467772" w:rsidRPr="004E6D4D">
        <w:t>Продолжительность сверхурочной работы не должна превышать для каждого работника 4 часов в течение двух дней подряд и 120 часов в год.</w:t>
      </w:r>
    </w:p>
    <w:p w:rsidR="00467772" w:rsidRPr="004E6D4D" w:rsidRDefault="005569D3" w:rsidP="000900D8">
      <w:pPr>
        <w:pStyle w:val="ConsPlusNormal"/>
        <w:ind w:firstLine="709"/>
        <w:jc w:val="both"/>
      </w:pPr>
      <w:r w:rsidRPr="004E6D4D">
        <w:t xml:space="preserve">6.7.5. </w:t>
      </w:r>
      <w:r w:rsidR="00467772" w:rsidRPr="004E6D4D">
        <w:t>Работодатель обязан обеспечить точный учет продолжительности сверхурочной работы каждого работника</w:t>
      </w:r>
      <w:r w:rsidRPr="004E6D4D">
        <w:t xml:space="preserve"> (ст.99 ТК РФ)</w:t>
      </w:r>
      <w:r w:rsidR="00467772" w:rsidRPr="004E6D4D">
        <w:t>.</w:t>
      </w:r>
    </w:p>
    <w:p w:rsidR="005569D3" w:rsidRPr="004E6D4D" w:rsidRDefault="002E2CB8" w:rsidP="000900D8">
      <w:pPr>
        <w:pStyle w:val="ConsPlusNormal"/>
        <w:ind w:firstLine="709"/>
        <w:jc w:val="both"/>
      </w:pPr>
      <w:r w:rsidRPr="004E6D4D">
        <w:tab/>
        <w:t xml:space="preserve">Учет рабочего времени </w:t>
      </w:r>
      <w:r w:rsidR="005569D3" w:rsidRPr="004E6D4D">
        <w:t xml:space="preserve"> работников</w:t>
      </w:r>
      <w:r w:rsidRPr="004E6D4D">
        <w:t xml:space="preserve"> Центра </w:t>
      </w:r>
      <w:r w:rsidR="005569D3" w:rsidRPr="004E6D4D">
        <w:t>ведут ответственные лица, назначенные                приказом директора Центра.</w:t>
      </w:r>
      <w:r w:rsidR="00A56386" w:rsidRPr="004E6D4D">
        <w:t xml:space="preserve"> </w:t>
      </w:r>
    </w:p>
    <w:p w:rsidR="00A56386" w:rsidRPr="004E6D4D" w:rsidRDefault="00A56386" w:rsidP="000900D8">
      <w:pPr>
        <w:pStyle w:val="ConsPlusNormal"/>
        <w:ind w:firstLine="709"/>
        <w:jc w:val="both"/>
      </w:pPr>
      <w:r w:rsidRPr="004E6D4D">
        <w:t>Работу социальных работников и специалистов по социальной работе  контролируют руководители структурных подразделений. При нарушении данного порядка  время отсутствия  работника является неявкой на работу.</w:t>
      </w:r>
    </w:p>
    <w:p w:rsidR="00084354" w:rsidRPr="004E6D4D" w:rsidRDefault="00084354" w:rsidP="000900D8">
      <w:pPr>
        <w:pStyle w:val="ConsPlusNormal"/>
        <w:ind w:firstLine="709"/>
        <w:jc w:val="both"/>
      </w:pPr>
      <w:r w:rsidRPr="004E6D4D">
        <w:t>6.7.6. 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данный рабочий день.</w:t>
      </w:r>
    </w:p>
    <w:p w:rsidR="00084354" w:rsidRPr="004E6D4D" w:rsidRDefault="00084354" w:rsidP="000900D8">
      <w:pPr>
        <w:pStyle w:val="ConsPlusNormal"/>
        <w:ind w:firstLine="709"/>
        <w:jc w:val="both"/>
      </w:pPr>
      <w:r w:rsidRPr="004E6D4D">
        <w:lastRenderedPageBreak/>
        <w:tab/>
        <w:t xml:space="preserve">Работодатель также обязан  отстранить от работы </w:t>
      </w:r>
      <w:r w:rsidR="00D47EFA" w:rsidRPr="004E6D4D">
        <w:t xml:space="preserve"> (не допускать к работе)  работника:</w:t>
      </w:r>
    </w:p>
    <w:p w:rsidR="00D47EFA" w:rsidRPr="004E6D4D" w:rsidRDefault="00D47EFA" w:rsidP="000900D8">
      <w:pPr>
        <w:pStyle w:val="ConsPlusNormal"/>
        <w:ind w:firstLine="709"/>
        <w:jc w:val="both"/>
      </w:pPr>
      <w:r w:rsidRPr="004E6D4D">
        <w:t xml:space="preserve">1) не прошедшего в установленном </w:t>
      </w:r>
      <w:hyperlink r:id="rId12" w:history="1">
        <w:r w:rsidRPr="004E6D4D">
          <w:t>порядке</w:t>
        </w:r>
      </w:hyperlink>
      <w:r w:rsidRPr="004E6D4D">
        <w:t xml:space="preserve"> обучение и проверку знаний и навыков в области охраны труда;</w:t>
      </w:r>
    </w:p>
    <w:p w:rsidR="00D47EFA" w:rsidRPr="004E6D4D" w:rsidRDefault="00D47EFA" w:rsidP="000900D8">
      <w:pPr>
        <w:pStyle w:val="ConsPlusNormal"/>
        <w:ind w:firstLine="709"/>
        <w:jc w:val="both"/>
      </w:pPr>
      <w:r w:rsidRPr="004E6D4D">
        <w:t>2) не прошедшего в установленном порядке обязательный медицинский осмотр;</w:t>
      </w:r>
    </w:p>
    <w:p w:rsidR="00D47EFA" w:rsidRPr="004E6D4D" w:rsidRDefault="00D47EFA" w:rsidP="000900D8">
      <w:pPr>
        <w:pStyle w:val="ConsPlusNormal"/>
        <w:ind w:firstLine="709"/>
        <w:jc w:val="both"/>
      </w:pPr>
      <w:r w:rsidRPr="004E6D4D">
        <w:t xml:space="preserve">3) при выявлении в соответствии с медицинским заключением, выданным в </w:t>
      </w:r>
      <w:hyperlink r:id="rId13" w:history="1">
        <w:r w:rsidRPr="004E6D4D">
          <w:t>порядке</w:t>
        </w:r>
      </w:hyperlink>
      <w:r w:rsidRPr="004E6D4D">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47EFA" w:rsidRPr="004E6D4D" w:rsidRDefault="00D47EFA" w:rsidP="000900D8">
      <w:pPr>
        <w:pStyle w:val="ConsPlusNormal"/>
        <w:ind w:firstLine="709"/>
        <w:jc w:val="both"/>
      </w:pPr>
      <w:r w:rsidRPr="004E6D4D">
        <w:t>4) по требованию органов или должностных лиц;</w:t>
      </w:r>
    </w:p>
    <w:p w:rsidR="00D47EFA" w:rsidRPr="004E6D4D" w:rsidRDefault="00D47EFA" w:rsidP="000900D8">
      <w:pPr>
        <w:pStyle w:val="ConsPlusNormal"/>
        <w:ind w:firstLine="709"/>
        <w:jc w:val="both"/>
      </w:pPr>
      <w:r w:rsidRPr="004E6D4D">
        <w:t>5) в других случаях, предусмотренных законодательством.</w:t>
      </w:r>
    </w:p>
    <w:p w:rsidR="00D65455" w:rsidRPr="004E6D4D" w:rsidRDefault="00D65455" w:rsidP="000900D8">
      <w:pPr>
        <w:pStyle w:val="ConsPlusNormal"/>
        <w:ind w:firstLine="709"/>
        <w:jc w:val="both"/>
      </w:pPr>
      <w:r w:rsidRPr="004E6D4D">
        <w:t>6.8. 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D65455" w:rsidRPr="004E6D4D" w:rsidRDefault="00D65455" w:rsidP="000900D8">
      <w:pPr>
        <w:pStyle w:val="ConsPlusNormal"/>
        <w:ind w:firstLine="709"/>
        <w:jc w:val="both"/>
      </w:pPr>
      <w:r w:rsidRPr="004E6D4D">
        <w:t xml:space="preserve">Работник имеет право заключить трудовой договор  с другим работодателем для </w:t>
      </w:r>
      <w:r w:rsidR="00EF0736" w:rsidRPr="004E6D4D">
        <w:t xml:space="preserve"> работы на условиях внешнего совместительства, если иное не предусмотрено  Трудовым кодексом РФ или иными федеральными законами.</w:t>
      </w:r>
    </w:p>
    <w:p w:rsidR="00CC6779" w:rsidRPr="004E6D4D" w:rsidRDefault="00EF0736" w:rsidP="000900D8">
      <w:pPr>
        <w:pStyle w:val="ConsPlusNormal"/>
        <w:ind w:firstLine="709"/>
        <w:jc w:val="both"/>
      </w:pPr>
      <w:r w:rsidRPr="004E6D4D">
        <w:tab/>
        <w:t>Работа за пределами нормальной продолжительности рабочего времени</w:t>
      </w:r>
      <w:r w:rsidR="00CC6779" w:rsidRPr="004E6D4D">
        <w:t xml:space="preserve"> не может превышать 4 часов в день и 20 часов в неделю.</w:t>
      </w:r>
    </w:p>
    <w:p w:rsidR="00EF0736" w:rsidRPr="004E6D4D" w:rsidRDefault="00CC6779" w:rsidP="000900D8">
      <w:pPr>
        <w:pStyle w:val="ConsPlusNormal"/>
        <w:ind w:firstLine="709"/>
        <w:jc w:val="both"/>
      </w:pPr>
      <w:r w:rsidRPr="004E6D4D">
        <w:t>6.9. Время отдыха</w:t>
      </w:r>
      <w:r w:rsidR="007B5E06" w:rsidRPr="004E6D4D">
        <w:t xml:space="preserve"> </w:t>
      </w:r>
      <w:r w:rsidRPr="004E6D4D">
        <w:t>-</w:t>
      </w:r>
      <w:r w:rsidR="007B5E06" w:rsidRPr="004E6D4D">
        <w:t xml:space="preserve"> </w:t>
      </w:r>
      <w:r w:rsidRPr="004E6D4D">
        <w:t>время, в течение которого  работник свободен от исполнения трудовых обязанностей  и которое он  может использовать по своему усмотрению.</w:t>
      </w:r>
      <w:r w:rsidR="00EF0736" w:rsidRPr="004E6D4D">
        <w:t xml:space="preserve"> </w:t>
      </w:r>
    </w:p>
    <w:p w:rsidR="00CC6779" w:rsidRPr="004E6D4D" w:rsidRDefault="00CC6779" w:rsidP="000900D8">
      <w:pPr>
        <w:pStyle w:val="ConsPlusNormal"/>
        <w:ind w:firstLine="709"/>
        <w:jc w:val="both"/>
      </w:pPr>
      <w:r w:rsidRPr="004E6D4D">
        <w:t>Виды времени отдыха:</w:t>
      </w:r>
    </w:p>
    <w:p w:rsidR="00CC6779" w:rsidRPr="004E6D4D" w:rsidRDefault="00CC6779" w:rsidP="000900D8">
      <w:pPr>
        <w:pStyle w:val="ConsPlusNormal"/>
        <w:ind w:firstLine="709"/>
        <w:jc w:val="both"/>
      </w:pPr>
      <w:r w:rsidRPr="004E6D4D">
        <w:t>- перерывы в течение рабочего дня;</w:t>
      </w:r>
    </w:p>
    <w:p w:rsidR="00CC6779" w:rsidRPr="004E6D4D" w:rsidRDefault="00CC6779" w:rsidP="000900D8">
      <w:pPr>
        <w:pStyle w:val="ConsPlusNormal"/>
        <w:ind w:firstLine="709"/>
        <w:jc w:val="both"/>
      </w:pPr>
      <w:r w:rsidRPr="004E6D4D">
        <w:t>- выходные дни;</w:t>
      </w:r>
    </w:p>
    <w:p w:rsidR="00CC6779" w:rsidRPr="004E6D4D" w:rsidRDefault="00CC6779" w:rsidP="000900D8">
      <w:pPr>
        <w:pStyle w:val="ConsPlusNormal"/>
        <w:ind w:firstLine="709"/>
        <w:jc w:val="both"/>
      </w:pPr>
      <w:r w:rsidRPr="004E6D4D">
        <w:t>- нерабочие праздничные дни;</w:t>
      </w:r>
    </w:p>
    <w:p w:rsidR="003A73D0" w:rsidRPr="004E6D4D" w:rsidRDefault="003A73D0" w:rsidP="000900D8">
      <w:pPr>
        <w:pStyle w:val="ConsPlusNormal"/>
        <w:ind w:firstLine="709"/>
        <w:jc w:val="both"/>
      </w:pPr>
      <w:r w:rsidRPr="004E6D4D">
        <w:t>- отпуска.</w:t>
      </w:r>
    </w:p>
    <w:p w:rsidR="003A73D0" w:rsidRPr="004E6D4D" w:rsidRDefault="003A73D0" w:rsidP="000900D8">
      <w:pPr>
        <w:pStyle w:val="ConsPlusNormal"/>
        <w:ind w:firstLine="709"/>
        <w:jc w:val="both"/>
      </w:pPr>
    </w:p>
    <w:p w:rsidR="003A73D0" w:rsidRPr="004E6D4D" w:rsidRDefault="003A73D0" w:rsidP="000900D8">
      <w:pPr>
        <w:pStyle w:val="ConsPlusNormal"/>
        <w:ind w:firstLine="709"/>
        <w:jc w:val="both"/>
      </w:pPr>
      <w:r w:rsidRPr="004E6D4D">
        <w:t>6.10. В течение рабочего дня  работнику  предоставляется перерыв для отдыха и питания продолжительностью 48 минут, который в рабочее время не включается.</w:t>
      </w:r>
    </w:p>
    <w:p w:rsidR="007B5E06" w:rsidRPr="004E6D4D" w:rsidRDefault="007B5E06" w:rsidP="000900D8">
      <w:pPr>
        <w:pStyle w:val="ConsPlusNormal"/>
        <w:ind w:firstLine="709"/>
        <w:jc w:val="both"/>
      </w:pPr>
      <w:r w:rsidRPr="004E6D4D">
        <w:t>Время работы в день, предшествующий нерабочему  праздничному дню, сокращается на 1 час.</w:t>
      </w:r>
    </w:p>
    <w:p w:rsidR="003A73D0" w:rsidRPr="004E6D4D" w:rsidRDefault="003E79BE" w:rsidP="000900D8">
      <w:pPr>
        <w:pStyle w:val="ConsPlusNormal"/>
        <w:ind w:firstLine="709"/>
        <w:jc w:val="both"/>
      </w:pPr>
      <w:r w:rsidRPr="004E6D4D">
        <w:t>Работа в выходные  и нерабочие  праздничные дни, как правило, не допускается.</w:t>
      </w:r>
    </w:p>
    <w:p w:rsidR="003E79BE" w:rsidRPr="004E6D4D" w:rsidRDefault="003E79BE" w:rsidP="000900D8">
      <w:pPr>
        <w:pStyle w:val="ConsPlusNormal"/>
        <w:ind w:firstLine="709"/>
        <w:jc w:val="both"/>
      </w:pPr>
      <w:r w:rsidRPr="004E6D4D">
        <w:t xml:space="preserve">6.11. </w:t>
      </w:r>
      <w:hyperlink r:id="rId14" w:history="1">
        <w:r w:rsidRPr="004E6D4D">
          <w:t>Нерабочими праздничными днями</w:t>
        </w:r>
      </w:hyperlink>
      <w:r w:rsidRPr="004E6D4D">
        <w:t xml:space="preserve"> в Российской Федерации являются:</w:t>
      </w:r>
    </w:p>
    <w:p w:rsidR="003E79BE" w:rsidRPr="004E6D4D" w:rsidRDefault="003E79BE" w:rsidP="000900D8">
      <w:pPr>
        <w:pStyle w:val="ConsPlusNormal"/>
        <w:ind w:firstLine="709"/>
        <w:jc w:val="both"/>
      </w:pPr>
      <w:r w:rsidRPr="004E6D4D">
        <w:t>1, 2, 3, 4, 5, 6 и 8 января - Новогодние каникулы;</w:t>
      </w:r>
    </w:p>
    <w:p w:rsidR="003E79BE" w:rsidRPr="004E6D4D" w:rsidRDefault="003E79BE" w:rsidP="000900D8">
      <w:pPr>
        <w:pStyle w:val="ConsPlusNormal"/>
        <w:ind w:firstLine="709"/>
        <w:jc w:val="both"/>
      </w:pPr>
      <w:r w:rsidRPr="004E6D4D">
        <w:t>7 января - Рождество Христово;</w:t>
      </w:r>
    </w:p>
    <w:p w:rsidR="003E79BE" w:rsidRPr="004E6D4D" w:rsidRDefault="003E79BE" w:rsidP="000900D8">
      <w:pPr>
        <w:pStyle w:val="ConsPlusNormal"/>
        <w:ind w:firstLine="709"/>
        <w:jc w:val="both"/>
      </w:pPr>
      <w:r w:rsidRPr="004E6D4D">
        <w:t>23 февраля - День защитника Отечества;</w:t>
      </w:r>
    </w:p>
    <w:p w:rsidR="003E79BE" w:rsidRPr="004E6D4D" w:rsidRDefault="003E79BE" w:rsidP="000900D8">
      <w:pPr>
        <w:pStyle w:val="ConsPlusNormal"/>
        <w:ind w:firstLine="709"/>
        <w:jc w:val="both"/>
      </w:pPr>
      <w:r w:rsidRPr="004E6D4D">
        <w:t>8 марта - Международный женский день;</w:t>
      </w:r>
    </w:p>
    <w:p w:rsidR="003E79BE" w:rsidRPr="004E6D4D" w:rsidRDefault="003E79BE" w:rsidP="000900D8">
      <w:pPr>
        <w:pStyle w:val="ConsPlusNormal"/>
        <w:ind w:firstLine="709"/>
        <w:jc w:val="both"/>
      </w:pPr>
      <w:r w:rsidRPr="004E6D4D">
        <w:t>1 мая - Праздник Весны и Труда;</w:t>
      </w:r>
    </w:p>
    <w:p w:rsidR="003E79BE" w:rsidRPr="004E6D4D" w:rsidRDefault="003E79BE" w:rsidP="000900D8">
      <w:pPr>
        <w:pStyle w:val="ConsPlusNormal"/>
        <w:ind w:firstLine="709"/>
        <w:jc w:val="both"/>
      </w:pPr>
      <w:r w:rsidRPr="004E6D4D">
        <w:t>9 мая - День Победы;</w:t>
      </w:r>
    </w:p>
    <w:p w:rsidR="003E79BE" w:rsidRPr="004E6D4D" w:rsidRDefault="003E79BE" w:rsidP="000900D8">
      <w:pPr>
        <w:pStyle w:val="ConsPlusNormal"/>
        <w:ind w:firstLine="709"/>
        <w:jc w:val="both"/>
      </w:pPr>
      <w:r w:rsidRPr="004E6D4D">
        <w:t>12 июня - День России;</w:t>
      </w:r>
    </w:p>
    <w:p w:rsidR="003E79BE" w:rsidRPr="004E6D4D" w:rsidRDefault="003E79BE" w:rsidP="000900D8">
      <w:pPr>
        <w:pStyle w:val="ConsPlusNormal"/>
        <w:ind w:firstLine="709"/>
        <w:jc w:val="both"/>
      </w:pPr>
      <w:r w:rsidRPr="004E6D4D">
        <w:t>4 ноября - День народного единства.</w:t>
      </w:r>
    </w:p>
    <w:p w:rsidR="003E79BE" w:rsidRPr="004E6D4D" w:rsidRDefault="003E79BE" w:rsidP="000900D8">
      <w:pPr>
        <w:pStyle w:val="ConsPlusNormal"/>
        <w:ind w:firstLine="709"/>
        <w:jc w:val="both"/>
      </w:pPr>
      <w:r w:rsidRPr="004E6D4D">
        <w:t>6.12. При совпадении выходного и нерабочего праздничного дней выходной день переносится на следующий рабочий день после праздничного.</w:t>
      </w:r>
    </w:p>
    <w:p w:rsidR="003E79BE" w:rsidRPr="004E6D4D" w:rsidRDefault="00CF3D6D" w:rsidP="000900D8">
      <w:pPr>
        <w:pStyle w:val="ConsPlusNormal"/>
        <w:ind w:firstLine="709"/>
        <w:jc w:val="both"/>
      </w:pPr>
      <w:r w:rsidRPr="004E6D4D">
        <w:t xml:space="preserve">6.13. В целях рационального  использования работниками   выходных и нерабочих праздничных дней Правительство РФ  вправе переносить  выходные дни на другие дни </w:t>
      </w:r>
      <w:r w:rsidR="002C33EE" w:rsidRPr="004E6D4D">
        <w:t xml:space="preserve"> (</w:t>
      </w:r>
      <w:r w:rsidRPr="004E6D4D">
        <w:t>ст.112 ТК РФ)</w:t>
      </w:r>
      <w:r w:rsidR="002C33EE" w:rsidRPr="004E6D4D">
        <w:t>.</w:t>
      </w:r>
    </w:p>
    <w:p w:rsidR="002C33EE" w:rsidRPr="004E6D4D" w:rsidRDefault="002C33EE" w:rsidP="000900D8">
      <w:pPr>
        <w:pStyle w:val="ConsPlusNormal"/>
        <w:ind w:firstLine="709"/>
        <w:jc w:val="both"/>
      </w:pPr>
      <w:r w:rsidRPr="004E6D4D">
        <w:lastRenderedPageBreak/>
        <w:t xml:space="preserve">6.14. Привлечение </w:t>
      </w:r>
      <w:r w:rsidR="0006405E" w:rsidRPr="004E6D4D">
        <w:t xml:space="preserve"> работников  к работе в выходные  и нерабочие праздничные дни производится по приказу работодателя (</w:t>
      </w:r>
      <w:r w:rsidR="009748BE" w:rsidRPr="004E6D4D">
        <w:t>ст. 113 ТК РФ) с их письменного  согласия в следующих случаях:</w:t>
      </w:r>
    </w:p>
    <w:p w:rsidR="00C279D1" w:rsidRPr="004E6D4D" w:rsidRDefault="00C279D1" w:rsidP="000900D8">
      <w:pPr>
        <w:pStyle w:val="ConsPlusNormal"/>
        <w:ind w:firstLine="709"/>
        <w:jc w:val="both"/>
      </w:pPr>
      <w:r w:rsidRPr="004E6D4D">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279D1" w:rsidRPr="004E6D4D" w:rsidRDefault="00C279D1" w:rsidP="000900D8">
      <w:pPr>
        <w:pStyle w:val="ConsPlusNormal"/>
        <w:ind w:firstLine="709"/>
        <w:jc w:val="both"/>
      </w:pPr>
      <w:r w:rsidRPr="004E6D4D">
        <w:t>2) для предотвращения несчастных случаев, уничтожения или порчи имущества работодателя;</w:t>
      </w:r>
    </w:p>
    <w:p w:rsidR="00C279D1" w:rsidRPr="004E6D4D" w:rsidRDefault="00C279D1" w:rsidP="000900D8">
      <w:pPr>
        <w:pStyle w:val="ConsPlusNormal"/>
        <w:ind w:firstLine="709"/>
        <w:jc w:val="both"/>
      </w:pPr>
      <w:proofErr w:type="gramStart"/>
      <w:r w:rsidRPr="004E6D4D">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279D1" w:rsidRPr="004E6D4D" w:rsidRDefault="00C279D1" w:rsidP="000900D8">
      <w:pPr>
        <w:pStyle w:val="ConsPlusNormal"/>
        <w:ind w:firstLine="709"/>
        <w:jc w:val="both"/>
      </w:pPr>
      <w:r w:rsidRPr="004E6D4D">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5" w:history="1">
        <w:r w:rsidRPr="004E6D4D">
          <w:t>порядке</w:t>
        </w:r>
      </w:hyperlink>
      <w:r w:rsidRPr="004E6D4D">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279D1" w:rsidRPr="004E6D4D" w:rsidRDefault="00C279D1" w:rsidP="000900D8">
      <w:pPr>
        <w:pStyle w:val="ConsPlusNormal"/>
        <w:ind w:firstLine="709"/>
        <w:jc w:val="both"/>
      </w:pPr>
      <w:r w:rsidRPr="004E6D4D">
        <w:t>Привлечение работников к работе в выходные и нерабочие праздничные дни производится по письменному распоряжению работодателя.</w:t>
      </w:r>
    </w:p>
    <w:p w:rsidR="003F686F" w:rsidRPr="004E6D4D" w:rsidRDefault="000A2DDF" w:rsidP="000900D8">
      <w:pPr>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6.15. </w:t>
      </w:r>
      <w:r w:rsidR="003F686F" w:rsidRPr="004E6D4D">
        <w:rPr>
          <w:rFonts w:ascii="Times New Roman" w:hAnsi="Times New Roman" w:cs="Times New Roman"/>
          <w:sz w:val="26"/>
          <w:szCs w:val="26"/>
        </w:rPr>
        <w:t xml:space="preserve">Работникам предоставляются ежегодные отпуска  с сохранением места работы  (должности)  и среднего заработка. </w:t>
      </w:r>
    </w:p>
    <w:p w:rsidR="003F686F" w:rsidRPr="004E6D4D" w:rsidRDefault="003F686F" w:rsidP="000900D8">
      <w:pPr>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Ежегодный основной оплачиваемый отпуск  предоставляется работникам продолжительностью  28 календарных дней (ст. 114, 115 ТК РФ), инвалидам  30 календарных дней (ФЗ от 24.11.1995 № 181-ФЗ «О социальной  защите инвалидов в РФ). </w:t>
      </w:r>
    </w:p>
    <w:p w:rsidR="00C279D1" w:rsidRPr="004E6D4D" w:rsidRDefault="003F686F" w:rsidP="000900D8">
      <w:pPr>
        <w:pStyle w:val="ConsPlusNormal"/>
        <w:ind w:firstLine="709"/>
        <w:jc w:val="both"/>
      </w:pPr>
      <w:r w:rsidRPr="004E6D4D">
        <w:t>Директору  Центра  предоставляется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 в количестве 3 календарных дней.</w:t>
      </w:r>
    </w:p>
    <w:p w:rsidR="00742708" w:rsidRPr="004E6D4D" w:rsidRDefault="00742708" w:rsidP="000900D8">
      <w:pPr>
        <w:pStyle w:val="ConsPlusNormal"/>
        <w:ind w:firstLine="709"/>
        <w:jc w:val="both"/>
      </w:pPr>
      <w:r w:rsidRPr="004E6D4D">
        <w:t xml:space="preserve">6.16. </w:t>
      </w:r>
      <w:r w:rsidR="00234940" w:rsidRPr="004E6D4D">
        <w:t xml:space="preserve">Очередность и порядок предоставления ежегодных оплачиваемых отпусков устанавливаются работодателем, а также с учетом  </w:t>
      </w:r>
      <w:proofErr w:type="gramStart"/>
      <w:r w:rsidR="00234940" w:rsidRPr="004E6D4D">
        <w:t>необходимости обеспечения  нормального хода работы учреждения</w:t>
      </w:r>
      <w:proofErr w:type="gramEnd"/>
      <w:r w:rsidR="00234940" w:rsidRPr="004E6D4D">
        <w:t xml:space="preserve"> и благоприятных условий для отдыха работников.</w:t>
      </w:r>
    </w:p>
    <w:p w:rsidR="00234940" w:rsidRPr="004E6D4D" w:rsidRDefault="00234940" w:rsidP="000900D8">
      <w:pPr>
        <w:pStyle w:val="ConsPlusNormal"/>
        <w:ind w:firstLine="709"/>
        <w:jc w:val="both"/>
      </w:pPr>
      <w:r w:rsidRPr="004E6D4D">
        <w:tab/>
        <w:t>График отпусков составляется на каждый календарный год не позднее, чем за 2 недели до его начала и доводится до сведения  всех работников  под роспись до наступления календарного года.</w:t>
      </w:r>
    </w:p>
    <w:p w:rsidR="00234940" w:rsidRPr="004E6D4D" w:rsidRDefault="00234940" w:rsidP="000900D8">
      <w:pPr>
        <w:pStyle w:val="ConsPlusNormal"/>
        <w:ind w:firstLine="709"/>
        <w:jc w:val="both"/>
      </w:pPr>
      <w:r w:rsidRPr="004E6D4D">
        <w:t>6.17. В стаж работы, дающий право на ежегодный  основной оплачиваемый отпуск, включаются:</w:t>
      </w:r>
    </w:p>
    <w:p w:rsidR="00234940" w:rsidRPr="004E6D4D" w:rsidRDefault="00234940" w:rsidP="000900D8">
      <w:pPr>
        <w:pStyle w:val="ConsPlusNormal"/>
        <w:ind w:firstLine="709"/>
        <w:jc w:val="both"/>
      </w:pPr>
      <w:r w:rsidRPr="004E6D4D">
        <w:t>6.17.1. время фактической работы;</w:t>
      </w:r>
    </w:p>
    <w:p w:rsidR="00234940" w:rsidRPr="004E6D4D" w:rsidRDefault="00234940" w:rsidP="000900D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6D4D">
        <w:rPr>
          <w:rFonts w:ascii="Times New Roman" w:hAnsi="Times New Roman" w:cs="Times New Roman"/>
          <w:sz w:val="26"/>
          <w:szCs w:val="26"/>
        </w:rPr>
        <w:t>6.17.2.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234940" w:rsidRPr="004E6D4D" w:rsidRDefault="002349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6.17.3. время вынужденного прогула при незаконном увольнении или отстранении от работы и последующем восстановлении на прежней работе;</w:t>
      </w:r>
    </w:p>
    <w:p w:rsidR="00234940" w:rsidRPr="004E6D4D" w:rsidRDefault="002349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6.17.4. период отстранения от работы работника, не прошедшего обязательный медицинский осмотр не по своей вине;</w:t>
      </w:r>
    </w:p>
    <w:p w:rsidR="00234940" w:rsidRPr="004E6D4D" w:rsidRDefault="002349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6.17.5.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34940" w:rsidRPr="004E6D4D" w:rsidRDefault="002349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6.18. Оплачиваемый отпуск должен предоставляться работнику  ежегодно.</w:t>
      </w:r>
    </w:p>
    <w:p w:rsidR="00234940" w:rsidRPr="004E6D4D" w:rsidRDefault="002349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6.18.1. Право на использование отпуска  за первый год работы возникает у работника по истечении 6 месяцев его непрерывной работы  в данном учреждении.</w:t>
      </w:r>
    </w:p>
    <w:p w:rsidR="00234940" w:rsidRPr="004E6D4D" w:rsidRDefault="002349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6.18.2. По соглашению сторон оплачиваемый отпуск  работнику может быть предоставлен и до истечения 6 месяцев.</w:t>
      </w:r>
    </w:p>
    <w:p w:rsidR="00BB7378" w:rsidRPr="004E6D4D" w:rsidRDefault="000B23A9"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6.18.</w:t>
      </w:r>
      <w:r w:rsidR="00BB7378" w:rsidRPr="004E6D4D">
        <w:rPr>
          <w:rFonts w:ascii="Times New Roman" w:hAnsi="Times New Roman" w:cs="Times New Roman"/>
          <w:sz w:val="26"/>
          <w:szCs w:val="26"/>
        </w:rPr>
        <w:t xml:space="preserve"> До истечения шести месяцев непрерывной работы оплачиваемый отпуск по заявлению работника должен быть предоставлен:</w:t>
      </w:r>
    </w:p>
    <w:p w:rsidR="00BB7378" w:rsidRPr="004E6D4D" w:rsidRDefault="00BB737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женщинам - перед отпуском по беременности и родам или непосредственно после него;</w:t>
      </w:r>
    </w:p>
    <w:p w:rsidR="00BB7378" w:rsidRPr="004E6D4D" w:rsidRDefault="00BB737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работникам в возрасте до восемнадцати лет;</w:t>
      </w:r>
    </w:p>
    <w:p w:rsidR="00BB7378" w:rsidRPr="004E6D4D" w:rsidRDefault="00BB737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работникам, усыновившим ребенка (детей) в возрасте до трех месяцев;</w:t>
      </w:r>
    </w:p>
    <w:p w:rsidR="00BB7378" w:rsidRPr="004E6D4D" w:rsidRDefault="00BB737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в других случаях, предусмотренных федеральными законами.</w:t>
      </w:r>
    </w:p>
    <w:p w:rsidR="00FF086F" w:rsidRPr="004E6D4D" w:rsidRDefault="00FF086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6.19. Отпуск за второй и последующий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учреждении.</w:t>
      </w:r>
    </w:p>
    <w:p w:rsidR="00FF086F" w:rsidRPr="004E6D4D" w:rsidRDefault="00FF086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График отпусков обязателен как для работодателя, так и для работника.</w:t>
      </w:r>
    </w:p>
    <w:p w:rsidR="00FF086F" w:rsidRPr="004E6D4D" w:rsidRDefault="00FF086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О времени начала  отпуска работник должен  быть извещен  не позднее, чем за две недели  до его начала.</w:t>
      </w:r>
    </w:p>
    <w:p w:rsidR="00FF086F" w:rsidRPr="004E6D4D" w:rsidRDefault="00FF086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Отдельным  категориям  работников в случаях, предусмотренных федеральными</w:t>
      </w:r>
      <w:r w:rsidR="001123D2" w:rsidRPr="004E6D4D">
        <w:rPr>
          <w:rFonts w:ascii="Times New Roman" w:hAnsi="Times New Roman" w:cs="Times New Roman"/>
          <w:sz w:val="26"/>
          <w:szCs w:val="26"/>
        </w:rPr>
        <w:t xml:space="preserve"> законами, ежегодный оплачиваемый отпуск  предоставляется по их желанию в удобное  для них время. По желанию мужа</w:t>
      </w:r>
      <w:r w:rsidR="00E62081" w:rsidRPr="004E6D4D">
        <w:rPr>
          <w:rFonts w:ascii="Times New Roman" w:hAnsi="Times New Roman" w:cs="Times New Roman"/>
          <w:sz w:val="26"/>
          <w:szCs w:val="26"/>
        </w:rPr>
        <w:t xml:space="preserve">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(ст.122, 123 ТК РФ).</w:t>
      </w:r>
    </w:p>
    <w:p w:rsidR="00E62081" w:rsidRPr="004E6D4D" w:rsidRDefault="00E62081"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6.20. Ежегодный оплачиваемый отпуск  продлевается  или переносится  на другой срок, определяемый работодателем с учетом пожеланий работника, в случаях:</w:t>
      </w:r>
    </w:p>
    <w:p w:rsidR="007E5FD2" w:rsidRPr="004E6D4D" w:rsidRDefault="007E5FD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6.20.1. временной нетрудоспособности работника;</w:t>
      </w:r>
    </w:p>
    <w:p w:rsidR="007E5FD2" w:rsidRPr="004E6D4D" w:rsidRDefault="007E5FD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6.20.2.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E5FD2" w:rsidRPr="004E6D4D" w:rsidRDefault="007E5FD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6.20.3. в других случаях, предусмотренных трудовым законодательством, локальными нормативными актами.</w:t>
      </w:r>
    </w:p>
    <w:p w:rsidR="007E5FD2" w:rsidRPr="004E6D4D" w:rsidRDefault="007E5FD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6.21.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2 недели до его начала.  Работодатель  по письменному заявлению работника  переносит ежегодный оплачиваемый отпуск на другой срок, согласованный с работником.</w:t>
      </w:r>
    </w:p>
    <w:p w:rsidR="007E5FD2" w:rsidRPr="004E6D4D" w:rsidRDefault="007E5FD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6.22.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w:t>
      </w:r>
    </w:p>
    <w:p w:rsidR="007E5FD2" w:rsidRPr="004E6D4D" w:rsidRDefault="007E5FD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При этом отпуск должен быть использован  не позднее 12 месяцев после окончания того рабочего года, за который он предоставляется.</w:t>
      </w:r>
    </w:p>
    <w:p w:rsidR="00CE19A7" w:rsidRPr="004E6D4D" w:rsidRDefault="00CE19A7"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 xml:space="preserve">6.23. Запрещается </w:t>
      </w:r>
      <w:proofErr w:type="spellStart"/>
      <w:r w:rsidRPr="004E6D4D">
        <w:rPr>
          <w:rFonts w:ascii="Times New Roman" w:hAnsi="Times New Roman" w:cs="Times New Roman"/>
          <w:sz w:val="26"/>
          <w:szCs w:val="26"/>
        </w:rPr>
        <w:t>непредоставление</w:t>
      </w:r>
      <w:proofErr w:type="spellEnd"/>
      <w:r w:rsidRPr="004E6D4D">
        <w:rPr>
          <w:rFonts w:ascii="Times New Roman" w:hAnsi="Times New Roman" w:cs="Times New Roman"/>
          <w:sz w:val="26"/>
          <w:szCs w:val="26"/>
        </w:rPr>
        <w:t xml:space="preserve"> ежегодного оплачиваемого отпуска в течение двух лет подряд, а также </w:t>
      </w:r>
      <w:proofErr w:type="spellStart"/>
      <w:r w:rsidRPr="004E6D4D">
        <w:rPr>
          <w:rFonts w:ascii="Times New Roman" w:hAnsi="Times New Roman" w:cs="Times New Roman"/>
          <w:sz w:val="26"/>
          <w:szCs w:val="26"/>
        </w:rPr>
        <w:t>непредоставление</w:t>
      </w:r>
      <w:proofErr w:type="spellEnd"/>
      <w:r w:rsidRPr="004E6D4D">
        <w:rPr>
          <w:rFonts w:ascii="Times New Roman" w:hAnsi="Times New Roman" w:cs="Times New Roman"/>
          <w:sz w:val="26"/>
          <w:szCs w:val="26"/>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E19A7" w:rsidRPr="004E6D4D" w:rsidRDefault="00CE19A7"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E19A7" w:rsidRPr="004E6D4D" w:rsidRDefault="00CE19A7"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4D041A" w:rsidRPr="004E6D4D" w:rsidRDefault="004D041A"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6.26. </w:t>
      </w:r>
      <w:r w:rsidR="005F2DEE" w:rsidRPr="004E6D4D">
        <w:rPr>
          <w:rFonts w:ascii="Times New Roman" w:hAnsi="Times New Roman" w:cs="Times New Roman"/>
          <w:sz w:val="26"/>
          <w:szCs w:val="26"/>
        </w:rPr>
        <w:t>При увольнении работнику выплачивается  денежная компенсация  за все неиспользованные отпуска.</w:t>
      </w:r>
    </w:p>
    <w:p w:rsidR="005F2DEE" w:rsidRPr="004E6D4D" w:rsidRDefault="005F2DEE"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6.27.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r w:rsidR="00D57635" w:rsidRPr="004E6D4D">
        <w:rPr>
          <w:rFonts w:ascii="Times New Roman" w:hAnsi="Times New Roman" w:cs="Times New Roman"/>
          <w:sz w:val="26"/>
          <w:szCs w:val="26"/>
        </w:rPr>
        <w:t>. При этом днем увольнения считается последний день отпуска.</w:t>
      </w:r>
    </w:p>
    <w:p w:rsidR="00D57635" w:rsidRPr="004E6D4D" w:rsidRDefault="00D57635"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6.28.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w:t>
      </w:r>
      <w:r w:rsidR="002A0EFF" w:rsidRPr="004E6D4D">
        <w:rPr>
          <w:rFonts w:ascii="Times New Roman" w:hAnsi="Times New Roman" w:cs="Times New Roman"/>
          <w:sz w:val="26"/>
          <w:szCs w:val="26"/>
        </w:rPr>
        <w:t xml:space="preserve"> В этом случае днем увольнения также считается последний день отпуска.</w:t>
      </w:r>
    </w:p>
    <w:p w:rsidR="002A0EFF" w:rsidRPr="004E6D4D" w:rsidRDefault="002A0EF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6.29.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w:t>
      </w:r>
    </w:p>
    <w:p w:rsidR="002A0EFF" w:rsidRPr="004E6D4D" w:rsidRDefault="002A0EF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6.30.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A0EFF" w:rsidRPr="004E6D4D" w:rsidRDefault="002A0EFF" w:rsidP="000900D8">
      <w:pPr>
        <w:autoSpaceDE w:val="0"/>
        <w:autoSpaceDN w:val="0"/>
        <w:adjustRightInd w:val="0"/>
        <w:spacing w:after="0" w:line="240" w:lineRule="auto"/>
        <w:ind w:firstLine="709"/>
        <w:jc w:val="both"/>
        <w:rPr>
          <w:rFonts w:ascii="Times New Roman" w:hAnsi="Times New Roman" w:cs="Times New Roman"/>
          <w:sz w:val="26"/>
          <w:szCs w:val="26"/>
          <w:u w:val="single"/>
        </w:rPr>
      </w:pPr>
      <w:r w:rsidRPr="004E6D4D">
        <w:rPr>
          <w:rFonts w:ascii="Times New Roman" w:hAnsi="Times New Roman" w:cs="Times New Roman"/>
          <w:sz w:val="26"/>
          <w:szCs w:val="26"/>
        </w:rPr>
        <w:t xml:space="preserve">6.31. </w:t>
      </w:r>
      <w:r w:rsidRPr="004E6D4D">
        <w:rPr>
          <w:rFonts w:ascii="Times New Roman" w:hAnsi="Times New Roman" w:cs="Times New Roman"/>
          <w:sz w:val="26"/>
          <w:szCs w:val="26"/>
          <w:u w:val="single"/>
        </w:rPr>
        <w:t>Обязательными к предоставлению являются дополнительные отпуска по личным заявлениям работников:</w:t>
      </w:r>
    </w:p>
    <w:p w:rsidR="002A0EFF" w:rsidRPr="004E6D4D" w:rsidRDefault="002A0EF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6.31.1. работникам с</w:t>
      </w:r>
      <w:r w:rsidR="00030961" w:rsidRPr="004E6D4D">
        <w:rPr>
          <w:rFonts w:ascii="Times New Roman" w:hAnsi="Times New Roman" w:cs="Times New Roman"/>
          <w:sz w:val="26"/>
          <w:szCs w:val="26"/>
        </w:rPr>
        <w:t xml:space="preserve"> ненормированным рабочим днем</w:t>
      </w:r>
      <w:r w:rsidR="00D85722" w:rsidRPr="004E6D4D">
        <w:rPr>
          <w:rFonts w:ascii="Times New Roman" w:hAnsi="Times New Roman" w:cs="Times New Roman"/>
          <w:sz w:val="26"/>
          <w:szCs w:val="26"/>
        </w:rPr>
        <w:t xml:space="preserve"> </w:t>
      </w:r>
      <w:r w:rsidR="00030961" w:rsidRPr="004E6D4D">
        <w:rPr>
          <w:rFonts w:ascii="Times New Roman" w:hAnsi="Times New Roman" w:cs="Times New Roman"/>
          <w:sz w:val="26"/>
          <w:szCs w:val="26"/>
        </w:rPr>
        <w:t xml:space="preserve">- </w:t>
      </w:r>
      <w:r w:rsidRPr="004E6D4D">
        <w:rPr>
          <w:rFonts w:ascii="Times New Roman" w:hAnsi="Times New Roman" w:cs="Times New Roman"/>
          <w:sz w:val="26"/>
          <w:szCs w:val="26"/>
        </w:rPr>
        <w:t>не менее трех календарных дней;</w:t>
      </w:r>
    </w:p>
    <w:p w:rsidR="002A0EFF" w:rsidRPr="004E6D4D" w:rsidRDefault="002A0EF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6.31.2. женщинам, имеющим детей-школьников (1-4 классов), а также мужчинам, воспитывающим детей-школьников (1-4 классов) без матери</w:t>
      </w:r>
      <w:r w:rsidR="00D85722" w:rsidRPr="004E6D4D">
        <w:rPr>
          <w:rFonts w:ascii="Times New Roman" w:hAnsi="Times New Roman" w:cs="Times New Roman"/>
          <w:sz w:val="26"/>
          <w:szCs w:val="26"/>
        </w:rPr>
        <w:t xml:space="preserve"> </w:t>
      </w:r>
      <w:r w:rsidRPr="004E6D4D">
        <w:rPr>
          <w:rFonts w:ascii="Times New Roman" w:hAnsi="Times New Roman" w:cs="Times New Roman"/>
          <w:sz w:val="26"/>
          <w:szCs w:val="26"/>
        </w:rPr>
        <w:t>-</w:t>
      </w:r>
      <w:r w:rsidR="00D85722" w:rsidRPr="004E6D4D">
        <w:rPr>
          <w:rFonts w:ascii="Times New Roman" w:hAnsi="Times New Roman" w:cs="Times New Roman"/>
          <w:sz w:val="26"/>
          <w:szCs w:val="26"/>
        </w:rPr>
        <w:t xml:space="preserve"> </w:t>
      </w:r>
      <w:r w:rsidRPr="004E6D4D">
        <w:rPr>
          <w:rFonts w:ascii="Times New Roman" w:hAnsi="Times New Roman" w:cs="Times New Roman"/>
          <w:sz w:val="26"/>
          <w:szCs w:val="26"/>
        </w:rPr>
        <w:t>1 сентября с сохранением заработной платы;</w:t>
      </w:r>
    </w:p>
    <w:p w:rsidR="002A0EFF" w:rsidRPr="004E6D4D" w:rsidRDefault="002A0EF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6.31.3. одному из родителей  (опекуну, попечителю)</w:t>
      </w:r>
      <w:r w:rsidR="00F510F6" w:rsidRPr="004E6D4D">
        <w:rPr>
          <w:rFonts w:ascii="Times New Roman" w:hAnsi="Times New Roman" w:cs="Times New Roman"/>
          <w:sz w:val="26"/>
          <w:szCs w:val="26"/>
        </w:rPr>
        <w:t xml:space="preserve"> для ухода за детьми-инвалидами по его письменному заявлению предоставляется 4 дополнительных оплачиваемых выходных дня в месяц, оплачиваемых за счет средств  социального страхования;</w:t>
      </w:r>
    </w:p>
    <w:p w:rsidR="00700986" w:rsidRPr="004E6D4D" w:rsidRDefault="00700986" w:rsidP="000900D8">
      <w:pPr>
        <w:autoSpaceDE w:val="0"/>
        <w:autoSpaceDN w:val="0"/>
        <w:adjustRightInd w:val="0"/>
        <w:spacing w:after="0" w:line="240" w:lineRule="auto"/>
        <w:ind w:firstLine="709"/>
        <w:jc w:val="both"/>
        <w:rPr>
          <w:rFonts w:ascii="Times New Roman" w:hAnsi="Times New Roman" w:cs="Times New Roman"/>
          <w:sz w:val="26"/>
          <w:szCs w:val="26"/>
        </w:rPr>
      </w:pPr>
    </w:p>
    <w:p w:rsidR="008A77C9" w:rsidRPr="004E6D4D" w:rsidRDefault="00C1346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6.32. </w:t>
      </w:r>
      <w:r w:rsidR="008A77C9" w:rsidRPr="004E6D4D">
        <w:rPr>
          <w:rFonts w:ascii="Times New Roman" w:hAnsi="Times New Roman" w:cs="Times New Roman"/>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75991" w:rsidRPr="004E6D4D" w:rsidRDefault="00775991" w:rsidP="000900D8">
      <w:pPr>
        <w:autoSpaceDE w:val="0"/>
        <w:autoSpaceDN w:val="0"/>
        <w:adjustRightInd w:val="0"/>
        <w:spacing w:after="0" w:line="240" w:lineRule="auto"/>
        <w:ind w:firstLine="709"/>
        <w:jc w:val="both"/>
        <w:rPr>
          <w:rFonts w:ascii="Times New Roman" w:hAnsi="Times New Roman" w:cs="Times New Roman"/>
          <w:sz w:val="26"/>
          <w:szCs w:val="26"/>
        </w:rPr>
      </w:pPr>
    </w:p>
    <w:p w:rsidR="008A77C9" w:rsidRPr="004E6D4D" w:rsidRDefault="000A7FFA" w:rsidP="000900D8">
      <w:pPr>
        <w:pStyle w:val="ConsPlusNormal"/>
        <w:ind w:firstLine="709"/>
        <w:jc w:val="both"/>
        <w:outlineLvl w:val="0"/>
      </w:pPr>
      <w:r w:rsidRPr="004E6D4D">
        <w:t>6.3</w:t>
      </w:r>
      <w:r w:rsidR="003D2958" w:rsidRPr="004E6D4D">
        <w:t>4</w:t>
      </w:r>
      <w:r w:rsidRPr="004E6D4D">
        <w:t xml:space="preserve">. </w:t>
      </w:r>
      <w:proofErr w:type="gramStart"/>
      <w:r w:rsidR="008A77C9" w:rsidRPr="004E6D4D">
        <w:t xml:space="preserve">Работникам, совмещающим работу с получением высшего образования по программам </w:t>
      </w:r>
      <w:proofErr w:type="spellStart"/>
      <w:r w:rsidR="008A77C9" w:rsidRPr="004E6D4D">
        <w:t>бакалавриата</w:t>
      </w:r>
      <w:proofErr w:type="spellEnd"/>
      <w:r w:rsidR="008A77C9" w:rsidRPr="004E6D4D">
        <w:t xml:space="preserve">, программам </w:t>
      </w:r>
      <w:proofErr w:type="spellStart"/>
      <w:r w:rsidR="008A77C9" w:rsidRPr="004E6D4D">
        <w:t>специалитета</w:t>
      </w:r>
      <w:proofErr w:type="spellEnd"/>
      <w:r w:rsidR="008A77C9" w:rsidRPr="004E6D4D">
        <w:t xml:space="preserve"> или программам магистратуры, и </w:t>
      </w:r>
      <w:r w:rsidR="008A77C9" w:rsidRPr="004E6D4D">
        <w:lastRenderedPageBreak/>
        <w:t>работникам, поступающим на обучение по указанным образовательным программам</w:t>
      </w:r>
      <w:r w:rsidR="00775991" w:rsidRPr="004E6D4D">
        <w:t xml:space="preserve">, 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w:t>
      </w:r>
      <w:r w:rsidR="008A77C9" w:rsidRPr="004E6D4D">
        <w:t>гарантии и компенсации предоставляются  в соответствии со ст.</w:t>
      </w:r>
      <w:r w:rsidR="00775991" w:rsidRPr="004E6D4D">
        <w:t>ст.</w:t>
      </w:r>
      <w:r w:rsidR="008A77C9" w:rsidRPr="004E6D4D">
        <w:t>173</w:t>
      </w:r>
      <w:r w:rsidR="00775991" w:rsidRPr="004E6D4D">
        <w:t>,174</w:t>
      </w:r>
      <w:r w:rsidR="008A77C9" w:rsidRPr="004E6D4D">
        <w:t xml:space="preserve"> Трудового кодекса РФ.</w:t>
      </w:r>
      <w:proofErr w:type="gramEnd"/>
    </w:p>
    <w:p w:rsidR="008A77C9" w:rsidRPr="004E6D4D" w:rsidRDefault="008A77C9" w:rsidP="000900D8">
      <w:pPr>
        <w:autoSpaceDE w:val="0"/>
        <w:autoSpaceDN w:val="0"/>
        <w:adjustRightInd w:val="0"/>
        <w:spacing w:after="0" w:line="240" w:lineRule="auto"/>
        <w:ind w:firstLine="709"/>
        <w:jc w:val="both"/>
        <w:rPr>
          <w:rFonts w:ascii="Times New Roman" w:hAnsi="Times New Roman" w:cs="Times New Roman"/>
          <w:sz w:val="26"/>
          <w:szCs w:val="26"/>
        </w:rPr>
      </w:pPr>
    </w:p>
    <w:p w:rsidR="006E46BF" w:rsidRPr="004E6D4D" w:rsidRDefault="006E46BF" w:rsidP="000900D8">
      <w:pPr>
        <w:pStyle w:val="a4"/>
        <w:numPr>
          <w:ilvl w:val="0"/>
          <w:numId w:val="2"/>
        </w:numPr>
        <w:autoSpaceDE w:val="0"/>
        <w:autoSpaceDN w:val="0"/>
        <w:adjustRightInd w:val="0"/>
        <w:spacing w:after="0" w:line="240" w:lineRule="auto"/>
        <w:ind w:firstLine="709"/>
        <w:jc w:val="center"/>
        <w:rPr>
          <w:rFonts w:ascii="Times New Roman" w:hAnsi="Times New Roman" w:cs="Times New Roman"/>
          <w:sz w:val="26"/>
          <w:szCs w:val="26"/>
        </w:rPr>
      </w:pPr>
      <w:r w:rsidRPr="004E6D4D">
        <w:rPr>
          <w:rFonts w:ascii="Times New Roman" w:hAnsi="Times New Roman" w:cs="Times New Roman"/>
          <w:sz w:val="26"/>
          <w:szCs w:val="26"/>
        </w:rPr>
        <w:t>Использование транспорта для служебных поездок</w:t>
      </w:r>
    </w:p>
    <w:p w:rsidR="007D27BC" w:rsidRPr="004E6D4D" w:rsidRDefault="007D27BC" w:rsidP="000900D8">
      <w:pPr>
        <w:pStyle w:val="a4"/>
        <w:autoSpaceDE w:val="0"/>
        <w:autoSpaceDN w:val="0"/>
        <w:adjustRightInd w:val="0"/>
        <w:spacing w:after="0" w:line="240" w:lineRule="auto"/>
        <w:ind w:firstLine="709"/>
        <w:rPr>
          <w:rFonts w:ascii="Times New Roman" w:hAnsi="Times New Roman" w:cs="Times New Roman"/>
          <w:sz w:val="26"/>
          <w:szCs w:val="26"/>
        </w:rPr>
      </w:pPr>
    </w:p>
    <w:p w:rsidR="000A7FFA" w:rsidRPr="004E6D4D" w:rsidRDefault="007D27B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7.1. В случае необходимости в использовании автотранспорта для служебных целей используется следующий алгоритм:</w:t>
      </w:r>
    </w:p>
    <w:p w:rsidR="007D27BC" w:rsidRPr="004E6D4D" w:rsidRDefault="007D27B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7.1.1. Сообщить заместителю  директора  о своей необходимости в автомобиле или автобусе с указанием цели поездки, маршрута и времени путем занесения информации  в соответствующий  «Журнал  использования служебного автотранспорта».</w:t>
      </w:r>
    </w:p>
    <w:p w:rsidR="007D27BC" w:rsidRPr="004E6D4D" w:rsidRDefault="007D27B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7.1.2. Заместитель директора  при положительном решении использования служебного транспорта вносит запись  в «Журнал использования служебного транспорта» и доводит информацию до сведения водителя.</w:t>
      </w:r>
    </w:p>
    <w:p w:rsidR="007D27BC" w:rsidRPr="004E6D4D" w:rsidRDefault="007D27B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7.1.3. По окончании поездки работник, использовавший служебный транспорт для поездки, расписывается у водителя в путевом листе.</w:t>
      </w:r>
    </w:p>
    <w:p w:rsidR="007D27BC" w:rsidRPr="004E6D4D" w:rsidRDefault="007D27BC" w:rsidP="000900D8">
      <w:pPr>
        <w:autoSpaceDE w:val="0"/>
        <w:autoSpaceDN w:val="0"/>
        <w:adjustRightInd w:val="0"/>
        <w:spacing w:after="0" w:line="240" w:lineRule="auto"/>
        <w:ind w:firstLine="709"/>
        <w:jc w:val="both"/>
        <w:rPr>
          <w:rFonts w:ascii="Times New Roman" w:hAnsi="Times New Roman" w:cs="Times New Roman"/>
          <w:sz w:val="26"/>
          <w:szCs w:val="26"/>
        </w:rPr>
      </w:pPr>
    </w:p>
    <w:p w:rsidR="007D27BC" w:rsidRPr="004E6D4D" w:rsidRDefault="007D27BC" w:rsidP="000900D8">
      <w:pPr>
        <w:pStyle w:val="a4"/>
        <w:numPr>
          <w:ilvl w:val="0"/>
          <w:numId w:val="2"/>
        </w:numPr>
        <w:autoSpaceDE w:val="0"/>
        <w:autoSpaceDN w:val="0"/>
        <w:adjustRightInd w:val="0"/>
        <w:spacing w:after="0" w:line="240" w:lineRule="auto"/>
        <w:ind w:firstLine="709"/>
        <w:jc w:val="center"/>
        <w:rPr>
          <w:rFonts w:ascii="Times New Roman" w:hAnsi="Times New Roman" w:cs="Times New Roman"/>
          <w:sz w:val="26"/>
          <w:szCs w:val="26"/>
        </w:rPr>
      </w:pPr>
      <w:r w:rsidRPr="004E6D4D">
        <w:rPr>
          <w:rFonts w:ascii="Times New Roman" w:hAnsi="Times New Roman" w:cs="Times New Roman"/>
          <w:sz w:val="26"/>
          <w:szCs w:val="26"/>
        </w:rPr>
        <w:t>Поощрения за успехи в работе</w:t>
      </w:r>
    </w:p>
    <w:p w:rsidR="007D27BC" w:rsidRPr="004E6D4D" w:rsidRDefault="007D27BC" w:rsidP="000900D8">
      <w:pPr>
        <w:autoSpaceDE w:val="0"/>
        <w:autoSpaceDN w:val="0"/>
        <w:adjustRightInd w:val="0"/>
        <w:spacing w:after="0" w:line="240" w:lineRule="auto"/>
        <w:ind w:firstLine="709"/>
        <w:jc w:val="both"/>
        <w:rPr>
          <w:rFonts w:ascii="Times New Roman" w:hAnsi="Times New Roman" w:cs="Times New Roman"/>
          <w:sz w:val="26"/>
          <w:szCs w:val="26"/>
        </w:rPr>
      </w:pPr>
    </w:p>
    <w:p w:rsidR="007D27BC" w:rsidRPr="004E6D4D" w:rsidRDefault="007D27B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8.1. 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w:t>
      </w:r>
    </w:p>
    <w:p w:rsidR="00284B02" w:rsidRPr="004E6D4D" w:rsidRDefault="00284B0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8.2. О поощрении работника работодателем издается приказ по личному составу. На основании приказа  в трудовую книжку вносится  соответствующая запись.</w:t>
      </w:r>
    </w:p>
    <w:p w:rsidR="00284B02" w:rsidRPr="004E6D4D" w:rsidRDefault="00284B0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8.3. Работодателем могут быть применены к работникам  следующие меры поощрения:</w:t>
      </w:r>
    </w:p>
    <w:p w:rsidR="00284B02" w:rsidRPr="004E6D4D" w:rsidRDefault="00284B0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8.3.1. Объявление благодарности;</w:t>
      </w:r>
    </w:p>
    <w:p w:rsidR="00284B02" w:rsidRPr="004E6D4D" w:rsidRDefault="00284B0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8.3.</w:t>
      </w:r>
      <w:r w:rsidR="002A64CE" w:rsidRPr="004E6D4D">
        <w:rPr>
          <w:rFonts w:ascii="Times New Roman" w:hAnsi="Times New Roman" w:cs="Times New Roman"/>
          <w:sz w:val="26"/>
          <w:szCs w:val="26"/>
        </w:rPr>
        <w:t>2. Награждение ценным подарком.</w:t>
      </w:r>
    </w:p>
    <w:p w:rsidR="00284B02" w:rsidRPr="004E6D4D" w:rsidRDefault="00284B0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8.3.</w:t>
      </w:r>
      <w:r w:rsidR="002A64CE" w:rsidRPr="004E6D4D">
        <w:rPr>
          <w:rFonts w:ascii="Times New Roman" w:hAnsi="Times New Roman" w:cs="Times New Roman"/>
          <w:sz w:val="26"/>
          <w:szCs w:val="26"/>
        </w:rPr>
        <w:t>3</w:t>
      </w:r>
      <w:r w:rsidRPr="004E6D4D">
        <w:rPr>
          <w:rFonts w:ascii="Times New Roman" w:hAnsi="Times New Roman" w:cs="Times New Roman"/>
          <w:sz w:val="26"/>
          <w:szCs w:val="26"/>
        </w:rPr>
        <w:t>. Повышение в должности.</w:t>
      </w:r>
    </w:p>
    <w:p w:rsidR="00284B02" w:rsidRPr="004E6D4D" w:rsidRDefault="00284B02"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8.3.</w:t>
      </w:r>
      <w:r w:rsidR="002A64CE" w:rsidRPr="004E6D4D">
        <w:rPr>
          <w:rFonts w:ascii="Times New Roman" w:hAnsi="Times New Roman" w:cs="Times New Roman"/>
          <w:sz w:val="26"/>
          <w:szCs w:val="26"/>
        </w:rPr>
        <w:t>4</w:t>
      </w:r>
      <w:r w:rsidRPr="004E6D4D">
        <w:rPr>
          <w:rFonts w:ascii="Times New Roman" w:hAnsi="Times New Roman" w:cs="Times New Roman"/>
          <w:sz w:val="26"/>
          <w:szCs w:val="26"/>
        </w:rPr>
        <w:t xml:space="preserve">. Награждение </w:t>
      </w:r>
      <w:r w:rsidR="00E84340" w:rsidRPr="004E6D4D">
        <w:rPr>
          <w:rFonts w:ascii="Times New Roman" w:hAnsi="Times New Roman" w:cs="Times New Roman"/>
          <w:sz w:val="26"/>
          <w:szCs w:val="26"/>
        </w:rPr>
        <w:t>П</w:t>
      </w:r>
      <w:r w:rsidRPr="004E6D4D">
        <w:rPr>
          <w:rFonts w:ascii="Times New Roman" w:hAnsi="Times New Roman" w:cs="Times New Roman"/>
          <w:sz w:val="26"/>
          <w:szCs w:val="26"/>
        </w:rPr>
        <w:t>очетной грамотой.</w:t>
      </w:r>
    </w:p>
    <w:p w:rsidR="00284B02" w:rsidRPr="004E6D4D" w:rsidRDefault="00284B02" w:rsidP="000900D8">
      <w:pPr>
        <w:autoSpaceDE w:val="0"/>
        <w:autoSpaceDN w:val="0"/>
        <w:adjustRightInd w:val="0"/>
        <w:spacing w:after="0" w:line="240" w:lineRule="auto"/>
        <w:ind w:firstLine="709"/>
        <w:jc w:val="both"/>
        <w:rPr>
          <w:rFonts w:ascii="Times New Roman" w:hAnsi="Times New Roman" w:cs="Times New Roman"/>
          <w:sz w:val="26"/>
          <w:szCs w:val="26"/>
        </w:rPr>
      </w:pPr>
    </w:p>
    <w:p w:rsidR="005B1B54" w:rsidRPr="004E6D4D" w:rsidRDefault="005B1B54" w:rsidP="000900D8">
      <w:pPr>
        <w:autoSpaceDE w:val="0"/>
        <w:autoSpaceDN w:val="0"/>
        <w:adjustRightInd w:val="0"/>
        <w:spacing w:after="0" w:line="240" w:lineRule="auto"/>
        <w:ind w:firstLine="709"/>
        <w:jc w:val="both"/>
        <w:rPr>
          <w:rFonts w:ascii="Times New Roman" w:hAnsi="Times New Roman" w:cs="Times New Roman"/>
          <w:sz w:val="26"/>
          <w:szCs w:val="26"/>
        </w:rPr>
      </w:pPr>
    </w:p>
    <w:p w:rsidR="005B1B54" w:rsidRPr="004E6D4D" w:rsidRDefault="005B1B54" w:rsidP="000900D8">
      <w:pPr>
        <w:autoSpaceDE w:val="0"/>
        <w:autoSpaceDN w:val="0"/>
        <w:adjustRightInd w:val="0"/>
        <w:spacing w:after="0" w:line="240" w:lineRule="auto"/>
        <w:ind w:firstLine="709"/>
        <w:jc w:val="both"/>
        <w:rPr>
          <w:rFonts w:ascii="Times New Roman" w:hAnsi="Times New Roman" w:cs="Times New Roman"/>
          <w:sz w:val="26"/>
          <w:szCs w:val="26"/>
        </w:rPr>
      </w:pPr>
    </w:p>
    <w:p w:rsidR="00E84340" w:rsidRPr="004E6D4D" w:rsidRDefault="00E84340" w:rsidP="000900D8">
      <w:pPr>
        <w:pStyle w:val="a4"/>
        <w:numPr>
          <w:ilvl w:val="0"/>
          <w:numId w:val="2"/>
        </w:numPr>
        <w:autoSpaceDE w:val="0"/>
        <w:autoSpaceDN w:val="0"/>
        <w:adjustRightInd w:val="0"/>
        <w:spacing w:after="0" w:line="240" w:lineRule="auto"/>
        <w:ind w:firstLine="709"/>
        <w:jc w:val="center"/>
        <w:rPr>
          <w:rFonts w:ascii="Times New Roman" w:hAnsi="Times New Roman" w:cs="Times New Roman"/>
          <w:sz w:val="26"/>
          <w:szCs w:val="26"/>
        </w:rPr>
      </w:pPr>
      <w:r w:rsidRPr="004E6D4D">
        <w:rPr>
          <w:rFonts w:ascii="Times New Roman" w:hAnsi="Times New Roman" w:cs="Times New Roman"/>
          <w:sz w:val="26"/>
          <w:szCs w:val="26"/>
        </w:rPr>
        <w:t xml:space="preserve">Ответственность работников </w:t>
      </w:r>
      <w:proofErr w:type="gramStart"/>
      <w:r w:rsidRPr="004E6D4D">
        <w:rPr>
          <w:rFonts w:ascii="Times New Roman" w:hAnsi="Times New Roman" w:cs="Times New Roman"/>
          <w:sz w:val="26"/>
          <w:szCs w:val="26"/>
        </w:rPr>
        <w:t>за</w:t>
      </w:r>
      <w:proofErr w:type="gramEnd"/>
    </w:p>
    <w:p w:rsidR="00E84340" w:rsidRPr="004E6D4D" w:rsidRDefault="00E84340" w:rsidP="000900D8">
      <w:pPr>
        <w:pStyle w:val="a4"/>
        <w:autoSpaceDE w:val="0"/>
        <w:autoSpaceDN w:val="0"/>
        <w:adjustRightInd w:val="0"/>
        <w:spacing w:after="0" w:line="240" w:lineRule="auto"/>
        <w:ind w:firstLine="709"/>
        <w:jc w:val="center"/>
        <w:rPr>
          <w:rFonts w:ascii="Times New Roman" w:hAnsi="Times New Roman" w:cs="Times New Roman"/>
          <w:sz w:val="26"/>
          <w:szCs w:val="26"/>
        </w:rPr>
      </w:pPr>
      <w:r w:rsidRPr="004E6D4D">
        <w:rPr>
          <w:rFonts w:ascii="Times New Roman" w:hAnsi="Times New Roman" w:cs="Times New Roman"/>
          <w:sz w:val="26"/>
          <w:szCs w:val="26"/>
        </w:rPr>
        <w:t>совершение дисциплинарных проступков</w:t>
      </w:r>
    </w:p>
    <w:p w:rsidR="00E84340" w:rsidRPr="004E6D4D" w:rsidRDefault="00E84340" w:rsidP="000900D8">
      <w:pPr>
        <w:autoSpaceDE w:val="0"/>
        <w:autoSpaceDN w:val="0"/>
        <w:adjustRightInd w:val="0"/>
        <w:spacing w:after="0" w:line="240" w:lineRule="auto"/>
        <w:ind w:firstLine="709"/>
        <w:rPr>
          <w:rFonts w:ascii="Times New Roman" w:hAnsi="Times New Roman" w:cs="Times New Roman"/>
          <w:sz w:val="26"/>
          <w:szCs w:val="26"/>
        </w:rPr>
      </w:pPr>
    </w:p>
    <w:p w:rsidR="00E84340" w:rsidRPr="004E6D4D" w:rsidRDefault="00E843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84340" w:rsidRPr="004E6D4D" w:rsidRDefault="00E843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 замечание;</w:t>
      </w:r>
    </w:p>
    <w:p w:rsidR="00E84340" w:rsidRPr="004E6D4D" w:rsidRDefault="00E843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2) выговор;</w:t>
      </w:r>
    </w:p>
    <w:p w:rsidR="00E84340" w:rsidRPr="004E6D4D" w:rsidRDefault="00E843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3) увольнение по соответствующим основаниям.</w:t>
      </w:r>
    </w:p>
    <w:p w:rsidR="00E84340" w:rsidRPr="004E6D4D" w:rsidRDefault="00E843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 xml:space="preserve">Федеральными законами, уставами и </w:t>
      </w:r>
      <w:hyperlink r:id="rId16" w:history="1">
        <w:r w:rsidRPr="004E6D4D">
          <w:rPr>
            <w:rFonts w:ascii="Times New Roman" w:hAnsi="Times New Roman" w:cs="Times New Roman"/>
            <w:sz w:val="26"/>
            <w:szCs w:val="26"/>
          </w:rPr>
          <w:t>положениями</w:t>
        </w:r>
      </w:hyperlink>
      <w:r w:rsidRPr="004E6D4D">
        <w:rPr>
          <w:rFonts w:ascii="Times New Roman" w:hAnsi="Times New Roman" w:cs="Times New Roman"/>
          <w:sz w:val="26"/>
          <w:szCs w:val="26"/>
        </w:rPr>
        <w:t xml:space="preserve"> о дисциплине для отдельных категорий работников могут быть предусмотрены также и другие дисциплинарные взыскания.</w:t>
      </w:r>
    </w:p>
    <w:p w:rsidR="00E84340" w:rsidRPr="004E6D4D" w:rsidRDefault="00E84340"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Не допускается  применение дисциплинарных взысканий, не предусмотренных федеральными законами, уставами и положениями о дисциплине (ст. 192 ТК РФ).</w:t>
      </w:r>
    </w:p>
    <w:p w:rsidR="008C1C59" w:rsidRPr="004E6D4D" w:rsidRDefault="008C1C59"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9.2. До применения дисциплинарного взыскания работодатель должен затребовать от работника письменное объяснение. Если по истечении </w:t>
      </w:r>
      <w:r w:rsidRPr="004E6D4D">
        <w:rPr>
          <w:rFonts w:ascii="Times New Roman" w:hAnsi="Times New Roman" w:cs="Times New Roman"/>
          <w:sz w:val="26"/>
          <w:szCs w:val="26"/>
          <w:u w:val="single"/>
        </w:rPr>
        <w:t>двух рабочих дней</w:t>
      </w:r>
      <w:r w:rsidRPr="004E6D4D">
        <w:rPr>
          <w:rFonts w:ascii="Times New Roman" w:hAnsi="Times New Roman" w:cs="Times New Roman"/>
          <w:sz w:val="26"/>
          <w:szCs w:val="26"/>
        </w:rPr>
        <w:t xml:space="preserve"> указанное объяснение работником не предоставлено, то составляется соответствующий акт.</w:t>
      </w:r>
    </w:p>
    <w:p w:rsidR="008C1C59" w:rsidRPr="004E6D4D" w:rsidRDefault="008C1C59" w:rsidP="000900D8">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4E6D4D">
        <w:rPr>
          <w:rFonts w:ascii="Times New Roman" w:hAnsi="Times New Roman" w:cs="Times New Roman"/>
          <w:sz w:val="26"/>
          <w:szCs w:val="26"/>
        </w:rPr>
        <w:t>Непредоставление</w:t>
      </w:r>
      <w:proofErr w:type="spellEnd"/>
      <w:r w:rsidRPr="004E6D4D">
        <w:rPr>
          <w:rFonts w:ascii="Times New Roman" w:hAnsi="Times New Roman" w:cs="Times New Roman"/>
          <w:sz w:val="26"/>
          <w:szCs w:val="26"/>
        </w:rPr>
        <w:t xml:space="preserve"> работником объяснения не является препятствием для применения дисциплинарного взыскания.</w:t>
      </w:r>
    </w:p>
    <w:p w:rsidR="008C1C59" w:rsidRPr="004E6D4D" w:rsidRDefault="008C1C59"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9.3. Дисциплинарное взыскание применяется </w:t>
      </w:r>
      <w:r w:rsidRPr="004E6D4D">
        <w:rPr>
          <w:rFonts w:ascii="Times New Roman" w:hAnsi="Times New Roman" w:cs="Times New Roman"/>
          <w:sz w:val="26"/>
          <w:szCs w:val="26"/>
          <w:u w:val="single"/>
        </w:rPr>
        <w:t xml:space="preserve">не позднее одного месяца со </w:t>
      </w:r>
      <w:hyperlink r:id="rId17" w:history="1">
        <w:r w:rsidRPr="004E6D4D">
          <w:rPr>
            <w:rFonts w:ascii="Times New Roman" w:hAnsi="Times New Roman" w:cs="Times New Roman"/>
            <w:sz w:val="26"/>
            <w:szCs w:val="26"/>
            <w:u w:val="single"/>
          </w:rPr>
          <w:t>дня обнаружения</w:t>
        </w:r>
      </w:hyperlink>
      <w:r w:rsidRPr="004E6D4D">
        <w:rPr>
          <w:rFonts w:ascii="Times New Roman" w:hAnsi="Times New Roman" w:cs="Times New Roman"/>
          <w:sz w:val="26"/>
          <w:szCs w:val="26"/>
          <w:u w:val="single"/>
        </w:rPr>
        <w:t xml:space="preserve"> проступка</w:t>
      </w:r>
      <w:r w:rsidRPr="004E6D4D">
        <w:rPr>
          <w:rFonts w:ascii="Times New Roman" w:hAnsi="Times New Roman" w:cs="Times New Roman"/>
          <w:sz w:val="26"/>
          <w:szCs w:val="26"/>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C1C59" w:rsidRPr="004E6D4D" w:rsidRDefault="007D78D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9.4. </w:t>
      </w:r>
      <w:r w:rsidR="008C1C59" w:rsidRPr="004E6D4D">
        <w:rPr>
          <w:rFonts w:ascii="Times New Roman" w:hAnsi="Times New Roman" w:cs="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C1C59" w:rsidRPr="004E6D4D" w:rsidRDefault="007D78D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9.5. </w:t>
      </w:r>
      <w:r w:rsidR="008C1C59" w:rsidRPr="004E6D4D">
        <w:rPr>
          <w:rFonts w:ascii="Times New Roman" w:hAnsi="Times New Roman" w:cs="Times New Roman"/>
          <w:sz w:val="26"/>
          <w:szCs w:val="26"/>
        </w:rPr>
        <w:t>За каждый дисциплинарный проступок может быть применено только одно дисциплинарное взыскание.</w:t>
      </w:r>
    </w:p>
    <w:p w:rsidR="008C1C59" w:rsidRPr="004E6D4D" w:rsidRDefault="007D78D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9.6. </w:t>
      </w:r>
      <w:r w:rsidR="008C1C59" w:rsidRPr="004E6D4D">
        <w:rPr>
          <w:rFonts w:ascii="Times New Roman" w:hAnsi="Times New Roman" w:cs="Times New Roman"/>
          <w:sz w:val="26"/>
          <w:szCs w:val="26"/>
        </w:rPr>
        <w:t xml:space="preserve">Приказ  работодателя о применении дисциплинарного взыскания объявляется работнику под роспись </w:t>
      </w:r>
      <w:r w:rsidR="008C1C59" w:rsidRPr="004E6D4D">
        <w:rPr>
          <w:rFonts w:ascii="Times New Roman" w:hAnsi="Times New Roman" w:cs="Times New Roman"/>
          <w:sz w:val="26"/>
          <w:szCs w:val="26"/>
          <w:u w:val="single"/>
        </w:rPr>
        <w:t>в течение трех рабочих дней со дня его издания</w:t>
      </w:r>
      <w:r w:rsidR="008C1C59" w:rsidRPr="004E6D4D">
        <w:rPr>
          <w:rFonts w:ascii="Times New Roman" w:hAnsi="Times New Roman" w:cs="Times New Roman"/>
          <w:sz w:val="26"/>
          <w:szCs w:val="26"/>
        </w:rPr>
        <w:t>,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C1C59" w:rsidRPr="004E6D4D" w:rsidRDefault="007D78D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9.7. </w:t>
      </w:r>
      <w:r w:rsidR="008C1C59" w:rsidRPr="004E6D4D">
        <w:rPr>
          <w:rFonts w:ascii="Times New Roman" w:hAnsi="Times New Roman" w:cs="Times New Roman"/>
          <w:sz w:val="26"/>
          <w:szCs w:val="26"/>
        </w:rPr>
        <w:t>Дисциплинарное взыскание может быть обжаловано работником в государственную инспекцию труда и (или) органы по рассмотрению</w:t>
      </w:r>
      <w:r w:rsidRPr="004E6D4D">
        <w:rPr>
          <w:rFonts w:ascii="Times New Roman" w:hAnsi="Times New Roman" w:cs="Times New Roman"/>
          <w:sz w:val="26"/>
          <w:szCs w:val="26"/>
        </w:rPr>
        <w:t xml:space="preserve"> индивидуальных трудовых споров (ст. 193 ТК РФ).</w:t>
      </w:r>
    </w:p>
    <w:p w:rsidR="007D78D8" w:rsidRPr="004E6D4D" w:rsidRDefault="007D78D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D78D8" w:rsidRPr="004E6D4D" w:rsidRDefault="007D78D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9.9.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D78D8" w:rsidRPr="004E6D4D" w:rsidRDefault="007D78D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9.10. </w:t>
      </w:r>
      <w:proofErr w:type="gramStart"/>
      <w:r w:rsidRPr="004E6D4D">
        <w:rPr>
          <w:rFonts w:ascii="Times New Roman" w:hAnsi="Times New Roman" w:cs="Times New Roman"/>
          <w:sz w:val="26"/>
          <w:szCs w:val="26"/>
        </w:rPr>
        <w:t>При увольнении  работника по инициативе работодателя за совершение дисциплинарного проступка надбавки стимулирующего характера по результатам работы за соответствующий период</w:t>
      </w:r>
      <w:proofErr w:type="gramEnd"/>
      <w:r w:rsidRPr="004E6D4D">
        <w:rPr>
          <w:rFonts w:ascii="Times New Roman" w:hAnsi="Times New Roman" w:cs="Times New Roman"/>
          <w:sz w:val="26"/>
          <w:szCs w:val="26"/>
        </w:rPr>
        <w:t xml:space="preserve"> </w:t>
      </w:r>
      <w:r w:rsidR="00803097" w:rsidRPr="004E6D4D">
        <w:rPr>
          <w:rFonts w:ascii="Times New Roman" w:hAnsi="Times New Roman" w:cs="Times New Roman"/>
          <w:sz w:val="26"/>
          <w:szCs w:val="26"/>
        </w:rPr>
        <w:t xml:space="preserve"> и вознаграждение по итогам работы за год не начисляются.</w:t>
      </w:r>
    </w:p>
    <w:p w:rsidR="004962DA" w:rsidRPr="004E6D4D" w:rsidRDefault="004962DA" w:rsidP="000900D8">
      <w:pPr>
        <w:autoSpaceDE w:val="0"/>
        <w:autoSpaceDN w:val="0"/>
        <w:adjustRightInd w:val="0"/>
        <w:spacing w:after="0" w:line="240" w:lineRule="auto"/>
        <w:ind w:firstLine="709"/>
        <w:jc w:val="both"/>
        <w:rPr>
          <w:rFonts w:ascii="Times New Roman" w:hAnsi="Times New Roman" w:cs="Times New Roman"/>
          <w:sz w:val="26"/>
          <w:szCs w:val="26"/>
        </w:rPr>
      </w:pPr>
    </w:p>
    <w:p w:rsidR="004962DA" w:rsidRPr="004E6D4D" w:rsidRDefault="004962DA" w:rsidP="000900D8">
      <w:pPr>
        <w:pStyle w:val="a4"/>
        <w:numPr>
          <w:ilvl w:val="0"/>
          <w:numId w:val="2"/>
        </w:numPr>
        <w:autoSpaceDE w:val="0"/>
        <w:autoSpaceDN w:val="0"/>
        <w:adjustRightInd w:val="0"/>
        <w:spacing w:after="0" w:line="240" w:lineRule="auto"/>
        <w:ind w:firstLine="709"/>
        <w:jc w:val="center"/>
        <w:rPr>
          <w:rFonts w:ascii="Times New Roman" w:hAnsi="Times New Roman" w:cs="Times New Roman"/>
          <w:sz w:val="26"/>
          <w:szCs w:val="26"/>
        </w:rPr>
      </w:pPr>
      <w:r w:rsidRPr="004E6D4D">
        <w:rPr>
          <w:rFonts w:ascii="Times New Roman" w:hAnsi="Times New Roman" w:cs="Times New Roman"/>
          <w:sz w:val="26"/>
          <w:szCs w:val="26"/>
        </w:rPr>
        <w:t>Формы, порядок, место и сроки выплаты заработной платы</w:t>
      </w:r>
    </w:p>
    <w:p w:rsidR="004962DA" w:rsidRPr="004E6D4D" w:rsidRDefault="004962DA" w:rsidP="000900D8">
      <w:pPr>
        <w:pStyle w:val="a4"/>
        <w:autoSpaceDE w:val="0"/>
        <w:autoSpaceDN w:val="0"/>
        <w:adjustRightInd w:val="0"/>
        <w:spacing w:after="0" w:line="240" w:lineRule="auto"/>
        <w:ind w:firstLine="709"/>
        <w:rPr>
          <w:rFonts w:ascii="Times New Roman" w:hAnsi="Times New Roman" w:cs="Times New Roman"/>
          <w:sz w:val="26"/>
          <w:szCs w:val="26"/>
        </w:rPr>
      </w:pPr>
    </w:p>
    <w:p w:rsidR="0045027E" w:rsidRPr="004E6D4D" w:rsidRDefault="004962DA" w:rsidP="000900D8">
      <w:pPr>
        <w:pStyle w:val="ConsPlusNormal"/>
        <w:ind w:firstLine="709"/>
        <w:jc w:val="both"/>
      </w:pPr>
      <w:r w:rsidRPr="004E6D4D">
        <w:t xml:space="preserve">10.1. </w:t>
      </w:r>
      <w:r w:rsidR="0045027E" w:rsidRPr="004E6D4D">
        <w:t>Выплата заработной платы производится в денежной форме в валюте Российской Федерации (в рублях).</w:t>
      </w:r>
    </w:p>
    <w:p w:rsidR="0045027E" w:rsidRPr="004E6D4D" w:rsidRDefault="0045027E"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4E6D4D">
        <w:rPr>
          <w:rFonts w:ascii="Times New Roman" w:hAnsi="Times New Roman" w:cs="Times New Roman"/>
          <w:sz w:val="26"/>
          <w:szCs w:val="26"/>
        </w:rPr>
        <w:lastRenderedPageBreak/>
        <w:t>неденежной</w:t>
      </w:r>
      <w:proofErr w:type="spellEnd"/>
      <w:r w:rsidRPr="004E6D4D">
        <w:rPr>
          <w:rFonts w:ascii="Times New Roman" w:hAnsi="Times New Roman" w:cs="Times New Roman"/>
          <w:sz w:val="26"/>
          <w:szCs w:val="26"/>
        </w:rPr>
        <w:t xml:space="preserve"> форме, не может превышать 20 процентов от начисленной месячной заработной платы.</w:t>
      </w:r>
    </w:p>
    <w:p w:rsidR="0045027E" w:rsidRPr="004E6D4D" w:rsidRDefault="0045027E" w:rsidP="000900D8">
      <w:pPr>
        <w:pStyle w:val="ConsPlusNormal"/>
        <w:ind w:firstLine="709"/>
        <w:jc w:val="both"/>
      </w:pPr>
      <w:r w:rsidRPr="004E6D4D">
        <w:t xml:space="preserve">10.2. Выплата заработной платы в </w:t>
      </w:r>
      <w:proofErr w:type="spellStart"/>
      <w:proofErr w:type="gramStart"/>
      <w:r w:rsidRPr="004E6D4D">
        <w:t>в</w:t>
      </w:r>
      <w:proofErr w:type="spellEnd"/>
      <w:proofErr w:type="gramEnd"/>
      <w:r w:rsidRPr="004E6D4D">
        <w:t xml:space="preserve">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(ст.131 ТК РФ).</w:t>
      </w:r>
    </w:p>
    <w:p w:rsidR="0045027E" w:rsidRPr="004E6D4D" w:rsidRDefault="0045027E" w:rsidP="000900D8">
      <w:pPr>
        <w:pStyle w:val="ConsPlusNormal"/>
        <w:ind w:firstLine="709"/>
        <w:jc w:val="both"/>
      </w:pPr>
      <w:r w:rsidRPr="004E6D4D">
        <w:t>10.3. При выплате заработной платы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5027E" w:rsidRPr="004E6D4D" w:rsidRDefault="0045027E" w:rsidP="000900D8">
      <w:pPr>
        <w:pStyle w:val="ConsPlusNormal"/>
        <w:ind w:firstLine="709"/>
        <w:jc w:val="both"/>
      </w:pPr>
      <w:r w:rsidRPr="004E6D4D">
        <w:t>Форма расчетного листка утверждается работодателем с учетом мнения представительного органа работников.</w:t>
      </w:r>
    </w:p>
    <w:p w:rsidR="00A40B26" w:rsidRPr="004E6D4D" w:rsidRDefault="00A40B26" w:rsidP="000900D8">
      <w:pPr>
        <w:pStyle w:val="ConsPlusNormal"/>
        <w:ind w:firstLine="709"/>
        <w:jc w:val="both"/>
      </w:pPr>
      <w:r w:rsidRPr="004E6D4D">
        <w:t>10.4. Всем работникам выдаются расчетные листки за</w:t>
      </w:r>
      <w:r w:rsidR="004B64F8" w:rsidRPr="004E6D4D">
        <w:t xml:space="preserve"> 1-</w:t>
      </w:r>
      <w:r w:rsidRPr="004E6D4D">
        <w:t xml:space="preserve"> 3 дня до полного расчета</w:t>
      </w:r>
      <w:r w:rsidR="004B64F8" w:rsidRPr="004E6D4D">
        <w:t>.</w:t>
      </w:r>
    </w:p>
    <w:p w:rsidR="004B64F8" w:rsidRPr="004E6D4D" w:rsidRDefault="004B64F8" w:rsidP="000900D8">
      <w:pPr>
        <w:pStyle w:val="ConsPlusNormal"/>
        <w:ind w:firstLine="709"/>
        <w:jc w:val="both"/>
      </w:pPr>
      <w:r w:rsidRPr="004E6D4D">
        <w:t>10.5. Заработная плата выплачивается не реже  двух раз в месяц. Задержка заработной платы не допускается. При задержке заработной платы  по вине работодателя производится ее  выплата с учетом  денежной компенсации в соответствии со ст. 236 ТК РФ.</w:t>
      </w:r>
    </w:p>
    <w:p w:rsidR="00EE62D7" w:rsidRPr="004E6D4D" w:rsidRDefault="00EE62D7" w:rsidP="000900D8">
      <w:pPr>
        <w:pStyle w:val="ConsPlusNormal"/>
        <w:ind w:firstLine="709"/>
        <w:jc w:val="both"/>
      </w:pPr>
      <w:r w:rsidRPr="004E6D4D">
        <w:t>10.6. Обеспечивается своевременная индексация</w:t>
      </w:r>
      <w:r w:rsidR="00514823" w:rsidRPr="004E6D4D">
        <w:t xml:space="preserve">  заработной платы при принятии соответствующих нормативных актов Правительством России и Свердловской области. Сроки устанавливаются коллективным договором в соответствии с принятыми нормативно-правовыми</w:t>
      </w:r>
      <w:r w:rsidR="0023121B" w:rsidRPr="004E6D4D">
        <w:t xml:space="preserve">  актами Правительства РФ и Правительства Свердловской области.</w:t>
      </w:r>
    </w:p>
    <w:p w:rsidR="009F3D5A" w:rsidRPr="004E6D4D" w:rsidRDefault="007C7AF7" w:rsidP="000900D8">
      <w:pPr>
        <w:pStyle w:val="ConsPlusNormal"/>
        <w:ind w:firstLine="709"/>
        <w:jc w:val="both"/>
      </w:pPr>
      <w:r w:rsidRPr="004E6D4D">
        <w:t>10.7. Заработная плата выплачивается работнику на указанный им счет в банке за счет работодателя.</w:t>
      </w:r>
    </w:p>
    <w:p w:rsidR="007C7AF7" w:rsidRPr="004E6D4D" w:rsidRDefault="007C7AF7" w:rsidP="000900D8">
      <w:pPr>
        <w:pStyle w:val="ConsPlusNormal"/>
        <w:ind w:firstLine="709"/>
        <w:jc w:val="both"/>
        <w:rPr>
          <w:u w:val="single"/>
        </w:rPr>
      </w:pPr>
      <w:r w:rsidRPr="004E6D4D">
        <w:t xml:space="preserve">10.8. Заработная плата, включая денежные поощрения, надбавки  и другие выплаты, выплачивается работодателем </w:t>
      </w:r>
      <w:r w:rsidRPr="004E6D4D">
        <w:rPr>
          <w:u w:val="single"/>
        </w:rPr>
        <w:t>не реже 2 раз в месяц 1</w:t>
      </w:r>
      <w:r w:rsidR="00E33DED" w:rsidRPr="004E6D4D">
        <w:rPr>
          <w:u w:val="single"/>
        </w:rPr>
        <w:t>5</w:t>
      </w:r>
      <w:r w:rsidRPr="004E6D4D">
        <w:rPr>
          <w:u w:val="single"/>
        </w:rPr>
        <w:t xml:space="preserve"> и </w:t>
      </w:r>
      <w:r w:rsidR="00E33DED" w:rsidRPr="004E6D4D">
        <w:rPr>
          <w:u w:val="single"/>
        </w:rPr>
        <w:t>30</w:t>
      </w:r>
      <w:r w:rsidRPr="004E6D4D">
        <w:rPr>
          <w:u w:val="single"/>
        </w:rPr>
        <w:t xml:space="preserve"> числа каждого месяца.</w:t>
      </w:r>
      <w:r w:rsidR="006D7D02" w:rsidRPr="004E6D4D">
        <w:rPr>
          <w:u w:val="single"/>
        </w:rPr>
        <w:t xml:space="preserve"> </w:t>
      </w:r>
    </w:p>
    <w:p w:rsidR="006D7D02" w:rsidRPr="004E6D4D" w:rsidRDefault="006D7D02" w:rsidP="000900D8">
      <w:pPr>
        <w:pStyle w:val="ConsPlusNormal"/>
        <w:ind w:firstLine="709"/>
        <w:jc w:val="both"/>
      </w:pPr>
      <w:r w:rsidRPr="004E6D4D">
        <w:t>По заявлению работника на имя  работодателя его заработная плата перечисляется на открытый  им  и указанный в заявлении лицевой счет</w:t>
      </w:r>
      <w:r w:rsidR="00D85722" w:rsidRPr="004E6D4D">
        <w:t>.</w:t>
      </w:r>
      <w:r w:rsidRPr="004E6D4D">
        <w:t xml:space="preserve"> Расходы по обслуживанию  банковской карты несет работодатель.</w:t>
      </w:r>
    </w:p>
    <w:p w:rsidR="006D7D02" w:rsidRPr="004E6D4D" w:rsidRDefault="006D7D02" w:rsidP="000900D8">
      <w:pPr>
        <w:pStyle w:val="ConsPlusNormal"/>
        <w:ind w:firstLine="709"/>
        <w:jc w:val="both"/>
      </w:pPr>
      <w:r w:rsidRPr="004E6D4D">
        <w:t>Банк производит зачисление заработной платы работника на его лицевой счет не позднее дня получения соответствующих платежных документов, т.е. не позднее 1</w:t>
      </w:r>
      <w:r w:rsidR="00E33DED" w:rsidRPr="004E6D4D">
        <w:t>5</w:t>
      </w:r>
      <w:r w:rsidRPr="004E6D4D">
        <w:t xml:space="preserve"> и </w:t>
      </w:r>
      <w:r w:rsidR="00E33DED" w:rsidRPr="004E6D4D">
        <w:t>30</w:t>
      </w:r>
      <w:r w:rsidRPr="004E6D4D">
        <w:t xml:space="preserve"> числа каждого месяца.</w:t>
      </w:r>
    </w:p>
    <w:p w:rsidR="00A154BB" w:rsidRPr="004E6D4D" w:rsidRDefault="00A154BB" w:rsidP="000900D8">
      <w:pPr>
        <w:pStyle w:val="ConsPlusNormal"/>
        <w:ind w:firstLine="709"/>
        <w:jc w:val="both"/>
      </w:pPr>
      <w:r w:rsidRPr="004E6D4D">
        <w:t>10.9. При совпадении дня выплаты с выходным  или нерабочим  праздничным днем выплата заработной платы производится накануне этого дня.</w:t>
      </w:r>
    </w:p>
    <w:p w:rsidR="00A154BB" w:rsidRPr="004E6D4D" w:rsidRDefault="00A154BB" w:rsidP="000900D8">
      <w:pPr>
        <w:pStyle w:val="ConsPlusNormal"/>
        <w:ind w:firstLine="709"/>
        <w:jc w:val="both"/>
      </w:pPr>
      <w:r w:rsidRPr="004E6D4D">
        <w:t>10.10. Оплата отпуска производится не позднее, чем за три дня до его начала  (ст. 136 ТК РФ).</w:t>
      </w:r>
    </w:p>
    <w:p w:rsidR="00174AA4" w:rsidRPr="004E6D4D" w:rsidRDefault="00174AA4" w:rsidP="000900D8">
      <w:pPr>
        <w:pStyle w:val="ConsPlusNormal"/>
        <w:ind w:firstLine="709"/>
        <w:jc w:val="both"/>
      </w:pPr>
    </w:p>
    <w:p w:rsidR="005B1B54" w:rsidRPr="004E6D4D" w:rsidRDefault="005B1B54" w:rsidP="000900D8">
      <w:pPr>
        <w:pStyle w:val="ConsPlusNormal"/>
        <w:ind w:firstLine="709"/>
        <w:jc w:val="both"/>
      </w:pPr>
    </w:p>
    <w:p w:rsidR="005B1B54" w:rsidRPr="004E6D4D" w:rsidRDefault="005B1B54" w:rsidP="000900D8">
      <w:pPr>
        <w:pStyle w:val="ConsPlusNormal"/>
        <w:ind w:firstLine="709"/>
        <w:jc w:val="both"/>
      </w:pPr>
    </w:p>
    <w:p w:rsidR="00174AA4" w:rsidRPr="004E6D4D" w:rsidRDefault="00174AA4" w:rsidP="000900D8">
      <w:pPr>
        <w:pStyle w:val="ConsPlusNormal"/>
        <w:numPr>
          <w:ilvl w:val="0"/>
          <w:numId w:val="2"/>
        </w:numPr>
        <w:ind w:firstLine="709"/>
        <w:jc w:val="center"/>
      </w:pPr>
      <w:r w:rsidRPr="004E6D4D">
        <w:t>Особенности регулирования труда женщин</w:t>
      </w:r>
    </w:p>
    <w:p w:rsidR="00174AA4" w:rsidRPr="004E6D4D" w:rsidRDefault="00174AA4" w:rsidP="000900D8">
      <w:pPr>
        <w:pStyle w:val="ConsPlusNormal"/>
        <w:ind w:firstLine="709"/>
        <w:jc w:val="both"/>
      </w:pPr>
    </w:p>
    <w:p w:rsidR="00174AA4" w:rsidRPr="004E6D4D" w:rsidRDefault="00174AA4" w:rsidP="000900D8">
      <w:pPr>
        <w:pStyle w:val="ConsPlusNormal"/>
        <w:ind w:firstLine="709"/>
        <w:jc w:val="both"/>
      </w:pPr>
      <w:r w:rsidRPr="004E6D4D">
        <w:t>11.1.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74AA4" w:rsidRPr="004E6D4D"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hyperlink r:id="rId18" w:history="1">
        <w:proofErr w:type="gramStart"/>
        <w:r w:rsidR="00174AA4" w:rsidRPr="004E6D4D">
          <w:rPr>
            <w:rFonts w:ascii="Times New Roman" w:hAnsi="Times New Roman" w:cs="Times New Roman"/>
            <w:sz w:val="26"/>
            <w:szCs w:val="26"/>
          </w:rPr>
          <w:t>Перечни</w:t>
        </w:r>
      </w:hyperlink>
      <w:r w:rsidR="00174AA4" w:rsidRPr="004E6D4D">
        <w:rPr>
          <w:rFonts w:ascii="Times New Roman" w:hAnsi="Times New Roman" w:cs="Times New Roman"/>
          <w:sz w:val="26"/>
          <w:szCs w:val="26"/>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w:t>
      </w:r>
      <w:r w:rsidR="00174AA4" w:rsidRPr="004E6D4D">
        <w:rPr>
          <w:rFonts w:ascii="Times New Roman" w:hAnsi="Times New Roman" w:cs="Times New Roman"/>
          <w:sz w:val="26"/>
          <w:szCs w:val="26"/>
        </w:rPr>
        <w:lastRenderedPageBreak/>
        <w:t>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(ст.253 ТК РФ).</w:t>
      </w:r>
      <w:proofErr w:type="gramEnd"/>
    </w:p>
    <w:p w:rsidR="00174AA4" w:rsidRPr="004E6D4D" w:rsidRDefault="00174AA4" w:rsidP="000900D8">
      <w:pPr>
        <w:pStyle w:val="ConsPlusNormal"/>
        <w:ind w:firstLine="709"/>
        <w:jc w:val="both"/>
      </w:pPr>
      <w:r w:rsidRPr="004E6D4D">
        <w:t>11.2.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74AA4" w:rsidRPr="004E6D4D" w:rsidRDefault="00174AA4"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74AA4" w:rsidRPr="004E6D4D" w:rsidRDefault="00174AA4" w:rsidP="000900D8">
      <w:pPr>
        <w:pStyle w:val="ConsPlusNormal"/>
        <w:ind w:firstLine="709"/>
        <w:jc w:val="both"/>
      </w:pPr>
      <w:r w:rsidRPr="004E6D4D">
        <w:t>11.3.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74AA4" w:rsidRPr="004E6D4D" w:rsidRDefault="00174AA4" w:rsidP="000900D8">
      <w:pPr>
        <w:pStyle w:val="ConsPlusNormal"/>
        <w:ind w:firstLine="709"/>
        <w:jc w:val="both"/>
      </w:pPr>
      <w:r w:rsidRPr="004E6D4D">
        <w:t>11.4.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(ст. 254 ТК РФ).</w:t>
      </w:r>
    </w:p>
    <w:p w:rsidR="00174AA4" w:rsidRPr="004E6D4D" w:rsidRDefault="00174AA4" w:rsidP="000900D8">
      <w:pPr>
        <w:pStyle w:val="ConsPlusNormal"/>
        <w:ind w:firstLine="709"/>
        <w:jc w:val="both"/>
      </w:pPr>
      <w:r w:rsidRPr="004E6D4D">
        <w:t xml:space="preserve">11.5. </w:t>
      </w:r>
      <w:proofErr w:type="gramStart"/>
      <w:r w:rsidRPr="004E6D4D">
        <w:t xml:space="preserve">Женщинам по их заявлению и на основании выданного в установленном </w:t>
      </w:r>
      <w:hyperlink r:id="rId19" w:history="1">
        <w:r w:rsidRPr="004E6D4D">
          <w:t>порядке</w:t>
        </w:r>
      </w:hyperlink>
      <w:r w:rsidRPr="004E6D4D">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20" w:history="1">
        <w:r w:rsidRPr="004E6D4D">
          <w:t>осложненных родов</w:t>
        </w:r>
      </w:hyperlink>
      <w:r w:rsidRPr="004E6D4D">
        <w:t xml:space="preserve">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174AA4" w:rsidRPr="004E6D4D" w:rsidRDefault="0079702D"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11.6. </w:t>
      </w:r>
      <w:r w:rsidR="00174AA4" w:rsidRPr="004E6D4D">
        <w:rPr>
          <w:rFonts w:ascii="Times New Roman" w:hAnsi="Times New Roman" w:cs="Times New Roman"/>
          <w:sz w:val="26"/>
          <w:szCs w:val="26"/>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(ст.255 ТК РФ).</w:t>
      </w:r>
    </w:p>
    <w:p w:rsidR="0079702D" w:rsidRPr="004E6D4D" w:rsidRDefault="0079702D"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11.7.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79702D" w:rsidRPr="004E6D4D" w:rsidRDefault="0079702D" w:rsidP="000900D8">
      <w:pPr>
        <w:autoSpaceDE w:val="0"/>
        <w:autoSpaceDN w:val="0"/>
        <w:adjustRightInd w:val="0"/>
        <w:spacing w:after="0" w:line="240" w:lineRule="auto"/>
        <w:ind w:firstLine="709"/>
        <w:jc w:val="both"/>
        <w:rPr>
          <w:rFonts w:ascii="Times New Roman" w:hAnsi="Times New Roman" w:cs="Times New Roman"/>
          <w:sz w:val="26"/>
          <w:szCs w:val="26"/>
        </w:rPr>
      </w:pPr>
      <w:bookmarkStart w:id="1" w:name="Par2"/>
      <w:bookmarkEnd w:id="1"/>
      <w:r w:rsidRPr="004E6D4D">
        <w:rPr>
          <w:rFonts w:ascii="Times New Roman" w:hAnsi="Times New Roman" w:cs="Times New Roman"/>
          <w:sz w:val="26"/>
          <w:szCs w:val="26"/>
        </w:rPr>
        <w:t>11.8.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9702D" w:rsidRPr="004E6D4D" w:rsidRDefault="00740AD6"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11.9. По заявлению женщины, </w:t>
      </w:r>
      <w:r w:rsidR="00D307A5" w:rsidRPr="004E6D4D">
        <w:rPr>
          <w:rFonts w:ascii="Times New Roman" w:hAnsi="Times New Roman" w:cs="Times New Roman"/>
          <w:sz w:val="26"/>
          <w:szCs w:val="26"/>
        </w:rPr>
        <w:t>отц</w:t>
      </w:r>
      <w:r w:rsidRPr="004E6D4D">
        <w:rPr>
          <w:rFonts w:ascii="Times New Roman" w:hAnsi="Times New Roman" w:cs="Times New Roman"/>
          <w:sz w:val="26"/>
          <w:szCs w:val="26"/>
        </w:rPr>
        <w:t xml:space="preserve">а </w:t>
      </w:r>
      <w:r w:rsidR="00D307A5" w:rsidRPr="004E6D4D">
        <w:rPr>
          <w:rFonts w:ascii="Times New Roman" w:hAnsi="Times New Roman" w:cs="Times New Roman"/>
          <w:sz w:val="26"/>
          <w:szCs w:val="26"/>
        </w:rPr>
        <w:t xml:space="preserve"> ребенка, бабушк</w:t>
      </w:r>
      <w:r w:rsidRPr="004E6D4D">
        <w:rPr>
          <w:rFonts w:ascii="Times New Roman" w:hAnsi="Times New Roman" w:cs="Times New Roman"/>
          <w:sz w:val="26"/>
          <w:szCs w:val="26"/>
        </w:rPr>
        <w:t>и</w:t>
      </w:r>
      <w:r w:rsidR="00D307A5" w:rsidRPr="004E6D4D">
        <w:rPr>
          <w:rFonts w:ascii="Times New Roman" w:hAnsi="Times New Roman" w:cs="Times New Roman"/>
          <w:sz w:val="26"/>
          <w:szCs w:val="26"/>
        </w:rPr>
        <w:t>, дед</w:t>
      </w:r>
      <w:r w:rsidRPr="004E6D4D">
        <w:rPr>
          <w:rFonts w:ascii="Times New Roman" w:hAnsi="Times New Roman" w:cs="Times New Roman"/>
          <w:sz w:val="26"/>
          <w:szCs w:val="26"/>
        </w:rPr>
        <w:t>ушки</w:t>
      </w:r>
      <w:r w:rsidR="00D307A5" w:rsidRPr="004E6D4D">
        <w:rPr>
          <w:rFonts w:ascii="Times New Roman" w:hAnsi="Times New Roman" w:cs="Times New Roman"/>
          <w:sz w:val="26"/>
          <w:szCs w:val="26"/>
        </w:rPr>
        <w:t>, друг</w:t>
      </w:r>
      <w:r w:rsidRPr="004E6D4D">
        <w:rPr>
          <w:rFonts w:ascii="Times New Roman" w:hAnsi="Times New Roman" w:cs="Times New Roman"/>
          <w:sz w:val="26"/>
          <w:szCs w:val="26"/>
        </w:rPr>
        <w:t xml:space="preserve">ого </w:t>
      </w:r>
      <w:r w:rsidR="00D307A5" w:rsidRPr="004E6D4D">
        <w:rPr>
          <w:rFonts w:ascii="Times New Roman" w:hAnsi="Times New Roman" w:cs="Times New Roman"/>
          <w:sz w:val="26"/>
          <w:szCs w:val="26"/>
        </w:rPr>
        <w:t xml:space="preserve"> родственник</w:t>
      </w:r>
      <w:r w:rsidRPr="004E6D4D">
        <w:rPr>
          <w:rFonts w:ascii="Times New Roman" w:hAnsi="Times New Roman" w:cs="Times New Roman"/>
          <w:sz w:val="26"/>
          <w:szCs w:val="26"/>
        </w:rPr>
        <w:t>а</w:t>
      </w:r>
      <w:r w:rsidR="00D307A5" w:rsidRPr="004E6D4D">
        <w:rPr>
          <w:rFonts w:ascii="Times New Roman" w:hAnsi="Times New Roman" w:cs="Times New Roman"/>
          <w:sz w:val="26"/>
          <w:szCs w:val="26"/>
        </w:rPr>
        <w:t xml:space="preserve"> или опекун</w:t>
      </w:r>
      <w:r w:rsidRPr="004E6D4D">
        <w:rPr>
          <w:rFonts w:ascii="Times New Roman" w:hAnsi="Times New Roman" w:cs="Times New Roman"/>
          <w:sz w:val="26"/>
          <w:szCs w:val="26"/>
        </w:rPr>
        <w:t xml:space="preserve">а, фактически осуществляющего  уход за ребенком во </w:t>
      </w:r>
      <w:r w:rsidR="0079702D" w:rsidRPr="004E6D4D">
        <w:rPr>
          <w:rFonts w:ascii="Times New Roman" w:hAnsi="Times New Roman" w:cs="Times New Roman"/>
          <w:sz w:val="26"/>
          <w:szCs w:val="26"/>
        </w:rPr>
        <w:t xml:space="preserve"> время нахождения в отпуск</w:t>
      </w:r>
      <w:r w:rsidRPr="004E6D4D">
        <w:rPr>
          <w:rFonts w:ascii="Times New Roman" w:hAnsi="Times New Roman" w:cs="Times New Roman"/>
          <w:sz w:val="26"/>
          <w:szCs w:val="26"/>
        </w:rPr>
        <w:t>е</w:t>
      </w:r>
      <w:r w:rsidR="0079702D" w:rsidRPr="004E6D4D">
        <w:rPr>
          <w:rFonts w:ascii="Times New Roman" w:hAnsi="Times New Roman" w:cs="Times New Roman"/>
          <w:sz w:val="26"/>
          <w:szCs w:val="26"/>
        </w:rPr>
        <w:t xml:space="preserve"> по уходу за ребенком</w:t>
      </w:r>
      <w:r w:rsidRPr="004E6D4D">
        <w:rPr>
          <w:rFonts w:ascii="Times New Roman" w:hAnsi="Times New Roman" w:cs="Times New Roman"/>
          <w:sz w:val="26"/>
          <w:szCs w:val="26"/>
        </w:rPr>
        <w:t>,</w:t>
      </w:r>
      <w:r w:rsidR="0079702D" w:rsidRPr="004E6D4D">
        <w:rPr>
          <w:rFonts w:ascii="Times New Roman" w:hAnsi="Times New Roman" w:cs="Times New Roman"/>
          <w:sz w:val="26"/>
          <w:szCs w:val="26"/>
        </w:rPr>
        <w:t xml:space="preserve">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9702D" w:rsidRPr="004E6D4D" w:rsidRDefault="00740AD6"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11.10. </w:t>
      </w:r>
      <w:r w:rsidR="0079702D" w:rsidRPr="004E6D4D">
        <w:rPr>
          <w:rFonts w:ascii="Times New Roman" w:hAnsi="Times New Roman" w:cs="Times New Roman"/>
          <w:sz w:val="26"/>
          <w:szCs w:val="26"/>
        </w:rPr>
        <w:t>На период отпуска по уходу за ребенком за работником сохраняется место работы (должность).</w:t>
      </w:r>
    </w:p>
    <w:p w:rsidR="009E7D4F" w:rsidRPr="004E6D4D" w:rsidRDefault="009E7D4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11.11. Отпуск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 (ст. 256 ТК РФ).</w:t>
      </w:r>
    </w:p>
    <w:p w:rsidR="009E7D4F" w:rsidRPr="004E6D4D" w:rsidRDefault="009E7D4F" w:rsidP="000900D8">
      <w:pPr>
        <w:pStyle w:val="ConsPlusNormal"/>
        <w:ind w:firstLine="709"/>
        <w:jc w:val="both"/>
      </w:pPr>
      <w:r w:rsidRPr="004E6D4D">
        <w:t xml:space="preserve">11.12. </w:t>
      </w:r>
      <w:bookmarkStart w:id="2" w:name="Par0"/>
      <w:bookmarkEnd w:id="2"/>
      <w:r w:rsidRPr="004E6D4D">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9E7D4F" w:rsidRPr="004E6D4D" w:rsidRDefault="009E7D4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11.13. По желанию работников, усыновивших ребенка (детей), им предоставляется отпуск по уходу за ребенком до достижения им (ими) возраста трех лет.</w:t>
      </w:r>
    </w:p>
    <w:p w:rsidR="009E7D4F" w:rsidRPr="004E6D4D" w:rsidRDefault="009E7D4F"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11.14. В случае усыновления ребенка (детей) обоими супругами указанные отпуска предоставляются одному из супругов по их усмотрению.</w:t>
      </w:r>
    </w:p>
    <w:p w:rsidR="009E7D4F" w:rsidRPr="004E6D4D" w:rsidRDefault="009E7D4F" w:rsidP="000900D8">
      <w:pPr>
        <w:pStyle w:val="ConsPlusNormal"/>
        <w:ind w:firstLine="709"/>
        <w:jc w:val="both"/>
      </w:pPr>
      <w:r w:rsidRPr="004E6D4D">
        <w:t>11.15.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B74A47" w:rsidRPr="004E6D4D" w:rsidRDefault="00B74A47"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11.16.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B74A47" w:rsidRPr="004E6D4D" w:rsidRDefault="00B74A47"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11.17.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B74A47" w:rsidRPr="004E6D4D" w:rsidRDefault="00B74A47"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11.18. Перерывы для кормления ребенка (детей) включаются в рабочее время и подлежат оплате в размере среднего заработка.</w:t>
      </w:r>
    </w:p>
    <w:p w:rsidR="00B74A47" w:rsidRPr="004E6D4D" w:rsidRDefault="00B74A47" w:rsidP="000900D8">
      <w:pPr>
        <w:pStyle w:val="ConsPlusNormal"/>
        <w:ind w:firstLine="709"/>
        <w:jc w:val="both"/>
      </w:pPr>
      <w:r w:rsidRPr="004E6D4D">
        <w:t xml:space="preserve">11.19. Запрещаются направление в служебные командировки, привлечение к сверхурочной работе, работе в ночное время, выходные и </w:t>
      </w:r>
      <w:hyperlink r:id="rId21" w:history="1">
        <w:r w:rsidRPr="004E6D4D">
          <w:t>нерабочие праздничные дни</w:t>
        </w:r>
      </w:hyperlink>
      <w:r w:rsidRPr="004E6D4D">
        <w:t xml:space="preserve"> беременных женщин.</w:t>
      </w:r>
    </w:p>
    <w:p w:rsidR="00B74A47" w:rsidRPr="004E6D4D" w:rsidRDefault="00B74A47" w:rsidP="000900D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6D4D">
        <w:rPr>
          <w:rFonts w:ascii="Times New Roman" w:hAnsi="Times New Roman" w:cs="Times New Roman"/>
          <w:sz w:val="26"/>
          <w:szCs w:val="26"/>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22" w:history="1">
        <w:r w:rsidRPr="004E6D4D">
          <w:rPr>
            <w:rFonts w:ascii="Times New Roman" w:hAnsi="Times New Roman" w:cs="Times New Roman"/>
            <w:sz w:val="26"/>
            <w:szCs w:val="26"/>
          </w:rPr>
          <w:t>порядке</w:t>
        </w:r>
      </w:hyperlink>
      <w:r w:rsidRPr="004E6D4D">
        <w:rPr>
          <w:rFonts w:ascii="Times New Roman" w:hAnsi="Times New Roman" w:cs="Times New Roman"/>
          <w:sz w:val="26"/>
          <w:szCs w:val="26"/>
        </w:rPr>
        <w:t>, установленном федеральными законами и иными нормативными правовыми актами Российской Федерации.</w:t>
      </w:r>
      <w:proofErr w:type="gramEnd"/>
      <w:r w:rsidRPr="004E6D4D">
        <w:rPr>
          <w:rFonts w:ascii="Times New Roman" w:hAnsi="Times New Roman" w:cs="Times New Roman"/>
          <w:sz w:val="26"/>
          <w:szCs w:val="26"/>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B74A47" w:rsidRPr="004E6D4D" w:rsidRDefault="00B74A47"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(ст. 259 ТК РФ).</w:t>
      </w:r>
    </w:p>
    <w:p w:rsidR="00B74A47" w:rsidRPr="004E6D4D" w:rsidRDefault="00B74A47" w:rsidP="000900D8">
      <w:pPr>
        <w:pStyle w:val="ConsPlusNormal"/>
        <w:ind w:firstLine="709"/>
        <w:jc w:val="both"/>
      </w:pPr>
      <w:r w:rsidRPr="004E6D4D">
        <w:t>11.20.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 260 ТК РФ).</w:t>
      </w:r>
    </w:p>
    <w:p w:rsidR="00B74A47" w:rsidRPr="004E6D4D" w:rsidRDefault="00B74A47" w:rsidP="000900D8">
      <w:pPr>
        <w:pStyle w:val="ConsPlusNormal"/>
        <w:ind w:firstLine="709"/>
        <w:jc w:val="both"/>
      </w:pPr>
      <w:r w:rsidRPr="004E6D4D">
        <w:t xml:space="preserve">11.21.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4E6D4D">
        <w:t>предоставлять медицинскую справку</w:t>
      </w:r>
      <w:proofErr w:type="gramEnd"/>
      <w:r w:rsidRPr="004E6D4D">
        <w:t xml:space="preserve">,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w:t>
      </w:r>
      <w:r w:rsidRPr="004E6D4D">
        <w:lastRenderedPageBreak/>
        <w:t>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D0351" w:rsidRPr="004E6D4D" w:rsidRDefault="002D0351" w:rsidP="000900D8">
      <w:pPr>
        <w:pStyle w:val="ConsPlusNormal"/>
        <w:ind w:firstLine="709"/>
        <w:jc w:val="both"/>
      </w:pPr>
      <w:r w:rsidRPr="004E6D4D">
        <w:t xml:space="preserve">11.22. </w:t>
      </w:r>
      <w:proofErr w:type="gramStart"/>
      <w:r w:rsidRPr="004E6D4D">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4E6D4D">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D0351" w:rsidRPr="004E6D4D" w:rsidRDefault="002D0351" w:rsidP="000900D8">
      <w:pPr>
        <w:pStyle w:val="ConsPlusNormal"/>
        <w:ind w:firstLine="709"/>
        <w:jc w:val="both"/>
      </w:pPr>
      <w:r w:rsidRPr="004E6D4D">
        <w:t xml:space="preserve">11.23. </w:t>
      </w:r>
      <w:proofErr w:type="gramStart"/>
      <w:r w:rsidRPr="004E6D4D">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4E6D4D">
        <w:t xml:space="preserve"> </w:t>
      </w:r>
      <w:proofErr w:type="gramStart"/>
      <w:r w:rsidRPr="004E6D4D">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23" w:history="1">
        <w:r w:rsidRPr="004E6D4D">
          <w:t>пунктами 1</w:t>
        </w:r>
      </w:hyperlink>
      <w:r w:rsidRPr="004E6D4D">
        <w:t xml:space="preserve">, </w:t>
      </w:r>
      <w:hyperlink r:id="rId24" w:history="1">
        <w:r w:rsidRPr="004E6D4D">
          <w:t>5</w:t>
        </w:r>
      </w:hyperlink>
      <w:r w:rsidRPr="004E6D4D">
        <w:t xml:space="preserve"> - </w:t>
      </w:r>
      <w:hyperlink r:id="rId25" w:history="1">
        <w:r w:rsidRPr="004E6D4D">
          <w:t>8</w:t>
        </w:r>
      </w:hyperlink>
      <w:r w:rsidRPr="004E6D4D">
        <w:t xml:space="preserve">, </w:t>
      </w:r>
      <w:hyperlink r:id="rId26" w:history="1">
        <w:r w:rsidRPr="004E6D4D">
          <w:t>10</w:t>
        </w:r>
      </w:hyperlink>
      <w:r w:rsidRPr="004E6D4D">
        <w:t xml:space="preserve"> или </w:t>
      </w:r>
      <w:hyperlink r:id="rId27" w:history="1">
        <w:r w:rsidRPr="004E6D4D">
          <w:t>11 части первой статьи 81</w:t>
        </w:r>
      </w:hyperlink>
      <w:r w:rsidRPr="004E6D4D">
        <w:t xml:space="preserve"> или </w:t>
      </w:r>
      <w:hyperlink r:id="rId28" w:history="1">
        <w:r w:rsidRPr="004E6D4D">
          <w:t>пунктом 2 статьи 336</w:t>
        </w:r>
      </w:hyperlink>
      <w:r w:rsidRPr="004E6D4D">
        <w:t xml:space="preserve">  Трудового кодекса РФ).</w:t>
      </w:r>
      <w:proofErr w:type="gramEnd"/>
    </w:p>
    <w:p w:rsidR="00783004" w:rsidRPr="004E6D4D" w:rsidRDefault="00783004" w:rsidP="000900D8">
      <w:pPr>
        <w:pStyle w:val="ConsPlusNormal"/>
        <w:ind w:firstLine="709"/>
        <w:jc w:val="both"/>
      </w:pPr>
      <w:r w:rsidRPr="004E6D4D">
        <w:t xml:space="preserve">11.24.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29" w:history="1">
        <w:r w:rsidRPr="004E6D4D">
          <w:t>законами</w:t>
        </w:r>
      </w:hyperlink>
      <w:r w:rsidRPr="004E6D4D">
        <w:t xml:space="preserve">. </w:t>
      </w:r>
    </w:p>
    <w:p w:rsidR="008F296D" w:rsidRPr="004E6D4D" w:rsidRDefault="008F296D" w:rsidP="000900D8">
      <w:pPr>
        <w:pStyle w:val="ConsPlusNormal"/>
        <w:ind w:firstLine="709"/>
        <w:jc w:val="both"/>
      </w:pPr>
    </w:p>
    <w:p w:rsidR="008F296D" w:rsidRPr="004E6D4D" w:rsidRDefault="008F296D" w:rsidP="000900D8">
      <w:pPr>
        <w:pStyle w:val="ConsPlusNormal"/>
        <w:numPr>
          <w:ilvl w:val="0"/>
          <w:numId w:val="2"/>
        </w:numPr>
        <w:ind w:firstLine="709"/>
        <w:jc w:val="center"/>
      </w:pPr>
      <w:r w:rsidRPr="004E6D4D">
        <w:t>Материальная ответственность  сторон трудового договора</w:t>
      </w:r>
    </w:p>
    <w:p w:rsidR="008F296D" w:rsidRPr="004E6D4D" w:rsidRDefault="008F296D" w:rsidP="000900D8">
      <w:pPr>
        <w:pStyle w:val="ConsPlusNormal"/>
        <w:ind w:firstLine="709"/>
        <w:jc w:val="both"/>
      </w:pPr>
    </w:p>
    <w:p w:rsidR="008F296D" w:rsidRPr="004E6D4D" w:rsidRDefault="00920451" w:rsidP="000900D8">
      <w:pPr>
        <w:pStyle w:val="ConsPlusNormal"/>
        <w:ind w:firstLine="709"/>
        <w:jc w:val="both"/>
      </w:pPr>
      <w:r w:rsidRPr="004E6D4D">
        <w:t>12.1.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w:t>
      </w:r>
    </w:p>
    <w:p w:rsidR="00920451" w:rsidRPr="004E6D4D" w:rsidRDefault="00920451" w:rsidP="000900D8">
      <w:pPr>
        <w:pStyle w:val="ConsPlusNormal"/>
        <w:ind w:firstLine="709"/>
        <w:jc w:val="both"/>
      </w:pPr>
      <w:r w:rsidRPr="004E6D4D">
        <w:t xml:space="preserve">В заключенных в письменной форме трудовом договоре  и договоре об индивидуальной материальной ответственности конкретизируется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w:t>
      </w:r>
      <w:proofErr w:type="gramStart"/>
      <w:r w:rsidRPr="004E6D4D">
        <w:t>работодателем-выше</w:t>
      </w:r>
      <w:proofErr w:type="gramEnd"/>
      <w:r w:rsidRPr="004E6D4D">
        <w:t>, чем это предусмотрено ТК РФ или иными федеральными законами.</w:t>
      </w:r>
    </w:p>
    <w:p w:rsidR="00920451" w:rsidRPr="004E6D4D" w:rsidRDefault="005378EE" w:rsidP="000900D8">
      <w:pPr>
        <w:pStyle w:val="ConsPlusNormal"/>
        <w:ind w:firstLine="709"/>
        <w:jc w:val="both"/>
      </w:pPr>
      <w:r w:rsidRPr="004E6D4D">
        <w:tab/>
        <w:t>Расторжение трудового договора  после причинения ущерба</w:t>
      </w:r>
      <w:r w:rsidR="00B80CE6" w:rsidRPr="004E6D4D">
        <w:t xml:space="preserve"> не влечет  за собой освобождения стороны от материальной ответственности, предусмотренной  ТК РФ  или иными федеральными законами (ст. 232 ТК РФ).</w:t>
      </w:r>
    </w:p>
    <w:p w:rsidR="002D0351" w:rsidRPr="004E6D4D" w:rsidRDefault="00B80CE6" w:rsidP="000900D8">
      <w:pPr>
        <w:pStyle w:val="ConsPlusNormal"/>
        <w:ind w:firstLine="709"/>
        <w:jc w:val="both"/>
      </w:pPr>
      <w:r w:rsidRPr="004E6D4D">
        <w:t>12.2.  Материальная  ответственность  стороны трудового договора  и  договора  об индивидуальной  материальной ответственности за ущерб, причиненный ею другой стороне в результате ее виновного противоправного поведения (действия или  бездействия), если иное не предусмотрено ТК РФ или иными федеральными законами.</w:t>
      </w:r>
    </w:p>
    <w:p w:rsidR="008E4E11" w:rsidRPr="004E6D4D" w:rsidRDefault="008E4E11" w:rsidP="000900D8">
      <w:pPr>
        <w:pStyle w:val="ConsPlusNormal"/>
        <w:ind w:firstLine="709"/>
        <w:jc w:val="both"/>
      </w:pPr>
      <w:r w:rsidRPr="004E6D4D">
        <w:lastRenderedPageBreak/>
        <w:t>Каждая из сторон трудового договора  обязана доказать размер причиненного ей ущерба (ст.233 ТК РФ).</w:t>
      </w:r>
    </w:p>
    <w:p w:rsidR="008E4E11" w:rsidRPr="004E6D4D" w:rsidRDefault="008E4E11" w:rsidP="000900D8">
      <w:pPr>
        <w:pStyle w:val="ConsPlusNormal"/>
        <w:ind w:firstLine="709"/>
        <w:jc w:val="both"/>
        <w:rPr>
          <w:u w:val="single"/>
        </w:rPr>
      </w:pPr>
      <w:r w:rsidRPr="004E6D4D">
        <w:t xml:space="preserve">12.3. </w:t>
      </w:r>
      <w:r w:rsidRPr="004E6D4D">
        <w:rPr>
          <w:u w:val="single"/>
        </w:rPr>
        <w:t>Материальная  ответственность работодателя перед работником</w:t>
      </w:r>
    </w:p>
    <w:p w:rsidR="008E4E11" w:rsidRPr="004E6D4D" w:rsidRDefault="008E4E11" w:rsidP="000900D8">
      <w:pPr>
        <w:pStyle w:val="ConsPlusNormal"/>
        <w:ind w:firstLine="709"/>
        <w:jc w:val="both"/>
      </w:pPr>
      <w:r w:rsidRPr="004E6D4D">
        <w:t>12.3.1.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E4E11" w:rsidRPr="004E6D4D" w:rsidRDefault="008E4E11"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незаконного отстранения работника от работы, его увольнения или перевода на другую работу;</w:t>
      </w:r>
    </w:p>
    <w:p w:rsidR="008E4E11" w:rsidRPr="004E6D4D" w:rsidRDefault="008E4E11"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E4E11" w:rsidRPr="004E6D4D" w:rsidRDefault="008E4E11"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r w:rsidR="00F81EB8" w:rsidRPr="004E6D4D">
        <w:rPr>
          <w:rFonts w:ascii="Times New Roman" w:hAnsi="Times New Roman" w:cs="Times New Roman"/>
          <w:sz w:val="26"/>
          <w:szCs w:val="26"/>
        </w:rPr>
        <w:t xml:space="preserve"> (ст.234 ТК РФ)</w:t>
      </w:r>
      <w:r w:rsidRPr="004E6D4D">
        <w:rPr>
          <w:rFonts w:ascii="Times New Roman" w:hAnsi="Times New Roman" w:cs="Times New Roman"/>
          <w:sz w:val="26"/>
          <w:szCs w:val="26"/>
        </w:rPr>
        <w:t>.</w:t>
      </w:r>
    </w:p>
    <w:p w:rsidR="00F81EB8" w:rsidRPr="004E6D4D" w:rsidRDefault="00F81EB8" w:rsidP="000900D8">
      <w:pPr>
        <w:pStyle w:val="ConsPlusNormal"/>
        <w:ind w:firstLine="709"/>
        <w:jc w:val="both"/>
      </w:pPr>
      <w:r w:rsidRPr="004E6D4D">
        <w:t>12.3.2.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81EB8" w:rsidRPr="004E6D4D" w:rsidRDefault="00F81EB8" w:rsidP="000900D8">
      <w:pPr>
        <w:pStyle w:val="ConsPlusNormal"/>
        <w:ind w:firstLine="709"/>
        <w:jc w:val="both"/>
      </w:pPr>
      <w:r w:rsidRPr="004E6D4D">
        <w:t>12.3.3. При согласии работника ущерб может быть возмещен в натуре.</w:t>
      </w:r>
    </w:p>
    <w:p w:rsidR="00677C8A" w:rsidRPr="004E6D4D" w:rsidRDefault="00677C8A" w:rsidP="000900D8">
      <w:pPr>
        <w:pStyle w:val="ConsPlusNormal"/>
        <w:ind w:firstLine="709"/>
        <w:jc w:val="both"/>
      </w:pPr>
      <w:r w:rsidRPr="004E6D4D">
        <w:t>12.3.4.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677C8A" w:rsidRPr="004E6D4D" w:rsidRDefault="00677C8A" w:rsidP="000900D8">
      <w:pPr>
        <w:pStyle w:val="ConsPlusNormal"/>
        <w:ind w:firstLine="709"/>
        <w:jc w:val="both"/>
      </w:pPr>
      <w:r w:rsidRPr="004E6D4D">
        <w:t xml:space="preserve">12.3.5.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30" w:history="1">
        <w:r w:rsidRPr="004E6D4D">
          <w:t>ставки рефинансирования</w:t>
        </w:r>
      </w:hyperlink>
      <w:r w:rsidRPr="004E6D4D">
        <w:t xml:space="preserve"> Центрального банка Российской Федерации от невыплаченных в срок </w:t>
      </w:r>
      <w:proofErr w:type="gramStart"/>
      <w:r w:rsidRPr="004E6D4D">
        <w:t>сумм</w:t>
      </w:r>
      <w:proofErr w:type="gramEnd"/>
      <w:r w:rsidRPr="004E6D4D">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(ст. 236 ТК РФ).</w:t>
      </w:r>
    </w:p>
    <w:p w:rsidR="00677C8A" w:rsidRPr="004E6D4D" w:rsidRDefault="00677C8A" w:rsidP="000900D8">
      <w:pPr>
        <w:pStyle w:val="ConsPlusNormal"/>
        <w:ind w:firstLine="709"/>
        <w:jc w:val="both"/>
        <w:rPr>
          <w:u w:val="single"/>
        </w:rPr>
      </w:pPr>
      <w:r w:rsidRPr="004E6D4D">
        <w:t xml:space="preserve">12.4. </w:t>
      </w:r>
      <w:r w:rsidRPr="004E6D4D">
        <w:rPr>
          <w:u w:val="single"/>
        </w:rPr>
        <w:t>Материальная ответственность работника  перед работодателем</w:t>
      </w:r>
    </w:p>
    <w:p w:rsidR="00677C8A" w:rsidRPr="004E6D4D" w:rsidRDefault="00677C8A" w:rsidP="000900D8">
      <w:pPr>
        <w:pStyle w:val="ConsPlusNormal"/>
        <w:ind w:firstLine="709"/>
        <w:jc w:val="both"/>
      </w:pPr>
      <w:r w:rsidRPr="004E6D4D">
        <w:t>12.4.1. Работник обязан  возместить работодателю причиненный ему прямой  действительный ущерб.</w:t>
      </w:r>
    </w:p>
    <w:p w:rsidR="00677C8A" w:rsidRPr="004E6D4D" w:rsidRDefault="00677C8A" w:rsidP="000900D8">
      <w:pPr>
        <w:pStyle w:val="ConsPlusNormal"/>
        <w:ind w:firstLine="709"/>
        <w:jc w:val="both"/>
      </w:pPr>
      <w:proofErr w:type="gramStart"/>
      <w:r w:rsidRPr="004E6D4D">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677C8A" w:rsidRPr="004E6D4D" w:rsidRDefault="00677C8A" w:rsidP="000900D8">
      <w:pPr>
        <w:pStyle w:val="ConsPlusNormal"/>
        <w:ind w:firstLine="709"/>
        <w:jc w:val="both"/>
      </w:pPr>
      <w:r w:rsidRPr="004E6D4D">
        <w:t xml:space="preserve">12.4.2.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w:t>
      </w:r>
      <w:r w:rsidRPr="004E6D4D">
        <w:lastRenderedPageBreak/>
        <w:t>работодателем обязанности по обеспечению надлежащих условий для хранения имущества, вверенного работнику (ст. 239 ТК РФ).</w:t>
      </w:r>
    </w:p>
    <w:p w:rsidR="00061354" w:rsidRPr="004E6D4D" w:rsidRDefault="00061354" w:rsidP="000900D8">
      <w:pPr>
        <w:pStyle w:val="ConsPlusNormal"/>
        <w:ind w:firstLine="709"/>
        <w:jc w:val="both"/>
      </w:pPr>
      <w:r w:rsidRPr="004E6D4D">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r w:rsidR="0003334B" w:rsidRPr="004E6D4D">
        <w:t xml:space="preserve"> (ст. 240 ТК РФ)</w:t>
      </w:r>
      <w:r w:rsidRPr="004E6D4D">
        <w:t>.</w:t>
      </w:r>
    </w:p>
    <w:p w:rsidR="001F2DE6" w:rsidRPr="004E6D4D" w:rsidRDefault="001F2DE6" w:rsidP="000900D8">
      <w:pPr>
        <w:pStyle w:val="ConsPlusNormal"/>
        <w:ind w:firstLine="709"/>
        <w:jc w:val="both"/>
      </w:pPr>
      <w:r w:rsidRPr="004E6D4D">
        <w:t>12.5.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F2DE6" w:rsidRPr="004E6D4D" w:rsidRDefault="001F2DE6"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Материальная ответственность в полном размере причиненного ущерба может возлагаться на работника лишь в случаях, предусмотренных </w:t>
      </w:r>
      <w:r w:rsidR="00A32248" w:rsidRPr="004E6D4D">
        <w:rPr>
          <w:rFonts w:ascii="Times New Roman" w:hAnsi="Times New Roman" w:cs="Times New Roman"/>
          <w:sz w:val="26"/>
          <w:szCs w:val="26"/>
        </w:rPr>
        <w:t>Трудовым кодексом РФ</w:t>
      </w:r>
      <w:r w:rsidRPr="004E6D4D">
        <w:rPr>
          <w:rFonts w:ascii="Times New Roman" w:hAnsi="Times New Roman" w:cs="Times New Roman"/>
          <w:sz w:val="26"/>
          <w:szCs w:val="26"/>
        </w:rPr>
        <w:t xml:space="preserve"> или иными федеральными законами.</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 Материальная ответственность в полном размере причиненного ущерба возлагается на работника в следующих случаях:</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 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2) недостачи ценностей, вверенных ему на основании специального письменного договора или полученных им по разовому документу;</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3) умышленного причинения ущерба;</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4) причинения ущерба в состоянии алкогольного, наркотического или иного токсического опьянения;</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5) причинения ущерба в результате преступных действий работника, установленных приговором суда;</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 причинения ущерба в результате административного проступка, если таковой установлен соответствующим государственным органом;</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7) разглашения сведений, составляющих охраняемую законом </w:t>
      </w:r>
      <w:hyperlink r:id="rId31" w:history="1">
        <w:r w:rsidRPr="004E6D4D">
          <w:rPr>
            <w:rFonts w:ascii="Times New Roman" w:hAnsi="Times New Roman" w:cs="Times New Roman"/>
            <w:sz w:val="26"/>
            <w:szCs w:val="26"/>
          </w:rPr>
          <w:t>тайну</w:t>
        </w:r>
      </w:hyperlink>
      <w:r w:rsidRPr="004E6D4D">
        <w:rPr>
          <w:rFonts w:ascii="Times New Roman" w:hAnsi="Times New Roman" w:cs="Times New Roman"/>
          <w:sz w:val="26"/>
          <w:szCs w:val="26"/>
        </w:rPr>
        <w:t xml:space="preserve"> (государственную, служебную, коммерческую или иную), в случаях, предусмотренных федеральными законами;</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 причинения ущерба не при исполнении работником трудовых обязанностей.</w:t>
      </w:r>
    </w:p>
    <w:p w:rsidR="00A32248" w:rsidRPr="004E6D4D" w:rsidRDefault="00A32248"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C3E94" w:rsidRPr="004E6D4D" w:rsidRDefault="000C3E94"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12.6. </w:t>
      </w:r>
      <w:proofErr w:type="gramStart"/>
      <w:r w:rsidRPr="004E6D4D">
        <w:rPr>
          <w:rFonts w:ascii="Times New Roman" w:hAnsi="Times New Roman" w:cs="Times New Roman"/>
          <w:sz w:val="26"/>
          <w:szCs w:val="26"/>
        </w:rPr>
        <w:t xml:space="preserve">Письменные договоры о полной индивидуальной или коллективной (бригадной) материальной ответственности (пункт 2 части первой </w:t>
      </w:r>
      <w:hyperlink r:id="rId32" w:history="1">
        <w:r w:rsidRPr="004E6D4D">
          <w:rPr>
            <w:rFonts w:ascii="Times New Roman" w:hAnsi="Times New Roman" w:cs="Times New Roman"/>
            <w:sz w:val="26"/>
            <w:szCs w:val="26"/>
          </w:rPr>
          <w:t>статьи 243</w:t>
        </w:r>
      </w:hyperlink>
      <w:r w:rsidRPr="004E6D4D">
        <w:rPr>
          <w:rFonts w:ascii="Times New Roman" w:hAnsi="Times New Roman" w:cs="Times New Roman"/>
          <w:sz w:val="26"/>
          <w:szCs w:val="26"/>
        </w:rPr>
        <w:t xml:space="preserve"> ТК РФ),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0C3E94" w:rsidRPr="004E6D4D" w:rsidRDefault="000C3E94"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33" w:history="1">
        <w:r w:rsidRPr="004E6D4D">
          <w:rPr>
            <w:rFonts w:ascii="Times New Roman" w:hAnsi="Times New Roman" w:cs="Times New Roman"/>
            <w:sz w:val="26"/>
            <w:szCs w:val="26"/>
          </w:rPr>
          <w:t>порядке</w:t>
        </w:r>
      </w:hyperlink>
      <w:r w:rsidRPr="004E6D4D">
        <w:rPr>
          <w:rFonts w:ascii="Times New Roman" w:hAnsi="Times New Roman" w:cs="Times New Roman"/>
          <w:sz w:val="26"/>
          <w:szCs w:val="26"/>
        </w:rPr>
        <w:t>, устанавливаемом Правительством Российской Федерации (ст. 244 ТК РФ).</w:t>
      </w:r>
    </w:p>
    <w:p w:rsidR="001A611B" w:rsidRPr="004E6D4D" w:rsidRDefault="001A611B" w:rsidP="000900D8">
      <w:pPr>
        <w:pStyle w:val="ConsPlusNormal"/>
        <w:ind w:firstLine="709"/>
        <w:jc w:val="both"/>
      </w:pPr>
      <w:r w:rsidRPr="004E6D4D">
        <w:t>12.7.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w:t>
      </w:r>
      <w:r w:rsidRPr="004E6D4D">
        <w:rPr>
          <w:rFonts w:ascii="Times New Roman" w:hAnsi="Times New Roman" w:cs="Times New Roman"/>
          <w:sz w:val="26"/>
          <w:szCs w:val="26"/>
        </w:rPr>
        <w:lastRenderedPageBreak/>
        <w:t>взысканию с работника, превышает его средний месячный заработок, то взыскание может осуществляться только судом.</w:t>
      </w: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При несоблюдении работодателем установленного порядка взыскания ущерба работник имеет право обжаловать действия работодателя в суд.</w:t>
      </w: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(ст. 248 ТК РФ).</w:t>
      </w:r>
    </w:p>
    <w:p w:rsidR="001A611B" w:rsidRPr="004E6D4D" w:rsidRDefault="001A611B" w:rsidP="000900D8">
      <w:pPr>
        <w:pStyle w:val="ConsPlusNormal"/>
        <w:ind w:firstLine="709"/>
        <w:jc w:val="both"/>
      </w:pPr>
      <w:r w:rsidRPr="004E6D4D">
        <w:t>12.8.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p>
    <w:p w:rsidR="001A611B" w:rsidRPr="004E6D4D" w:rsidRDefault="001A611B" w:rsidP="000900D8">
      <w:pPr>
        <w:autoSpaceDE w:val="0"/>
        <w:autoSpaceDN w:val="0"/>
        <w:adjustRightInd w:val="0"/>
        <w:spacing w:after="0" w:line="240" w:lineRule="auto"/>
        <w:ind w:firstLine="709"/>
        <w:jc w:val="both"/>
        <w:rPr>
          <w:rFonts w:ascii="Times New Roman" w:hAnsi="Times New Roman" w:cs="Times New Roman"/>
          <w:sz w:val="26"/>
          <w:szCs w:val="26"/>
        </w:rPr>
      </w:pPr>
    </w:p>
    <w:p w:rsidR="000C3E94" w:rsidRPr="004E6D4D" w:rsidRDefault="00BF7E0C" w:rsidP="000900D8">
      <w:pPr>
        <w:pStyle w:val="a4"/>
        <w:numPr>
          <w:ilvl w:val="0"/>
          <w:numId w:val="2"/>
        </w:numPr>
        <w:autoSpaceDE w:val="0"/>
        <w:autoSpaceDN w:val="0"/>
        <w:adjustRightInd w:val="0"/>
        <w:spacing w:after="0" w:line="240" w:lineRule="auto"/>
        <w:ind w:firstLine="709"/>
        <w:jc w:val="center"/>
        <w:rPr>
          <w:rFonts w:ascii="Times New Roman" w:hAnsi="Times New Roman" w:cs="Times New Roman"/>
          <w:sz w:val="26"/>
          <w:szCs w:val="26"/>
        </w:rPr>
      </w:pPr>
      <w:r w:rsidRPr="004E6D4D">
        <w:rPr>
          <w:rFonts w:ascii="Times New Roman" w:hAnsi="Times New Roman" w:cs="Times New Roman"/>
          <w:sz w:val="26"/>
          <w:szCs w:val="26"/>
        </w:rPr>
        <w:t>Обработка персональных данных работника и гарантии их защиты</w:t>
      </w:r>
    </w:p>
    <w:p w:rsidR="00BF7E0C" w:rsidRPr="004E6D4D" w:rsidRDefault="00BF7E0C" w:rsidP="000900D8">
      <w:pPr>
        <w:pStyle w:val="a4"/>
        <w:autoSpaceDE w:val="0"/>
        <w:autoSpaceDN w:val="0"/>
        <w:adjustRightInd w:val="0"/>
        <w:spacing w:after="0" w:line="240" w:lineRule="auto"/>
        <w:ind w:firstLine="709"/>
        <w:rPr>
          <w:rFonts w:ascii="Times New Roman" w:hAnsi="Times New Roman" w:cs="Times New Roman"/>
          <w:sz w:val="26"/>
          <w:szCs w:val="26"/>
        </w:rPr>
      </w:pP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2) при определении объема и </w:t>
      </w:r>
      <w:proofErr w:type="gramStart"/>
      <w:r w:rsidRPr="004E6D4D">
        <w:rPr>
          <w:rFonts w:ascii="Times New Roman" w:hAnsi="Times New Roman" w:cs="Times New Roman"/>
          <w:sz w:val="26"/>
          <w:szCs w:val="26"/>
        </w:rPr>
        <w:t>содержания</w:t>
      </w:r>
      <w:proofErr w:type="gramEnd"/>
      <w:r w:rsidRPr="004E6D4D">
        <w:rPr>
          <w:rFonts w:ascii="Times New Roman" w:hAnsi="Times New Roman" w:cs="Times New Roman"/>
          <w:sz w:val="26"/>
          <w:szCs w:val="26"/>
        </w:rPr>
        <w:t xml:space="preserve"> обрабатываемых персональных данных работника работодатель должен руководствоваться </w:t>
      </w:r>
      <w:hyperlink r:id="rId34" w:history="1">
        <w:r w:rsidRPr="004E6D4D">
          <w:rPr>
            <w:rFonts w:ascii="Times New Roman" w:hAnsi="Times New Roman" w:cs="Times New Roman"/>
            <w:sz w:val="26"/>
            <w:szCs w:val="26"/>
          </w:rPr>
          <w:t>Конституцией</w:t>
        </w:r>
      </w:hyperlink>
      <w:r w:rsidRPr="004E6D4D">
        <w:rPr>
          <w:rFonts w:ascii="Times New Roman" w:hAnsi="Times New Roman" w:cs="Times New Roman"/>
          <w:sz w:val="26"/>
          <w:szCs w:val="26"/>
        </w:rPr>
        <w:t xml:space="preserve"> Российской Федерации, ТК РФ  и иными федеральными законами;</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3) все персональные данные работника следует получать у него самого. Если персональные данные </w:t>
      </w:r>
      <w:proofErr w:type="gramStart"/>
      <w:r w:rsidRPr="004E6D4D">
        <w:rPr>
          <w:rFonts w:ascii="Times New Roman" w:hAnsi="Times New Roman" w:cs="Times New Roman"/>
          <w:sz w:val="26"/>
          <w:szCs w:val="26"/>
        </w:rPr>
        <w:t>работника</w:t>
      </w:r>
      <w:proofErr w:type="gramEnd"/>
      <w:r w:rsidRPr="004E6D4D">
        <w:rPr>
          <w:rFonts w:ascii="Times New Roman" w:hAnsi="Times New Roman" w:cs="Times New Roman"/>
          <w:sz w:val="26"/>
          <w:szCs w:val="26"/>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4) работодатель не имеет права получать и обрабатывать сведения о работнике, относящиеся в соответствии с </w:t>
      </w:r>
      <w:hyperlink r:id="rId35" w:history="1">
        <w:r w:rsidRPr="004E6D4D">
          <w:rPr>
            <w:rFonts w:ascii="Times New Roman" w:hAnsi="Times New Roman" w:cs="Times New Roman"/>
            <w:sz w:val="26"/>
            <w:szCs w:val="26"/>
          </w:rPr>
          <w:t>законодательством</w:t>
        </w:r>
      </w:hyperlink>
      <w:r w:rsidRPr="004E6D4D">
        <w:rPr>
          <w:rFonts w:ascii="Times New Roman" w:hAnsi="Times New Roman" w:cs="Times New Roman"/>
          <w:sz w:val="26"/>
          <w:szCs w:val="26"/>
        </w:rPr>
        <w:t xml:space="preserve"> Российской Федерации в области </w:t>
      </w:r>
      <w:r w:rsidRPr="004E6D4D">
        <w:rPr>
          <w:rFonts w:ascii="Times New Roman" w:hAnsi="Times New Roman" w:cs="Times New Roman"/>
          <w:sz w:val="26"/>
          <w:szCs w:val="26"/>
        </w:rPr>
        <w:lastRenderedPageBreak/>
        <w:t>персональных данных к специальным категориям персональных данных, за исключением случаев, предусмотренных ТК РФ   и другими федеральными законами;</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r w:rsidR="007E2884" w:rsidRPr="004E6D4D">
        <w:rPr>
          <w:rFonts w:ascii="Times New Roman" w:hAnsi="Times New Roman" w:cs="Times New Roman"/>
          <w:sz w:val="26"/>
          <w:szCs w:val="26"/>
        </w:rPr>
        <w:t xml:space="preserve"> ТК РФ </w:t>
      </w:r>
      <w:r w:rsidRPr="004E6D4D">
        <w:rPr>
          <w:rFonts w:ascii="Times New Roman" w:hAnsi="Times New Roman" w:cs="Times New Roman"/>
          <w:sz w:val="26"/>
          <w:szCs w:val="26"/>
        </w:rPr>
        <w:t>или иными федеральными законами;</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4E6D4D">
        <w:rPr>
          <w:rFonts w:ascii="Times New Roman" w:hAnsi="Times New Roman" w:cs="Times New Roman"/>
          <w:sz w:val="26"/>
          <w:szCs w:val="26"/>
        </w:rPr>
        <w:t>дств в п</w:t>
      </w:r>
      <w:proofErr w:type="gramEnd"/>
      <w:r w:rsidRPr="004E6D4D">
        <w:rPr>
          <w:rFonts w:ascii="Times New Roman" w:hAnsi="Times New Roman" w:cs="Times New Roman"/>
          <w:sz w:val="26"/>
          <w:szCs w:val="26"/>
        </w:rPr>
        <w:t xml:space="preserve">орядке, установленном </w:t>
      </w:r>
      <w:r w:rsidR="00560197" w:rsidRPr="004E6D4D">
        <w:rPr>
          <w:rFonts w:ascii="Times New Roman" w:hAnsi="Times New Roman" w:cs="Times New Roman"/>
          <w:sz w:val="26"/>
          <w:szCs w:val="26"/>
        </w:rPr>
        <w:t xml:space="preserve">  ТК РФ </w:t>
      </w:r>
      <w:r w:rsidRPr="004E6D4D">
        <w:rPr>
          <w:rFonts w:ascii="Times New Roman" w:hAnsi="Times New Roman" w:cs="Times New Roman"/>
          <w:sz w:val="26"/>
          <w:szCs w:val="26"/>
        </w:rPr>
        <w:t>и иными федеральными законами;</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9) работники не должны отказываться от своих прав на сохранение и защиту тайны;</w:t>
      </w:r>
    </w:p>
    <w:p w:rsidR="00BF7E0C" w:rsidRPr="004E6D4D" w:rsidRDefault="00BF7E0C"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10) работодатели, работники и их представители должны совместно вырабатывать меры защиты персональных данных работников</w:t>
      </w:r>
      <w:r w:rsidR="00942391" w:rsidRPr="004E6D4D">
        <w:rPr>
          <w:rFonts w:ascii="Times New Roman" w:hAnsi="Times New Roman" w:cs="Times New Roman"/>
          <w:sz w:val="26"/>
          <w:szCs w:val="26"/>
        </w:rPr>
        <w:t xml:space="preserve"> (ст. 86 ТК РФ)</w:t>
      </w:r>
      <w:r w:rsidRPr="004E6D4D">
        <w:rPr>
          <w:rFonts w:ascii="Times New Roman" w:hAnsi="Times New Roman" w:cs="Times New Roman"/>
          <w:sz w:val="26"/>
          <w:szCs w:val="26"/>
        </w:rPr>
        <w:t>.</w:t>
      </w:r>
    </w:p>
    <w:p w:rsidR="00942391" w:rsidRPr="004E6D4D" w:rsidRDefault="00942391" w:rsidP="000900D8">
      <w:pPr>
        <w:autoSpaceDE w:val="0"/>
        <w:autoSpaceDN w:val="0"/>
        <w:adjustRightInd w:val="0"/>
        <w:spacing w:after="0" w:line="240" w:lineRule="auto"/>
        <w:ind w:firstLine="709"/>
        <w:jc w:val="both"/>
        <w:rPr>
          <w:rFonts w:ascii="Times New Roman" w:hAnsi="Times New Roman" w:cs="Times New Roman"/>
          <w:sz w:val="26"/>
          <w:szCs w:val="26"/>
        </w:rPr>
      </w:pPr>
    </w:p>
    <w:p w:rsidR="00942391" w:rsidRPr="004E6D4D" w:rsidRDefault="00942391" w:rsidP="000900D8">
      <w:pPr>
        <w:pStyle w:val="a4"/>
        <w:numPr>
          <w:ilvl w:val="0"/>
          <w:numId w:val="2"/>
        </w:numPr>
        <w:autoSpaceDE w:val="0"/>
        <w:autoSpaceDN w:val="0"/>
        <w:adjustRightInd w:val="0"/>
        <w:spacing w:after="0" w:line="240" w:lineRule="auto"/>
        <w:ind w:firstLine="709"/>
        <w:jc w:val="center"/>
        <w:rPr>
          <w:rFonts w:ascii="Times New Roman" w:hAnsi="Times New Roman" w:cs="Times New Roman"/>
          <w:sz w:val="26"/>
          <w:szCs w:val="26"/>
        </w:rPr>
      </w:pPr>
      <w:r w:rsidRPr="004E6D4D">
        <w:rPr>
          <w:rFonts w:ascii="Times New Roman" w:hAnsi="Times New Roman" w:cs="Times New Roman"/>
          <w:sz w:val="26"/>
          <w:szCs w:val="26"/>
        </w:rPr>
        <w:t>Иные вопросы регулирования трудовых отношений</w:t>
      </w:r>
    </w:p>
    <w:p w:rsidR="00942391" w:rsidRPr="004E6D4D" w:rsidRDefault="00942391" w:rsidP="000900D8">
      <w:pPr>
        <w:autoSpaceDE w:val="0"/>
        <w:autoSpaceDN w:val="0"/>
        <w:adjustRightInd w:val="0"/>
        <w:spacing w:after="0" w:line="240" w:lineRule="auto"/>
        <w:ind w:firstLine="709"/>
        <w:rPr>
          <w:rFonts w:ascii="Times New Roman" w:hAnsi="Times New Roman" w:cs="Times New Roman"/>
          <w:sz w:val="26"/>
          <w:szCs w:val="26"/>
        </w:rPr>
      </w:pPr>
    </w:p>
    <w:p w:rsidR="00942391" w:rsidRPr="004E6D4D" w:rsidRDefault="009B63BB" w:rsidP="000900D8">
      <w:pPr>
        <w:autoSpaceDE w:val="0"/>
        <w:autoSpaceDN w:val="0"/>
        <w:adjustRightInd w:val="0"/>
        <w:spacing w:after="0" w:line="240" w:lineRule="auto"/>
        <w:ind w:firstLine="709"/>
        <w:rPr>
          <w:rFonts w:ascii="Times New Roman" w:hAnsi="Times New Roman" w:cs="Times New Roman"/>
          <w:sz w:val="26"/>
          <w:szCs w:val="26"/>
        </w:rPr>
      </w:pPr>
      <w:r w:rsidRPr="004E6D4D">
        <w:rPr>
          <w:rFonts w:ascii="Times New Roman" w:hAnsi="Times New Roman" w:cs="Times New Roman"/>
          <w:sz w:val="26"/>
          <w:szCs w:val="26"/>
        </w:rPr>
        <w:t>14.1. Работник  вправе  представлять предложения по  улучшению организации  труда и по другим вопросам, регулируемым  настоящими Правилами.</w:t>
      </w:r>
    </w:p>
    <w:p w:rsidR="009B63BB" w:rsidRPr="004E6D4D" w:rsidRDefault="009B63BB" w:rsidP="000900D8">
      <w:pPr>
        <w:autoSpaceDE w:val="0"/>
        <w:autoSpaceDN w:val="0"/>
        <w:adjustRightInd w:val="0"/>
        <w:spacing w:after="0" w:line="240" w:lineRule="auto"/>
        <w:ind w:firstLine="709"/>
        <w:jc w:val="both"/>
        <w:rPr>
          <w:rFonts w:ascii="Times New Roman" w:hAnsi="Times New Roman" w:cs="Times New Roman"/>
          <w:sz w:val="26"/>
          <w:szCs w:val="26"/>
        </w:rPr>
      </w:pPr>
      <w:r w:rsidRPr="004E6D4D">
        <w:rPr>
          <w:rFonts w:ascii="Times New Roman" w:hAnsi="Times New Roman" w:cs="Times New Roman"/>
          <w:sz w:val="26"/>
          <w:szCs w:val="26"/>
        </w:rPr>
        <w:t>14.2. 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w:t>
      </w:r>
      <w:r w:rsidR="00F610A8" w:rsidRPr="004E6D4D">
        <w:rPr>
          <w:rFonts w:ascii="Times New Roman" w:hAnsi="Times New Roman" w:cs="Times New Roman"/>
          <w:sz w:val="26"/>
          <w:szCs w:val="26"/>
        </w:rPr>
        <w:t>. Стороны спора  должны принимать  все необходимые меры  для их разрешения, в первую очередь, путем переговоров.</w:t>
      </w:r>
    </w:p>
    <w:p w:rsidR="00E56804" w:rsidRPr="004E6D4D" w:rsidRDefault="00F610A8"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14.3. </w:t>
      </w:r>
      <w:r w:rsidR="00F61063" w:rsidRPr="004E6D4D">
        <w:rPr>
          <w:rFonts w:ascii="Times New Roman" w:hAnsi="Times New Roman" w:cs="Times New Roman"/>
          <w:sz w:val="26"/>
          <w:szCs w:val="26"/>
        </w:rPr>
        <w:t>Внешний вид р</w:t>
      </w:r>
      <w:r w:rsidRPr="004E6D4D">
        <w:rPr>
          <w:rFonts w:ascii="Times New Roman" w:hAnsi="Times New Roman" w:cs="Times New Roman"/>
          <w:sz w:val="26"/>
          <w:szCs w:val="26"/>
        </w:rPr>
        <w:t>аботник</w:t>
      </w:r>
      <w:r w:rsidR="00F61063" w:rsidRPr="004E6D4D">
        <w:rPr>
          <w:rFonts w:ascii="Times New Roman" w:hAnsi="Times New Roman" w:cs="Times New Roman"/>
          <w:sz w:val="26"/>
          <w:szCs w:val="26"/>
        </w:rPr>
        <w:t>а</w:t>
      </w:r>
      <w:r w:rsidRPr="004E6D4D">
        <w:rPr>
          <w:rFonts w:ascii="Times New Roman" w:hAnsi="Times New Roman" w:cs="Times New Roman"/>
          <w:sz w:val="26"/>
          <w:szCs w:val="26"/>
        </w:rPr>
        <w:t xml:space="preserve"> учреждения </w:t>
      </w:r>
      <w:r w:rsidR="00E56804" w:rsidRPr="004E6D4D">
        <w:rPr>
          <w:rFonts w:ascii="Times New Roman" w:hAnsi="Times New Roman" w:cs="Times New Roman"/>
          <w:sz w:val="26"/>
          <w:szCs w:val="26"/>
        </w:rPr>
        <w:t>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F610A8" w:rsidRPr="004E6D4D" w:rsidRDefault="00F61063"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 xml:space="preserve">14.4. </w:t>
      </w:r>
      <w:r w:rsidR="00EA73BE" w:rsidRPr="004E6D4D">
        <w:rPr>
          <w:rFonts w:ascii="Times New Roman" w:hAnsi="Times New Roman" w:cs="Times New Roman"/>
          <w:sz w:val="26"/>
          <w:szCs w:val="26"/>
        </w:rPr>
        <w:t xml:space="preserve">   </w:t>
      </w:r>
      <w:r w:rsidR="009A53D4" w:rsidRPr="004E6D4D">
        <w:rPr>
          <w:rFonts w:ascii="Times New Roman" w:hAnsi="Times New Roman" w:cs="Times New Roman"/>
          <w:sz w:val="26"/>
          <w:szCs w:val="26"/>
        </w:rPr>
        <w:t>Рабочие помещения должны быть освобождены после окончания  рабочего дня (18.00). При наличии  производственной необходимости в более позднем времени их освобождения-по решению директора, если о такой необходимости было заявлено до 16.00 текущего дня.</w:t>
      </w:r>
    </w:p>
    <w:p w:rsidR="00125FBB" w:rsidRPr="004E6D4D" w:rsidRDefault="00125FBB"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14.5. Работник, уходящий последним, должен оповестить об этом охрану здания.</w:t>
      </w:r>
    </w:p>
    <w:p w:rsidR="00125FBB" w:rsidRPr="004E6D4D" w:rsidRDefault="00125FBB"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14.6. Перед тем, как покинуть рабочее место в конце рабочего дня, работник должен   выключить  компьютеры и оргтехнику, свет, закрыть двери своего кабинета.</w:t>
      </w:r>
    </w:p>
    <w:p w:rsidR="004332AF" w:rsidRPr="004E6D4D" w:rsidRDefault="004332AF"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A5DBA" w:rsidRPr="004E6D4D">
        <w:rPr>
          <w:rFonts w:ascii="Times New Roman" w:hAnsi="Times New Roman" w:cs="Times New Roman"/>
          <w:sz w:val="26"/>
          <w:szCs w:val="26"/>
        </w:rPr>
        <w:t>7</w:t>
      </w:r>
      <w:r w:rsidRPr="004E6D4D">
        <w:rPr>
          <w:rFonts w:ascii="Times New Roman" w:hAnsi="Times New Roman" w:cs="Times New Roman"/>
          <w:sz w:val="26"/>
          <w:szCs w:val="26"/>
        </w:rPr>
        <w:t>. Запрещается:</w:t>
      </w:r>
    </w:p>
    <w:p w:rsidR="004332AF" w:rsidRPr="004E6D4D" w:rsidRDefault="004332AF"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A5DBA" w:rsidRPr="004E6D4D">
        <w:rPr>
          <w:rFonts w:ascii="Times New Roman" w:hAnsi="Times New Roman" w:cs="Times New Roman"/>
          <w:sz w:val="26"/>
          <w:szCs w:val="26"/>
        </w:rPr>
        <w:t>7</w:t>
      </w:r>
      <w:r w:rsidRPr="004E6D4D">
        <w:rPr>
          <w:rFonts w:ascii="Times New Roman" w:hAnsi="Times New Roman" w:cs="Times New Roman"/>
          <w:sz w:val="26"/>
          <w:szCs w:val="26"/>
        </w:rPr>
        <w:t>.1. Уносить с места работы имущество, предметы или материалы, принадлежащие учреждению, без получения на то  соответствующего разрешения директора</w:t>
      </w:r>
      <w:r w:rsidR="00FE523B" w:rsidRPr="004E6D4D">
        <w:rPr>
          <w:rFonts w:ascii="Times New Roman" w:hAnsi="Times New Roman" w:cs="Times New Roman"/>
          <w:sz w:val="26"/>
          <w:szCs w:val="26"/>
        </w:rPr>
        <w:t xml:space="preserve"> учреждения</w:t>
      </w:r>
      <w:r w:rsidRPr="004E6D4D">
        <w:rPr>
          <w:rFonts w:ascii="Times New Roman" w:hAnsi="Times New Roman" w:cs="Times New Roman"/>
          <w:sz w:val="26"/>
          <w:szCs w:val="26"/>
        </w:rPr>
        <w:t>.</w:t>
      </w:r>
      <w:r w:rsidR="00AE4046" w:rsidRPr="004E6D4D">
        <w:rPr>
          <w:rFonts w:ascii="Times New Roman" w:hAnsi="Times New Roman" w:cs="Times New Roman"/>
          <w:sz w:val="26"/>
          <w:szCs w:val="26"/>
        </w:rPr>
        <w:t xml:space="preserve"> </w:t>
      </w:r>
      <w:r w:rsidR="00FE523B" w:rsidRPr="004E6D4D">
        <w:rPr>
          <w:rFonts w:ascii="Times New Roman" w:hAnsi="Times New Roman" w:cs="Times New Roman"/>
          <w:sz w:val="26"/>
          <w:szCs w:val="26"/>
        </w:rPr>
        <w:t xml:space="preserve">  </w:t>
      </w:r>
    </w:p>
    <w:p w:rsidR="00FE523B" w:rsidRPr="004E6D4D" w:rsidRDefault="00FE523B"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A5DBA" w:rsidRPr="004E6D4D">
        <w:rPr>
          <w:rFonts w:ascii="Times New Roman" w:hAnsi="Times New Roman" w:cs="Times New Roman"/>
          <w:sz w:val="26"/>
          <w:szCs w:val="26"/>
        </w:rPr>
        <w:t>7</w:t>
      </w:r>
      <w:r w:rsidRPr="004E6D4D">
        <w:rPr>
          <w:rFonts w:ascii="Times New Roman" w:hAnsi="Times New Roman" w:cs="Times New Roman"/>
          <w:sz w:val="26"/>
          <w:szCs w:val="26"/>
        </w:rPr>
        <w:t>.2. Курить в местах, где в соответствии  с требованиями техники безопасности и производственной санитарии установлен такой запрет;</w:t>
      </w:r>
    </w:p>
    <w:p w:rsidR="00FE523B" w:rsidRPr="004E6D4D" w:rsidRDefault="00FE523B"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lastRenderedPageBreak/>
        <w:t>14.</w:t>
      </w:r>
      <w:r w:rsidR="009A5DBA" w:rsidRPr="004E6D4D">
        <w:rPr>
          <w:rFonts w:ascii="Times New Roman" w:hAnsi="Times New Roman" w:cs="Times New Roman"/>
          <w:sz w:val="26"/>
          <w:szCs w:val="26"/>
        </w:rPr>
        <w:t>7</w:t>
      </w:r>
      <w:r w:rsidRPr="004E6D4D">
        <w:rPr>
          <w:rFonts w:ascii="Times New Roman" w:hAnsi="Times New Roman" w:cs="Times New Roman"/>
          <w:sz w:val="26"/>
          <w:szCs w:val="26"/>
        </w:rPr>
        <w:t>.3. Использовать Интернет, электронную почту и иные виды связи в непрофильных целях;</w:t>
      </w:r>
    </w:p>
    <w:p w:rsidR="00FE523B" w:rsidRPr="004E6D4D" w:rsidRDefault="00FE523B"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A5DBA" w:rsidRPr="004E6D4D">
        <w:rPr>
          <w:rFonts w:ascii="Times New Roman" w:hAnsi="Times New Roman" w:cs="Times New Roman"/>
          <w:sz w:val="26"/>
          <w:szCs w:val="26"/>
        </w:rPr>
        <w:t>7</w:t>
      </w:r>
      <w:r w:rsidRPr="004E6D4D">
        <w:rPr>
          <w:rFonts w:ascii="Times New Roman" w:hAnsi="Times New Roman" w:cs="Times New Roman"/>
          <w:sz w:val="26"/>
          <w:szCs w:val="26"/>
        </w:rPr>
        <w:t>.4. Играть в компьютерные и другие игры в рабочее время;</w:t>
      </w:r>
    </w:p>
    <w:p w:rsidR="00FE523B" w:rsidRPr="004E6D4D" w:rsidRDefault="00FE523B"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A5DBA" w:rsidRPr="004E6D4D">
        <w:rPr>
          <w:rFonts w:ascii="Times New Roman" w:hAnsi="Times New Roman" w:cs="Times New Roman"/>
          <w:sz w:val="26"/>
          <w:szCs w:val="26"/>
        </w:rPr>
        <w:t>7</w:t>
      </w:r>
      <w:r w:rsidRPr="004E6D4D">
        <w:rPr>
          <w:rFonts w:ascii="Times New Roman" w:hAnsi="Times New Roman" w:cs="Times New Roman"/>
          <w:sz w:val="26"/>
          <w:szCs w:val="26"/>
        </w:rPr>
        <w:t>.5. Приносить с собой  или у</w:t>
      </w:r>
      <w:r w:rsidR="00E636B2" w:rsidRPr="004E6D4D">
        <w:rPr>
          <w:rFonts w:ascii="Times New Roman" w:hAnsi="Times New Roman" w:cs="Times New Roman"/>
          <w:sz w:val="26"/>
          <w:szCs w:val="26"/>
        </w:rPr>
        <w:t>потреблять  алкогольные напитки, приходить на работу или находиться  на ней в состоянии алкогольного, наркотического или иного токсического  опьянения.</w:t>
      </w:r>
    </w:p>
    <w:p w:rsidR="00900921" w:rsidRPr="004E6D4D" w:rsidRDefault="00900921"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14.8. Работник обязан:</w:t>
      </w:r>
    </w:p>
    <w:p w:rsidR="00E636B2" w:rsidRPr="004E6D4D" w:rsidRDefault="00E636B2"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00921" w:rsidRPr="004E6D4D">
        <w:rPr>
          <w:rFonts w:ascii="Times New Roman" w:hAnsi="Times New Roman" w:cs="Times New Roman"/>
          <w:sz w:val="26"/>
          <w:szCs w:val="26"/>
        </w:rPr>
        <w:t>8</w:t>
      </w:r>
      <w:r w:rsidRPr="004E6D4D">
        <w:rPr>
          <w:rFonts w:ascii="Times New Roman" w:hAnsi="Times New Roman" w:cs="Times New Roman"/>
          <w:sz w:val="26"/>
          <w:szCs w:val="26"/>
        </w:rPr>
        <w:t>.</w:t>
      </w:r>
      <w:r w:rsidR="00900921" w:rsidRPr="004E6D4D">
        <w:rPr>
          <w:rFonts w:ascii="Times New Roman" w:hAnsi="Times New Roman" w:cs="Times New Roman"/>
          <w:sz w:val="26"/>
          <w:szCs w:val="26"/>
        </w:rPr>
        <w:t>1</w:t>
      </w:r>
      <w:r w:rsidRPr="004E6D4D">
        <w:rPr>
          <w:rFonts w:ascii="Times New Roman" w:hAnsi="Times New Roman" w:cs="Times New Roman"/>
          <w:sz w:val="26"/>
          <w:szCs w:val="26"/>
        </w:rPr>
        <w:t xml:space="preserve"> Работники независимо от должностного  положения обязаны проявлять  вежливость, терпимость как в отношениях между собой, так и в отношениях между  клиентами и посетителями, соблюдать нормы этики.</w:t>
      </w:r>
    </w:p>
    <w:p w:rsidR="00E636B2" w:rsidRPr="004E6D4D" w:rsidRDefault="00E636B2"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00921" w:rsidRPr="004E6D4D">
        <w:rPr>
          <w:rFonts w:ascii="Times New Roman" w:hAnsi="Times New Roman" w:cs="Times New Roman"/>
          <w:sz w:val="26"/>
          <w:szCs w:val="26"/>
        </w:rPr>
        <w:t>8</w:t>
      </w:r>
      <w:r w:rsidRPr="004E6D4D">
        <w:rPr>
          <w:rFonts w:ascii="Times New Roman" w:hAnsi="Times New Roman" w:cs="Times New Roman"/>
          <w:sz w:val="26"/>
          <w:szCs w:val="26"/>
        </w:rPr>
        <w:t>.</w:t>
      </w:r>
      <w:r w:rsidR="00900921" w:rsidRPr="004E6D4D">
        <w:rPr>
          <w:rFonts w:ascii="Times New Roman" w:hAnsi="Times New Roman" w:cs="Times New Roman"/>
          <w:sz w:val="26"/>
          <w:szCs w:val="26"/>
        </w:rPr>
        <w:t>2</w:t>
      </w:r>
      <w:r w:rsidRPr="004E6D4D">
        <w:rPr>
          <w:rFonts w:ascii="Times New Roman" w:hAnsi="Times New Roman" w:cs="Times New Roman"/>
          <w:sz w:val="26"/>
          <w:szCs w:val="26"/>
        </w:rPr>
        <w:t>. С Правилами внутреннего трудового распорядка должны быть ознакомлены  все работники учреждения.</w:t>
      </w:r>
    </w:p>
    <w:p w:rsidR="00E636B2" w:rsidRPr="004E6D4D" w:rsidRDefault="00E636B2"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00921" w:rsidRPr="004E6D4D">
        <w:rPr>
          <w:rFonts w:ascii="Times New Roman" w:hAnsi="Times New Roman" w:cs="Times New Roman"/>
          <w:sz w:val="26"/>
          <w:szCs w:val="26"/>
        </w:rPr>
        <w:t>8</w:t>
      </w:r>
      <w:r w:rsidRPr="004E6D4D">
        <w:rPr>
          <w:rFonts w:ascii="Times New Roman" w:hAnsi="Times New Roman" w:cs="Times New Roman"/>
          <w:sz w:val="26"/>
          <w:szCs w:val="26"/>
        </w:rPr>
        <w:t>.</w:t>
      </w:r>
      <w:r w:rsidR="00900921" w:rsidRPr="004E6D4D">
        <w:rPr>
          <w:rFonts w:ascii="Times New Roman" w:hAnsi="Times New Roman" w:cs="Times New Roman"/>
          <w:sz w:val="26"/>
          <w:szCs w:val="26"/>
        </w:rPr>
        <w:t>3</w:t>
      </w:r>
      <w:r w:rsidRPr="004E6D4D">
        <w:rPr>
          <w:rFonts w:ascii="Times New Roman" w:hAnsi="Times New Roman" w:cs="Times New Roman"/>
          <w:sz w:val="26"/>
          <w:szCs w:val="26"/>
        </w:rPr>
        <w:t>. Все работники учреждения  обязаны соблюдать  настоящие Правила.</w:t>
      </w:r>
    </w:p>
    <w:p w:rsidR="00E636B2" w:rsidRPr="004E6D4D" w:rsidRDefault="00E636B2" w:rsidP="000900D8">
      <w:pPr>
        <w:autoSpaceDE w:val="0"/>
        <w:autoSpaceDN w:val="0"/>
        <w:adjustRightInd w:val="0"/>
        <w:spacing w:after="0" w:line="240" w:lineRule="atLeast"/>
        <w:ind w:firstLine="709"/>
        <w:jc w:val="both"/>
        <w:rPr>
          <w:rFonts w:ascii="Times New Roman" w:hAnsi="Times New Roman" w:cs="Times New Roman"/>
          <w:sz w:val="26"/>
          <w:szCs w:val="26"/>
        </w:rPr>
      </w:pPr>
      <w:r w:rsidRPr="004E6D4D">
        <w:rPr>
          <w:rFonts w:ascii="Times New Roman" w:hAnsi="Times New Roman" w:cs="Times New Roman"/>
          <w:sz w:val="26"/>
          <w:szCs w:val="26"/>
        </w:rPr>
        <w:t>14.</w:t>
      </w:r>
      <w:r w:rsidR="00900921" w:rsidRPr="004E6D4D">
        <w:rPr>
          <w:rFonts w:ascii="Times New Roman" w:hAnsi="Times New Roman" w:cs="Times New Roman"/>
          <w:sz w:val="26"/>
          <w:szCs w:val="26"/>
        </w:rPr>
        <w:t>8</w:t>
      </w:r>
      <w:r w:rsidRPr="004E6D4D">
        <w:rPr>
          <w:rFonts w:ascii="Times New Roman" w:hAnsi="Times New Roman" w:cs="Times New Roman"/>
          <w:sz w:val="26"/>
          <w:szCs w:val="26"/>
        </w:rPr>
        <w:t>.</w:t>
      </w:r>
      <w:r w:rsidR="00900921" w:rsidRPr="004E6D4D">
        <w:rPr>
          <w:rFonts w:ascii="Times New Roman" w:hAnsi="Times New Roman" w:cs="Times New Roman"/>
          <w:sz w:val="26"/>
          <w:szCs w:val="26"/>
        </w:rPr>
        <w:t>4</w:t>
      </w:r>
      <w:r w:rsidRPr="004E6D4D">
        <w:rPr>
          <w:rFonts w:ascii="Times New Roman" w:hAnsi="Times New Roman" w:cs="Times New Roman"/>
          <w:sz w:val="26"/>
          <w:szCs w:val="26"/>
        </w:rPr>
        <w:t xml:space="preserve">. Правила  вступают в силу  со дня вступления в силу Коллективного договора и действуют в течение периода </w:t>
      </w:r>
      <w:r w:rsidR="0071688C" w:rsidRPr="004E6D4D">
        <w:rPr>
          <w:rFonts w:ascii="Times New Roman" w:hAnsi="Times New Roman" w:cs="Times New Roman"/>
          <w:sz w:val="26"/>
          <w:szCs w:val="26"/>
        </w:rPr>
        <w:t xml:space="preserve"> его  действия</w:t>
      </w:r>
      <w:r w:rsidR="008A5010" w:rsidRPr="004E6D4D">
        <w:rPr>
          <w:rFonts w:ascii="Times New Roman" w:hAnsi="Times New Roman" w:cs="Times New Roman"/>
          <w:sz w:val="26"/>
          <w:szCs w:val="26"/>
        </w:rPr>
        <w:t>.</w:t>
      </w:r>
      <w:r w:rsidR="00CE344A" w:rsidRPr="004E6D4D">
        <w:rPr>
          <w:rFonts w:ascii="Times New Roman" w:hAnsi="Times New Roman" w:cs="Times New Roman"/>
          <w:sz w:val="26"/>
          <w:szCs w:val="26"/>
        </w:rPr>
        <w:t xml:space="preserve"> </w:t>
      </w:r>
    </w:p>
    <w:p w:rsidR="00EA6609" w:rsidRPr="004E6D4D" w:rsidRDefault="00EA6609" w:rsidP="000900D8">
      <w:pPr>
        <w:autoSpaceDE w:val="0"/>
        <w:autoSpaceDN w:val="0"/>
        <w:adjustRightInd w:val="0"/>
        <w:spacing w:after="0" w:line="240" w:lineRule="atLeast"/>
        <w:ind w:firstLine="709"/>
        <w:jc w:val="both"/>
        <w:rPr>
          <w:rFonts w:ascii="Times New Roman" w:hAnsi="Times New Roman" w:cs="Times New Roman"/>
          <w:sz w:val="26"/>
          <w:szCs w:val="26"/>
        </w:rPr>
      </w:pPr>
    </w:p>
    <w:p w:rsidR="00FE523B" w:rsidRPr="004E6D4D" w:rsidRDefault="00FE523B" w:rsidP="000900D8">
      <w:pPr>
        <w:autoSpaceDE w:val="0"/>
        <w:autoSpaceDN w:val="0"/>
        <w:adjustRightInd w:val="0"/>
        <w:spacing w:after="0" w:line="240" w:lineRule="atLeast"/>
        <w:ind w:firstLine="709"/>
        <w:jc w:val="both"/>
        <w:rPr>
          <w:rFonts w:ascii="Times New Roman" w:hAnsi="Times New Roman" w:cs="Times New Roman"/>
          <w:sz w:val="26"/>
          <w:szCs w:val="26"/>
        </w:rPr>
      </w:pPr>
    </w:p>
    <w:p w:rsidR="00E55C56" w:rsidRPr="004E6D4D" w:rsidRDefault="00E55C56"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900921" w:rsidRPr="004E6D4D" w:rsidRDefault="00900921" w:rsidP="00B06051">
      <w:pPr>
        <w:pStyle w:val="ConsPlusNormal"/>
      </w:pPr>
    </w:p>
    <w:p w:rsidR="00DD79A9" w:rsidRPr="004E6D4D" w:rsidRDefault="00DD79A9" w:rsidP="000900D8">
      <w:pPr>
        <w:adjustRightInd w:val="0"/>
        <w:spacing w:after="0"/>
        <w:ind w:firstLine="709"/>
        <w:jc w:val="right"/>
        <w:rPr>
          <w:rFonts w:ascii="Times New Roman" w:hAnsi="Times New Roman"/>
          <w:sz w:val="26"/>
          <w:szCs w:val="26"/>
        </w:rPr>
      </w:pPr>
      <w:r w:rsidRPr="004E6D4D">
        <w:rPr>
          <w:rFonts w:ascii="Times New Roman" w:hAnsi="Times New Roman"/>
          <w:sz w:val="26"/>
          <w:szCs w:val="26"/>
        </w:rPr>
        <w:t>Приложение № 2</w:t>
      </w:r>
    </w:p>
    <w:p w:rsidR="00DD79A9" w:rsidRPr="004E6D4D" w:rsidRDefault="00DD79A9" w:rsidP="000900D8">
      <w:pPr>
        <w:adjustRightInd w:val="0"/>
        <w:spacing w:after="0"/>
        <w:ind w:firstLine="709"/>
        <w:jc w:val="right"/>
        <w:rPr>
          <w:rFonts w:ascii="Times New Roman" w:hAnsi="Times New Roman"/>
          <w:sz w:val="26"/>
          <w:szCs w:val="26"/>
        </w:rPr>
      </w:pPr>
      <w:r w:rsidRPr="004E6D4D">
        <w:rPr>
          <w:rFonts w:ascii="Times New Roman" w:hAnsi="Times New Roman"/>
          <w:sz w:val="26"/>
          <w:szCs w:val="26"/>
        </w:rPr>
        <w:t>к Коллективному договору на 201</w:t>
      </w:r>
      <w:r w:rsidR="005B1B54" w:rsidRPr="004E6D4D">
        <w:rPr>
          <w:rFonts w:ascii="Times New Roman" w:hAnsi="Times New Roman"/>
          <w:sz w:val="26"/>
          <w:szCs w:val="26"/>
        </w:rPr>
        <w:t>9</w:t>
      </w:r>
      <w:r w:rsidRPr="004E6D4D">
        <w:rPr>
          <w:rFonts w:ascii="Times New Roman" w:hAnsi="Times New Roman"/>
          <w:sz w:val="26"/>
          <w:szCs w:val="26"/>
        </w:rPr>
        <w:t>-20</w:t>
      </w:r>
      <w:r w:rsidR="001437CA" w:rsidRPr="004E6D4D">
        <w:rPr>
          <w:rFonts w:ascii="Times New Roman" w:hAnsi="Times New Roman"/>
          <w:sz w:val="26"/>
          <w:szCs w:val="26"/>
        </w:rPr>
        <w:t>21</w:t>
      </w:r>
      <w:r w:rsidRPr="004E6D4D">
        <w:rPr>
          <w:rFonts w:ascii="Times New Roman" w:hAnsi="Times New Roman"/>
          <w:sz w:val="26"/>
          <w:szCs w:val="26"/>
        </w:rPr>
        <w:t xml:space="preserve"> гг.</w:t>
      </w:r>
    </w:p>
    <w:p w:rsidR="00E55C56" w:rsidRPr="004E6D4D" w:rsidRDefault="00E55C56" w:rsidP="000900D8">
      <w:pPr>
        <w:pStyle w:val="ConsPlusNormal"/>
        <w:ind w:firstLine="709"/>
        <w:jc w:val="center"/>
      </w:pPr>
    </w:p>
    <w:p w:rsidR="00E55C56" w:rsidRPr="004E6D4D" w:rsidRDefault="00E55C56" w:rsidP="000900D8">
      <w:pPr>
        <w:pStyle w:val="ConsPlusNormal"/>
        <w:ind w:firstLine="709"/>
        <w:jc w:val="center"/>
      </w:pPr>
    </w:p>
    <w:p w:rsidR="00B74A47" w:rsidRPr="004E6D4D" w:rsidRDefault="0029503C" w:rsidP="000900D8">
      <w:pPr>
        <w:pStyle w:val="ConsPlusNormal"/>
        <w:ind w:firstLine="709"/>
        <w:jc w:val="center"/>
      </w:pPr>
      <w:r w:rsidRPr="004E6D4D">
        <w:lastRenderedPageBreak/>
        <w:t>Мероприятия по охране труда на 20</w:t>
      </w:r>
      <w:r w:rsidR="005B1B54" w:rsidRPr="004E6D4D">
        <w:t>19</w:t>
      </w:r>
      <w:r w:rsidRPr="004E6D4D">
        <w:t>-201</w:t>
      </w:r>
      <w:r w:rsidR="005B1B54" w:rsidRPr="004E6D4D">
        <w:t>21</w:t>
      </w:r>
      <w:r w:rsidRPr="004E6D4D">
        <w:t xml:space="preserve"> годы</w:t>
      </w:r>
    </w:p>
    <w:p w:rsidR="0029503C" w:rsidRPr="004E6D4D" w:rsidRDefault="0029503C" w:rsidP="000900D8">
      <w:pPr>
        <w:pStyle w:val="ConsPlusNormal"/>
        <w:ind w:firstLine="709"/>
        <w:jc w:val="center"/>
      </w:pPr>
    </w:p>
    <w:tbl>
      <w:tblPr>
        <w:tblStyle w:val="a3"/>
        <w:tblW w:w="10139" w:type="dxa"/>
        <w:tblLook w:val="04A0" w:firstRow="1" w:lastRow="0" w:firstColumn="1" w:lastColumn="0" w:noHBand="0" w:noVBand="1"/>
      </w:tblPr>
      <w:tblGrid>
        <w:gridCol w:w="3085"/>
        <w:gridCol w:w="1985"/>
        <w:gridCol w:w="2534"/>
        <w:gridCol w:w="2535"/>
      </w:tblGrid>
      <w:tr w:rsidR="004E6D4D" w:rsidRPr="004E6D4D" w:rsidTr="00507B10">
        <w:tc>
          <w:tcPr>
            <w:tcW w:w="3085" w:type="dxa"/>
          </w:tcPr>
          <w:p w:rsidR="0029503C" w:rsidRPr="004E6D4D" w:rsidRDefault="0029503C" w:rsidP="000900D8">
            <w:pPr>
              <w:pStyle w:val="ConsPlusNormal"/>
              <w:ind w:firstLine="709"/>
              <w:jc w:val="both"/>
              <w:rPr>
                <w:sz w:val="24"/>
                <w:szCs w:val="24"/>
              </w:rPr>
            </w:pPr>
            <w:r w:rsidRPr="004E6D4D">
              <w:rPr>
                <w:sz w:val="24"/>
                <w:szCs w:val="24"/>
              </w:rPr>
              <w:t xml:space="preserve">Мероприятия </w:t>
            </w:r>
          </w:p>
        </w:tc>
        <w:tc>
          <w:tcPr>
            <w:tcW w:w="1985" w:type="dxa"/>
          </w:tcPr>
          <w:p w:rsidR="0029503C" w:rsidRPr="004E6D4D" w:rsidRDefault="00A42A41" w:rsidP="000900D8">
            <w:pPr>
              <w:pStyle w:val="ConsPlusNormal"/>
              <w:ind w:firstLine="709"/>
              <w:jc w:val="both"/>
              <w:rPr>
                <w:sz w:val="24"/>
                <w:szCs w:val="24"/>
              </w:rPr>
            </w:pPr>
            <w:r w:rsidRPr="004E6D4D">
              <w:rPr>
                <w:sz w:val="24"/>
                <w:szCs w:val="24"/>
              </w:rPr>
              <w:t>Срок выполнения</w:t>
            </w:r>
            <w:r w:rsidR="0029503C" w:rsidRPr="004E6D4D">
              <w:rPr>
                <w:sz w:val="24"/>
                <w:szCs w:val="24"/>
              </w:rPr>
              <w:t xml:space="preserve"> </w:t>
            </w:r>
          </w:p>
        </w:tc>
        <w:tc>
          <w:tcPr>
            <w:tcW w:w="2534" w:type="dxa"/>
          </w:tcPr>
          <w:p w:rsidR="0029503C" w:rsidRPr="004E6D4D" w:rsidRDefault="0029503C" w:rsidP="000900D8">
            <w:pPr>
              <w:pStyle w:val="ConsPlusNormal"/>
              <w:ind w:firstLine="709"/>
              <w:jc w:val="both"/>
              <w:rPr>
                <w:sz w:val="24"/>
                <w:szCs w:val="24"/>
              </w:rPr>
            </w:pPr>
            <w:r w:rsidRPr="004E6D4D">
              <w:rPr>
                <w:sz w:val="24"/>
                <w:szCs w:val="24"/>
              </w:rPr>
              <w:t>Ответственные  лица</w:t>
            </w:r>
          </w:p>
        </w:tc>
        <w:tc>
          <w:tcPr>
            <w:tcW w:w="2535" w:type="dxa"/>
          </w:tcPr>
          <w:p w:rsidR="0029503C" w:rsidRPr="004E6D4D" w:rsidRDefault="00A42A41" w:rsidP="000900D8">
            <w:pPr>
              <w:pStyle w:val="ConsPlusNormal"/>
              <w:ind w:firstLine="709"/>
              <w:jc w:val="both"/>
              <w:rPr>
                <w:sz w:val="24"/>
                <w:szCs w:val="24"/>
              </w:rPr>
            </w:pPr>
            <w:r w:rsidRPr="004E6D4D">
              <w:rPr>
                <w:sz w:val="24"/>
                <w:szCs w:val="24"/>
              </w:rPr>
              <w:t>Примечание</w:t>
            </w:r>
          </w:p>
        </w:tc>
      </w:tr>
      <w:tr w:rsidR="004E6D4D" w:rsidRPr="004E6D4D" w:rsidTr="00507B10">
        <w:tc>
          <w:tcPr>
            <w:tcW w:w="3085" w:type="dxa"/>
          </w:tcPr>
          <w:p w:rsidR="0029503C" w:rsidRPr="004E6D4D" w:rsidRDefault="00A42A41" w:rsidP="00A42A41">
            <w:pPr>
              <w:pStyle w:val="ConsPlusNormal"/>
              <w:rPr>
                <w:sz w:val="24"/>
                <w:szCs w:val="24"/>
              </w:rPr>
            </w:pPr>
            <w:r w:rsidRPr="004E6D4D">
              <w:rPr>
                <w:sz w:val="24"/>
                <w:szCs w:val="24"/>
              </w:rPr>
              <w:t>Проведение специальной оценке</w:t>
            </w:r>
            <w:r w:rsidR="0029503C" w:rsidRPr="004E6D4D">
              <w:rPr>
                <w:sz w:val="24"/>
                <w:szCs w:val="24"/>
              </w:rPr>
              <w:t xml:space="preserve"> условий труда</w:t>
            </w:r>
          </w:p>
        </w:tc>
        <w:tc>
          <w:tcPr>
            <w:tcW w:w="1985" w:type="dxa"/>
          </w:tcPr>
          <w:p w:rsidR="0029503C" w:rsidRPr="004E6D4D" w:rsidRDefault="00A42A41" w:rsidP="00A42A41">
            <w:pPr>
              <w:pStyle w:val="ConsPlusNormal"/>
              <w:rPr>
                <w:sz w:val="24"/>
                <w:szCs w:val="24"/>
              </w:rPr>
            </w:pPr>
            <w:r w:rsidRPr="004E6D4D">
              <w:rPr>
                <w:sz w:val="24"/>
                <w:szCs w:val="24"/>
              </w:rPr>
              <w:t xml:space="preserve">Не реже 1 </w:t>
            </w:r>
            <w:proofErr w:type="gramStart"/>
            <w:r w:rsidRPr="004E6D4D">
              <w:rPr>
                <w:sz w:val="24"/>
                <w:szCs w:val="24"/>
              </w:rPr>
              <w:t>р</w:t>
            </w:r>
            <w:proofErr w:type="gramEnd"/>
            <w:r w:rsidRPr="004E6D4D">
              <w:rPr>
                <w:sz w:val="24"/>
                <w:szCs w:val="24"/>
              </w:rPr>
              <w:t xml:space="preserve">  в 5 лет</w:t>
            </w:r>
          </w:p>
        </w:tc>
        <w:tc>
          <w:tcPr>
            <w:tcW w:w="2534" w:type="dxa"/>
          </w:tcPr>
          <w:p w:rsidR="00014EF0" w:rsidRPr="004E6D4D" w:rsidRDefault="0029503C" w:rsidP="00A42A41">
            <w:pPr>
              <w:pStyle w:val="ConsPlusNormal"/>
              <w:ind w:firstLine="709"/>
              <w:jc w:val="center"/>
              <w:rPr>
                <w:sz w:val="24"/>
                <w:szCs w:val="24"/>
              </w:rPr>
            </w:pPr>
            <w:r w:rsidRPr="004E6D4D">
              <w:rPr>
                <w:sz w:val="24"/>
                <w:szCs w:val="24"/>
              </w:rPr>
              <w:t>Директор,</w:t>
            </w:r>
          </w:p>
          <w:p w:rsidR="0029503C" w:rsidRPr="004E6D4D" w:rsidRDefault="000900D8" w:rsidP="00A42A41">
            <w:pPr>
              <w:pStyle w:val="ConsPlusNormal"/>
              <w:ind w:firstLine="709"/>
              <w:jc w:val="center"/>
              <w:rPr>
                <w:sz w:val="24"/>
                <w:szCs w:val="24"/>
              </w:rPr>
            </w:pPr>
            <w:r w:rsidRPr="004E6D4D">
              <w:rPr>
                <w:sz w:val="24"/>
                <w:szCs w:val="24"/>
              </w:rPr>
              <w:t>Специалист</w:t>
            </w:r>
            <w:r w:rsidR="0029503C" w:rsidRPr="004E6D4D">
              <w:rPr>
                <w:sz w:val="24"/>
                <w:szCs w:val="24"/>
              </w:rPr>
              <w:t xml:space="preserve"> </w:t>
            </w:r>
            <w:r w:rsidR="00A42A41" w:rsidRPr="004E6D4D">
              <w:rPr>
                <w:sz w:val="24"/>
                <w:szCs w:val="24"/>
              </w:rPr>
              <w:t>в области охраны труда</w:t>
            </w:r>
          </w:p>
        </w:tc>
        <w:tc>
          <w:tcPr>
            <w:tcW w:w="2535" w:type="dxa"/>
          </w:tcPr>
          <w:p w:rsidR="0029503C" w:rsidRPr="004E6D4D" w:rsidRDefault="0029503C" w:rsidP="000900D8">
            <w:pPr>
              <w:pStyle w:val="ConsPlusNormal"/>
              <w:ind w:firstLine="709"/>
              <w:rPr>
                <w:sz w:val="24"/>
                <w:szCs w:val="24"/>
              </w:rPr>
            </w:pPr>
          </w:p>
        </w:tc>
      </w:tr>
      <w:tr w:rsidR="004E6D4D" w:rsidRPr="004E6D4D" w:rsidTr="00507B10">
        <w:tc>
          <w:tcPr>
            <w:tcW w:w="3085" w:type="dxa"/>
          </w:tcPr>
          <w:p w:rsidR="0029503C" w:rsidRPr="004E6D4D" w:rsidRDefault="00507B10" w:rsidP="00A42A41">
            <w:pPr>
              <w:pStyle w:val="ConsPlusNormal"/>
              <w:rPr>
                <w:sz w:val="24"/>
                <w:szCs w:val="24"/>
              </w:rPr>
            </w:pPr>
            <w:r w:rsidRPr="004E6D4D">
              <w:rPr>
                <w:sz w:val="24"/>
                <w:szCs w:val="24"/>
              </w:rPr>
              <w:t xml:space="preserve">Проведение </w:t>
            </w:r>
            <w:r w:rsidR="00A42A41" w:rsidRPr="004E6D4D">
              <w:rPr>
                <w:sz w:val="24"/>
                <w:szCs w:val="24"/>
              </w:rPr>
              <w:t xml:space="preserve">вводного </w:t>
            </w:r>
            <w:r w:rsidRPr="004E6D4D">
              <w:rPr>
                <w:sz w:val="24"/>
                <w:szCs w:val="24"/>
              </w:rPr>
              <w:t xml:space="preserve">инструктажа </w:t>
            </w:r>
            <w:r w:rsidR="00A42A41" w:rsidRPr="004E6D4D">
              <w:rPr>
                <w:sz w:val="24"/>
                <w:szCs w:val="24"/>
              </w:rPr>
              <w:t>и инструктажа на рабочем месте работникам</w:t>
            </w:r>
            <w:r w:rsidRPr="004E6D4D">
              <w:rPr>
                <w:sz w:val="24"/>
                <w:szCs w:val="24"/>
              </w:rPr>
              <w:t xml:space="preserve">  </w:t>
            </w:r>
          </w:p>
        </w:tc>
        <w:tc>
          <w:tcPr>
            <w:tcW w:w="1985" w:type="dxa"/>
          </w:tcPr>
          <w:p w:rsidR="0029503C" w:rsidRPr="004E6D4D" w:rsidRDefault="00A42A41" w:rsidP="00A42A41">
            <w:pPr>
              <w:pStyle w:val="ConsPlusNormal"/>
              <w:rPr>
                <w:sz w:val="24"/>
                <w:szCs w:val="24"/>
              </w:rPr>
            </w:pPr>
            <w:r w:rsidRPr="004E6D4D">
              <w:rPr>
                <w:sz w:val="24"/>
                <w:szCs w:val="24"/>
              </w:rPr>
              <w:t xml:space="preserve">При поступлении на работу, далее не реже 1 </w:t>
            </w:r>
            <w:proofErr w:type="gramStart"/>
            <w:r w:rsidRPr="004E6D4D">
              <w:rPr>
                <w:sz w:val="24"/>
                <w:szCs w:val="24"/>
              </w:rPr>
              <w:t>р</w:t>
            </w:r>
            <w:proofErr w:type="gramEnd"/>
            <w:r w:rsidRPr="004E6D4D">
              <w:rPr>
                <w:sz w:val="24"/>
                <w:szCs w:val="24"/>
              </w:rPr>
              <w:t xml:space="preserve"> в 6 месяцев</w:t>
            </w:r>
          </w:p>
        </w:tc>
        <w:tc>
          <w:tcPr>
            <w:tcW w:w="2534" w:type="dxa"/>
          </w:tcPr>
          <w:p w:rsidR="0029503C" w:rsidRPr="004E6D4D" w:rsidRDefault="00A42A41" w:rsidP="00A42A41">
            <w:pPr>
              <w:pStyle w:val="ConsPlusNormal"/>
              <w:ind w:firstLine="709"/>
              <w:jc w:val="center"/>
              <w:rPr>
                <w:sz w:val="24"/>
                <w:szCs w:val="24"/>
              </w:rPr>
            </w:pPr>
            <w:r w:rsidRPr="004E6D4D">
              <w:rPr>
                <w:sz w:val="24"/>
                <w:szCs w:val="24"/>
              </w:rPr>
              <w:t>Специалист в области охраны труда</w:t>
            </w:r>
          </w:p>
        </w:tc>
        <w:tc>
          <w:tcPr>
            <w:tcW w:w="2535" w:type="dxa"/>
          </w:tcPr>
          <w:p w:rsidR="0029503C" w:rsidRPr="004E6D4D" w:rsidRDefault="0029503C" w:rsidP="000900D8">
            <w:pPr>
              <w:pStyle w:val="ConsPlusNormal"/>
              <w:ind w:firstLine="709"/>
              <w:rPr>
                <w:sz w:val="24"/>
                <w:szCs w:val="24"/>
              </w:rPr>
            </w:pPr>
          </w:p>
        </w:tc>
      </w:tr>
      <w:tr w:rsidR="004E6D4D" w:rsidRPr="004E6D4D" w:rsidTr="00507B10">
        <w:tc>
          <w:tcPr>
            <w:tcW w:w="3085" w:type="dxa"/>
          </w:tcPr>
          <w:p w:rsidR="0029503C" w:rsidRPr="004E6D4D" w:rsidRDefault="00A42A41" w:rsidP="00A42A41">
            <w:pPr>
              <w:pStyle w:val="ConsPlusNormal"/>
              <w:rPr>
                <w:sz w:val="24"/>
                <w:szCs w:val="24"/>
              </w:rPr>
            </w:pPr>
            <w:r w:rsidRPr="004E6D4D">
              <w:rPr>
                <w:sz w:val="24"/>
                <w:szCs w:val="24"/>
              </w:rPr>
              <w:t>Разработка инструкций по охране труда по видам работ и профессиям</w:t>
            </w:r>
          </w:p>
        </w:tc>
        <w:tc>
          <w:tcPr>
            <w:tcW w:w="1985" w:type="dxa"/>
          </w:tcPr>
          <w:p w:rsidR="0029503C" w:rsidRPr="004E6D4D" w:rsidRDefault="00A42A41" w:rsidP="000900D8">
            <w:pPr>
              <w:pStyle w:val="ConsPlusNormal"/>
              <w:ind w:firstLine="709"/>
              <w:rPr>
                <w:sz w:val="24"/>
                <w:szCs w:val="24"/>
              </w:rPr>
            </w:pPr>
            <w:r w:rsidRPr="004E6D4D">
              <w:rPr>
                <w:sz w:val="24"/>
                <w:szCs w:val="24"/>
              </w:rPr>
              <w:t xml:space="preserve">Не реже 1 </w:t>
            </w:r>
            <w:proofErr w:type="gramStart"/>
            <w:r w:rsidRPr="004E6D4D">
              <w:rPr>
                <w:sz w:val="24"/>
                <w:szCs w:val="24"/>
              </w:rPr>
              <w:t>р</w:t>
            </w:r>
            <w:proofErr w:type="gramEnd"/>
            <w:r w:rsidRPr="004E6D4D">
              <w:rPr>
                <w:sz w:val="24"/>
                <w:szCs w:val="24"/>
              </w:rPr>
              <w:t xml:space="preserve"> в 5  лет</w:t>
            </w:r>
          </w:p>
        </w:tc>
        <w:tc>
          <w:tcPr>
            <w:tcW w:w="2534" w:type="dxa"/>
          </w:tcPr>
          <w:p w:rsidR="0029503C" w:rsidRPr="004E6D4D" w:rsidRDefault="00A42A41" w:rsidP="00A42A41">
            <w:pPr>
              <w:pStyle w:val="ConsPlusNormal"/>
              <w:rPr>
                <w:sz w:val="24"/>
                <w:szCs w:val="24"/>
              </w:rPr>
            </w:pPr>
            <w:r w:rsidRPr="004E6D4D">
              <w:rPr>
                <w:sz w:val="24"/>
                <w:szCs w:val="24"/>
              </w:rPr>
              <w:t>Специалист в области охраны труда</w:t>
            </w:r>
          </w:p>
        </w:tc>
        <w:tc>
          <w:tcPr>
            <w:tcW w:w="2535" w:type="dxa"/>
          </w:tcPr>
          <w:p w:rsidR="0029503C" w:rsidRPr="004E6D4D" w:rsidRDefault="0029503C" w:rsidP="000900D8">
            <w:pPr>
              <w:pStyle w:val="ConsPlusNormal"/>
              <w:ind w:firstLine="709"/>
              <w:rPr>
                <w:sz w:val="24"/>
                <w:szCs w:val="24"/>
              </w:rPr>
            </w:pPr>
          </w:p>
        </w:tc>
      </w:tr>
      <w:tr w:rsidR="004E6D4D" w:rsidRPr="004E6D4D" w:rsidTr="00507B10">
        <w:tc>
          <w:tcPr>
            <w:tcW w:w="3085" w:type="dxa"/>
          </w:tcPr>
          <w:p w:rsidR="0029503C" w:rsidRPr="004E6D4D" w:rsidRDefault="00014EF0" w:rsidP="00A42A41">
            <w:pPr>
              <w:pStyle w:val="ConsPlusNormal"/>
              <w:ind w:firstLine="709"/>
              <w:rPr>
                <w:sz w:val="24"/>
                <w:szCs w:val="24"/>
              </w:rPr>
            </w:pPr>
            <w:r w:rsidRPr="004E6D4D">
              <w:rPr>
                <w:sz w:val="24"/>
                <w:szCs w:val="24"/>
              </w:rPr>
              <w:t xml:space="preserve">Обеспечить за счет средств </w:t>
            </w:r>
            <w:r w:rsidR="00A42A41" w:rsidRPr="004E6D4D">
              <w:rPr>
                <w:sz w:val="24"/>
                <w:szCs w:val="24"/>
              </w:rPr>
              <w:t xml:space="preserve">работодателя </w:t>
            </w:r>
            <w:r w:rsidRPr="004E6D4D">
              <w:rPr>
                <w:sz w:val="24"/>
                <w:szCs w:val="24"/>
              </w:rPr>
              <w:t xml:space="preserve">обязательные </w:t>
            </w:r>
            <w:r w:rsidR="00A42A41" w:rsidRPr="004E6D4D">
              <w:rPr>
                <w:sz w:val="24"/>
                <w:szCs w:val="24"/>
              </w:rPr>
              <w:t xml:space="preserve">предварительные (при поступлении на работу), </w:t>
            </w:r>
            <w:r w:rsidRPr="004E6D4D">
              <w:rPr>
                <w:sz w:val="24"/>
                <w:szCs w:val="24"/>
              </w:rPr>
              <w:t xml:space="preserve">периодические  </w:t>
            </w:r>
            <w:r w:rsidR="00A42A41" w:rsidRPr="004E6D4D">
              <w:rPr>
                <w:sz w:val="24"/>
                <w:szCs w:val="24"/>
              </w:rPr>
              <w:t xml:space="preserve">(в процессе трудовой деятельности) </w:t>
            </w:r>
            <w:r w:rsidRPr="004E6D4D">
              <w:rPr>
                <w:sz w:val="24"/>
                <w:szCs w:val="24"/>
              </w:rPr>
              <w:t>медицинские осмотры работников</w:t>
            </w:r>
          </w:p>
        </w:tc>
        <w:tc>
          <w:tcPr>
            <w:tcW w:w="1985" w:type="dxa"/>
          </w:tcPr>
          <w:p w:rsidR="0029503C" w:rsidRPr="004E6D4D" w:rsidRDefault="00014EF0" w:rsidP="000900D8">
            <w:pPr>
              <w:pStyle w:val="ConsPlusNormal"/>
              <w:ind w:firstLine="709"/>
              <w:rPr>
                <w:sz w:val="24"/>
                <w:szCs w:val="24"/>
              </w:rPr>
            </w:pPr>
            <w:r w:rsidRPr="004E6D4D">
              <w:rPr>
                <w:sz w:val="24"/>
                <w:szCs w:val="24"/>
              </w:rPr>
              <w:t xml:space="preserve">Ежегодно </w:t>
            </w:r>
          </w:p>
        </w:tc>
        <w:tc>
          <w:tcPr>
            <w:tcW w:w="2534" w:type="dxa"/>
          </w:tcPr>
          <w:p w:rsidR="00014EF0" w:rsidRPr="004E6D4D" w:rsidRDefault="00014EF0" w:rsidP="000900D8">
            <w:pPr>
              <w:pStyle w:val="ConsPlusNormal"/>
              <w:ind w:firstLine="709"/>
              <w:rPr>
                <w:sz w:val="24"/>
                <w:szCs w:val="24"/>
              </w:rPr>
            </w:pPr>
            <w:r w:rsidRPr="004E6D4D">
              <w:rPr>
                <w:sz w:val="24"/>
                <w:szCs w:val="24"/>
              </w:rPr>
              <w:t xml:space="preserve">Директор, </w:t>
            </w:r>
          </w:p>
          <w:p w:rsidR="0029503C" w:rsidRPr="004E6D4D" w:rsidRDefault="001F0C14" w:rsidP="000900D8">
            <w:pPr>
              <w:pStyle w:val="ConsPlusNormal"/>
              <w:ind w:firstLine="709"/>
              <w:rPr>
                <w:sz w:val="24"/>
                <w:szCs w:val="24"/>
              </w:rPr>
            </w:pPr>
            <w:r w:rsidRPr="004E6D4D">
              <w:rPr>
                <w:sz w:val="24"/>
                <w:szCs w:val="24"/>
              </w:rPr>
              <w:t>Специалист в области охраны труда</w:t>
            </w:r>
          </w:p>
        </w:tc>
        <w:tc>
          <w:tcPr>
            <w:tcW w:w="2535" w:type="dxa"/>
          </w:tcPr>
          <w:p w:rsidR="0029503C" w:rsidRPr="004E6D4D" w:rsidRDefault="0029503C" w:rsidP="000900D8">
            <w:pPr>
              <w:pStyle w:val="ConsPlusNormal"/>
              <w:ind w:firstLine="709"/>
              <w:rPr>
                <w:sz w:val="24"/>
                <w:szCs w:val="24"/>
              </w:rPr>
            </w:pPr>
          </w:p>
        </w:tc>
      </w:tr>
      <w:tr w:rsidR="004E6D4D" w:rsidRPr="004E6D4D" w:rsidTr="00507B10">
        <w:tc>
          <w:tcPr>
            <w:tcW w:w="3085" w:type="dxa"/>
          </w:tcPr>
          <w:p w:rsidR="00014EF0" w:rsidRPr="004E6D4D" w:rsidRDefault="001F0C14" w:rsidP="001F0C14">
            <w:pPr>
              <w:pStyle w:val="ConsPlusNormal"/>
              <w:ind w:firstLine="709"/>
              <w:rPr>
                <w:sz w:val="24"/>
                <w:szCs w:val="24"/>
              </w:rPr>
            </w:pPr>
            <w:r w:rsidRPr="004E6D4D">
              <w:rPr>
                <w:sz w:val="24"/>
                <w:szCs w:val="24"/>
              </w:rPr>
              <w:t>Проводить профилактическую</w:t>
            </w:r>
            <w:r w:rsidR="00014EF0" w:rsidRPr="004E6D4D">
              <w:rPr>
                <w:sz w:val="24"/>
                <w:szCs w:val="24"/>
              </w:rPr>
              <w:t xml:space="preserve"> работу </w:t>
            </w:r>
            <w:r w:rsidRPr="004E6D4D">
              <w:rPr>
                <w:sz w:val="24"/>
                <w:szCs w:val="24"/>
              </w:rPr>
              <w:t xml:space="preserve">в учреждении </w:t>
            </w:r>
            <w:r w:rsidR="00014EF0" w:rsidRPr="004E6D4D">
              <w:rPr>
                <w:sz w:val="24"/>
                <w:szCs w:val="24"/>
              </w:rPr>
              <w:t>по вопросам охраны труда</w:t>
            </w:r>
          </w:p>
        </w:tc>
        <w:tc>
          <w:tcPr>
            <w:tcW w:w="1985" w:type="dxa"/>
          </w:tcPr>
          <w:p w:rsidR="00014EF0" w:rsidRPr="004E6D4D" w:rsidRDefault="00014EF0" w:rsidP="000900D8">
            <w:pPr>
              <w:pStyle w:val="ConsPlusNormal"/>
              <w:ind w:firstLine="709"/>
              <w:rPr>
                <w:sz w:val="24"/>
                <w:szCs w:val="24"/>
              </w:rPr>
            </w:pPr>
          </w:p>
        </w:tc>
        <w:tc>
          <w:tcPr>
            <w:tcW w:w="2534" w:type="dxa"/>
          </w:tcPr>
          <w:p w:rsidR="00014EF0" w:rsidRPr="004E6D4D" w:rsidRDefault="001F0C14" w:rsidP="000900D8">
            <w:pPr>
              <w:pStyle w:val="ConsPlusNormal"/>
              <w:ind w:firstLine="709"/>
              <w:rPr>
                <w:sz w:val="24"/>
                <w:szCs w:val="24"/>
              </w:rPr>
            </w:pPr>
            <w:r w:rsidRPr="004E6D4D">
              <w:rPr>
                <w:sz w:val="24"/>
                <w:szCs w:val="24"/>
              </w:rPr>
              <w:t>Специалист в области охраны труда</w:t>
            </w:r>
          </w:p>
        </w:tc>
        <w:tc>
          <w:tcPr>
            <w:tcW w:w="2535" w:type="dxa"/>
          </w:tcPr>
          <w:p w:rsidR="00014EF0" w:rsidRPr="004E6D4D" w:rsidRDefault="00014EF0" w:rsidP="000900D8">
            <w:pPr>
              <w:pStyle w:val="ConsPlusNormal"/>
              <w:ind w:firstLine="709"/>
              <w:rPr>
                <w:sz w:val="24"/>
                <w:szCs w:val="24"/>
              </w:rPr>
            </w:pPr>
          </w:p>
        </w:tc>
      </w:tr>
      <w:tr w:rsidR="004E6D4D" w:rsidRPr="004E6D4D" w:rsidTr="00507B10">
        <w:tc>
          <w:tcPr>
            <w:tcW w:w="3085" w:type="dxa"/>
          </w:tcPr>
          <w:p w:rsidR="00014EF0" w:rsidRPr="004E6D4D" w:rsidRDefault="00014EF0" w:rsidP="000900D8">
            <w:pPr>
              <w:pStyle w:val="ConsPlusNormal"/>
              <w:ind w:firstLine="709"/>
              <w:rPr>
                <w:sz w:val="24"/>
                <w:szCs w:val="24"/>
              </w:rPr>
            </w:pPr>
            <w:r w:rsidRPr="004E6D4D">
              <w:rPr>
                <w:sz w:val="24"/>
                <w:szCs w:val="24"/>
              </w:rPr>
              <w:t>Текущий ремонт помещений</w:t>
            </w:r>
          </w:p>
        </w:tc>
        <w:tc>
          <w:tcPr>
            <w:tcW w:w="1985" w:type="dxa"/>
          </w:tcPr>
          <w:p w:rsidR="00014EF0" w:rsidRPr="004E6D4D" w:rsidRDefault="00014EF0" w:rsidP="000900D8">
            <w:pPr>
              <w:pStyle w:val="ConsPlusNormal"/>
              <w:ind w:firstLine="709"/>
              <w:rPr>
                <w:sz w:val="24"/>
                <w:szCs w:val="24"/>
              </w:rPr>
            </w:pPr>
            <w:r w:rsidRPr="004E6D4D">
              <w:rPr>
                <w:sz w:val="24"/>
                <w:szCs w:val="24"/>
              </w:rPr>
              <w:t xml:space="preserve">В течение </w:t>
            </w:r>
            <w:r w:rsidR="008F05D0" w:rsidRPr="004E6D4D">
              <w:rPr>
                <w:sz w:val="24"/>
                <w:szCs w:val="24"/>
              </w:rPr>
              <w:t>201</w:t>
            </w:r>
            <w:r w:rsidR="005B1B54" w:rsidRPr="004E6D4D">
              <w:rPr>
                <w:sz w:val="24"/>
                <w:szCs w:val="24"/>
              </w:rPr>
              <w:t>9</w:t>
            </w:r>
            <w:r w:rsidR="008F05D0" w:rsidRPr="004E6D4D">
              <w:rPr>
                <w:sz w:val="24"/>
                <w:szCs w:val="24"/>
              </w:rPr>
              <w:t>-20</w:t>
            </w:r>
            <w:r w:rsidR="005B1B54" w:rsidRPr="004E6D4D">
              <w:rPr>
                <w:sz w:val="24"/>
                <w:szCs w:val="24"/>
              </w:rPr>
              <w:t>21</w:t>
            </w:r>
            <w:r w:rsidR="008F05D0" w:rsidRPr="004E6D4D">
              <w:rPr>
                <w:sz w:val="24"/>
                <w:szCs w:val="24"/>
              </w:rPr>
              <w:t xml:space="preserve"> г</w:t>
            </w:r>
            <w:r w:rsidR="003751DE" w:rsidRPr="004E6D4D">
              <w:rPr>
                <w:sz w:val="24"/>
                <w:szCs w:val="24"/>
              </w:rPr>
              <w:t>г.</w:t>
            </w:r>
          </w:p>
        </w:tc>
        <w:tc>
          <w:tcPr>
            <w:tcW w:w="2534" w:type="dxa"/>
          </w:tcPr>
          <w:p w:rsidR="00014EF0" w:rsidRPr="004E6D4D" w:rsidRDefault="003751DE" w:rsidP="000900D8">
            <w:pPr>
              <w:pStyle w:val="ConsPlusNormal"/>
              <w:ind w:firstLine="709"/>
              <w:rPr>
                <w:sz w:val="24"/>
                <w:szCs w:val="24"/>
              </w:rPr>
            </w:pPr>
            <w:r w:rsidRPr="004E6D4D">
              <w:rPr>
                <w:sz w:val="24"/>
                <w:szCs w:val="24"/>
              </w:rPr>
              <w:t>Зам. директора по АХЧ и общим вопросам</w:t>
            </w:r>
          </w:p>
        </w:tc>
        <w:tc>
          <w:tcPr>
            <w:tcW w:w="2535" w:type="dxa"/>
          </w:tcPr>
          <w:p w:rsidR="00014EF0" w:rsidRPr="004E6D4D" w:rsidRDefault="00014EF0" w:rsidP="000900D8">
            <w:pPr>
              <w:pStyle w:val="ConsPlusNormal"/>
              <w:ind w:firstLine="709"/>
              <w:rPr>
                <w:sz w:val="24"/>
                <w:szCs w:val="24"/>
              </w:rPr>
            </w:pPr>
          </w:p>
        </w:tc>
      </w:tr>
      <w:tr w:rsidR="003751DE" w:rsidRPr="004E6D4D" w:rsidTr="00507B10">
        <w:tc>
          <w:tcPr>
            <w:tcW w:w="3085" w:type="dxa"/>
          </w:tcPr>
          <w:p w:rsidR="003751DE" w:rsidRPr="004E6D4D" w:rsidRDefault="003751DE" w:rsidP="000900D8">
            <w:pPr>
              <w:pStyle w:val="ConsPlusNormal"/>
              <w:ind w:firstLine="709"/>
              <w:rPr>
                <w:sz w:val="24"/>
                <w:szCs w:val="24"/>
              </w:rPr>
            </w:pPr>
            <w:r w:rsidRPr="004E6D4D">
              <w:rPr>
                <w:sz w:val="24"/>
                <w:szCs w:val="24"/>
              </w:rPr>
              <w:t>Приобретение  компьютерной техники</w:t>
            </w:r>
          </w:p>
        </w:tc>
        <w:tc>
          <w:tcPr>
            <w:tcW w:w="1985" w:type="dxa"/>
          </w:tcPr>
          <w:p w:rsidR="003751DE" w:rsidRPr="004E6D4D" w:rsidRDefault="003751DE" w:rsidP="000900D8">
            <w:pPr>
              <w:pStyle w:val="ConsPlusNormal"/>
              <w:ind w:firstLine="709"/>
              <w:rPr>
                <w:sz w:val="24"/>
                <w:szCs w:val="24"/>
              </w:rPr>
            </w:pPr>
            <w:r w:rsidRPr="004E6D4D">
              <w:rPr>
                <w:sz w:val="24"/>
                <w:szCs w:val="24"/>
              </w:rPr>
              <w:t xml:space="preserve">В течение </w:t>
            </w:r>
            <w:r w:rsidR="008F05D0" w:rsidRPr="004E6D4D">
              <w:rPr>
                <w:sz w:val="24"/>
                <w:szCs w:val="24"/>
              </w:rPr>
              <w:t>201</w:t>
            </w:r>
            <w:r w:rsidR="005B1B54" w:rsidRPr="004E6D4D">
              <w:rPr>
                <w:sz w:val="24"/>
                <w:szCs w:val="24"/>
              </w:rPr>
              <w:t>9</w:t>
            </w:r>
            <w:r w:rsidR="008F05D0" w:rsidRPr="004E6D4D">
              <w:rPr>
                <w:sz w:val="24"/>
                <w:szCs w:val="24"/>
              </w:rPr>
              <w:t>-20</w:t>
            </w:r>
            <w:r w:rsidR="005B1B54" w:rsidRPr="004E6D4D">
              <w:rPr>
                <w:sz w:val="24"/>
                <w:szCs w:val="24"/>
              </w:rPr>
              <w:t>21</w:t>
            </w:r>
            <w:r w:rsidR="008F05D0" w:rsidRPr="004E6D4D">
              <w:rPr>
                <w:sz w:val="24"/>
                <w:szCs w:val="24"/>
              </w:rPr>
              <w:t xml:space="preserve"> г</w:t>
            </w:r>
            <w:r w:rsidRPr="004E6D4D">
              <w:rPr>
                <w:sz w:val="24"/>
                <w:szCs w:val="24"/>
              </w:rPr>
              <w:t>г.</w:t>
            </w:r>
          </w:p>
        </w:tc>
        <w:tc>
          <w:tcPr>
            <w:tcW w:w="2534" w:type="dxa"/>
          </w:tcPr>
          <w:p w:rsidR="003751DE" w:rsidRPr="004E6D4D" w:rsidRDefault="003751DE" w:rsidP="000900D8">
            <w:pPr>
              <w:pStyle w:val="ConsPlusNormal"/>
              <w:ind w:firstLine="709"/>
              <w:rPr>
                <w:sz w:val="24"/>
                <w:szCs w:val="24"/>
              </w:rPr>
            </w:pPr>
            <w:r w:rsidRPr="004E6D4D">
              <w:rPr>
                <w:sz w:val="24"/>
                <w:szCs w:val="24"/>
              </w:rPr>
              <w:t>Зам. директора по АХЧ и общим вопросам</w:t>
            </w:r>
          </w:p>
        </w:tc>
        <w:tc>
          <w:tcPr>
            <w:tcW w:w="2535" w:type="dxa"/>
          </w:tcPr>
          <w:p w:rsidR="003751DE" w:rsidRPr="004E6D4D" w:rsidRDefault="003751DE" w:rsidP="000900D8">
            <w:pPr>
              <w:pStyle w:val="ConsPlusNormal"/>
              <w:ind w:firstLine="709"/>
              <w:rPr>
                <w:sz w:val="24"/>
                <w:szCs w:val="24"/>
              </w:rPr>
            </w:pPr>
          </w:p>
        </w:tc>
      </w:tr>
    </w:tbl>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FB4CA0" w:rsidRPr="004E6D4D" w:rsidRDefault="00FB4CA0"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52D7A" w:rsidRPr="004E6D4D" w:rsidRDefault="00052D7A"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0900D8" w:rsidRPr="004E6D4D" w:rsidRDefault="000900D8" w:rsidP="000900D8">
      <w:pPr>
        <w:adjustRightInd w:val="0"/>
        <w:spacing w:after="0"/>
        <w:ind w:firstLine="709"/>
        <w:jc w:val="right"/>
        <w:rPr>
          <w:rFonts w:ascii="Times New Roman" w:hAnsi="Times New Roman"/>
          <w:sz w:val="26"/>
          <w:szCs w:val="26"/>
        </w:rPr>
      </w:pPr>
    </w:p>
    <w:p w:rsidR="00E55C56" w:rsidRPr="004E6D4D" w:rsidRDefault="00E55C56" w:rsidP="000900D8">
      <w:pPr>
        <w:adjustRightInd w:val="0"/>
        <w:spacing w:after="0"/>
        <w:ind w:firstLine="709"/>
        <w:jc w:val="right"/>
        <w:rPr>
          <w:rFonts w:ascii="Times New Roman" w:hAnsi="Times New Roman"/>
          <w:sz w:val="26"/>
          <w:szCs w:val="26"/>
        </w:rPr>
      </w:pPr>
      <w:r w:rsidRPr="004E6D4D">
        <w:rPr>
          <w:rFonts w:ascii="Times New Roman" w:hAnsi="Times New Roman"/>
          <w:sz w:val="26"/>
          <w:szCs w:val="26"/>
        </w:rPr>
        <w:t xml:space="preserve">Приложение № </w:t>
      </w:r>
      <w:r w:rsidR="00DD79A9" w:rsidRPr="004E6D4D">
        <w:rPr>
          <w:rFonts w:ascii="Times New Roman" w:hAnsi="Times New Roman"/>
          <w:sz w:val="26"/>
          <w:szCs w:val="26"/>
        </w:rPr>
        <w:t>3</w:t>
      </w:r>
    </w:p>
    <w:p w:rsidR="00E55C56" w:rsidRPr="004E6D4D" w:rsidRDefault="00E55C56" w:rsidP="000900D8">
      <w:pPr>
        <w:adjustRightInd w:val="0"/>
        <w:spacing w:after="0"/>
        <w:ind w:firstLine="709"/>
        <w:jc w:val="right"/>
        <w:rPr>
          <w:rFonts w:ascii="Times New Roman" w:hAnsi="Times New Roman"/>
          <w:sz w:val="26"/>
          <w:szCs w:val="26"/>
        </w:rPr>
      </w:pPr>
      <w:r w:rsidRPr="004E6D4D">
        <w:rPr>
          <w:rFonts w:ascii="Times New Roman" w:hAnsi="Times New Roman"/>
          <w:sz w:val="26"/>
          <w:szCs w:val="26"/>
        </w:rPr>
        <w:t>к Коллективному договору на 20</w:t>
      </w:r>
      <w:r w:rsidR="000900D8" w:rsidRPr="004E6D4D">
        <w:rPr>
          <w:rFonts w:ascii="Times New Roman" w:hAnsi="Times New Roman"/>
          <w:sz w:val="26"/>
          <w:szCs w:val="26"/>
        </w:rPr>
        <w:t>19</w:t>
      </w:r>
      <w:r w:rsidRPr="004E6D4D">
        <w:rPr>
          <w:rFonts w:ascii="Times New Roman" w:hAnsi="Times New Roman"/>
          <w:sz w:val="26"/>
          <w:szCs w:val="26"/>
        </w:rPr>
        <w:t>-20</w:t>
      </w:r>
      <w:r w:rsidR="000900D8" w:rsidRPr="004E6D4D">
        <w:rPr>
          <w:rFonts w:ascii="Times New Roman" w:hAnsi="Times New Roman"/>
          <w:sz w:val="26"/>
          <w:szCs w:val="26"/>
        </w:rPr>
        <w:t>21</w:t>
      </w:r>
      <w:r w:rsidRPr="004E6D4D">
        <w:rPr>
          <w:rFonts w:ascii="Times New Roman" w:hAnsi="Times New Roman"/>
          <w:sz w:val="26"/>
          <w:szCs w:val="26"/>
        </w:rPr>
        <w:t xml:space="preserve"> гг.</w:t>
      </w:r>
    </w:p>
    <w:p w:rsidR="00E55C56" w:rsidRPr="004E6D4D" w:rsidRDefault="00E55C56" w:rsidP="000900D8">
      <w:pPr>
        <w:adjustRightInd w:val="0"/>
        <w:spacing w:after="0"/>
        <w:ind w:firstLine="709"/>
        <w:jc w:val="right"/>
        <w:rPr>
          <w:rFonts w:ascii="Times New Roman" w:hAnsi="Times New Roman"/>
          <w:sz w:val="26"/>
          <w:szCs w:val="26"/>
        </w:rPr>
      </w:pPr>
    </w:p>
    <w:p w:rsidR="00E55C56" w:rsidRPr="004E6D4D" w:rsidRDefault="00E55C56" w:rsidP="000900D8">
      <w:pPr>
        <w:adjustRightInd w:val="0"/>
        <w:spacing w:after="0"/>
        <w:ind w:firstLine="709"/>
        <w:jc w:val="both"/>
        <w:rPr>
          <w:rFonts w:ascii="Times New Roman" w:hAnsi="Times New Roman"/>
          <w:sz w:val="26"/>
          <w:szCs w:val="26"/>
        </w:rPr>
      </w:pPr>
    </w:p>
    <w:p w:rsidR="001F0C14" w:rsidRPr="004E6D4D" w:rsidRDefault="001F0C14" w:rsidP="001F0C14">
      <w:pPr>
        <w:adjustRightInd w:val="0"/>
        <w:spacing w:after="0"/>
        <w:ind w:firstLine="709"/>
        <w:jc w:val="center"/>
        <w:rPr>
          <w:rFonts w:ascii="Times New Roman" w:hAnsi="Times New Roman"/>
          <w:sz w:val="26"/>
          <w:szCs w:val="26"/>
        </w:rPr>
      </w:pPr>
      <w:r w:rsidRPr="004E6D4D">
        <w:rPr>
          <w:rFonts w:ascii="Times New Roman" w:hAnsi="Times New Roman"/>
          <w:sz w:val="26"/>
          <w:szCs w:val="26"/>
        </w:rPr>
        <w:t>ПЕРЕЧЕНЬ</w:t>
      </w:r>
    </w:p>
    <w:p w:rsidR="001F0C14" w:rsidRPr="004E6D4D" w:rsidRDefault="001F0C14" w:rsidP="001F0C14">
      <w:pPr>
        <w:adjustRightInd w:val="0"/>
        <w:spacing w:after="0"/>
        <w:ind w:firstLine="709"/>
        <w:jc w:val="center"/>
        <w:rPr>
          <w:rFonts w:ascii="Times New Roman" w:hAnsi="Times New Roman"/>
          <w:sz w:val="26"/>
          <w:szCs w:val="26"/>
        </w:rPr>
      </w:pPr>
      <w:r w:rsidRPr="004E6D4D">
        <w:rPr>
          <w:rFonts w:ascii="Times New Roman" w:hAnsi="Times New Roman"/>
          <w:sz w:val="26"/>
          <w:szCs w:val="26"/>
        </w:rPr>
        <w:t>Профессий (должностей) и нормы выдачи специальной одежды,</w:t>
      </w:r>
    </w:p>
    <w:p w:rsidR="001F0C14" w:rsidRPr="004E6D4D" w:rsidRDefault="001F0C14" w:rsidP="001F0C14">
      <w:pPr>
        <w:adjustRightInd w:val="0"/>
        <w:spacing w:after="0"/>
        <w:ind w:firstLine="709"/>
        <w:jc w:val="center"/>
        <w:rPr>
          <w:rFonts w:ascii="Times New Roman" w:hAnsi="Times New Roman"/>
          <w:sz w:val="26"/>
          <w:szCs w:val="26"/>
        </w:rPr>
      </w:pPr>
      <w:r w:rsidRPr="004E6D4D">
        <w:rPr>
          <w:rFonts w:ascii="Times New Roman" w:hAnsi="Times New Roman"/>
          <w:sz w:val="26"/>
          <w:szCs w:val="26"/>
        </w:rPr>
        <w:t>специальной обуви и средств индивидуальной защиты</w:t>
      </w:r>
    </w:p>
    <w:p w:rsidR="00E55C56" w:rsidRPr="004E6D4D" w:rsidRDefault="001F0C14" w:rsidP="001F0C14">
      <w:pPr>
        <w:adjustRightInd w:val="0"/>
        <w:spacing w:after="0"/>
        <w:ind w:firstLine="709"/>
        <w:jc w:val="center"/>
        <w:rPr>
          <w:rFonts w:ascii="Times New Roman" w:hAnsi="Times New Roman"/>
          <w:sz w:val="26"/>
          <w:szCs w:val="26"/>
        </w:rPr>
      </w:pPr>
      <w:r w:rsidRPr="004E6D4D">
        <w:rPr>
          <w:rFonts w:ascii="Times New Roman" w:hAnsi="Times New Roman"/>
          <w:sz w:val="26"/>
          <w:szCs w:val="26"/>
        </w:rPr>
        <w:t>работникам ГАУ «КЦСОН   Ленинского района г. Нижний Тагил»</w:t>
      </w:r>
    </w:p>
    <w:tbl>
      <w:tblPr>
        <w:tblStyle w:val="a3"/>
        <w:tblW w:w="0" w:type="auto"/>
        <w:tblLook w:val="04A0" w:firstRow="1" w:lastRow="0" w:firstColumn="1" w:lastColumn="0" w:noHBand="0" w:noVBand="1"/>
      </w:tblPr>
      <w:tblGrid>
        <w:gridCol w:w="2385"/>
        <w:gridCol w:w="3199"/>
        <w:gridCol w:w="1881"/>
        <w:gridCol w:w="2446"/>
      </w:tblGrid>
      <w:tr w:rsidR="004E6D4D" w:rsidRPr="004E6D4D" w:rsidTr="00E43530">
        <w:tc>
          <w:tcPr>
            <w:tcW w:w="2385" w:type="dxa"/>
          </w:tcPr>
          <w:p w:rsidR="001F0C14" w:rsidRPr="004E6D4D" w:rsidRDefault="001F0C14" w:rsidP="001F0C14">
            <w:pPr>
              <w:jc w:val="center"/>
              <w:rPr>
                <w:rFonts w:ascii="Times New Roman" w:hAnsi="Times New Roman" w:cs="Times New Roman"/>
              </w:rPr>
            </w:pPr>
            <w:r w:rsidRPr="004E6D4D">
              <w:rPr>
                <w:rFonts w:ascii="Times New Roman" w:hAnsi="Times New Roman" w:cs="Times New Roman"/>
              </w:rPr>
              <w:t>Профессия (должность)</w:t>
            </w:r>
          </w:p>
        </w:tc>
        <w:tc>
          <w:tcPr>
            <w:tcW w:w="3199" w:type="dxa"/>
          </w:tcPr>
          <w:p w:rsidR="001F0C14" w:rsidRPr="004E6D4D" w:rsidRDefault="001F0C14" w:rsidP="001F0C14">
            <w:pPr>
              <w:jc w:val="center"/>
              <w:rPr>
                <w:rFonts w:ascii="Times New Roman" w:hAnsi="Times New Roman" w:cs="Times New Roman"/>
              </w:rPr>
            </w:pPr>
            <w:r w:rsidRPr="004E6D4D">
              <w:rPr>
                <w:rFonts w:ascii="Times New Roman" w:hAnsi="Times New Roman" w:cs="Times New Roman"/>
              </w:rPr>
              <w:t xml:space="preserve">Наименование спецодежды, </w:t>
            </w:r>
            <w:proofErr w:type="spellStart"/>
            <w:r w:rsidRPr="004E6D4D">
              <w:rPr>
                <w:rFonts w:ascii="Times New Roman" w:hAnsi="Times New Roman" w:cs="Times New Roman"/>
              </w:rPr>
              <w:t>спецобуви</w:t>
            </w:r>
            <w:proofErr w:type="spellEnd"/>
            <w:r w:rsidRPr="004E6D4D">
              <w:rPr>
                <w:rFonts w:ascii="Times New Roman" w:hAnsi="Times New Roman" w:cs="Times New Roman"/>
              </w:rPr>
              <w:t xml:space="preserve"> и других средств индивидуальной защиты</w:t>
            </w:r>
          </w:p>
        </w:tc>
        <w:tc>
          <w:tcPr>
            <w:tcW w:w="1881" w:type="dxa"/>
          </w:tcPr>
          <w:p w:rsidR="001F0C14" w:rsidRPr="004E6D4D" w:rsidRDefault="001F0C14" w:rsidP="001F0C14">
            <w:pPr>
              <w:jc w:val="center"/>
              <w:rPr>
                <w:rFonts w:ascii="Times New Roman" w:hAnsi="Times New Roman" w:cs="Times New Roman"/>
              </w:rPr>
            </w:pPr>
            <w:r w:rsidRPr="004E6D4D">
              <w:rPr>
                <w:rFonts w:ascii="Times New Roman" w:hAnsi="Times New Roman" w:cs="Times New Roman"/>
              </w:rPr>
              <w:t>Норма выдачи (кол-во единиц или комплектов)</w:t>
            </w:r>
          </w:p>
        </w:tc>
        <w:tc>
          <w:tcPr>
            <w:tcW w:w="2446" w:type="dxa"/>
          </w:tcPr>
          <w:p w:rsidR="001F0C14" w:rsidRPr="004E6D4D" w:rsidRDefault="001F0C14" w:rsidP="001F0C14">
            <w:pPr>
              <w:jc w:val="center"/>
              <w:rPr>
                <w:rFonts w:ascii="Times New Roman" w:hAnsi="Times New Roman" w:cs="Times New Roman"/>
              </w:rPr>
            </w:pPr>
            <w:r w:rsidRPr="004E6D4D">
              <w:rPr>
                <w:rFonts w:ascii="Times New Roman" w:hAnsi="Times New Roman" w:cs="Times New Roman"/>
              </w:rPr>
              <w:t>ТОН</w:t>
            </w:r>
          </w:p>
        </w:tc>
      </w:tr>
      <w:tr w:rsidR="004E6D4D" w:rsidRPr="004E6D4D" w:rsidTr="00E43530">
        <w:tc>
          <w:tcPr>
            <w:tcW w:w="2385" w:type="dxa"/>
            <w:vMerge w:val="restart"/>
          </w:tcPr>
          <w:p w:rsidR="001F0C14" w:rsidRPr="004E6D4D" w:rsidRDefault="001F0C14" w:rsidP="001F0C14">
            <w:pPr>
              <w:rPr>
                <w:rFonts w:ascii="Times New Roman" w:hAnsi="Times New Roman" w:cs="Times New Roman"/>
                <w:b/>
                <w:sz w:val="24"/>
                <w:szCs w:val="24"/>
              </w:rPr>
            </w:pPr>
            <w:r w:rsidRPr="004E6D4D">
              <w:rPr>
                <w:rFonts w:ascii="Times New Roman" w:hAnsi="Times New Roman" w:cs="Times New Roman"/>
                <w:b/>
                <w:sz w:val="24"/>
                <w:szCs w:val="24"/>
              </w:rPr>
              <w:t>Водитель автомобиля</w:t>
            </w:r>
          </w:p>
          <w:p w:rsidR="001F0C14" w:rsidRPr="004E6D4D" w:rsidRDefault="001F0C14" w:rsidP="001F0C14">
            <w:pPr>
              <w:rPr>
                <w:rFonts w:ascii="Times New Roman" w:hAnsi="Times New Roman" w:cs="Times New Roman"/>
                <w:sz w:val="24"/>
                <w:szCs w:val="24"/>
              </w:rPr>
            </w:pPr>
          </w:p>
        </w:tc>
        <w:tc>
          <w:tcPr>
            <w:tcW w:w="5080" w:type="dxa"/>
            <w:gridSpan w:val="2"/>
          </w:tcPr>
          <w:p w:rsidR="001F0C14" w:rsidRPr="004E6D4D" w:rsidRDefault="001F0C14" w:rsidP="001F0C14">
            <w:pPr>
              <w:jc w:val="center"/>
              <w:rPr>
                <w:rFonts w:ascii="Times New Roman" w:hAnsi="Times New Roman" w:cs="Times New Roman"/>
                <w:sz w:val="24"/>
                <w:szCs w:val="24"/>
              </w:rPr>
            </w:pPr>
            <w:r w:rsidRPr="004E6D4D">
              <w:rPr>
                <w:rFonts w:ascii="Times New Roman" w:hAnsi="Times New Roman" w:cs="Times New Roman"/>
                <w:sz w:val="24"/>
                <w:szCs w:val="24"/>
              </w:rPr>
              <w:t xml:space="preserve">При управлении автобусом, легковым автомобилем и </w:t>
            </w:r>
            <w:proofErr w:type="spellStart"/>
            <w:r w:rsidRPr="004E6D4D">
              <w:rPr>
                <w:rFonts w:ascii="Times New Roman" w:hAnsi="Times New Roman" w:cs="Times New Roman"/>
                <w:sz w:val="24"/>
                <w:szCs w:val="24"/>
              </w:rPr>
              <w:t>санавтобусом</w:t>
            </w:r>
            <w:proofErr w:type="spellEnd"/>
          </w:p>
        </w:tc>
        <w:tc>
          <w:tcPr>
            <w:tcW w:w="2446" w:type="dxa"/>
            <w:vMerge w:val="restart"/>
          </w:tcPr>
          <w:p w:rsidR="001F0C14" w:rsidRPr="004E6D4D" w:rsidRDefault="001F0C14" w:rsidP="001F0C14">
            <w:pPr>
              <w:jc w:val="center"/>
              <w:rPr>
                <w:rFonts w:ascii="Times New Roman" w:hAnsi="Times New Roman" w:cs="Times New Roman"/>
                <w:b/>
                <w:sz w:val="24"/>
                <w:szCs w:val="24"/>
              </w:rPr>
            </w:pPr>
            <w:r w:rsidRPr="004E6D4D">
              <w:rPr>
                <w:rFonts w:ascii="Times New Roman" w:hAnsi="Times New Roman" w:cs="Times New Roman"/>
                <w:b/>
                <w:sz w:val="24"/>
                <w:szCs w:val="24"/>
              </w:rPr>
              <w:t>п.11 ТОН</w:t>
            </w:r>
          </w:p>
          <w:p w:rsidR="001F0C14" w:rsidRPr="004E6D4D" w:rsidRDefault="001F0C14" w:rsidP="001F0C14">
            <w:pPr>
              <w:jc w:val="center"/>
              <w:rPr>
                <w:rFonts w:ascii="Times New Roman" w:hAnsi="Times New Roman" w:cs="Times New Roman"/>
                <w:b/>
                <w:sz w:val="24"/>
                <w:szCs w:val="24"/>
              </w:rPr>
            </w:pPr>
            <w:r w:rsidRPr="004E6D4D">
              <w:rPr>
                <w:rFonts w:ascii="Times New Roman" w:hAnsi="Times New Roman" w:cs="Times New Roman"/>
                <w:b/>
                <w:sz w:val="24"/>
                <w:szCs w:val="24"/>
              </w:rPr>
              <w:t>ТОН № 997н от 09.12.2014 г</w:t>
            </w:r>
          </w:p>
          <w:p w:rsidR="001F0C14" w:rsidRPr="004E6D4D" w:rsidRDefault="001F0C14" w:rsidP="001F0C14">
            <w:pPr>
              <w:jc w:val="center"/>
              <w:rPr>
                <w:rFonts w:ascii="Times New Roman" w:hAnsi="Times New Roman" w:cs="Times New Roman"/>
                <w:sz w:val="24"/>
                <w:szCs w:val="24"/>
              </w:rPr>
            </w:pPr>
          </w:p>
        </w:tc>
      </w:tr>
      <w:tr w:rsidR="004E6D4D" w:rsidRPr="004E6D4D" w:rsidTr="00E43530">
        <w:tc>
          <w:tcPr>
            <w:tcW w:w="2385" w:type="dxa"/>
            <w:vMerge/>
          </w:tcPr>
          <w:p w:rsidR="001F0C14" w:rsidRPr="004E6D4D" w:rsidRDefault="001F0C14" w:rsidP="001F0C14">
            <w:pPr>
              <w:rPr>
                <w:rFonts w:ascii="Times New Roman" w:hAnsi="Times New Roman" w:cs="Times New Roman"/>
                <w:sz w:val="24"/>
                <w:szCs w:val="24"/>
              </w:rPr>
            </w:pPr>
          </w:p>
        </w:tc>
        <w:tc>
          <w:tcPr>
            <w:tcW w:w="3199" w:type="dxa"/>
          </w:tcPr>
          <w:p w:rsidR="001F0C14" w:rsidRPr="004E6D4D" w:rsidRDefault="001F0C14" w:rsidP="001F0C14">
            <w:pPr>
              <w:rPr>
                <w:rFonts w:ascii="Times New Roman" w:hAnsi="Times New Roman" w:cs="Times New Roman"/>
                <w:sz w:val="24"/>
                <w:szCs w:val="24"/>
              </w:rPr>
            </w:pPr>
            <w:r w:rsidRPr="004E6D4D">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1881" w:type="dxa"/>
          </w:tcPr>
          <w:p w:rsidR="001F0C14" w:rsidRPr="004E6D4D" w:rsidRDefault="001F0C14" w:rsidP="00E106A3">
            <w:pPr>
              <w:rPr>
                <w:rFonts w:ascii="Times New Roman" w:hAnsi="Times New Roman" w:cs="Times New Roman"/>
                <w:sz w:val="24"/>
                <w:szCs w:val="24"/>
              </w:rPr>
            </w:pPr>
            <w:r w:rsidRPr="004E6D4D">
              <w:rPr>
                <w:rFonts w:ascii="Times New Roman" w:hAnsi="Times New Roman" w:cs="Times New Roman"/>
                <w:sz w:val="24"/>
                <w:szCs w:val="24"/>
              </w:rPr>
              <w:t>1 шт.</w:t>
            </w:r>
          </w:p>
        </w:tc>
        <w:tc>
          <w:tcPr>
            <w:tcW w:w="2446" w:type="dxa"/>
            <w:vMerge/>
          </w:tcPr>
          <w:p w:rsidR="001F0C14" w:rsidRPr="004E6D4D" w:rsidRDefault="001F0C14" w:rsidP="001F0C14">
            <w:pPr>
              <w:jc w:val="center"/>
              <w:rPr>
                <w:rFonts w:ascii="Times New Roman" w:hAnsi="Times New Roman" w:cs="Times New Roman"/>
                <w:sz w:val="24"/>
                <w:szCs w:val="24"/>
              </w:rPr>
            </w:pPr>
          </w:p>
        </w:tc>
      </w:tr>
      <w:tr w:rsidR="004E6D4D" w:rsidRPr="004E6D4D" w:rsidTr="00E43530">
        <w:tc>
          <w:tcPr>
            <w:tcW w:w="2385" w:type="dxa"/>
            <w:vMerge/>
          </w:tcPr>
          <w:p w:rsidR="001F0C14" w:rsidRPr="004E6D4D" w:rsidRDefault="001F0C14" w:rsidP="001F0C14">
            <w:pPr>
              <w:adjustRightInd w:val="0"/>
              <w:ind w:firstLine="709"/>
              <w:jc w:val="both"/>
              <w:rPr>
                <w:rFonts w:ascii="Times New Roman" w:hAnsi="Times New Roman" w:cs="Times New Roman"/>
                <w:sz w:val="24"/>
                <w:szCs w:val="24"/>
              </w:rPr>
            </w:pPr>
          </w:p>
        </w:tc>
        <w:tc>
          <w:tcPr>
            <w:tcW w:w="3199" w:type="dxa"/>
          </w:tcPr>
          <w:p w:rsidR="001F0C14" w:rsidRPr="004E6D4D" w:rsidRDefault="001F0C14" w:rsidP="001F0C14">
            <w:pPr>
              <w:rPr>
                <w:rFonts w:ascii="Times New Roman" w:hAnsi="Times New Roman" w:cs="Times New Roman"/>
                <w:sz w:val="24"/>
                <w:szCs w:val="24"/>
              </w:rPr>
            </w:pPr>
            <w:r w:rsidRPr="004E6D4D">
              <w:rPr>
                <w:rFonts w:ascii="Times New Roman" w:hAnsi="Times New Roman" w:cs="Times New Roman"/>
                <w:sz w:val="24"/>
                <w:szCs w:val="24"/>
              </w:rPr>
              <w:t>Перчатки с точечным покрытием</w:t>
            </w:r>
          </w:p>
        </w:tc>
        <w:tc>
          <w:tcPr>
            <w:tcW w:w="1881" w:type="dxa"/>
          </w:tcPr>
          <w:p w:rsidR="001F0C14" w:rsidRPr="004E6D4D" w:rsidRDefault="001F0C14" w:rsidP="00E106A3">
            <w:pPr>
              <w:rPr>
                <w:rFonts w:ascii="Times New Roman" w:hAnsi="Times New Roman" w:cs="Times New Roman"/>
                <w:sz w:val="24"/>
                <w:szCs w:val="24"/>
              </w:rPr>
            </w:pPr>
            <w:r w:rsidRPr="004E6D4D">
              <w:rPr>
                <w:rFonts w:ascii="Times New Roman" w:hAnsi="Times New Roman" w:cs="Times New Roman"/>
                <w:sz w:val="24"/>
                <w:szCs w:val="24"/>
              </w:rPr>
              <w:t>12 пар</w:t>
            </w:r>
          </w:p>
        </w:tc>
        <w:tc>
          <w:tcPr>
            <w:tcW w:w="2446" w:type="dxa"/>
            <w:vMerge/>
          </w:tcPr>
          <w:p w:rsidR="001F0C14" w:rsidRPr="004E6D4D" w:rsidRDefault="001F0C14"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1F0C14" w:rsidRPr="004E6D4D" w:rsidRDefault="001F0C14" w:rsidP="001F0C14">
            <w:pPr>
              <w:adjustRightInd w:val="0"/>
              <w:ind w:firstLine="709"/>
              <w:jc w:val="both"/>
              <w:rPr>
                <w:rFonts w:ascii="Times New Roman" w:hAnsi="Times New Roman" w:cs="Times New Roman"/>
                <w:sz w:val="24"/>
                <w:szCs w:val="24"/>
              </w:rPr>
            </w:pPr>
          </w:p>
        </w:tc>
        <w:tc>
          <w:tcPr>
            <w:tcW w:w="3199" w:type="dxa"/>
          </w:tcPr>
          <w:p w:rsidR="001F0C14" w:rsidRPr="004E6D4D" w:rsidRDefault="001F0C14" w:rsidP="001F0C14">
            <w:pPr>
              <w:rPr>
                <w:rFonts w:ascii="Times New Roman" w:hAnsi="Times New Roman" w:cs="Times New Roman"/>
                <w:sz w:val="24"/>
                <w:szCs w:val="24"/>
              </w:rPr>
            </w:pPr>
            <w:r w:rsidRPr="004E6D4D">
              <w:rPr>
                <w:rFonts w:ascii="Times New Roman" w:hAnsi="Times New Roman" w:cs="Times New Roman"/>
                <w:sz w:val="24"/>
                <w:szCs w:val="24"/>
              </w:rPr>
              <w:t xml:space="preserve">Перчатки резиновые или из </w:t>
            </w:r>
            <w:r w:rsidRPr="004E6D4D">
              <w:rPr>
                <w:rFonts w:ascii="Times New Roman" w:hAnsi="Times New Roman" w:cs="Times New Roman"/>
                <w:sz w:val="24"/>
                <w:szCs w:val="24"/>
              </w:rPr>
              <w:lastRenderedPageBreak/>
              <w:t>полимерных материалов</w:t>
            </w:r>
          </w:p>
        </w:tc>
        <w:tc>
          <w:tcPr>
            <w:tcW w:w="1881" w:type="dxa"/>
          </w:tcPr>
          <w:p w:rsidR="001F0C14" w:rsidRPr="004E6D4D" w:rsidRDefault="001F0C14" w:rsidP="00E106A3">
            <w:pPr>
              <w:rPr>
                <w:rFonts w:ascii="Times New Roman" w:hAnsi="Times New Roman" w:cs="Times New Roman"/>
                <w:sz w:val="24"/>
                <w:szCs w:val="24"/>
              </w:rPr>
            </w:pPr>
            <w:r w:rsidRPr="004E6D4D">
              <w:rPr>
                <w:rFonts w:ascii="Times New Roman" w:hAnsi="Times New Roman" w:cs="Times New Roman"/>
                <w:sz w:val="24"/>
                <w:szCs w:val="24"/>
              </w:rPr>
              <w:lastRenderedPageBreak/>
              <w:t>дежурные</w:t>
            </w:r>
          </w:p>
        </w:tc>
        <w:tc>
          <w:tcPr>
            <w:tcW w:w="2446" w:type="dxa"/>
            <w:vMerge/>
          </w:tcPr>
          <w:p w:rsidR="001F0C14" w:rsidRPr="004E6D4D" w:rsidRDefault="001F0C14" w:rsidP="001F0C14">
            <w:pPr>
              <w:adjustRightInd w:val="0"/>
              <w:ind w:firstLine="709"/>
              <w:jc w:val="both"/>
              <w:rPr>
                <w:rFonts w:ascii="Times New Roman" w:hAnsi="Times New Roman"/>
                <w:sz w:val="24"/>
                <w:szCs w:val="24"/>
              </w:rPr>
            </w:pPr>
          </w:p>
        </w:tc>
      </w:tr>
      <w:tr w:rsidR="004E6D4D" w:rsidRPr="004E6D4D" w:rsidTr="00E43530">
        <w:trPr>
          <w:trHeight w:val="416"/>
        </w:trPr>
        <w:tc>
          <w:tcPr>
            <w:tcW w:w="2385" w:type="dxa"/>
            <w:vMerge w:val="restart"/>
          </w:tcPr>
          <w:p w:rsidR="001F0C14" w:rsidRPr="004E6D4D" w:rsidRDefault="001F0C14" w:rsidP="001F0C14">
            <w:pPr>
              <w:rPr>
                <w:rFonts w:ascii="Times New Roman" w:hAnsi="Times New Roman" w:cs="Times New Roman"/>
                <w:b/>
                <w:sz w:val="24"/>
                <w:szCs w:val="24"/>
              </w:rPr>
            </w:pPr>
            <w:r w:rsidRPr="004E6D4D">
              <w:rPr>
                <w:rFonts w:ascii="Times New Roman" w:hAnsi="Times New Roman" w:cs="Times New Roman"/>
                <w:b/>
                <w:sz w:val="24"/>
                <w:szCs w:val="24"/>
              </w:rPr>
              <w:lastRenderedPageBreak/>
              <w:t>Социальный работник</w:t>
            </w:r>
          </w:p>
          <w:p w:rsidR="001F0C14" w:rsidRPr="004E6D4D" w:rsidRDefault="001F0C14" w:rsidP="001F0C14">
            <w:pPr>
              <w:rPr>
                <w:rFonts w:ascii="Times New Roman" w:hAnsi="Times New Roman" w:cs="Times New Roman"/>
                <w:b/>
                <w:sz w:val="24"/>
                <w:szCs w:val="24"/>
              </w:rPr>
            </w:pPr>
          </w:p>
          <w:p w:rsidR="001F0C14" w:rsidRPr="004E6D4D" w:rsidRDefault="001F0C14" w:rsidP="001F0C14">
            <w:pPr>
              <w:rPr>
                <w:rFonts w:ascii="Times New Roman" w:hAnsi="Times New Roman" w:cs="Times New Roman"/>
                <w:b/>
                <w:sz w:val="24"/>
                <w:szCs w:val="24"/>
              </w:rPr>
            </w:pPr>
          </w:p>
        </w:tc>
        <w:tc>
          <w:tcPr>
            <w:tcW w:w="3199" w:type="dxa"/>
          </w:tcPr>
          <w:p w:rsidR="001F0C14" w:rsidRPr="004E6D4D" w:rsidRDefault="001F0C14" w:rsidP="001F0C14">
            <w:pPr>
              <w:rPr>
                <w:rStyle w:val="ad"/>
                <w:color w:val="auto"/>
              </w:rPr>
            </w:pPr>
            <w:r w:rsidRPr="004E6D4D">
              <w:rPr>
                <w:rStyle w:val="ad"/>
                <w:color w:val="auto"/>
              </w:rPr>
              <w:t>Плащ</w:t>
            </w:r>
            <w:r w:rsidRPr="004E6D4D">
              <w:rPr>
                <w:rStyle w:val="ad"/>
                <w:color w:val="auto"/>
              </w:rPr>
              <w:tab/>
            </w:r>
          </w:p>
        </w:tc>
        <w:tc>
          <w:tcPr>
            <w:tcW w:w="1881" w:type="dxa"/>
          </w:tcPr>
          <w:p w:rsidR="001F0C14" w:rsidRPr="004E6D4D" w:rsidRDefault="001F0C14" w:rsidP="00E106A3">
            <w:pPr>
              <w:rPr>
                <w:rStyle w:val="ad"/>
                <w:color w:val="auto"/>
              </w:rPr>
            </w:pPr>
            <w:r w:rsidRPr="004E6D4D">
              <w:rPr>
                <w:rStyle w:val="ad"/>
                <w:color w:val="auto"/>
              </w:rPr>
              <w:t xml:space="preserve">1 </w:t>
            </w:r>
            <w:proofErr w:type="spellStart"/>
            <w:proofErr w:type="gramStart"/>
            <w:r w:rsidRPr="004E6D4D">
              <w:rPr>
                <w:rStyle w:val="ad"/>
                <w:color w:val="auto"/>
              </w:rPr>
              <w:t>шт</w:t>
            </w:r>
            <w:proofErr w:type="spellEnd"/>
            <w:proofErr w:type="gramEnd"/>
          </w:p>
        </w:tc>
        <w:tc>
          <w:tcPr>
            <w:tcW w:w="2446" w:type="dxa"/>
            <w:vMerge w:val="restart"/>
          </w:tcPr>
          <w:p w:rsidR="001F0C14" w:rsidRPr="004E6D4D" w:rsidRDefault="001F0C14" w:rsidP="001F0C14">
            <w:pPr>
              <w:rPr>
                <w:rFonts w:ascii="Times New Roman" w:hAnsi="Times New Roman" w:cs="Times New Roman"/>
                <w:b/>
                <w:sz w:val="24"/>
                <w:szCs w:val="24"/>
              </w:rPr>
            </w:pPr>
            <w:r w:rsidRPr="004E6D4D">
              <w:rPr>
                <w:rFonts w:ascii="Times New Roman" w:hAnsi="Times New Roman" w:cs="Times New Roman"/>
                <w:b/>
                <w:sz w:val="24"/>
                <w:szCs w:val="24"/>
              </w:rPr>
              <w:t xml:space="preserve">Постановление Правительства Свердловской области от №635 от 02.08.1996  </w:t>
            </w:r>
          </w:p>
        </w:tc>
      </w:tr>
      <w:tr w:rsidR="004E6D4D" w:rsidRPr="004E6D4D" w:rsidTr="00E43530">
        <w:tc>
          <w:tcPr>
            <w:tcW w:w="2385" w:type="dxa"/>
            <w:vMerge/>
          </w:tcPr>
          <w:p w:rsidR="001F0C14" w:rsidRPr="004E6D4D" w:rsidRDefault="001F0C14" w:rsidP="001F0C14">
            <w:pPr>
              <w:adjustRightInd w:val="0"/>
              <w:ind w:firstLine="709"/>
              <w:jc w:val="both"/>
              <w:rPr>
                <w:rFonts w:ascii="Times New Roman" w:hAnsi="Times New Roman" w:cs="Times New Roman"/>
                <w:sz w:val="24"/>
                <w:szCs w:val="24"/>
              </w:rPr>
            </w:pPr>
          </w:p>
        </w:tc>
        <w:tc>
          <w:tcPr>
            <w:tcW w:w="3199" w:type="dxa"/>
          </w:tcPr>
          <w:p w:rsidR="001F0C14" w:rsidRPr="004E6D4D" w:rsidRDefault="001F0C14" w:rsidP="001F0C14">
            <w:pPr>
              <w:rPr>
                <w:rStyle w:val="ad"/>
                <w:color w:val="auto"/>
              </w:rPr>
            </w:pPr>
            <w:r w:rsidRPr="004E6D4D">
              <w:rPr>
                <w:rStyle w:val="ad"/>
                <w:color w:val="auto"/>
              </w:rPr>
              <w:t xml:space="preserve">Халат </w:t>
            </w:r>
            <w:proofErr w:type="gramStart"/>
            <w:r w:rsidRPr="004E6D4D">
              <w:rPr>
                <w:rStyle w:val="ad"/>
                <w:color w:val="auto"/>
              </w:rPr>
              <w:t>х/б</w:t>
            </w:r>
            <w:proofErr w:type="gramEnd"/>
          </w:p>
        </w:tc>
        <w:tc>
          <w:tcPr>
            <w:tcW w:w="1881" w:type="dxa"/>
          </w:tcPr>
          <w:p w:rsidR="001F0C14" w:rsidRPr="004E6D4D" w:rsidRDefault="001F0C14" w:rsidP="00E106A3">
            <w:pPr>
              <w:adjustRightInd w:val="0"/>
              <w:ind w:firstLine="709"/>
              <w:rPr>
                <w:rStyle w:val="ad"/>
                <w:color w:val="auto"/>
              </w:rPr>
            </w:pPr>
            <w:r w:rsidRPr="004E6D4D">
              <w:rPr>
                <w:rStyle w:val="ad"/>
                <w:color w:val="auto"/>
              </w:rPr>
              <w:t>1 шт.</w:t>
            </w:r>
          </w:p>
        </w:tc>
        <w:tc>
          <w:tcPr>
            <w:tcW w:w="2446" w:type="dxa"/>
            <w:vMerge/>
          </w:tcPr>
          <w:p w:rsidR="001F0C14" w:rsidRPr="004E6D4D" w:rsidRDefault="001F0C14" w:rsidP="001F0C14">
            <w:pPr>
              <w:adjustRightInd w:val="0"/>
              <w:ind w:firstLine="709"/>
              <w:jc w:val="both"/>
              <w:rPr>
                <w:rFonts w:ascii="Times New Roman" w:hAnsi="Times New Roman" w:cs="Times New Roman"/>
                <w:sz w:val="24"/>
                <w:szCs w:val="24"/>
              </w:rPr>
            </w:pPr>
          </w:p>
        </w:tc>
      </w:tr>
      <w:tr w:rsidR="004E6D4D" w:rsidRPr="004E6D4D" w:rsidTr="00E43530">
        <w:tc>
          <w:tcPr>
            <w:tcW w:w="2385" w:type="dxa"/>
            <w:vMerge/>
          </w:tcPr>
          <w:p w:rsidR="001F0C14" w:rsidRPr="004E6D4D" w:rsidRDefault="001F0C14" w:rsidP="001F0C14">
            <w:pPr>
              <w:adjustRightInd w:val="0"/>
              <w:ind w:firstLine="709"/>
              <w:jc w:val="both"/>
              <w:rPr>
                <w:rFonts w:ascii="Times New Roman" w:hAnsi="Times New Roman" w:cs="Times New Roman"/>
                <w:sz w:val="24"/>
                <w:szCs w:val="24"/>
              </w:rPr>
            </w:pPr>
          </w:p>
        </w:tc>
        <w:tc>
          <w:tcPr>
            <w:tcW w:w="3199" w:type="dxa"/>
          </w:tcPr>
          <w:p w:rsidR="001F0C14" w:rsidRPr="004E6D4D" w:rsidRDefault="001F0C14" w:rsidP="001F0C14">
            <w:pPr>
              <w:rPr>
                <w:rStyle w:val="ad"/>
                <w:color w:val="auto"/>
              </w:rPr>
            </w:pPr>
            <w:r w:rsidRPr="004E6D4D">
              <w:rPr>
                <w:rStyle w:val="ad"/>
                <w:color w:val="auto"/>
              </w:rPr>
              <w:t>Ботинки кожаные утепленные</w:t>
            </w:r>
          </w:p>
        </w:tc>
        <w:tc>
          <w:tcPr>
            <w:tcW w:w="1881" w:type="dxa"/>
          </w:tcPr>
          <w:p w:rsidR="001F0C14" w:rsidRPr="004E6D4D" w:rsidRDefault="001F0C14" w:rsidP="00E106A3">
            <w:pPr>
              <w:adjustRightInd w:val="0"/>
              <w:ind w:firstLine="709"/>
              <w:rPr>
                <w:rStyle w:val="ad"/>
                <w:color w:val="auto"/>
              </w:rPr>
            </w:pPr>
            <w:r w:rsidRPr="004E6D4D">
              <w:rPr>
                <w:rStyle w:val="ad"/>
                <w:color w:val="auto"/>
              </w:rPr>
              <w:t>1 пара</w:t>
            </w:r>
          </w:p>
        </w:tc>
        <w:tc>
          <w:tcPr>
            <w:tcW w:w="2446" w:type="dxa"/>
            <w:vMerge/>
          </w:tcPr>
          <w:p w:rsidR="001F0C14" w:rsidRPr="004E6D4D" w:rsidRDefault="001F0C14" w:rsidP="001F0C14">
            <w:pPr>
              <w:adjustRightInd w:val="0"/>
              <w:ind w:firstLine="709"/>
              <w:jc w:val="both"/>
              <w:rPr>
                <w:rFonts w:ascii="Times New Roman" w:hAnsi="Times New Roman" w:cs="Times New Roman"/>
                <w:sz w:val="24"/>
                <w:szCs w:val="24"/>
              </w:rPr>
            </w:pPr>
          </w:p>
        </w:tc>
      </w:tr>
      <w:tr w:rsidR="004E6D4D" w:rsidRPr="004E6D4D" w:rsidTr="00E43530">
        <w:tc>
          <w:tcPr>
            <w:tcW w:w="2385" w:type="dxa"/>
            <w:vMerge/>
          </w:tcPr>
          <w:p w:rsidR="001F0C14" w:rsidRPr="004E6D4D" w:rsidRDefault="001F0C14" w:rsidP="001F0C14">
            <w:pPr>
              <w:adjustRightInd w:val="0"/>
              <w:jc w:val="both"/>
              <w:rPr>
                <w:rFonts w:ascii="Times New Roman" w:hAnsi="Times New Roman" w:cs="Times New Roman"/>
                <w:sz w:val="24"/>
                <w:szCs w:val="24"/>
              </w:rPr>
            </w:pPr>
          </w:p>
        </w:tc>
        <w:tc>
          <w:tcPr>
            <w:tcW w:w="3199" w:type="dxa"/>
          </w:tcPr>
          <w:p w:rsidR="001F0C14" w:rsidRPr="004E6D4D" w:rsidRDefault="001F0C14" w:rsidP="001F0C14">
            <w:pPr>
              <w:rPr>
                <w:rStyle w:val="ad"/>
                <w:color w:val="auto"/>
              </w:rPr>
            </w:pPr>
            <w:r w:rsidRPr="004E6D4D">
              <w:rPr>
                <w:rStyle w:val="ad"/>
                <w:color w:val="auto"/>
              </w:rPr>
              <w:t>Сапоги резиновые</w:t>
            </w:r>
          </w:p>
        </w:tc>
        <w:tc>
          <w:tcPr>
            <w:tcW w:w="1881" w:type="dxa"/>
          </w:tcPr>
          <w:p w:rsidR="001F0C14" w:rsidRPr="004E6D4D" w:rsidRDefault="001F0C14" w:rsidP="00E106A3">
            <w:pPr>
              <w:adjustRightInd w:val="0"/>
              <w:ind w:firstLine="709"/>
              <w:rPr>
                <w:rStyle w:val="ad"/>
                <w:color w:val="auto"/>
              </w:rPr>
            </w:pPr>
            <w:r w:rsidRPr="004E6D4D">
              <w:rPr>
                <w:rStyle w:val="ad"/>
                <w:color w:val="auto"/>
              </w:rPr>
              <w:t>1 пара</w:t>
            </w:r>
          </w:p>
        </w:tc>
        <w:tc>
          <w:tcPr>
            <w:tcW w:w="2446" w:type="dxa"/>
            <w:vMerge/>
          </w:tcPr>
          <w:p w:rsidR="001F0C14" w:rsidRPr="004E6D4D" w:rsidRDefault="001F0C14" w:rsidP="001F0C14">
            <w:pPr>
              <w:adjustRightInd w:val="0"/>
              <w:ind w:firstLine="709"/>
              <w:jc w:val="both"/>
              <w:rPr>
                <w:rFonts w:ascii="Times New Roman" w:hAnsi="Times New Roman" w:cs="Times New Roman"/>
                <w:sz w:val="24"/>
                <w:szCs w:val="24"/>
              </w:rPr>
            </w:pPr>
          </w:p>
        </w:tc>
      </w:tr>
      <w:tr w:rsidR="004E6D4D" w:rsidRPr="004E6D4D" w:rsidTr="00E43530">
        <w:tc>
          <w:tcPr>
            <w:tcW w:w="2385" w:type="dxa"/>
            <w:vMerge/>
          </w:tcPr>
          <w:p w:rsidR="001F0C14" w:rsidRPr="004E6D4D" w:rsidRDefault="001F0C14" w:rsidP="001F0C14">
            <w:pPr>
              <w:adjustRightInd w:val="0"/>
              <w:jc w:val="both"/>
              <w:rPr>
                <w:rFonts w:ascii="Times New Roman" w:hAnsi="Times New Roman" w:cs="Times New Roman"/>
                <w:sz w:val="24"/>
                <w:szCs w:val="24"/>
              </w:rPr>
            </w:pPr>
          </w:p>
        </w:tc>
        <w:tc>
          <w:tcPr>
            <w:tcW w:w="3199" w:type="dxa"/>
          </w:tcPr>
          <w:p w:rsidR="001F0C14" w:rsidRPr="004E6D4D" w:rsidRDefault="001F0C14" w:rsidP="001F0C14">
            <w:pPr>
              <w:adjustRightInd w:val="0"/>
              <w:jc w:val="both"/>
              <w:rPr>
                <w:rStyle w:val="ad"/>
                <w:color w:val="auto"/>
              </w:rPr>
            </w:pPr>
            <w:r w:rsidRPr="004E6D4D">
              <w:rPr>
                <w:rStyle w:val="ad"/>
                <w:color w:val="auto"/>
              </w:rPr>
              <w:t>Тапочки комнатные</w:t>
            </w:r>
          </w:p>
        </w:tc>
        <w:tc>
          <w:tcPr>
            <w:tcW w:w="1881" w:type="dxa"/>
          </w:tcPr>
          <w:p w:rsidR="001F0C14" w:rsidRPr="004E6D4D" w:rsidRDefault="001F0C14" w:rsidP="00E106A3">
            <w:pPr>
              <w:adjustRightInd w:val="0"/>
              <w:ind w:firstLine="709"/>
              <w:rPr>
                <w:rStyle w:val="ad"/>
                <w:color w:val="auto"/>
              </w:rPr>
            </w:pPr>
            <w:r w:rsidRPr="004E6D4D">
              <w:rPr>
                <w:rStyle w:val="ad"/>
                <w:color w:val="auto"/>
              </w:rPr>
              <w:t>1 пара</w:t>
            </w:r>
          </w:p>
        </w:tc>
        <w:tc>
          <w:tcPr>
            <w:tcW w:w="2446" w:type="dxa"/>
            <w:vMerge/>
          </w:tcPr>
          <w:p w:rsidR="001F0C14" w:rsidRPr="004E6D4D" w:rsidRDefault="001F0C14" w:rsidP="001F0C14">
            <w:pPr>
              <w:adjustRightInd w:val="0"/>
              <w:ind w:firstLine="709"/>
              <w:jc w:val="both"/>
              <w:rPr>
                <w:rFonts w:ascii="Times New Roman" w:hAnsi="Times New Roman" w:cs="Times New Roman"/>
                <w:sz w:val="24"/>
                <w:szCs w:val="24"/>
              </w:rPr>
            </w:pPr>
          </w:p>
        </w:tc>
      </w:tr>
      <w:tr w:rsidR="004E6D4D" w:rsidRPr="004E6D4D" w:rsidTr="00E43530">
        <w:tc>
          <w:tcPr>
            <w:tcW w:w="2385" w:type="dxa"/>
            <w:vMerge/>
          </w:tcPr>
          <w:p w:rsidR="001F0C14" w:rsidRPr="004E6D4D" w:rsidRDefault="001F0C14" w:rsidP="001F0C14">
            <w:pPr>
              <w:adjustRightInd w:val="0"/>
              <w:jc w:val="both"/>
              <w:rPr>
                <w:rFonts w:ascii="Times New Roman" w:hAnsi="Times New Roman" w:cs="Times New Roman"/>
                <w:sz w:val="24"/>
                <w:szCs w:val="24"/>
              </w:rPr>
            </w:pPr>
          </w:p>
        </w:tc>
        <w:tc>
          <w:tcPr>
            <w:tcW w:w="3199" w:type="dxa"/>
          </w:tcPr>
          <w:p w:rsidR="001F0C14" w:rsidRPr="004E6D4D" w:rsidRDefault="001F0C14" w:rsidP="001F0C14">
            <w:pPr>
              <w:adjustRightInd w:val="0"/>
              <w:jc w:val="both"/>
              <w:rPr>
                <w:rStyle w:val="ad"/>
                <w:color w:val="auto"/>
              </w:rPr>
            </w:pPr>
            <w:r w:rsidRPr="004E6D4D">
              <w:rPr>
                <w:rStyle w:val="ad"/>
                <w:color w:val="auto"/>
              </w:rPr>
              <w:t>Перчатки</w:t>
            </w:r>
          </w:p>
        </w:tc>
        <w:tc>
          <w:tcPr>
            <w:tcW w:w="1881" w:type="dxa"/>
          </w:tcPr>
          <w:p w:rsidR="001F0C14" w:rsidRPr="004E6D4D" w:rsidRDefault="001F0C14" w:rsidP="00E106A3">
            <w:pPr>
              <w:adjustRightInd w:val="0"/>
              <w:ind w:firstLine="709"/>
              <w:rPr>
                <w:rStyle w:val="ad"/>
                <w:color w:val="auto"/>
              </w:rPr>
            </w:pPr>
            <w:r w:rsidRPr="004E6D4D">
              <w:rPr>
                <w:rStyle w:val="ad"/>
                <w:color w:val="auto"/>
              </w:rPr>
              <w:t>1 пара</w:t>
            </w:r>
          </w:p>
        </w:tc>
        <w:tc>
          <w:tcPr>
            <w:tcW w:w="2446" w:type="dxa"/>
            <w:vMerge/>
          </w:tcPr>
          <w:p w:rsidR="001F0C14" w:rsidRPr="004E6D4D" w:rsidRDefault="001F0C14" w:rsidP="001F0C14">
            <w:pPr>
              <w:adjustRightInd w:val="0"/>
              <w:ind w:firstLine="709"/>
              <w:jc w:val="both"/>
              <w:rPr>
                <w:rFonts w:ascii="Times New Roman" w:hAnsi="Times New Roman" w:cs="Times New Roman"/>
                <w:sz w:val="24"/>
                <w:szCs w:val="24"/>
              </w:rPr>
            </w:pPr>
          </w:p>
        </w:tc>
      </w:tr>
      <w:tr w:rsidR="004E6D4D" w:rsidRPr="004E6D4D" w:rsidTr="00E43530">
        <w:tc>
          <w:tcPr>
            <w:tcW w:w="2385" w:type="dxa"/>
            <w:vMerge w:val="restart"/>
          </w:tcPr>
          <w:p w:rsidR="001F0C14" w:rsidRPr="004E6D4D" w:rsidRDefault="001F0C14" w:rsidP="001F0C14">
            <w:pPr>
              <w:adjustRightInd w:val="0"/>
              <w:jc w:val="both"/>
              <w:rPr>
                <w:rFonts w:ascii="Times New Roman" w:hAnsi="Times New Roman" w:cs="Times New Roman"/>
                <w:b/>
                <w:sz w:val="24"/>
                <w:szCs w:val="24"/>
              </w:rPr>
            </w:pPr>
            <w:r w:rsidRPr="004E6D4D">
              <w:rPr>
                <w:rFonts w:ascii="Times New Roman" w:hAnsi="Times New Roman" w:cs="Times New Roman"/>
                <w:b/>
                <w:sz w:val="24"/>
                <w:szCs w:val="24"/>
              </w:rPr>
              <w:t>Специалист по социальной работе</w:t>
            </w:r>
          </w:p>
          <w:p w:rsidR="001F0C14" w:rsidRPr="004E6D4D" w:rsidRDefault="001F0C14" w:rsidP="001F0C14">
            <w:pPr>
              <w:adjustRightInd w:val="0"/>
              <w:jc w:val="both"/>
              <w:rPr>
                <w:rFonts w:ascii="Times New Roman" w:hAnsi="Times New Roman" w:cs="Times New Roman"/>
                <w:sz w:val="24"/>
                <w:szCs w:val="24"/>
              </w:rPr>
            </w:pPr>
            <w:r w:rsidRPr="004E6D4D">
              <w:rPr>
                <w:rFonts w:ascii="Times New Roman" w:hAnsi="Times New Roman" w:cs="Times New Roman"/>
                <w:b/>
                <w:sz w:val="24"/>
                <w:szCs w:val="24"/>
              </w:rPr>
              <w:t xml:space="preserve">профессиональная </w:t>
            </w:r>
            <w:proofErr w:type="gramStart"/>
            <w:r w:rsidRPr="004E6D4D">
              <w:rPr>
                <w:rFonts w:ascii="Times New Roman" w:hAnsi="Times New Roman" w:cs="Times New Roman"/>
                <w:b/>
                <w:sz w:val="24"/>
                <w:szCs w:val="24"/>
              </w:rPr>
              <w:t>деятельность</w:t>
            </w:r>
            <w:proofErr w:type="gramEnd"/>
            <w:r w:rsidRPr="004E6D4D">
              <w:rPr>
                <w:rFonts w:ascii="Times New Roman" w:hAnsi="Times New Roman" w:cs="Times New Roman"/>
                <w:b/>
                <w:sz w:val="24"/>
                <w:szCs w:val="24"/>
              </w:rPr>
              <w:t xml:space="preserve"> которого связана с разъездами</w:t>
            </w:r>
          </w:p>
        </w:tc>
        <w:tc>
          <w:tcPr>
            <w:tcW w:w="3199" w:type="dxa"/>
          </w:tcPr>
          <w:p w:rsidR="001F0C14" w:rsidRPr="004E6D4D" w:rsidRDefault="001F0C14" w:rsidP="001F0C14">
            <w:pPr>
              <w:adjustRightInd w:val="0"/>
              <w:jc w:val="both"/>
              <w:rPr>
                <w:rFonts w:ascii="Times New Roman" w:hAnsi="Times New Roman" w:cs="Times New Roman"/>
                <w:sz w:val="24"/>
                <w:szCs w:val="24"/>
              </w:rPr>
            </w:pPr>
            <w:r w:rsidRPr="004E6D4D">
              <w:rPr>
                <w:rFonts w:ascii="Times New Roman" w:hAnsi="Times New Roman" w:cs="Times New Roman"/>
                <w:sz w:val="24"/>
                <w:szCs w:val="24"/>
              </w:rPr>
              <w:t>Плащ</w:t>
            </w:r>
          </w:p>
        </w:tc>
        <w:tc>
          <w:tcPr>
            <w:tcW w:w="1881" w:type="dxa"/>
          </w:tcPr>
          <w:p w:rsidR="001F0C14" w:rsidRPr="004E6D4D" w:rsidRDefault="001F0C14" w:rsidP="00E106A3">
            <w:pPr>
              <w:adjustRightInd w:val="0"/>
              <w:ind w:firstLine="709"/>
              <w:rPr>
                <w:rFonts w:ascii="Times New Roman" w:hAnsi="Times New Roman" w:cs="Times New Roman"/>
                <w:sz w:val="24"/>
                <w:szCs w:val="24"/>
              </w:rPr>
            </w:pPr>
            <w:r w:rsidRPr="004E6D4D">
              <w:rPr>
                <w:rFonts w:ascii="Times New Roman" w:hAnsi="Times New Roman" w:cs="Times New Roman"/>
                <w:sz w:val="24"/>
                <w:szCs w:val="24"/>
              </w:rPr>
              <w:t xml:space="preserve">1 </w:t>
            </w:r>
            <w:proofErr w:type="spellStart"/>
            <w:proofErr w:type="gramStart"/>
            <w:r w:rsidRPr="004E6D4D">
              <w:rPr>
                <w:rFonts w:ascii="Times New Roman" w:hAnsi="Times New Roman" w:cs="Times New Roman"/>
                <w:sz w:val="24"/>
                <w:szCs w:val="24"/>
              </w:rPr>
              <w:t>шт</w:t>
            </w:r>
            <w:proofErr w:type="spellEnd"/>
            <w:proofErr w:type="gramEnd"/>
          </w:p>
        </w:tc>
        <w:tc>
          <w:tcPr>
            <w:tcW w:w="2446" w:type="dxa"/>
            <w:vMerge w:val="restart"/>
          </w:tcPr>
          <w:p w:rsidR="001F0C14" w:rsidRPr="004E6D4D" w:rsidRDefault="001F0C14" w:rsidP="001F0C14">
            <w:pPr>
              <w:adjustRightInd w:val="0"/>
              <w:jc w:val="both"/>
              <w:rPr>
                <w:rFonts w:ascii="Times New Roman" w:hAnsi="Times New Roman" w:cs="Times New Roman"/>
                <w:b/>
                <w:sz w:val="24"/>
                <w:szCs w:val="24"/>
              </w:rPr>
            </w:pPr>
            <w:r w:rsidRPr="004E6D4D">
              <w:rPr>
                <w:rFonts w:ascii="Times New Roman" w:hAnsi="Times New Roman" w:cs="Times New Roman"/>
                <w:b/>
                <w:sz w:val="24"/>
                <w:szCs w:val="24"/>
              </w:rPr>
              <w:t xml:space="preserve">Постановление Правительства Свердловской области от №635 от 02.08.1996  </w:t>
            </w:r>
          </w:p>
        </w:tc>
      </w:tr>
      <w:tr w:rsidR="004E6D4D" w:rsidRPr="004E6D4D" w:rsidTr="00E43530">
        <w:tc>
          <w:tcPr>
            <w:tcW w:w="2385" w:type="dxa"/>
            <w:vMerge/>
          </w:tcPr>
          <w:p w:rsidR="001F0C14" w:rsidRPr="004E6D4D" w:rsidRDefault="001F0C14" w:rsidP="001F0C14">
            <w:pPr>
              <w:adjustRightInd w:val="0"/>
              <w:jc w:val="both"/>
              <w:rPr>
                <w:rFonts w:ascii="Times New Roman" w:hAnsi="Times New Roman"/>
                <w:sz w:val="24"/>
                <w:szCs w:val="24"/>
              </w:rPr>
            </w:pPr>
          </w:p>
        </w:tc>
        <w:tc>
          <w:tcPr>
            <w:tcW w:w="3199" w:type="dxa"/>
          </w:tcPr>
          <w:p w:rsidR="001F0C14" w:rsidRPr="004E6D4D" w:rsidRDefault="001F0C14" w:rsidP="001F0C14">
            <w:pPr>
              <w:adjustRightInd w:val="0"/>
              <w:jc w:val="both"/>
              <w:rPr>
                <w:rFonts w:ascii="Times New Roman" w:hAnsi="Times New Roman"/>
                <w:sz w:val="24"/>
                <w:szCs w:val="24"/>
              </w:rPr>
            </w:pPr>
            <w:r w:rsidRPr="004E6D4D">
              <w:rPr>
                <w:rFonts w:ascii="Times New Roman" w:hAnsi="Times New Roman"/>
                <w:sz w:val="24"/>
                <w:szCs w:val="24"/>
              </w:rPr>
              <w:t>Ботинки кожаные утепленные</w:t>
            </w:r>
          </w:p>
        </w:tc>
        <w:tc>
          <w:tcPr>
            <w:tcW w:w="1881" w:type="dxa"/>
          </w:tcPr>
          <w:p w:rsidR="001F0C14" w:rsidRPr="004E6D4D" w:rsidRDefault="001F0C14" w:rsidP="00E106A3">
            <w:pPr>
              <w:adjustRightInd w:val="0"/>
              <w:ind w:firstLine="709"/>
              <w:rPr>
                <w:rFonts w:ascii="Times New Roman" w:hAnsi="Times New Roman"/>
                <w:sz w:val="24"/>
                <w:szCs w:val="24"/>
              </w:rPr>
            </w:pPr>
            <w:r w:rsidRPr="004E6D4D">
              <w:rPr>
                <w:rFonts w:ascii="Times New Roman" w:hAnsi="Times New Roman"/>
                <w:sz w:val="24"/>
                <w:szCs w:val="24"/>
              </w:rPr>
              <w:t>1 пара</w:t>
            </w:r>
          </w:p>
        </w:tc>
        <w:tc>
          <w:tcPr>
            <w:tcW w:w="2446" w:type="dxa"/>
            <w:vMerge/>
          </w:tcPr>
          <w:p w:rsidR="001F0C14" w:rsidRPr="004E6D4D" w:rsidRDefault="001F0C14"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1F0C14" w:rsidRPr="004E6D4D" w:rsidRDefault="001F0C14" w:rsidP="001F0C14">
            <w:pPr>
              <w:adjustRightInd w:val="0"/>
              <w:jc w:val="both"/>
              <w:rPr>
                <w:rFonts w:ascii="Times New Roman" w:hAnsi="Times New Roman"/>
                <w:sz w:val="24"/>
                <w:szCs w:val="24"/>
              </w:rPr>
            </w:pPr>
          </w:p>
        </w:tc>
        <w:tc>
          <w:tcPr>
            <w:tcW w:w="3199" w:type="dxa"/>
          </w:tcPr>
          <w:p w:rsidR="001F0C14" w:rsidRPr="004E6D4D" w:rsidRDefault="001F0C14" w:rsidP="001F0C14">
            <w:pPr>
              <w:adjustRightInd w:val="0"/>
              <w:jc w:val="both"/>
              <w:rPr>
                <w:rFonts w:ascii="Times New Roman" w:hAnsi="Times New Roman"/>
                <w:sz w:val="24"/>
                <w:szCs w:val="24"/>
              </w:rPr>
            </w:pPr>
            <w:r w:rsidRPr="004E6D4D">
              <w:rPr>
                <w:rFonts w:ascii="Times New Roman" w:hAnsi="Times New Roman"/>
                <w:sz w:val="24"/>
                <w:szCs w:val="24"/>
              </w:rPr>
              <w:t>Сапоги резиновые</w:t>
            </w:r>
          </w:p>
        </w:tc>
        <w:tc>
          <w:tcPr>
            <w:tcW w:w="1881" w:type="dxa"/>
          </w:tcPr>
          <w:p w:rsidR="001F0C14" w:rsidRPr="004E6D4D" w:rsidRDefault="001F0C14" w:rsidP="00E106A3">
            <w:pPr>
              <w:adjustRightInd w:val="0"/>
              <w:ind w:firstLine="709"/>
              <w:rPr>
                <w:rFonts w:ascii="Times New Roman" w:hAnsi="Times New Roman"/>
                <w:sz w:val="24"/>
                <w:szCs w:val="24"/>
              </w:rPr>
            </w:pPr>
            <w:r w:rsidRPr="004E6D4D">
              <w:rPr>
                <w:rFonts w:ascii="Times New Roman" w:hAnsi="Times New Roman"/>
                <w:sz w:val="24"/>
                <w:szCs w:val="24"/>
              </w:rPr>
              <w:t>1 пара</w:t>
            </w:r>
          </w:p>
        </w:tc>
        <w:tc>
          <w:tcPr>
            <w:tcW w:w="2446" w:type="dxa"/>
            <w:vMerge/>
          </w:tcPr>
          <w:p w:rsidR="001F0C14" w:rsidRPr="004E6D4D" w:rsidRDefault="001F0C14" w:rsidP="001F0C14">
            <w:pPr>
              <w:adjustRightInd w:val="0"/>
              <w:ind w:firstLine="709"/>
              <w:jc w:val="both"/>
              <w:rPr>
                <w:rFonts w:ascii="Times New Roman" w:hAnsi="Times New Roman"/>
                <w:sz w:val="24"/>
                <w:szCs w:val="24"/>
              </w:rPr>
            </w:pPr>
          </w:p>
        </w:tc>
      </w:tr>
      <w:tr w:rsidR="004E6D4D" w:rsidRPr="004E6D4D" w:rsidTr="00E43530">
        <w:tc>
          <w:tcPr>
            <w:tcW w:w="2385" w:type="dxa"/>
            <w:vMerge w:val="restart"/>
          </w:tcPr>
          <w:p w:rsidR="007E3DB6" w:rsidRPr="004E6D4D" w:rsidRDefault="007E3DB6" w:rsidP="0063559B">
            <w:pPr>
              <w:adjustRightInd w:val="0"/>
              <w:rPr>
                <w:rFonts w:ascii="Times New Roman" w:hAnsi="Times New Roman"/>
                <w:b/>
                <w:sz w:val="24"/>
                <w:szCs w:val="24"/>
              </w:rPr>
            </w:pPr>
            <w:r w:rsidRPr="004E6D4D">
              <w:rPr>
                <w:rFonts w:ascii="Times New Roman" w:hAnsi="Times New Roman"/>
                <w:b/>
                <w:sz w:val="24"/>
                <w:szCs w:val="24"/>
              </w:rPr>
              <w:t>Рабочий по комплексному обслуживанию и ремонту зданий</w:t>
            </w:r>
          </w:p>
        </w:tc>
        <w:tc>
          <w:tcPr>
            <w:tcW w:w="3199" w:type="dxa"/>
          </w:tcPr>
          <w:p w:rsidR="007E3DB6" w:rsidRPr="004E6D4D" w:rsidRDefault="007E3DB6" w:rsidP="0063559B">
            <w:pPr>
              <w:adjustRightInd w:val="0"/>
              <w:rPr>
                <w:rFonts w:ascii="Times New Roman" w:hAnsi="Times New Roman"/>
                <w:sz w:val="24"/>
                <w:szCs w:val="24"/>
              </w:rPr>
            </w:pPr>
            <w:r w:rsidRPr="004E6D4D">
              <w:rPr>
                <w:rFonts w:ascii="Times New Roman" w:hAnsi="Times New Roman"/>
                <w:sz w:val="24"/>
                <w:szCs w:val="24"/>
              </w:rPr>
              <w:t>Костюм для защиты от общих производственных загрязнений и механических воздействий</w:t>
            </w:r>
          </w:p>
        </w:tc>
        <w:tc>
          <w:tcPr>
            <w:tcW w:w="1881" w:type="dxa"/>
          </w:tcPr>
          <w:p w:rsidR="007E3DB6" w:rsidRPr="004E6D4D" w:rsidRDefault="007E3DB6" w:rsidP="00E106A3">
            <w:pPr>
              <w:adjustRightInd w:val="0"/>
              <w:ind w:firstLine="709"/>
              <w:rPr>
                <w:rFonts w:ascii="Times New Roman" w:hAnsi="Times New Roman"/>
                <w:sz w:val="24"/>
                <w:szCs w:val="24"/>
              </w:rPr>
            </w:pPr>
            <w:r w:rsidRPr="004E6D4D">
              <w:rPr>
                <w:rFonts w:ascii="Times New Roman" w:hAnsi="Times New Roman"/>
                <w:sz w:val="24"/>
                <w:szCs w:val="24"/>
              </w:rPr>
              <w:t xml:space="preserve">1 </w:t>
            </w:r>
            <w:proofErr w:type="spellStart"/>
            <w:proofErr w:type="gramStart"/>
            <w:r w:rsidRPr="004E6D4D">
              <w:rPr>
                <w:rFonts w:ascii="Times New Roman" w:hAnsi="Times New Roman"/>
                <w:sz w:val="24"/>
                <w:szCs w:val="24"/>
              </w:rPr>
              <w:t>шт</w:t>
            </w:r>
            <w:proofErr w:type="spellEnd"/>
            <w:proofErr w:type="gramEnd"/>
          </w:p>
        </w:tc>
        <w:tc>
          <w:tcPr>
            <w:tcW w:w="2446" w:type="dxa"/>
            <w:vMerge w:val="restart"/>
          </w:tcPr>
          <w:p w:rsidR="007E3DB6" w:rsidRPr="004E6D4D" w:rsidRDefault="007E3DB6" w:rsidP="0063559B">
            <w:pPr>
              <w:adjustRightInd w:val="0"/>
              <w:jc w:val="both"/>
              <w:rPr>
                <w:rFonts w:ascii="Times New Roman" w:hAnsi="Times New Roman"/>
                <w:b/>
                <w:sz w:val="24"/>
                <w:szCs w:val="24"/>
              </w:rPr>
            </w:pPr>
            <w:r w:rsidRPr="004E6D4D">
              <w:rPr>
                <w:rFonts w:ascii="Times New Roman" w:hAnsi="Times New Roman"/>
                <w:b/>
                <w:sz w:val="24"/>
                <w:szCs w:val="24"/>
              </w:rPr>
              <w:t>п. 135 ТОН</w:t>
            </w:r>
          </w:p>
          <w:p w:rsidR="007E3DB6" w:rsidRPr="004E6D4D" w:rsidRDefault="007E3DB6" w:rsidP="0063559B">
            <w:pPr>
              <w:adjustRightInd w:val="0"/>
              <w:jc w:val="both"/>
              <w:rPr>
                <w:rFonts w:ascii="Times New Roman" w:hAnsi="Times New Roman"/>
                <w:sz w:val="24"/>
                <w:szCs w:val="24"/>
              </w:rPr>
            </w:pPr>
            <w:r w:rsidRPr="004E6D4D">
              <w:rPr>
                <w:rFonts w:ascii="Times New Roman" w:hAnsi="Times New Roman"/>
                <w:b/>
                <w:sz w:val="24"/>
                <w:szCs w:val="24"/>
              </w:rPr>
              <w:t>№ 997н от 09.12.2014 г</w:t>
            </w:r>
          </w:p>
        </w:tc>
      </w:tr>
      <w:tr w:rsidR="004E6D4D" w:rsidRPr="004E6D4D" w:rsidTr="00E43530">
        <w:tc>
          <w:tcPr>
            <w:tcW w:w="2385" w:type="dxa"/>
            <w:vMerge/>
          </w:tcPr>
          <w:p w:rsidR="007E3DB6" w:rsidRPr="004E6D4D" w:rsidRDefault="007E3DB6" w:rsidP="001F0C14">
            <w:pPr>
              <w:adjustRightInd w:val="0"/>
              <w:jc w:val="both"/>
              <w:rPr>
                <w:rFonts w:ascii="Times New Roman" w:hAnsi="Times New Roman"/>
                <w:sz w:val="24"/>
                <w:szCs w:val="24"/>
              </w:rPr>
            </w:pPr>
          </w:p>
        </w:tc>
        <w:tc>
          <w:tcPr>
            <w:tcW w:w="3199" w:type="dxa"/>
          </w:tcPr>
          <w:p w:rsidR="007E3DB6" w:rsidRPr="004E6D4D" w:rsidRDefault="007E3DB6" w:rsidP="001F0C14">
            <w:pPr>
              <w:adjustRightInd w:val="0"/>
              <w:jc w:val="both"/>
              <w:rPr>
                <w:rFonts w:ascii="Times New Roman" w:hAnsi="Times New Roman"/>
                <w:sz w:val="24"/>
                <w:szCs w:val="24"/>
              </w:rPr>
            </w:pPr>
            <w:r w:rsidRPr="004E6D4D">
              <w:rPr>
                <w:rFonts w:ascii="Times New Roman" w:hAnsi="Times New Roman"/>
                <w:sz w:val="24"/>
                <w:szCs w:val="24"/>
              </w:rPr>
              <w:t xml:space="preserve">Сапоги резиновые с </w:t>
            </w:r>
            <w:proofErr w:type="gramStart"/>
            <w:r w:rsidRPr="004E6D4D">
              <w:rPr>
                <w:rFonts w:ascii="Times New Roman" w:hAnsi="Times New Roman"/>
                <w:sz w:val="24"/>
                <w:szCs w:val="24"/>
              </w:rPr>
              <w:t>защитным</w:t>
            </w:r>
            <w:proofErr w:type="gramEnd"/>
            <w:r w:rsidRPr="004E6D4D">
              <w:rPr>
                <w:rFonts w:ascii="Times New Roman" w:hAnsi="Times New Roman"/>
                <w:sz w:val="24"/>
                <w:szCs w:val="24"/>
              </w:rPr>
              <w:t xml:space="preserve"> </w:t>
            </w:r>
            <w:proofErr w:type="spellStart"/>
            <w:r w:rsidRPr="004E6D4D">
              <w:rPr>
                <w:rFonts w:ascii="Times New Roman" w:hAnsi="Times New Roman"/>
                <w:sz w:val="24"/>
                <w:szCs w:val="24"/>
              </w:rPr>
              <w:t>подноском</w:t>
            </w:r>
            <w:proofErr w:type="spellEnd"/>
          </w:p>
        </w:tc>
        <w:tc>
          <w:tcPr>
            <w:tcW w:w="1881" w:type="dxa"/>
          </w:tcPr>
          <w:p w:rsidR="007E3DB6" w:rsidRPr="004E6D4D" w:rsidRDefault="007E3DB6" w:rsidP="00E106A3">
            <w:pPr>
              <w:adjustRightInd w:val="0"/>
              <w:ind w:firstLine="709"/>
              <w:rPr>
                <w:rFonts w:ascii="Times New Roman" w:hAnsi="Times New Roman"/>
                <w:sz w:val="24"/>
                <w:szCs w:val="24"/>
              </w:rPr>
            </w:pPr>
            <w:r w:rsidRPr="004E6D4D">
              <w:rPr>
                <w:rFonts w:ascii="Times New Roman" w:hAnsi="Times New Roman"/>
                <w:sz w:val="24"/>
                <w:szCs w:val="24"/>
              </w:rPr>
              <w:t>1 пара</w:t>
            </w:r>
          </w:p>
        </w:tc>
        <w:tc>
          <w:tcPr>
            <w:tcW w:w="2446" w:type="dxa"/>
            <w:vMerge/>
          </w:tcPr>
          <w:p w:rsidR="007E3DB6" w:rsidRPr="004E6D4D" w:rsidRDefault="007E3DB6"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7E3DB6" w:rsidRPr="004E6D4D" w:rsidRDefault="007E3DB6" w:rsidP="001F0C14">
            <w:pPr>
              <w:adjustRightInd w:val="0"/>
              <w:jc w:val="both"/>
              <w:rPr>
                <w:rFonts w:ascii="Times New Roman" w:hAnsi="Times New Roman"/>
                <w:sz w:val="24"/>
                <w:szCs w:val="24"/>
              </w:rPr>
            </w:pPr>
          </w:p>
        </w:tc>
        <w:tc>
          <w:tcPr>
            <w:tcW w:w="3199" w:type="dxa"/>
          </w:tcPr>
          <w:p w:rsidR="007E3DB6" w:rsidRPr="004E6D4D" w:rsidRDefault="007E3DB6" w:rsidP="001F0C14">
            <w:pPr>
              <w:adjustRightInd w:val="0"/>
              <w:jc w:val="both"/>
              <w:rPr>
                <w:rFonts w:ascii="Times New Roman" w:hAnsi="Times New Roman"/>
                <w:sz w:val="24"/>
                <w:szCs w:val="24"/>
              </w:rPr>
            </w:pPr>
            <w:r w:rsidRPr="004E6D4D">
              <w:rPr>
                <w:rFonts w:ascii="Times New Roman" w:hAnsi="Times New Roman"/>
                <w:sz w:val="24"/>
                <w:szCs w:val="24"/>
              </w:rPr>
              <w:t>Перчатки с полимерным покрытием</w:t>
            </w:r>
          </w:p>
        </w:tc>
        <w:tc>
          <w:tcPr>
            <w:tcW w:w="1881" w:type="dxa"/>
          </w:tcPr>
          <w:p w:rsidR="007E3DB6" w:rsidRPr="004E6D4D" w:rsidRDefault="007E3DB6" w:rsidP="00E106A3">
            <w:pPr>
              <w:adjustRightInd w:val="0"/>
              <w:ind w:firstLine="709"/>
              <w:rPr>
                <w:rFonts w:ascii="Times New Roman" w:hAnsi="Times New Roman"/>
                <w:sz w:val="24"/>
                <w:szCs w:val="24"/>
              </w:rPr>
            </w:pPr>
            <w:r w:rsidRPr="004E6D4D">
              <w:rPr>
                <w:rFonts w:ascii="Times New Roman" w:hAnsi="Times New Roman"/>
                <w:sz w:val="24"/>
                <w:szCs w:val="24"/>
              </w:rPr>
              <w:t>6 пар</w:t>
            </w:r>
          </w:p>
        </w:tc>
        <w:tc>
          <w:tcPr>
            <w:tcW w:w="2446" w:type="dxa"/>
            <w:vMerge/>
          </w:tcPr>
          <w:p w:rsidR="007E3DB6" w:rsidRPr="004E6D4D" w:rsidRDefault="007E3DB6"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7E3DB6" w:rsidRPr="004E6D4D" w:rsidRDefault="007E3DB6" w:rsidP="001F0C14">
            <w:pPr>
              <w:adjustRightInd w:val="0"/>
              <w:jc w:val="both"/>
              <w:rPr>
                <w:rFonts w:ascii="Times New Roman" w:hAnsi="Times New Roman"/>
                <w:sz w:val="24"/>
                <w:szCs w:val="24"/>
              </w:rPr>
            </w:pPr>
          </w:p>
        </w:tc>
        <w:tc>
          <w:tcPr>
            <w:tcW w:w="3199" w:type="dxa"/>
          </w:tcPr>
          <w:p w:rsidR="007E3DB6" w:rsidRPr="004E6D4D" w:rsidRDefault="007E3DB6" w:rsidP="001F0C14">
            <w:pPr>
              <w:adjustRightInd w:val="0"/>
              <w:jc w:val="both"/>
              <w:rPr>
                <w:rFonts w:ascii="Times New Roman" w:hAnsi="Times New Roman"/>
                <w:sz w:val="24"/>
                <w:szCs w:val="24"/>
              </w:rPr>
            </w:pPr>
            <w:r w:rsidRPr="004E6D4D">
              <w:rPr>
                <w:rFonts w:ascii="Times New Roman" w:hAnsi="Times New Roman"/>
                <w:sz w:val="24"/>
                <w:szCs w:val="24"/>
              </w:rPr>
              <w:t>Перчатки резиновые или из полимерных материалов</w:t>
            </w:r>
          </w:p>
        </w:tc>
        <w:tc>
          <w:tcPr>
            <w:tcW w:w="1881" w:type="dxa"/>
          </w:tcPr>
          <w:p w:rsidR="007E3DB6" w:rsidRPr="004E6D4D" w:rsidRDefault="007E3DB6" w:rsidP="00E106A3">
            <w:pPr>
              <w:adjustRightInd w:val="0"/>
              <w:ind w:firstLine="709"/>
              <w:rPr>
                <w:rFonts w:ascii="Times New Roman" w:hAnsi="Times New Roman"/>
                <w:sz w:val="24"/>
                <w:szCs w:val="24"/>
              </w:rPr>
            </w:pPr>
            <w:r w:rsidRPr="004E6D4D">
              <w:rPr>
                <w:rFonts w:ascii="Times New Roman" w:hAnsi="Times New Roman"/>
                <w:sz w:val="24"/>
                <w:szCs w:val="24"/>
              </w:rPr>
              <w:t>12 пар</w:t>
            </w:r>
          </w:p>
        </w:tc>
        <w:tc>
          <w:tcPr>
            <w:tcW w:w="2446" w:type="dxa"/>
            <w:vMerge/>
          </w:tcPr>
          <w:p w:rsidR="007E3DB6" w:rsidRPr="004E6D4D" w:rsidRDefault="007E3DB6"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7E3DB6" w:rsidRPr="004E6D4D" w:rsidRDefault="007E3DB6" w:rsidP="001F0C14">
            <w:pPr>
              <w:adjustRightInd w:val="0"/>
              <w:jc w:val="both"/>
              <w:rPr>
                <w:rFonts w:ascii="Times New Roman" w:hAnsi="Times New Roman"/>
                <w:sz w:val="24"/>
                <w:szCs w:val="24"/>
              </w:rPr>
            </w:pPr>
          </w:p>
        </w:tc>
        <w:tc>
          <w:tcPr>
            <w:tcW w:w="3199" w:type="dxa"/>
          </w:tcPr>
          <w:p w:rsidR="007E3DB6" w:rsidRPr="004E6D4D" w:rsidRDefault="007E3DB6" w:rsidP="001F0C14">
            <w:pPr>
              <w:adjustRightInd w:val="0"/>
              <w:jc w:val="both"/>
              <w:rPr>
                <w:rFonts w:ascii="Times New Roman" w:hAnsi="Times New Roman"/>
                <w:sz w:val="24"/>
                <w:szCs w:val="24"/>
              </w:rPr>
            </w:pPr>
            <w:r w:rsidRPr="004E6D4D">
              <w:rPr>
                <w:rFonts w:ascii="Times New Roman" w:hAnsi="Times New Roman"/>
                <w:sz w:val="24"/>
                <w:szCs w:val="24"/>
              </w:rPr>
              <w:t>Щиток защитный лицевой или</w:t>
            </w:r>
          </w:p>
        </w:tc>
        <w:tc>
          <w:tcPr>
            <w:tcW w:w="1881" w:type="dxa"/>
          </w:tcPr>
          <w:p w:rsidR="007E3DB6" w:rsidRPr="004E6D4D" w:rsidRDefault="007E3DB6" w:rsidP="00E106A3">
            <w:pPr>
              <w:adjustRightInd w:val="0"/>
              <w:jc w:val="center"/>
              <w:rPr>
                <w:rFonts w:ascii="Times New Roman" w:hAnsi="Times New Roman"/>
                <w:sz w:val="24"/>
                <w:szCs w:val="24"/>
              </w:rPr>
            </w:pPr>
            <w:r w:rsidRPr="004E6D4D">
              <w:rPr>
                <w:rFonts w:ascii="Times New Roman" w:hAnsi="Times New Roman"/>
                <w:sz w:val="24"/>
                <w:szCs w:val="24"/>
              </w:rPr>
              <w:t>До износа</w:t>
            </w:r>
          </w:p>
        </w:tc>
        <w:tc>
          <w:tcPr>
            <w:tcW w:w="2446" w:type="dxa"/>
            <w:vMerge/>
          </w:tcPr>
          <w:p w:rsidR="007E3DB6" w:rsidRPr="004E6D4D" w:rsidRDefault="007E3DB6"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7E3DB6" w:rsidRPr="004E6D4D" w:rsidRDefault="007E3DB6" w:rsidP="001F0C14">
            <w:pPr>
              <w:adjustRightInd w:val="0"/>
              <w:jc w:val="both"/>
              <w:rPr>
                <w:rFonts w:ascii="Times New Roman" w:hAnsi="Times New Roman"/>
                <w:sz w:val="24"/>
                <w:szCs w:val="24"/>
              </w:rPr>
            </w:pPr>
          </w:p>
        </w:tc>
        <w:tc>
          <w:tcPr>
            <w:tcW w:w="3199" w:type="dxa"/>
          </w:tcPr>
          <w:p w:rsidR="007E3DB6" w:rsidRPr="004E6D4D" w:rsidRDefault="007E3DB6" w:rsidP="001F0C14">
            <w:pPr>
              <w:adjustRightInd w:val="0"/>
              <w:jc w:val="both"/>
              <w:rPr>
                <w:rFonts w:ascii="Times New Roman" w:hAnsi="Times New Roman"/>
                <w:sz w:val="24"/>
                <w:szCs w:val="24"/>
              </w:rPr>
            </w:pPr>
            <w:r w:rsidRPr="004E6D4D">
              <w:rPr>
                <w:rFonts w:ascii="Times New Roman" w:hAnsi="Times New Roman"/>
                <w:sz w:val="24"/>
                <w:szCs w:val="24"/>
              </w:rPr>
              <w:t>Очки защитные</w:t>
            </w:r>
          </w:p>
        </w:tc>
        <w:tc>
          <w:tcPr>
            <w:tcW w:w="1881" w:type="dxa"/>
          </w:tcPr>
          <w:p w:rsidR="007E3DB6" w:rsidRPr="004E6D4D" w:rsidRDefault="007E3DB6" w:rsidP="00E106A3">
            <w:pPr>
              <w:adjustRightInd w:val="0"/>
              <w:jc w:val="center"/>
              <w:rPr>
                <w:rFonts w:ascii="Times New Roman" w:hAnsi="Times New Roman"/>
                <w:sz w:val="24"/>
                <w:szCs w:val="24"/>
              </w:rPr>
            </w:pPr>
            <w:r w:rsidRPr="004E6D4D">
              <w:rPr>
                <w:rFonts w:ascii="Times New Roman" w:hAnsi="Times New Roman"/>
                <w:sz w:val="24"/>
                <w:szCs w:val="24"/>
              </w:rPr>
              <w:t>До износа</w:t>
            </w:r>
          </w:p>
        </w:tc>
        <w:tc>
          <w:tcPr>
            <w:tcW w:w="2446" w:type="dxa"/>
            <w:vMerge/>
          </w:tcPr>
          <w:p w:rsidR="007E3DB6" w:rsidRPr="004E6D4D" w:rsidRDefault="007E3DB6"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7E3DB6" w:rsidRPr="004E6D4D" w:rsidRDefault="007E3DB6" w:rsidP="001F0C14">
            <w:pPr>
              <w:adjustRightInd w:val="0"/>
              <w:jc w:val="both"/>
              <w:rPr>
                <w:rFonts w:ascii="Times New Roman" w:hAnsi="Times New Roman"/>
                <w:sz w:val="24"/>
                <w:szCs w:val="24"/>
              </w:rPr>
            </w:pPr>
          </w:p>
        </w:tc>
        <w:tc>
          <w:tcPr>
            <w:tcW w:w="3199" w:type="dxa"/>
          </w:tcPr>
          <w:p w:rsidR="007E3DB6" w:rsidRPr="004E6D4D" w:rsidRDefault="007E3DB6" w:rsidP="007E3DB6">
            <w:pPr>
              <w:adjustRightInd w:val="0"/>
              <w:rPr>
                <w:rFonts w:ascii="Times New Roman" w:hAnsi="Times New Roman"/>
                <w:sz w:val="24"/>
                <w:szCs w:val="24"/>
              </w:rPr>
            </w:pPr>
            <w:r w:rsidRPr="004E6D4D">
              <w:rPr>
                <w:rFonts w:ascii="Times New Roman" w:hAnsi="Times New Roman"/>
                <w:sz w:val="24"/>
                <w:szCs w:val="24"/>
              </w:rPr>
              <w:t>Средство индивидуальной защиты органов дыхания фильтрующее</w:t>
            </w:r>
          </w:p>
        </w:tc>
        <w:tc>
          <w:tcPr>
            <w:tcW w:w="1881" w:type="dxa"/>
          </w:tcPr>
          <w:p w:rsidR="007E3DB6" w:rsidRPr="004E6D4D" w:rsidRDefault="007E3DB6" w:rsidP="00E106A3">
            <w:pPr>
              <w:adjustRightInd w:val="0"/>
              <w:jc w:val="center"/>
              <w:rPr>
                <w:rFonts w:ascii="Times New Roman" w:hAnsi="Times New Roman"/>
                <w:sz w:val="24"/>
                <w:szCs w:val="24"/>
              </w:rPr>
            </w:pPr>
            <w:r w:rsidRPr="004E6D4D">
              <w:rPr>
                <w:rFonts w:ascii="Times New Roman" w:hAnsi="Times New Roman"/>
                <w:sz w:val="24"/>
                <w:szCs w:val="24"/>
              </w:rPr>
              <w:t>До износа</w:t>
            </w:r>
          </w:p>
        </w:tc>
        <w:tc>
          <w:tcPr>
            <w:tcW w:w="2446" w:type="dxa"/>
            <w:vMerge/>
          </w:tcPr>
          <w:p w:rsidR="007E3DB6" w:rsidRPr="004E6D4D" w:rsidRDefault="007E3DB6" w:rsidP="001F0C14">
            <w:pPr>
              <w:adjustRightInd w:val="0"/>
              <w:ind w:firstLine="709"/>
              <w:jc w:val="both"/>
              <w:rPr>
                <w:rFonts w:ascii="Times New Roman" w:hAnsi="Times New Roman"/>
                <w:sz w:val="24"/>
                <w:szCs w:val="24"/>
              </w:rPr>
            </w:pPr>
          </w:p>
        </w:tc>
      </w:tr>
      <w:tr w:rsidR="004E6D4D" w:rsidRPr="004E6D4D" w:rsidTr="00E43530">
        <w:tc>
          <w:tcPr>
            <w:tcW w:w="2385" w:type="dxa"/>
            <w:vMerge w:val="restart"/>
          </w:tcPr>
          <w:p w:rsidR="00E106A3" w:rsidRPr="004E6D4D" w:rsidRDefault="00E106A3" w:rsidP="001F0C14">
            <w:pPr>
              <w:adjustRightInd w:val="0"/>
              <w:jc w:val="both"/>
              <w:rPr>
                <w:rFonts w:ascii="Times New Roman" w:hAnsi="Times New Roman"/>
                <w:b/>
                <w:sz w:val="24"/>
                <w:szCs w:val="24"/>
              </w:rPr>
            </w:pPr>
            <w:r w:rsidRPr="004E6D4D">
              <w:rPr>
                <w:rFonts w:ascii="Times New Roman" w:hAnsi="Times New Roman"/>
                <w:b/>
                <w:sz w:val="24"/>
                <w:szCs w:val="24"/>
              </w:rPr>
              <w:t>Уборщик служебных помещений</w:t>
            </w:r>
          </w:p>
        </w:tc>
        <w:tc>
          <w:tcPr>
            <w:tcW w:w="3199" w:type="dxa"/>
          </w:tcPr>
          <w:p w:rsidR="00E106A3" w:rsidRPr="004E6D4D" w:rsidRDefault="00E106A3" w:rsidP="007E3DB6">
            <w:pPr>
              <w:adjustRightInd w:val="0"/>
              <w:rPr>
                <w:rFonts w:ascii="Times New Roman" w:hAnsi="Times New Roman"/>
                <w:sz w:val="24"/>
                <w:szCs w:val="24"/>
              </w:rPr>
            </w:pPr>
            <w:r w:rsidRPr="004E6D4D">
              <w:rPr>
                <w:rFonts w:ascii="Times New Roman" w:hAnsi="Times New Roman"/>
                <w:sz w:val="24"/>
                <w:szCs w:val="24"/>
              </w:rPr>
              <w:t>Костюм для защиты от общих производственных загрязнений и механических воздействий или</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 xml:space="preserve">1 </w:t>
            </w:r>
            <w:proofErr w:type="spellStart"/>
            <w:proofErr w:type="gramStart"/>
            <w:r w:rsidRPr="004E6D4D">
              <w:rPr>
                <w:rFonts w:ascii="Times New Roman" w:hAnsi="Times New Roman"/>
                <w:sz w:val="24"/>
                <w:szCs w:val="24"/>
              </w:rPr>
              <w:t>шт</w:t>
            </w:r>
            <w:proofErr w:type="spellEnd"/>
            <w:proofErr w:type="gramEnd"/>
          </w:p>
        </w:tc>
        <w:tc>
          <w:tcPr>
            <w:tcW w:w="2446" w:type="dxa"/>
            <w:vMerge w:val="restart"/>
          </w:tcPr>
          <w:p w:rsidR="00E106A3" w:rsidRPr="004E6D4D" w:rsidRDefault="00E106A3" w:rsidP="007E3DB6">
            <w:pPr>
              <w:adjustRightInd w:val="0"/>
              <w:rPr>
                <w:rFonts w:ascii="Times New Roman" w:hAnsi="Times New Roman"/>
                <w:b/>
                <w:sz w:val="24"/>
                <w:szCs w:val="24"/>
              </w:rPr>
            </w:pPr>
            <w:r w:rsidRPr="004E6D4D">
              <w:rPr>
                <w:rFonts w:ascii="Times New Roman" w:hAnsi="Times New Roman"/>
                <w:b/>
                <w:sz w:val="24"/>
                <w:szCs w:val="24"/>
              </w:rPr>
              <w:t>п.171 ТОН № 997н от 09.12.2014 г</w:t>
            </w:r>
          </w:p>
        </w:tc>
      </w:tr>
      <w:tr w:rsidR="004E6D4D" w:rsidRPr="004E6D4D" w:rsidTr="00E43530">
        <w:tc>
          <w:tcPr>
            <w:tcW w:w="2385" w:type="dxa"/>
            <w:vMerge/>
          </w:tcPr>
          <w:p w:rsidR="00E106A3" w:rsidRPr="004E6D4D" w:rsidRDefault="00E106A3" w:rsidP="001F0C14">
            <w:pPr>
              <w:adjustRightInd w:val="0"/>
              <w:jc w:val="both"/>
              <w:rPr>
                <w:rFonts w:ascii="Times New Roman" w:hAnsi="Times New Roman"/>
                <w:b/>
                <w:sz w:val="24"/>
                <w:szCs w:val="24"/>
              </w:rPr>
            </w:pPr>
          </w:p>
        </w:tc>
        <w:tc>
          <w:tcPr>
            <w:tcW w:w="3199" w:type="dxa"/>
          </w:tcPr>
          <w:p w:rsidR="00E106A3" w:rsidRPr="004E6D4D" w:rsidRDefault="00E106A3" w:rsidP="007E3DB6">
            <w:pPr>
              <w:adjustRightInd w:val="0"/>
              <w:rPr>
                <w:rFonts w:ascii="Times New Roman" w:hAnsi="Times New Roman"/>
                <w:sz w:val="24"/>
                <w:szCs w:val="24"/>
              </w:rPr>
            </w:pPr>
            <w:r w:rsidRPr="004E6D4D">
              <w:rPr>
                <w:rFonts w:ascii="Times New Roman" w:hAnsi="Times New Roman"/>
                <w:sz w:val="24"/>
                <w:szCs w:val="24"/>
              </w:rPr>
              <w:t>Халат для защиты от общих производственных загрязнений и механических воздействий</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 xml:space="preserve">1 </w:t>
            </w:r>
            <w:proofErr w:type="spellStart"/>
            <w:proofErr w:type="gramStart"/>
            <w:r w:rsidRPr="004E6D4D">
              <w:rPr>
                <w:rFonts w:ascii="Times New Roman" w:hAnsi="Times New Roman"/>
                <w:sz w:val="24"/>
                <w:szCs w:val="24"/>
              </w:rPr>
              <w:t>шт</w:t>
            </w:r>
            <w:proofErr w:type="spellEnd"/>
            <w:proofErr w:type="gramEnd"/>
          </w:p>
        </w:tc>
        <w:tc>
          <w:tcPr>
            <w:tcW w:w="2446" w:type="dxa"/>
            <w:vMerge/>
          </w:tcPr>
          <w:p w:rsidR="00E106A3" w:rsidRPr="004E6D4D" w:rsidRDefault="00E106A3" w:rsidP="001F0C14">
            <w:pPr>
              <w:adjustRightInd w:val="0"/>
              <w:ind w:firstLine="709"/>
              <w:jc w:val="both"/>
              <w:rPr>
                <w:rFonts w:ascii="Times New Roman" w:hAnsi="Times New Roman"/>
                <w:b/>
                <w:sz w:val="24"/>
                <w:szCs w:val="24"/>
              </w:rPr>
            </w:pPr>
          </w:p>
        </w:tc>
      </w:tr>
      <w:tr w:rsidR="004E6D4D" w:rsidRPr="004E6D4D" w:rsidTr="00E43530">
        <w:tc>
          <w:tcPr>
            <w:tcW w:w="2385" w:type="dxa"/>
            <w:vMerge/>
          </w:tcPr>
          <w:p w:rsidR="00E106A3" w:rsidRPr="004E6D4D" w:rsidRDefault="00E106A3" w:rsidP="001F0C14">
            <w:pPr>
              <w:adjustRightInd w:val="0"/>
              <w:jc w:val="both"/>
              <w:rPr>
                <w:rFonts w:ascii="Times New Roman" w:hAnsi="Times New Roman"/>
                <w:b/>
                <w:sz w:val="24"/>
                <w:szCs w:val="24"/>
              </w:rPr>
            </w:pPr>
          </w:p>
        </w:tc>
        <w:tc>
          <w:tcPr>
            <w:tcW w:w="3199" w:type="dxa"/>
          </w:tcPr>
          <w:p w:rsidR="00E106A3" w:rsidRPr="004E6D4D" w:rsidRDefault="00E106A3" w:rsidP="007E3DB6">
            <w:pPr>
              <w:adjustRightInd w:val="0"/>
              <w:rPr>
                <w:rFonts w:ascii="Times New Roman" w:hAnsi="Times New Roman"/>
                <w:sz w:val="24"/>
                <w:szCs w:val="24"/>
              </w:rPr>
            </w:pPr>
            <w:r w:rsidRPr="004E6D4D">
              <w:rPr>
                <w:rFonts w:ascii="Times New Roman" w:hAnsi="Times New Roman"/>
                <w:sz w:val="24"/>
                <w:szCs w:val="24"/>
              </w:rPr>
              <w:t>Перчатки с полимерным покрытием</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6 пар</w:t>
            </w:r>
          </w:p>
        </w:tc>
        <w:tc>
          <w:tcPr>
            <w:tcW w:w="2446" w:type="dxa"/>
            <w:vMerge/>
          </w:tcPr>
          <w:p w:rsidR="00E106A3" w:rsidRPr="004E6D4D" w:rsidRDefault="00E106A3" w:rsidP="001F0C14">
            <w:pPr>
              <w:adjustRightInd w:val="0"/>
              <w:ind w:firstLine="709"/>
              <w:jc w:val="both"/>
              <w:rPr>
                <w:rFonts w:ascii="Times New Roman" w:hAnsi="Times New Roman"/>
                <w:b/>
                <w:sz w:val="24"/>
                <w:szCs w:val="24"/>
              </w:rPr>
            </w:pPr>
          </w:p>
        </w:tc>
      </w:tr>
      <w:tr w:rsidR="004E6D4D" w:rsidRPr="004E6D4D" w:rsidTr="00E43530">
        <w:tc>
          <w:tcPr>
            <w:tcW w:w="2385" w:type="dxa"/>
            <w:vMerge/>
          </w:tcPr>
          <w:p w:rsidR="00E106A3" w:rsidRPr="004E6D4D" w:rsidRDefault="00E106A3" w:rsidP="001F0C14">
            <w:pPr>
              <w:adjustRightInd w:val="0"/>
              <w:jc w:val="both"/>
              <w:rPr>
                <w:rFonts w:ascii="Times New Roman" w:hAnsi="Times New Roman"/>
                <w:b/>
                <w:sz w:val="24"/>
                <w:szCs w:val="24"/>
              </w:rPr>
            </w:pPr>
          </w:p>
        </w:tc>
        <w:tc>
          <w:tcPr>
            <w:tcW w:w="3199" w:type="dxa"/>
          </w:tcPr>
          <w:p w:rsidR="00E106A3" w:rsidRPr="004E6D4D" w:rsidRDefault="00E106A3" w:rsidP="001F0C14">
            <w:pPr>
              <w:adjustRightInd w:val="0"/>
              <w:jc w:val="both"/>
              <w:rPr>
                <w:rFonts w:ascii="Times New Roman" w:hAnsi="Times New Roman"/>
                <w:sz w:val="24"/>
                <w:szCs w:val="24"/>
              </w:rPr>
            </w:pPr>
            <w:r w:rsidRPr="004E6D4D">
              <w:rPr>
                <w:rFonts w:ascii="Times New Roman" w:hAnsi="Times New Roman"/>
                <w:sz w:val="24"/>
                <w:szCs w:val="24"/>
              </w:rPr>
              <w:t>Перчатки резиновые или из полимерных материалов</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12 пар</w:t>
            </w:r>
          </w:p>
        </w:tc>
        <w:tc>
          <w:tcPr>
            <w:tcW w:w="2446" w:type="dxa"/>
            <w:vMerge/>
          </w:tcPr>
          <w:p w:rsidR="00E106A3" w:rsidRPr="004E6D4D" w:rsidRDefault="00E106A3" w:rsidP="001F0C14">
            <w:pPr>
              <w:adjustRightInd w:val="0"/>
              <w:ind w:firstLine="709"/>
              <w:jc w:val="both"/>
              <w:rPr>
                <w:rFonts w:ascii="Times New Roman" w:hAnsi="Times New Roman"/>
                <w:b/>
                <w:sz w:val="24"/>
                <w:szCs w:val="24"/>
              </w:rPr>
            </w:pPr>
          </w:p>
        </w:tc>
      </w:tr>
      <w:tr w:rsidR="004E6D4D" w:rsidRPr="004E6D4D" w:rsidTr="00E43530">
        <w:tc>
          <w:tcPr>
            <w:tcW w:w="2385" w:type="dxa"/>
            <w:vMerge w:val="restart"/>
          </w:tcPr>
          <w:p w:rsidR="00E106A3" w:rsidRPr="004E6D4D" w:rsidRDefault="00E106A3" w:rsidP="001F0C14">
            <w:pPr>
              <w:adjustRightInd w:val="0"/>
              <w:jc w:val="both"/>
              <w:rPr>
                <w:rFonts w:ascii="Times New Roman" w:hAnsi="Times New Roman"/>
                <w:b/>
                <w:sz w:val="24"/>
                <w:szCs w:val="24"/>
              </w:rPr>
            </w:pPr>
            <w:r w:rsidRPr="004E6D4D">
              <w:rPr>
                <w:rFonts w:ascii="Times New Roman" w:hAnsi="Times New Roman"/>
                <w:b/>
                <w:sz w:val="24"/>
                <w:szCs w:val="24"/>
              </w:rPr>
              <w:t>Уборщик территории</w:t>
            </w:r>
          </w:p>
        </w:tc>
        <w:tc>
          <w:tcPr>
            <w:tcW w:w="3199" w:type="dxa"/>
          </w:tcPr>
          <w:p w:rsidR="00E106A3" w:rsidRPr="004E6D4D" w:rsidRDefault="00E106A3" w:rsidP="001F0C14">
            <w:pPr>
              <w:adjustRightInd w:val="0"/>
              <w:jc w:val="both"/>
              <w:rPr>
                <w:rFonts w:ascii="Times New Roman" w:hAnsi="Times New Roman"/>
                <w:sz w:val="24"/>
                <w:szCs w:val="24"/>
              </w:rPr>
            </w:pPr>
            <w:r w:rsidRPr="004E6D4D">
              <w:rPr>
                <w:rFonts w:ascii="Times New Roman" w:hAnsi="Times New Roman"/>
                <w:sz w:val="24"/>
                <w:szCs w:val="24"/>
              </w:rPr>
              <w:t>Костюм для защиты от общих производственных загрязнений и механических воздействий или</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 xml:space="preserve">1 </w:t>
            </w:r>
            <w:proofErr w:type="spellStart"/>
            <w:proofErr w:type="gramStart"/>
            <w:r w:rsidRPr="004E6D4D">
              <w:rPr>
                <w:rFonts w:ascii="Times New Roman" w:hAnsi="Times New Roman"/>
                <w:sz w:val="24"/>
                <w:szCs w:val="24"/>
              </w:rPr>
              <w:t>шт</w:t>
            </w:r>
            <w:proofErr w:type="spellEnd"/>
            <w:proofErr w:type="gramEnd"/>
          </w:p>
        </w:tc>
        <w:tc>
          <w:tcPr>
            <w:tcW w:w="2446" w:type="dxa"/>
            <w:vMerge w:val="restart"/>
          </w:tcPr>
          <w:p w:rsidR="00E106A3" w:rsidRPr="004E6D4D" w:rsidRDefault="00E106A3" w:rsidP="00E106A3">
            <w:pPr>
              <w:adjustRightInd w:val="0"/>
              <w:jc w:val="both"/>
              <w:rPr>
                <w:rFonts w:ascii="Times New Roman" w:hAnsi="Times New Roman"/>
                <w:b/>
                <w:sz w:val="24"/>
                <w:szCs w:val="24"/>
              </w:rPr>
            </w:pPr>
            <w:r w:rsidRPr="004E6D4D">
              <w:rPr>
                <w:rFonts w:ascii="Times New Roman" w:hAnsi="Times New Roman"/>
                <w:b/>
                <w:sz w:val="24"/>
                <w:szCs w:val="24"/>
              </w:rPr>
              <w:t>п.23 ТОН № 997н от 09.12.2014 г</w:t>
            </w:r>
          </w:p>
        </w:tc>
      </w:tr>
      <w:tr w:rsidR="004E6D4D" w:rsidRPr="004E6D4D" w:rsidTr="00E43530">
        <w:tc>
          <w:tcPr>
            <w:tcW w:w="2385" w:type="dxa"/>
            <w:vMerge/>
          </w:tcPr>
          <w:p w:rsidR="00E106A3" w:rsidRPr="004E6D4D" w:rsidRDefault="00E106A3" w:rsidP="001F0C14">
            <w:pPr>
              <w:adjustRightInd w:val="0"/>
              <w:jc w:val="both"/>
              <w:rPr>
                <w:rFonts w:ascii="Times New Roman" w:hAnsi="Times New Roman"/>
                <w:b/>
                <w:sz w:val="24"/>
                <w:szCs w:val="24"/>
              </w:rPr>
            </w:pPr>
          </w:p>
        </w:tc>
        <w:tc>
          <w:tcPr>
            <w:tcW w:w="3199" w:type="dxa"/>
          </w:tcPr>
          <w:p w:rsidR="00E106A3" w:rsidRPr="004E6D4D" w:rsidRDefault="00E106A3" w:rsidP="001F0C14">
            <w:pPr>
              <w:adjustRightInd w:val="0"/>
              <w:jc w:val="both"/>
              <w:rPr>
                <w:rFonts w:ascii="Times New Roman" w:hAnsi="Times New Roman"/>
                <w:sz w:val="24"/>
                <w:szCs w:val="24"/>
              </w:rPr>
            </w:pPr>
            <w:r w:rsidRPr="004E6D4D">
              <w:rPr>
                <w:rFonts w:ascii="Times New Roman" w:hAnsi="Times New Roman"/>
                <w:sz w:val="24"/>
                <w:szCs w:val="24"/>
              </w:rPr>
              <w:t>Фартук  из полимерных материалов с нагрудником</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 xml:space="preserve">2 </w:t>
            </w:r>
            <w:proofErr w:type="spellStart"/>
            <w:proofErr w:type="gramStart"/>
            <w:r w:rsidRPr="004E6D4D">
              <w:rPr>
                <w:rFonts w:ascii="Times New Roman" w:hAnsi="Times New Roman"/>
                <w:sz w:val="24"/>
                <w:szCs w:val="24"/>
              </w:rPr>
              <w:t>шт</w:t>
            </w:r>
            <w:proofErr w:type="spellEnd"/>
            <w:proofErr w:type="gramEnd"/>
          </w:p>
        </w:tc>
        <w:tc>
          <w:tcPr>
            <w:tcW w:w="2446" w:type="dxa"/>
            <w:vMerge/>
          </w:tcPr>
          <w:p w:rsidR="00E106A3" w:rsidRPr="004E6D4D" w:rsidRDefault="00E106A3"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E106A3" w:rsidRPr="004E6D4D" w:rsidRDefault="00E106A3" w:rsidP="001F0C14">
            <w:pPr>
              <w:adjustRightInd w:val="0"/>
              <w:jc w:val="both"/>
              <w:rPr>
                <w:rFonts w:ascii="Times New Roman" w:hAnsi="Times New Roman"/>
                <w:b/>
                <w:sz w:val="24"/>
                <w:szCs w:val="24"/>
              </w:rPr>
            </w:pPr>
          </w:p>
        </w:tc>
        <w:tc>
          <w:tcPr>
            <w:tcW w:w="3199" w:type="dxa"/>
          </w:tcPr>
          <w:p w:rsidR="00E106A3" w:rsidRPr="004E6D4D" w:rsidRDefault="00E106A3" w:rsidP="001F0C14">
            <w:pPr>
              <w:adjustRightInd w:val="0"/>
              <w:jc w:val="both"/>
              <w:rPr>
                <w:rFonts w:ascii="Times New Roman" w:hAnsi="Times New Roman"/>
                <w:sz w:val="24"/>
                <w:szCs w:val="24"/>
              </w:rPr>
            </w:pPr>
            <w:r w:rsidRPr="004E6D4D">
              <w:rPr>
                <w:rFonts w:ascii="Times New Roman" w:hAnsi="Times New Roman"/>
                <w:sz w:val="24"/>
                <w:szCs w:val="24"/>
              </w:rPr>
              <w:t xml:space="preserve">Сапоги резиновые с </w:t>
            </w:r>
            <w:proofErr w:type="gramStart"/>
            <w:r w:rsidRPr="004E6D4D">
              <w:rPr>
                <w:rFonts w:ascii="Times New Roman" w:hAnsi="Times New Roman"/>
                <w:sz w:val="24"/>
                <w:szCs w:val="24"/>
              </w:rPr>
              <w:t>защитным</w:t>
            </w:r>
            <w:proofErr w:type="gramEnd"/>
            <w:r w:rsidRPr="004E6D4D">
              <w:rPr>
                <w:rFonts w:ascii="Times New Roman" w:hAnsi="Times New Roman"/>
                <w:sz w:val="24"/>
                <w:szCs w:val="24"/>
              </w:rPr>
              <w:t xml:space="preserve"> </w:t>
            </w:r>
            <w:proofErr w:type="spellStart"/>
            <w:r w:rsidRPr="004E6D4D">
              <w:rPr>
                <w:rFonts w:ascii="Times New Roman" w:hAnsi="Times New Roman"/>
                <w:sz w:val="24"/>
                <w:szCs w:val="24"/>
              </w:rPr>
              <w:t>подноском</w:t>
            </w:r>
            <w:proofErr w:type="spellEnd"/>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1 пара</w:t>
            </w:r>
          </w:p>
        </w:tc>
        <w:tc>
          <w:tcPr>
            <w:tcW w:w="2446" w:type="dxa"/>
            <w:vMerge/>
          </w:tcPr>
          <w:p w:rsidR="00E106A3" w:rsidRPr="004E6D4D" w:rsidRDefault="00E106A3" w:rsidP="001F0C14">
            <w:pPr>
              <w:adjustRightInd w:val="0"/>
              <w:ind w:firstLine="709"/>
              <w:jc w:val="both"/>
              <w:rPr>
                <w:rFonts w:ascii="Times New Roman" w:hAnsi="Times New Roman"/>
                <w:sz w:val="24"/>
                <w:szCs w:val="24"/>
              </w:rPr>
            </w:pPr>
          </w:p>
        </w:tc>
      </w:tr>
      <w:tr w:rsidR="004E6D4D" w:rsidRPr="004E6D4D" w:rsidTr="00E43530">
        <w:tc>
          <w:tcPr>
            <w:tcW w:w="2385" w:type="dxa"/>
            <w:vMerge/>
          </w:tcPr>
          <w:p w:rsidR="00E106A3" w:rsidRPr="004E6D4D" w:rsidRDefault="00E106A3" w:rsidP="001F0C14">
            <w:pPr>
              <w:adjustRightInd w:val="0"/>
              <w:jc w:val="both"/>
              <w:rPr>
                <w:rFonts w:ascii="Times New Roman" w:hAnsi="Times New Roman"/>
                <w:b/>
                <w:sz w:val="24"/>
                <w:szCs w:val="24"/>
              </w:rPr>
            </w:pPr>
          </w:p>
        </w:tc>
        <w:tc>
          <w:tcPr>
            <w:tcW w:w="3199" w:type="dxa"/>
          </w:tcPr>
          <w:p w:rsidR="00E106A3" w:rsidRPr="004E6D4D" w:rsidRDefault="00E106A3" w:rsidP="001F0C14">
            <w:pPr>
              <w:adjustRightInd w:val="0"/>
              <w:jc w:val="both"/>
              <w:rPr>
                <w:rFonts w:ascii="Times New Roman" w:hAnsi="Times New Roman"/>
                <w:sz w:val="24"/>
                <w:szCs w:val="24"/>
              </w:rPr>
            </w:pPr>
            <w:r w:rsidRPr="004E6D4D">
              <w:rPr>
                <w:rFonts w:ascii="Times New Roman" w:hAnsi="Times New Roman"/>
                <w:sz w:val="24"/>
                <w:szCs w:val="24"/>
              </w:rPr>
              <w:t xml:space="preserve">Перчатки с полимерным </w:t>
            </w:r>
            <w:r w:rsidRPr="004E6D4D">
              <w:rPr>
                <w:rFonts w:ascii="Times New Roman" w:hAnsi="Times New Roman"/>
                <w:sz w:val="24"/>
                <w:szCs w:val="24"/>
              </w:rPr>
              <w:lastRenderedPageBreak/>
              <w:t>покрытием</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lastRenderedPageBreak/>
              <w:t>6 пар</w:t>
            </w:r>
          </w:p>
        </w:tc>
        <w:tc>
          <w:tcPr>
            <w:tcW w:w="2446" w:type="dxa"/>
            <w:vMerge/>
          </w:tcPr>
          <w:p w:rsidR="00E106A3" w:rsidRPr="004E6D4D" w:rsidRDefault="00E106A3" w:rsidP="001F0C14">
            <w:pPr>
              <w:adjustRightInd w:val="0"/>
              <w:ind w:firstLine="709"/>
              <w:jc w:val="both"/>
              <w:rPr>
                <w:rFonts w:ascii="Times New Roman" w:hAnsi="Times New Roman"/>
                <w:sz w:val="24"/>
                <w:szCs w:val="24"/>
              </w:rPr>
            </w:pPr>
          </w:p>
        </w:tc>
      </w:tr>
      <w:tr w:rsidR="004E6D4D" w:rsidRPr="004E6D4D" w:rsidTr="00E43530">
        <w:tc>
          <w:tcPr>
            <w:tcW w:w="2385" w:type="dxa"/>
            <w:vMerge w:val="restart"/>
          </w:tcPr>
          <w:p w:rsidR="00E106A3" w:rsidRPr="004E6D4D" w:rsidRDefault="00E106A3" w:rsidP="001F0C14">
            <w:pPr>
              <w:adjustRightInd w:val="0"/>
              <w:jc w:val="both"/>
              <w:rPr>
                <w:rFonts w:ascii="Times New Roman" w:hAnsi="Times New Roman"/>
                <w:b/>
                <w:sz w:val="24"/>
                <w:szCs w:val="24"/>
              </w:rPr>
            </w:pPr>
            <w:r w:rsidRPr="004E6D4D">
              <w:rPr>
                <w:rFonts w:ascii="Times New Roman" w:hAnsi="Times New Roman"/>
                <w:b/>
                <w:sz w:val="24"/>
                <w:szCs w:val="24"/>
              </w:rPr>
              <w:lastRenderedPageBreak/>
              <w:t>Официант</w:t>
            </w:r>
          </w:p>
        </w:tc>
        <w:tc>
          <w:tcPr>
            <w:tcW w:w="3199" w:type="dxa"/>
          </w:tcPr>
          <w:p w:rsidR="00E106A3" w:rsidRPr="004E6D4D" w:rsidRDefault="00E106A3" w:rsidP="001F0C14">
            <w:pPr>
              <w:adjustRightInd w:val="0"/>
              <w:jc w:val="both"/>
              <w:rPr>
                <w:rFonts w:ascii="Times New Roman" w:hAnsi="Times New Roman"/>
                <w:sz w:val="24"/>
                <w:szCs w:val="24"/>
              </w:rPr>
            </w:pPr>
            <w:r w:rsidRPr="004E6D4D">
              <w:rPr>
                <w:rFonts w:ascii="Times New Roman" w:hAnsi="Times New Roman"/>
                <w:sz w:val="24"/>
                <w:szCs w:val="24"/>
              </w:rPr>
              <w:t>Костюм для защиты от общих производственных загрязнений</w:t>
            </w: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 xml:space="preserve">1 </w:t>
            </w:r>
            <w:proofErr w:type="spellStart"/>
            <w:proofErr w:type="gramStart"/>
            <w:r w:rsidRPr="004E6D4D">
              <w:rPr>
                <w:rFonts w:ascii="Times New Roman" w:hAnsi="Times New Roman"/>
                <w:sz w:val="24"/>
                <w:szCs w:val="24"/>
              </w:rPr>
              <w:t>шт</w:t>
            </w:r>
            <w:proofErr w:type="spellEnd"/>
            <w:proofErr w:type="gramEnd"/>
          </w:p>
        </w:tc>
        <w:tc>
          <w:tcPr>
            <w:tcW w:w="2446" w:type="dxa"/>
            <w:vMerge w:val="restart"/>
          </w:tcPr>
          <w:p w:rsidR="00E106A3" w:rsidRPr="004E6D4D" w:rsidRDefault="00E106A3" w:rsidP="00E106A3">
            <w:pPr>
              <w:adjustRightInd w:val="0"/>
              <w:jc w:val="both"/>
              <w:rPr>
                <w:rFonts w:ascii="Times New Roman" w:hAnsi="Times New Roman"/>
                <w:b/>
                <w:sz w:val="24"/>
                <w:szCs w:val="24"/>
              </w:rPr>
            </w:pPr>
            <w:r w:rsidRPr="004E6D4D">
              <w:rPr>
                <w:rFonts w:ascii="Times New Roman" w:hAnsi="Times New Roman"/>
                <w:b/>
                <w:sz w:val="24"/>
                <w:szCs w:val="24"/>
              </w:rPr>
              <w:t>п.119 ТОН № 997н от 09.12.2014 г</w:t>
            </w:r>
          </w:p>
        </w:tc>
      </w:tr>
      <w:tr w:rsidR="004E6D4D" w:rsidRPr="004E6D4D" w:rsidTr="00E43530">
        <w:tc>
          <w:tcPr>
            <w:tcW w:w="2385" w:type="dxa"/>
            <w:vMerge/>
          </w:tcPr>
          <w:p w:rsidR="00E106A3" w:rsidRPr="004E6D4D" w:rsidRDefault="00E106A3" w:rsidP="001F0C14">
            <w:pPr>
              <w:adjustRightInd w:val="0"/>
              <w:jc w:val="both"/>
              <w:rPr>
                <w:rFonts w:ascii="Times New Roman" w:hAnsi="Times New Roman"/>
                <w:sz w:val="24"/>
                <w:szCs w:val="24"/>
              </w:rPr>
            </w:pPr>
          </w:p>
        </w:tc>
        <w:tc>
          <w:tcPr>
            <w:tcW w:w="3199" w:type="dxa"/>
          </w:tcPr>
          <w:p w:rsidR="00E106A3" w:rsidRPr="004E6D4D" w:rsidRDefault="00E106A3" w:rsidP="00E106A3">
            <w:pPr>
              <w:adjustRightInd w:val="0"/>
              <w:jc w:val="both"/>
              <w:rPr>
                <w:rFonts w:ascii="Times New Roman" w:hAnsi="Times New Roman"/>
                <w:sz w:val="24"/>
                <w:szCs w:val="24"/>
              </w:rPr>
            </w:pPr>
            <w:r w:rsidRPr="004E6D4D">
              <w:rPr>
                <w:rFonts w:ascii="Times New Roman" w:hAnsi="Times New Roman"/>
                <w:sz w:val="24"/>
                <w:szCs w:val="24"/>
              </w:rPr>
              <w:t>Фартук из полимерных материалов с нагрудником</w:t>
            </w:r>
          </w:p>
          <w:p w:rsidR="00E106A3" w:rsidRPr="004E6D4D" w:rsidRDefault="00E106A3" w:rsidP="00E106A3">
            <w:pPr>
              <w:adjustRightInd w:val="0"/>
              <w:jc w:val="both"/>
              <w:rPr>
                <w:rFonts w:ascii="Times New Roman" w:hAnsi="Times New Roman"/>
                <w:sz w:val="24"/>
                <w:szCs w:val="24"/>
              </w:rPr>
            </w:pPr>
          </w:p>
          <w:p w:rsidR="00E106A3" w:rsidRPr="004E6D4D" w:rsidRDefault="00E106A3" w:rsidP="001F0C14">
            <w:pPr>
              <w:adjustRightInd w:val="0"/>
              <w:jc w:val="both"/>
              <w:rPr>
                <w:rFonts w:ascii="Times New Roman" w:hAnsi="Times New Roman"/>
                <w:sz w:val="24"/>
                <w:szCs w:val="24"/>
              </w:rPr>
            </w:pPr>
          </w:p>
        </w:tc>
        <w:tc>
          <w:tcPr>
            <w:tcW w:w="1881" w:type="dxa"/>
          </w:tcPr>
          <w:p w:rsidR="00E106A3" w:rsidRPr="004E6D4D" w:rsidRDefault="00E106A3" w:rsidP="00E106A3">
            <w:pPr>
              <w:adjustRightInd w:val="0"/>
              <w:ind w:firstLine="709"/>
              <w:rPr>
                <w:rFonts w:ascii="Times New Roman" w:hAnsi="Times New Roman"/>
                <w:sz w:val="24"/>
                <w:szCs w:val="24"/>
              </w:rPr>
            </w:pPr>
            <w:r w:rsidRPr="004E6D4D">
              <w:rPr>
                <w:rFonts w:ascii="Times New Roman" w:hAnsi="Times New Roman"/>
                <w:sz w:val="24"/>
                <w:szCs w:val="24"/>
              </w:rPr>
              <w:t xml:space="preserve">2 </w:t>
            </w:r>
            <w:proofErr w:type="spellStart"/>
            <w:proofErr w:type="gramStart"/>
            <w:r w:rsidRPr="004E6D4D">
              <w:rPr>
                <w:rFonts w:ascii="Times New Roman" w:hAnsi="Times New Roman"/>
                <w:sz w:val="24"/>
                <w:szCs w:val="24"/>
              </w:rPr>
              <w:t>шт</w:t>
            </w:r>
            <w:proofErr w:type="spellEnd"/>
            <w:proofErr w:type="gramEnd"/>
          </w:p>
        </w:tc>
        <w:tc>
          <w:tcPr>
            <w:tcW w:w="2446" w:type="dxa"/>
            <w:vMerge/>
          </w:tcPr>
          <w:p w:rsidR="00E106A3" w:rsidRPr="004E6D4D" w:rsidRDefault="00E106A3" w:rsidP="001F0C14">
            <w:pPr>
              <w:adjustRightInd w:val="0"/>
              <w:ind w:firstLine="709"/>
              <w:jc w:val="both"/>
              <w:rPr>
                <w:rFonts w:ascii="Times New Roman" w:hAnsi="Times New Roman"/>
                <w:sz w:val="24"/>
                <w:szCs w:val="24"/>
              </w:rPr>
            </w:pPr>
          </w:p>
        </w:tc>
      </w:tr>
      <w:tr w:rsidR="004E6D4D" w:rsidRPr="004E6D4D" w:rsidTr="00E43530">
        <w:tc>
          <w:tcPr>
            <w:tcW w:w="2385" w:type="dxa"/>
            <w:vMerge w:val="restart"/>
          </w:tcPr>
          <w:p w:rsidR="00E43530" w:rsidRPr="004E6D4D" w:rsidRDefault="00E43530" w:rsidP="00E43530">
            <w:pPr>
              <w:rPr>
                <w:rFonts w:ascii="Times New Roman" w:hAnsi="Times New Roman" w:cs="Times New Roman"/>
                <w:b/>
              </w:rPr>
            </w:pPr>
            <w:r w:rsidRPr="004E6D4D">
              <w:rPr>
                <w:rFonts w:ascii="Times New Roman" w:hAnsi="Times New Roman" w:cs="Times New Roman"/>
                <w:b/>
              </w:rPr>
              <w:t>Мойщик посуды</w:t>
            </w:r>
          </w:p>
        </w:tc>
        <w:tc>
          <w:tcPr>
            <w:tcW w:w="3199"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Костюм для защиты от общих производственных загрязнений и механических воздействий</w:t>
            </w:r>
          </w:p>
        </w:tc>
        <w:tc>
          <w:tcPr>
            <w:tcW w:w="1881"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 xml:space="preserve">1 </w:t>
            </w:r>
            <w:proofErr w:type="spellStart"/>
            <w:proofErr w:type="gramStart"/>
            <w:r w:rsidRPr="004E6D4D">
              <w:rPr>
                <w:rFonts w:ascii="Times New Roman" w:hAnsi="Times New Roman" w:cs="Times New Roman"/>
              </w:rPr>
              <w:t>шт</w:t>
            </w:r>
            <w:proofErr w:type="spellEnd"/>
            <w:proofErr w:type="gramEnd"/>
          </w:p>
        </w:tc>
        <w:tc>
          <w:tcPr>
            <w:tcW w:w="2446" w:type="dxa"/>
            <w:vMerge w:val="restart"/>
          </w:tcPr>
          <w:p w:rsidR="00E43530" w:rsidRPr="004E6D4D" w:rsidRDefault="00E43530" w:rsidP="00E43530">
            <w:pPr>
              <w:rPr>
                <w:rFonts w:ascii="Times New Roman" w:hAnsi="Times New Roman" w:cs="Times New Roman"/>
                <w:b/>
              </w:rPr>
            </w:pPr>
            <w:r w:rsidRPr="004E6D4D">
              <w:rPr>
                <w:rFonts w:ascii="Times New Roman" w:hAnsi="Times New Roman" w:cs="Times New Roman"/>
                <w:b/>
              </w:rPr>
              <w:t>п.92 ТОН № 997н от 09.12.2014 г</w:t>
            </w:r>
          </w:p>
        </w:tc>
      </w:tr>
      <w:tr w:rsidR="004E6D4D" w:rsidRPr="004E6D4D" w:rsidTr="00E43530">
        <w:tc>
          <w:tcPr>
            <w:tcW w:w="2385" w:type="dxa"/>
            <w:vMerge/>
          </w:tcPr>
          <w:p w:rsidR="00E43530" w:rsidRPr="004E6D4D" w:rsidRDefault="00E43530" w:rsidP="00E43530">
            <w:pPr>
              <w:rPr>
                <w:rFonts w:ascii="Times New Roman" w:hAnsi="Times New Roman" w:cs="Times New Roman"/>
              </w:rPr>
            </w:pPr>
          </w:p>
        </w:tc>
        <w:tc>
          <w:tcPr>
            <w:tcW w:w="3199"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Фартук из полимерных материалов с нагрудником</w:t>
            </w:r>
          </w:p>
        </w:tc>
        <w:tc>
          <w:tcPr>
            <w:tcW w:w="1881"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 xml:space="preserve">2 </w:t>
            </w:r>
            <w:proofErr w:type="spellStart"/>
            <w:proofErr w:type="gramStart"/>
            <w:r w:rsidRPr="004E6D4D">
              <w:rPr>
                <w:rFonts w:ascii="Times New Roman" w:hAnsi="Times New Roman" w:cs="Times New Roman"/>
              </w:rPr>
              <w:t>шт</w:t>
            </w:r>
            <w:proofErr w:type="spellEnd"/>
            <w:proofErr w:type="gramEnd"/>
          </w:p>
        </w:tc>
        <w:tc>
          <w:tcPr>
            <w:tcW w:w="2446" w:type="dxa"/>
            <w:vMerge/>
          </w:tcPr>
          <w:p w:rsidR="00E43530" w:rsidRPr="004E6D4D" w:rsidRDefault="00E43530" w:rsidP="00E43530">
            <w:pPr>
              <w:rPr>
                <w:rFonts w:ascii="Times New Roman" w:hAnsi="Times New Roman" w:cs="Times New Roman"/>
              </w:rPr>
            </w:pPr>
          </w:p>
        </w:tc>
      </w:tr>
      <w:tr w:rsidR="004E6D4D" w:rsidRPr="004E6D4D" w:rsidTr="00E43530">
        <w:tc>
          <w:tcPr>
            <w:tcW w:w="2385" w:type="dxa"/>
            <w:vMerge/>
          </w:tcPr>
          <w:p w:rsidR="00E43530" w:rsidRPr="004E6D4D" w:rsidRDefault="00E43530" w:rsidP="00E43530">
            <w:pPr>
              <w:rPr>
                <w:rFonts w:ascii="Times New Roman" w:hAnsi="Times New Roman" w:cs="Times New Roman"/>
              </w:rPr>
            </w:pPr>
          </w:p>
        </w:tc>
        <w:tc>
          <w:tcPr>
            <w:tcW w:w="3199"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Нарукавники из полимерных материалов</w:t>
            </w:r>
          </w:p>
        </w:tc>
        <w:tc>
          <w:tcPr>
            <w:tcW w:w="1881"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до износа</w:t>
            </w:r>
          </w:p>
        </w:tc>
        <w:tc>
          <w:tcPr>
            <w:tcW w:w="2446" w:type="dxa"/>
            <w:vMerge/>
          </w:tcPr>
          <w:p w:rsidR="00E43530" w:rsidRPr="004E6D4D" w:rsidRDefault="00E43530" w:rsidP="00E43530">
            <w:pPr>
              <w:rPr>
                <w:rFonts w:ascii="Times New Roman" w:hAnsi="Times New Roman" w:cs="Times New Roman"/>
              </w:rPr>
            </w:pPr>
          </w:p>
        </w:tc>
      </w:tr>
      <w:tr w:rsidR="004E6D4D" w:rsidRPr="004E6D4D" w:rsidTr="00E43530">
        <w:tc>
          <w:tcPr>
            <w:tcW w:w="2385" w:type="dxa"/>
            <w:vMerge/>
          </w:tcPr>
          <w:p w:rsidR="00E43530" w:rsidRPr="004E6D4D" w:rsidRDefault="00E43530" w:rsidP="00E43530">
            <w:pPr>
              <w:rPr>
                <w:rFonts w:ascii="Times New Roman" w:hAnsi="Times New Roman" w:cs="Times New Roman"/>
              </w:rPr>
            </w:pPr>
          </w:p>
        </w:tc>
        <w:tc>
          <w:tcPr>
            <w:tcW w:w="3199"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Перчатки резиновые или из полимерных материалов</w:t>
            </w:r>
          </w:p>
        </w:tc>
        <w:tc>
          <w:tcPr>
            <w:tcW w:w="1881" w:type="dxa"/>
          </w:tcPr>
          <w:p w:rsidR="00E43530" w:rsidRPr="004E6D4D" w:rsidRDefault="00E43530" w:rsidP="00E43530">
            <w:pPr>
              <w:rPr>
                <w:rFonts w:ascii="Times New Roman" w:hAnsi="Times New Roman" w:cs="Times New Roman"/>
              </w:rPr>
            </w:pPr>
            <w:r w:rsidRPr="004E6D4D">
              <w:rPr>
                <w:rFonts w:ascii="Times New Roman" w:hAnsi="Times New Roman" w:cs="Times New Roman"/>
              </w:rPr>
              <w:t>12 пар</w:t>
            </w:r>
          </w:p>
        </w:tc>
        <w:tc>
          <w:tcPr>
            <w:tcW w:w="2446" w:type="dxa"/>
            <w:vMerge/>
          </w:tcPr>
          <w:p w:rsidR="00E43530" w:rsidRPr="004E6D4D" w:rsidRDefault="00E43530" w:rsidP="00E43530">
            <w:pPr>
              <w:rPr>
                <w:rFonts w:ascii="Times New Roman" w:hAnsi="Times New Roman" w:cs="Times New Roman"/>
              </w:rPr>
            </w:pPr>
          </w:p>
        </w:tc>
      </w:tr>
      <w:tr w:rsidR="004E6D4D" w:rsidRPr="004E6D4D" w:rsidTr="00E43530">
        <w:tc>
          <w:tcPr>
            <w:tcW w:w="2385" w:type="dxa"/>
            <w:vMerge w:val="restart"/>
          </w:tcPr>
          <w:p w:rsidR="00C0003F" w:rsidRPr="004E6D4D" w:rsidRDefault="00C0003F" w:rsidP="00E43530">
            <w:pPr>
              <w:rPr>
                <w:rFonts w:ascii="Times New Roman" w:hAnsi="Times New Roman" w:cs="Times New Roman"/>
                <w:b/>
              </w:rPr>
            </w:pPr>
            <w:r w:rsidRPr="004E6D4D">
              <w:rPr>
                <w:rFonts w:ascii="Times New Roman" w:hAnsi="Times New Roman" w:cs="Times New Roman"/>
                <w:b/>
              </w:rPr>
              <w:t>Транспортировщик</w:t>
            </w:r>
          </w:p>
        </w:tc>
        <w:tc>
          <w:tcPr>
            <w:tcW w:w="3199" w:type="dxa"/>
          </w:tcPr>
          <w:p w:rsidR="00C0003F" w:rsidRPr="004E6D4D" w:rsidRDefault="00C0003F" w:rsidP="00E43530">
            <w:pPr>
              <w:rPr>
                <w:rFonts w:ascii="Times New Roman" w:hAnsi="Times New Roman" w:cs="Times New Roman"/>
              </w:rPr>
            </w:pPr>
            <w:r w:rsidRPr="004E6D4D">
              <w:rPr>
                <w:rFonts w:ascii="Times New Roman" w:hAnsi="Times New Roman" w:cs="Times New Roman"/>
              </w:rPr>
              <w:t>Костюм для защиты от общих производственных загрязнений и механических воздействий</w:t>
            </w:r>
          </w:p>
        </w:tc>
        <w:tc>
          <w:tcPr>
            <w:tcW w:w="1881" w:type="dxa"/>
          </w:tcPr>
          <w:p w:rsidR="00C0003F" w:rsidRPr="004E6D4D" w:rsidRDefault="00C0003F" w:rsidP="00E43530">
            <w:pPr>
              <w:rPr>
                <w:rFonts w:ascii="Times New Roman" w:hAnsi="Times New Roman" w:cs="Times New Roman"/>
              </w:rPr>
            </w:pPr>
            <w:r w:rsidRPr="004E6D4D">
              <w:rPr>
                <w:rFonts w:ascii="Times New Roman" w:hAnsi="Times New Roman" w:cs="Times New Roman"/>
              </w:rPr>
              <w:t xml:space="preserve">1 </w:t>
            </w:r>
            <w:proofErr w:type="spellStart"/>
            <w:proofErr w:type="gramStart"/>
            <w:r w:rsidRPr="004E6D4D">
              <w:rPr>
                <w:rFonts w:ascii="Times New Roman" w:hAnsi="Times New Roman" w:cs="Times New Roman"/>
              </w:rPr>
              <w:t>шт</w:t>
            </w:r>
            <w:proofErr w:type="spellEnd"/>
            <w:proofErr w:type="gramEnd"/>
          </w:p>
        </w:tc>
        <w:tc>
          <w:tcPr>
            <w:tcW w:w="2446" w:type="dxa"/>
            <w:vMerge w:val="restart"/>
          </w:tcPr>
          <w:p w:rsidR="00C0003F" w:rsidRPr="004E6D4D" w:rsidRDefault="00C0003F" w:rsidP="00E43530">
            <w:pPr>
              <w:rPr>
                <w:rFonts w:ascii="Times New Roman" w:hAnsi="Times New Roman" w:cs="Times New Roman"/>
                <w:b/>
              </w:rPr>
            </w:pPr>
            <w:r w:rsidRPr="004E6D4D">
              <w:rPr>
                <w:rFonts w:ascii="Times New Roman" w:hAnsi="Times New Roman" w:cs="Times New Roman"/>
                <w:b/>
              </w:rPr>
              <w:t>п.11 ТОН</w:t>
            </w:r>
          </w:p>
          <w:p w:rsidR="00C0003F" w:rsidRPr="004E6D4D" w:rsidRDefault="00C0003F" w:rsidP="00E43530">
            <w:pPr>
              <w:rPr>
                <w:rFonts w:ascii="Times New Roman" w:hAnsi="Times New Roman" w:cs="Times New Roman"/>
              </w:rPr>
            </w:pPr>
            <w:r w:rsidRPr="004E6D4D">
              <w:rPr>
                <w:rFonts w:ascii="Times New Roman" w:hAnsi="Times New Roman" w:cs="Times New Roman"/>
                <w:b/>
              </w:rPr>
              <w:t>ТОН № 997н от 09.12.2014 г</w:t>
            </w:r>
          </w:p>
        </w:tc>
      </w:tr>
      <w:tr w:rsidR="004E6D4D" w:rsidRPr="004E6D4D" w:rsidTr="00E43530">
        <w:tc>
          <w:tcPr>
            <w:tcW w:w="2385" w:type="dxa"/>
            <w:vMerge/>
          </w:tcPr>
          <w:p w:rsidR="00C0003F" w:rsidRPr="004E6D4D" w:rsidRDefault="00C0003F" w:rsidP="00E43530">
            <w:pPr>
              <w:rPr>
                <w:rFonts w:ascii="Times New Roman" w:hAnsi="Times New Roman" w:cs="Times New Roman"/>
              </w:rPr>
            </w:pPr>
          </w:p>
        </w:tc>
        <w:tc>
          <w:tcPr>
            <w:tcW w:w="3199" w:type="dxa"/>
          </w:tcPr>
          <w:p w:rsidR="00C0003F" w:rsidRPr="004E6D4D" w:rsidRDefault="00C0003F" w:rsidP="00E43530">
            <w:pPr>
              <w:rPr>
                <w:rFonts w:ascii="Times New Roman" w:hAnsi="Times New Roman" w:cs="Times New Roman"/>
              </w:rPr>
            </w:pPr>
            <w:r w:rsidRPr="004E6D4D">
              <w:rPr>
                <w:rFonts w:ascii="Times New Roman" w:hAnsi="Times New Roman" w:cs="Times New Roman"/>
              </w:rPr>
              <w:t>Перчатки с точечным покрытием</w:t>
            </w:r>
          </w:p>
        </w:tc>
        <w:tc>
          <w:tcPr>
            <w:tcW w:w="1881" w:type="dxa"/>
          </w:tcPr>
          <w:p w:rsidR="00C0003F" w:rsidRPr="004E6D4D" w:rsidRDefault="00C0003F" w:rsidP="00E43530">
            <w:pPr>
              <w:rPr>
                <w:rFonts w:ascii="Times New Roman" w:hAnsi="Times New Roman" w:cs="Times New Roman"/>
              </w:rPr>
            </w:pPr>
            <w:r w:rsidRPr="004E6D4D">
              <w:rPr>
                <w:rFonts w:ascii="Times New Roman" w:hAnsi="Times New Roman" w:cs="Times New Roman"/>
              </w:rPr>
              <w:t>12 пар</w:t>
            </w:r>
          </w:p>
        </w:tc>
        <w:tc>
          <w:tcPr>
            <w:tcW w:w="2446" w:type="dxa"/>
            <w:vMerge/>
          </w:tcPr>
          <w:p w:rsidR="00C0003F" w:rsidRPr="004E6D4D" w:rsidRDefault="00C0003F" w:rsidP="00E43530">
            <w:pPr>
              <w:rPr>
                <w:rFonts w:ascii="Times New Roman" w:hAnsi="Times New Roman" w:cs="Times New Roman"/>
              </w:rPr>
            </w:pPr>
          </w:p>
        </w:tc>
      </w:tr>
      <w:tr w:rsidR="00C0003F" w:rsidRPr="004E6D4D" w:rsidTr="00E43530">
        <w:tc>
          <w:tcPr>
            <w:tcW w:w="2385" w:type="dxa"/>
            <w:vMerge/>
          </w:tcPr>
          <w:p w:rsidR="00C0003F" w:rsidRPr="004E6D4D" w:rsidRDefault="00C0003F" w:rsidP="00E43530">
            <w:pPr>
              <w:adjustRightInd w:val="0"/>
              <w:ind w:firstLine="708"/>
              <w:jc w:val="both"/>
              <w:rPr>
                <w:rFonts w:ascii="Times New Roman" w:hAnsi="Times New Roman"/>
                <w:sz w:val="24"/>
                <w:szCs w:val="24"/>
              </w:rPr>
            </w:pPr>
          </w:p>
        </w:tc>
        <w:tc>
          <w:tcPr>
            <w:tcW w:w="3199" w:type="dxa"/>
          </w:tcPr>
          <w:p w:rsidR="00C0003F" w:rsidRPr="004E6D4D" w:rsidRDefault="00C0003F" w:rsidP="001F0C14">
            <w:pPr>
              <w:adjustRightInd w:val="0"/>
              <w:jc w:val="both"/>
              <w:rPr>
                <w:rFonts w:ascii="Times New Roman" w:hAnsi="Times New Roman"/>
                <w:sz w:val="24"/>
                <w:szCs w:val="24"/>
              </w:rPr>
            </w:pPr>
            <w:r w:rsidRPr="004E6D4D">
              <w:rPr>
                <w:rFonts w:ascii="Times New Roman" w:hAnsi="Times New Roman"/>
                <w:sz w:val="24"/>
                <w:szCs w:val="24"/>
              </w:rPr>
              <w:t>Перчатки резиновые или из полимерных материалов</w:t>
            </w:r>
          </w:p>
        </w:tc>
        <w:tc>
          <w:tcPr>
            <w:tcW w:w="1881" w:type="dxa"/>
          </w:tcPr>
          <w:p w:rsidR="00C0003F" w:rsidRPr="004E6D4D" w:rsidRDefault="00C0003F" w:rsidP="00C0003F">
            <w:pPr>
              <w:adjustRightInd w:val="0"/>
              <w:rPr>
                <w:rFonts w:ascii="Times New Roman" w:hAnsi="Times New Roman"/>
                <w:sz w:val="24"/>
                <w:szCs w:val="24"/>
              </w:rPr>
            </w:pPr>
            <w:r w:rsidRPr="004E6D4D">
              <w:rPr>
                <w:rFonts w:ascii="Times New Roman" w:hAnsi="Times New Roman"/>
                <w:sz w:val="24"/>
                <w:szCs w:val="24"/>
              </w:rPr>
              <w:t>Дежурные</w:t>
            </w:r>
          </w:p>
        </w:tc>
        <w:tc>
          <w:tcPr>
            <w:tcW w:w="2446" w:type="dxa"/>
            <w:vMerge/>
          </w:tcPr>
          <w:p w:rsidR="00C0003F" w:rsidRPr="004E6D4D" w:rsidRDefault="00C0003F" w:rsidP="001F0C14">
            <w:pPr>
              <w:adjustRightInd w:val="0"/>
              <w:ind w:firstLine="709"/>
              <w:jc w:val="both"/>
              <w:rPr>
                <w:rFonts w:ascii="Times New Roman" w:hAnsi="Times New Roman"/>
                <w:sz w:val="24"/>
                <w:szCs w:val="24"/>
              </w:rPr>
            </w:pPr>
          </w:p>
        </w:tc>
      </w:tr>
    </w:tbl>
    <w:p w:rsidR="00E55C56" w:rsidRPr="004E6D4D" w:rsidRDefault="00E55C56" w:rsidP="000900D8">
      <w:pPr>
        <w:adjustRightInd w:val="0"/>
        <w:spacing w:after="0"/>
        <w:ind w:firstLine="709"/>
        <w:jc w:val="both"/>
        <w:rPr>
          <w:rFonts w:ascii="Times New Roman" w:hAnsi="Times New Roman"/>
          <w:sz w:val="26"/>
          <w:szCs w:val="26"/>
        </w:rPr>
      </w:pPr>
    </w:p>
    <w:p w:rsidR="00E55C56" w:rsidRPr="004E6D4D" w:rsidRDefault="00E55C56" w:rsidP="000900D8">
      <w:pPr>
        <w:adjustRightInd w:val="0"/>
        <w:spacing w:after="0"/>
        <w:ind w:firstLine="709"/>
        <w:jc w:val="center"/>
        <w:rPr>
          <w:rFonts w:ascii="Times New Roman" w:hAnsi="Times New Roman"/>
          <w:sz w:val="26"/>
          <w:szCs w:val="26"/>
        </w:rPr>
      </w:pPr>
    </w:p>
    <w:p w:rsidR="00E55C56" w:rsidRPr="004E6D4D" w:rsidRDefault="00E55C56" w:rsidP="000900D8">
      <w:pPr>
        <w:autoSpaceDE w:val="0"/>
        <w:autoSpaceDN w:val="0"/>
        <w:adjustRightInd w:val="0"/>
        <w:spacing w:after="0" w:line="240" w:lineRule="auto"/>
        <w:ind w:firstLine="709"/>
        <w:jc w:val="both"/>
        <w:rPr>
          <w:rFonts w:ascii="Times New Roman" w:hAnsi="Times New Roman" w:cs="Times New Roman"/>
          <w:sz w:val="26"/>
          <w:szCs w:val="26"/>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rPr>
          <w:color w:val="000000"/>
        </w:rPr>
      </w:pPr>
    </w:p>
    <w:p w:rsidR="00774B7F" w:rsidRDefault="00774B7F" w:rsidP="00774B7F">
      <w:pPr>
        <w:pStyle w:val="af"/>
        <w:shd w:val="clear" w:color="auto" w:fill="auto"/>
      </w:pPr>
      <w:r>
        <w:rPr>
          <w:color w:val="000000"/>
        </w:rPr>
        <w:t xml:space="preserve">Коллективный договор ГАУ «КЦСОН </w:t>
      </w:r>
      <w:proofErr w:type="gramStart"/>
      <w:r>
        <w:rPr>
          <w:color w:val="000000"/>
        </w:rPr>
        <w:t>Ленинского</w:t>
      </w:r>
      <w:proofErr w:type="gramEnd"/>
    </w:p>
    <w:p w:rsidR="00774B7F" w:rsidRDefault="00774B7F" w:rsidP="00774B7F">
      <w:pPr>
        <w:pStyle w:val="af"/>
        <w:shd w:val="clear" w:color="auto" w:fill="auto"/>
        <w:ind w:right="979"/>
      </w:pPr>
      <w:r>
        <w:rPr>
          <w:color w:val="000000"/>
        </w:rPr>
        <w:t>района г. Нижний Тагил»</w:t>
      </w:r>
    </w:p>
    <w:p w:rsidR="008F05D0" w:rsidRPr="004E6D4D" w:rsidRDefault="008F05D0" w:rsidP="000900D8">
      <w:pPr>
        <w:autoSpaceDE w:val="0"/>
        <w:autoSpaceDN w:val="0"/>
        <w:adjustRightInd w:val="0"/>
        <w:spacing w:after="0" w:line="240" w:lineRule="auto"/>
        <w:ind w:firstLine="709"/>
        <w:jc w:val="both"/>
        <w:rPr>
          <w:rFonts w:ascii="Times New Roman" w:hAnsi="Times New Roman" w:cs="Times New Roman"/>
          <w:sz w:val="26"/>
          <w:szCs w:val="26"/>
        </w:rPr>
      </w:pPr>
    </w:p>
    <w:p w:rsidR="00774B7F" w:rsidRDefault="00774B7F" w:rsidP="00774B7F">
      <w:pPr>
        <w:pStyle w:val="60"/>
        <w:shd w:val="clear" w:color="auto" w:fill="auto"/>
        <w:ind w:left="100" w:right="100"/>
      </w:pPr>
      <w:r>
        <w:rPr>
          <w:color w:val="000000"/>
        </w:rPr>
        <w:t>Прошито и пронумеровано</w:t>
      </w:r>
    </w:p>
    <w:p w:rsidR="00774B7F" w:rsidRDefault="00774B7F" w:rsidP="00774B7F">
      <w:pPr>
        <w:pStyle w:val="60"/>
        <w:shd w:val="clear" w:color="auto" w:fill="auto"/>
        <w:ind w:left="100" w:right="346"/>
      </w:pPr>
      <w:r>
        <w:rPr>
          <w:color w:val="000000"/>
        </w:rPr>
        <w:t>Заместитель директора</w:t>
      </w:r>
    </w:p>
    <w:p w:rsidR="00713944"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p>
    <w:p w:rsidR="00713944" w:rsidRDefault="00774B7F" w:rsidP="000900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63500" distR="63500" simplePos="0" relativeHeight="251658240" behindDoc="1" locked="0" layoutInCell="1" allowOverlap="1" wp14:anchorId="4DD93B11" wp14:editId="21BBD4A4">
            <wp:simplePos x="0" y="0"/>
            <wp:positionH relativeFrom="page">
              <wp:posOffset>3519170</wp:posOffset>
            </wp:positionH>
            <wp:positionV relativeFrom="page">
              <wp:posOffset>2122805</wp:posOffset>
            </wp:positionV>
            <wp:extent cx="556895" cy="855345"/>
            <wp:effectExtent l="0" t="0" r="0" b="1905"/>
            <wp:wrapNone/>
            <wp:docPr id="6" name="Рисунок 6" descr="C:\Users\Priemnaya\Desktop\Отчеты для Эли\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emnaya\Desktop\Отчеты для Эли\media\image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6895" cy="855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6"/>
          <w:szCs w:val="26"/>
          <w:lang w:eastAsia="ru-RU"/>
        </w:rPr>
        <w:drawing>
          <wp:inline distT="0" distB="0" distL="0" distR="0" wp14:anchorId="7A4CB2CB" wp14:editId="6B740995">
            <wp:extent cx="2241755" cy="2508858"/>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39832" cy="2506706"/>
                    </a:xfrm>
                    <a:prstGeom prst="rect">
                      <a:avLst/>
                    </a:prstGeom>
                    <a:noFill/>
                  </pic:spPr>
                </pic:pic>
              </a:graphicData>
            </a:graphic>
          </wp:inline>
        </w:drawing>
      </w:r>
    </w:p>
    <w:p w:rsidR="00713944"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p>
    <w:p w:rsidR="00713944"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p>
    <w:p w:rsidR="00713944"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p>
    <w:p w:rsidR="00713944"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p>
    <w:p w:rsidR="00713944"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p>
    <w:p w:rsidR="00713944" w:rsidRPr="004E6D4D" w:rsidRDefault="00713944" w:rsidP="000900D8">
      <w:pPr>
        <w:autoSpaceDE w:val="0"/>
        <w:autoSpaceDN w:val="0"/>
        <w:adjustRightInd w:val="0"/>
        <w:spacing w:after="0" w:line="240" w:lineRule="auto"/>
        <w:ind w:firstLine="709"/>
        <w:jc w:val="both"/>
        <w:rPr>
          <w:rFonts w:ascii="Times New Roman" w:hAnsi="Times New Roman" w:cs="Times New Roman"/>
          <w:sz w:val="26"/>
          <w:szCs w:val="26"/>
        </w:rPr>
      </w:pPr>
    </w:p>
    <w:p w:rsidR="008F05D0" w:rsidRPr="004E6D4D" w:rsidRDefault="008F05D0" w:rsidP="000900D8">
      <w:pPr>
        <w:autoSpaceDE w:val="0"/>
        <w:autoSpaceDN w:val="0"/>
        <w:adjustRightInd w:val="0"/>
        <w:spacing w:after="0" w:line="240" w:lineRule="auto"/>
        <w:ind w:firstLine="709"/>
        <w:jc w:val="both"/>
        <w:rPr>
          <w:rFonts w:ascii="Times New Roman" w:hAnsi="Times New Roman" w:cs="Times New Roman"/>
          <w:sz w:val="26"/>
          <w:szCs w:val="26"/>
        </w:rPr>
      </w:pPr>
    </w:p>
    <w:p w:rsidR="008F05D0" w:rsidRDefault="008F05D0" w:rsidP="000900D8">
      <w:pPr>
        <w:autoSpaceDE w:val="0"/>
        <w:autoSpaceDN w:val="0"/>
        <w:adjustRightInd w:val="0"/>
        <w:spacing w:after="0" w:line="240" w:lineRule="auto"/>
        <w:ind w:firstLine="709"/>
        <w:jc w:val="both"/>
        <w:rPr>
          <w:rFonts w:ascii="Times New Roman" w:hAnsi="Times New Roman" w:cs="Times New Roman"/>
          <w:sz w:val="26"/>
          <w:szCs w:val="26"/>
        </w:rPr>
      </w:pPr>
    </w:p>
    <w:p w:rsidR="008F05D0" w:rsidRDefault="008F05D0" w:rsidP="000900D8">
      <w:pPr>
        <w:autoSpaceDE w:val="0"/>
        <w:autoSpaceDN w:val="0"/>
        <w:adjustRightInd w:val="0"/>
        <w:spacing w:after="0" w:line="240" w:lineRule="auto"/>
        <w:ind w:firstLine="709"/>
        <w:jc w:val="both"/>
        <w:rPr>
          <w:rFonts w:ascii="Times New Roman" w:hAnsi="Times New Roman" w:cs="Times New Roman"/>
          <w:sz w:val="26"/>
          <w:szCs w:val="26"/>
        </w:rPr>
      </w:pPr>
    </w:p>
    <w:p w:rsidR="008F05D0" w:rsidRDefault="008F05D0" w:rsidP="000900D8">
      <w:pPr>
        <w:autoSpaceDE w:val="0"/>
        <w:autoSpaceDN w:val="0"/>
        <w:adjustRightInd w:val="0"/>
        <w:spacing w:after="0" w:line="240" w:lineRule="auto"/>
        <w:ind w:firstLine="709"/>
        <w:jc w:val="both"/>
        <w:rPr>
          <w:rFonts w:ascii="Times New Roman" w:hAnsi="Times New Roman" w:cs="Times New Roman"/>
          <w:sz w:val="26"/>
          <w:szCs w:val="26"/>
        </w:rPr>
      </w:pPr>
    </w:p>
    <w:p w:rsidR="008F05D0" w:rsidRPr="00174AA4" w:rsidRDefault="008F05D0" w:rsidP="000900D8">
      <w:pPr>
        <w:autoSpaceDE w:val="0"/>
        <w:autoSpaceDN w:val="0"/>
        <w:adjustRightInd w:val="0"/>
        <w:spacing w:after="0" w:line="240" w:lineRule="auto"/>
        <w:ind w:firstLine="709"/>
        <w:jc w:val="both"/>
        <w:rPr>
          <w:rFonts w:ascii="Times New Roman" w:hAnsi="Times New Roman" w:cs="Times New Roman"/>
          <w:sz w:val="26"/>
          <w:szCs w:val="26"/>
        </w:rPr>
      </w:pPr>
    </w:p>
    <w:sectPr w:rsidR="008F05D0" w:rsidRPr="00174AA4" w:rsidSect="00E13E4E">
      <w:footerReference w:type="default" r:id="rId38"/>
      <w:pgSz w:w="11906" w:h="16838"/>
      <w:pgMar w:top="1134"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44" w:rsidRDefault="00713944" w:rsidP="004A715E">
      <w:pPr>
        <w:spacing w:after="0" w:line="240" w:lineRule="auto"/>
      </w:pPr>
      <w:r>
        <w:separator/>
      </w:r>
    </w:p>
  </w:endnote>
  <w:endnote w:type="continuationSeparator" w:id="0">
    <w:p w:rsidR="00713944" w:rsidRDefault="00713944" w:rsidP="004A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89600"/>
      <w:docPartObj>
        <w:docPartGallery w:val="Page Numbers (Bottom of Page)"/>
        <w:docPartUnique/>
      </w:docPartObj>
    </w:sdtPr>
    <w:sdtContent>
      <w:p w:rsidR="00713944" w:rsidRDefault="00713944">
        <w:pPr>
          <w:pStyle w:val="a9"/>
          <w:jc w:val="right"/>
        </w:pPr>
        <w:r>
          <w:fldChar w:fldCharType="begin"/>
        </w:r>
        <w:r>
          <w:instrText>PAGE   \* MERGEFORMAT</w:instrText>
        </w:r>
        <w:r>
          <w:fldChar w:fldCharType="separate"/>
        </w:r>
        <w:r w:rsidR="00774B7F">
          <w:rPr>
            <w:noProof/>
          </w:rPr>
          <w:t>1</w:t>
        </w:r>
        <w:r>
          <w:fldChar w:fldCharType="end"/>
        </w:r>
      </w:p>
    </w:sdtContent>
  </w:sdt>
  <w:p w:rsidR="00713944" w:rsidRDefault="007139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44" w:rsidRDefault="00713944" w:rsidP="004A715E">
      <w:pPr>
        <w:spacing w:after="0" w:line="240" w:lineRule="auto"/>
      </w:pPr>
      <w:r>
        <w:separator/>
      </w:r>
    </w:p>
  </w:footnote>
  <w:footnote w:type="continuationSeparator" w:id="0">
    <w:p w:rsidR="00713944" w:rsidRDefault="00713944" w:rsidP="004A7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0E21"/>
    <w:multiLevelType w:val="multilevel"/>
    <w:tmpl w:val="2F369A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0A025C8"/>
    <w:multiLevelType w:val="hybridMultilevel"/>
    <w:tmpl w:val="0490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13061"/>
    <w:multiLevelType w:val="multilevel"/>
    <w:tmpl w:val="783C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A4BB4"/>
    <w:multiLevelType w:val="hybridMultilevel"/>
    <w:tmpl w:val="C8E23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25F64"/>
    <w:multiLevelType w:val="multilevel"/>
    <w:tmpl w:val="6E308BE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FA"/>
    <w:rsid w:val="00001DC6"/>
    <w:rsid w:val="00003847"/>
    <w:rsid w:val="000141AF"/>
    <w:rsid w:val="00014E98"/>
    <w:rsid w:val="00014EF0"/>
    <w:rsid w:val="00015067"/>
    <w:rsid w:val="000155E5"/>
    <w:rsid w:val="000207F3"/>
    <w:rsid w:val="00021362"/>
    <w:rsid w:val="00030961"/>
    <w:rsid w:val="0003334B"/>
    <w:rsid w:val="000448B5"/>
    <w:rsid w:val="00052D7A"/>
    <w:rsid w:val="00056366"/>
    <w:rsid w:val="00061354"/>
    <w:rsid w:val="000617B3"/>
    <w:rsid w:val="000622B2"/>
    <w:rsid w:val="00062B46"/>
    <w:rsid w:val="0006405E"/>
    <w:rsid w:val="00066292"/>
    <w:rsid w:val="00070E57"/>
    <w:rsid w:val="00073119"/>
    <w:rsid w:val="00084354"/>
    <w:rsid w:val="00085D29"/>
    <w:rsid w:val="000900D8"/>
    <w:rsid w:val="0009063E"/>
    <w:rsid w:val="0009122B"/>
    <w:rsid w:val="00093888"/>
    <w:rsid w:val="000978BD"/>
    <w:rsid w:val="00097F4E"/>
    <w:rsid w:val="000A2DDF"/>
    <w:rsid w:val="000A778F"/>
    <w:rsid w:val="000A7FFA"/>
    <w:rsid w:val="000B010B"/>
    <w:rsid w:val="000B219D"/>
    <w:rsid w:val="000B23A9"/>
    <w:rsid w:val="000B3B3A"/>
    <w:rsid w:val="000C3805"/>
    <w:rsid w:val="000C3E94"/>
    <w:rsid w:val="000C4637"/>
    <w:rsid w:val="000C613E"/>
    <w:rsid w:val="000D1C1D"/>
    <w:rsid w:val="000D4B63"/>
    <w:rsid w:val="000D69B7"/>
    <w:rsid w:val="000D6CA1"/>
    <w:rsid w:val="000D7B97"/>
    <w:rsid w:val="000E4C1B"/>
    <w:rsid w:val="000E7A4F"/>
    <w:rsid w:val="000F44B6"/>
    <w:rsid w:val="000F4539"/>
    <w:rsid w:val="000F55E7"/>
    <w:rsid w:val="000F6342"/>
    <w:rsid w:val="001006B0"/>
    <w:rsid w:val="001123D2"/>
    <w:rsid w:val="00114BBF"/>
    <w:rsid w:val="00125FBB"/>
    <w:rsid w:val="00134FA0"/>
    <w:rsid w:val="0013519E"/>
    <w:rsid w:val="00140197"/>
    <w:rsid w:val="001437CA"/>
    <w:rsid w:val="00153716"/>
    <w:rsid w:val="00154CE2"/>
    <w:rsid w:val="0015662D"/>
    <w:rsid w:val="001570F8"/>
    <w:rsid w:val="001659FF"/>
    <w:rsid w:val="0017006D"/>
    <w:rsid w:val="00174AA4"/>
    <w:rsid w:val="0018426E"/>
    <w:rsid w:val="00184F83"/>
    <w:rsid w:val="00185BB6"/>
    <w:rsid w:val="0018614D"/>
    <w:rsid w:val="00187328"/>
    <w:rsid w:val="00191113"/>
    <w:rsid w:val="001A204D"/>
    <w:rsid w:val="001A611B"/>
    <w:rsid w:val="001A6C51"/>
    <w:rsid w:val="001B19AA"/>
    <w:rsid w:val="001B20CC"/>
    <w:rsid w:val="001C1BE6"/>
    <w:rsid w:val="001C2203"/>
    <w:rsid w:val="001C4623"/>
    <w:rsid w:val="001C4851"/>
    <w:rsid w:val="001C598A"/>
    <w:rsid w:val="001C6E7F"/>
    <w:rsid w:val="001D4D0E"/>
    <w:rsid w:val="001E68A2"/>
    <w:rsid w:val="001F0C14"/>
    <w:rsid w:val="001F2116"/>
    <w:rsid w:val="001F2DE6"/>
    <w:rsid w:val="001F302D"/>
    <w:rsid w:val="00201904"/>
    <w:rsid w:val="00224CB1"/>
    <w:rsid w:val="00226720"/>
    <w:rsid w:val="0023121B"/>
    <w:rsid w:val="00234940"/>
    <w:rsid w:val="00236AF8"/>
    <w:rsid w:val="00246643"/>
    <w:rsid w:val="002515CB"/>
    <w:rsid w:val="002635E2"/>
    <w:rsid w:val="00266F61"/>
    <w:rsid w:val="0028105C"/>
    <w:rsid w:val="00284B02"/>
    <w:rsid w:val="00286294"/>
    <w:rsid w:val="0029503C"/>
    <w:rsid w:val="002A0EFF"/>
    <w:rsid w:val="002A121A"/>
    <w:rsid w:val="002A64CE"/>
    <w:rsid w:val="002A7868"/>
    <w:rsid w:val="002B0698"/>
    <w:rsid w:val="002B1F40"/>
    <w:rsid w:val="002B33FD"/>
    <w:rsid w:val="002B3916"/>
    <w:rsid w:val="002B4AFD"/>
    <w:rsid w:val="002C33EE"/>
    <w:rsid w:val="002C542A"/>
    <w:rsid w:val="002C63F1"/>
    <w:rsid w:val="002C66B5"/>
    <w:rsid w:val="002C7F95"/>
    <w:rsid w:val="002D0351"/>
    <w:rsid w:val="002D21CF"/>
    <w:rsid w:val="002D5287"/>
    <w:rsid w:val="002E2CB8"/>
    <w:rsid w:val="002E65EE"/>
    <w:rsid w:val="002E6F39"/>
    <w:rsid w:val="002F56B9"/>
    <w:rsid w:val="002F748E"/>
    <w:rsid w:val="0030468F"/>
    <w:rsid w:val="00310F32"/>
    <w:rsid w:val="00312123"/>
    <w:rsid w:val="00312787"/>
    <w:rsid w:val="00316229"/>
    <w:rsid w:val="0033175D"/>
    <w:rsid w:val="003336D5"/>
    <w:rsid w:val="00341FAB"/>
    <w:rsid w:val="003479D5"/>
    <w:rsid w:val="003574D7"/>
    <w:rsid w:val="00365D42"/>
    <w:rsid w:val="003751DE"/>
    <w:rsid w:val="00390F35"/>
    <w:rsid w:val="00395045"/>
    <w:rsid w:val="00395549"/>
    <w:rsid w:val="003A2AF0"/>
    <w:rsid w:val="003A5DA2"/>
    <w:rsid w:val="003A6368"/>
    <w:rsid w:val="003A73D0"/>
    <w:rsid w:val="003B570D"/>
    <w:rsid w:val="003C455B"/>
    <w:rsid w:val="003C5BEE"/>
    <w:rsid w:val="003C61EF"/>
    <w:rsid w:val="003D194F"/>
    <w:rsid w:val="003D2958"/>
    <w:rsid w:val="003D4F28"/>
    <w:rsid w:val="003D787E"/>
    <w:rsid w:val="003E79BE"/>
    <w:rsid w:val="003F1AF1"/>
    <w:rsid w:val="003F686F"/>
    <w:rsid w:val="004049AE"/>
    <w:rsid w:val="00406A1E"/>
    <w:rsid w:val="00420235"/>
    <w:rsid w:val="00422D22"/>
    <w:rsid w:val="004260A7"/>
    <w:rsid w:val="004332AF"/>
    <w:rsid w:val="004344DE"/>
    <w:rsid w:val="00434FA5"/>
    <w:rsid w:val="0045027E"/>
    <w:rsid w:val="00450AF6"/>
    <w:rsid w:val="00461F33"/>
    <w:rsid w:val="004667D7"/>
    <w:rsid w:val="00467772"/>
    <w:rsid w:val="004717D5"/>
    <w:rsid w:val="00473A39"/>
    <w:rsid w:val="00476ADE"/>
    <w:rsid w:val="00476D58"/>
    <w:rsid w:val="0048036A"/>
    <w:rsid w:val="00482801"/>
    <w:rsid w:val="00484213"/>
    <w:rsid w:val="00487984"/>
    <w:rsid w:val="00487C8B"/>
    <w:rsid w:val="00493C17"/>
    <w:rsid w:val="004962DA"/>
    <w:rsid w:val="004A69B8"/>
    <w:rsid w:val="004A715E"/>
    <w:rsid w:val="004A7B16"/>
    <w:rsid w:val="004B0190"/>
    <w:rsid w:val="004B64F8"/>
    <w:rsid w:val="004C00F1"/>
    <w:rsid w:val="004C45B2"/>
    <w:rsid w:val="004C70FD"/>
    <w:rsid w:val="004D041A"/>
    <w:rsid w:val="004D046D"/>
    <w:rsid w:val="004D0636"/>
    <w:rsid w:val="004D6893"/>
    <w:rsid w:val="004E235F"/>
    <w:rsid w:val="004E2564"/>
    <w:rsid w:val="004E6D4D"/>
    <w:rsid w:val="004E75E8"/>
    <w:rsid w:val="004F265D"/>
    <w:rsid w:val="004F55C1"/>
    <w:rsid w:val="00507B10"/>
    <w:rsid w:val="00511AB8"/>
    <w:rsid w:val="00514823"/>
    <w:rsid w:val="00516EA4"/>
    <w:rsid w:val="005251C1"/>
    <w:rsid w:val="005266FE"/>
    <w:rsid w:val="00532F7A"/>
    <w:rsid w:val="00534DAE"/>
    <w:rsid w:val="00535FF5"/>
    <w:rsid w:val="005378EE"/>
    <w:rsid w:val="00543749"/>
    <w:rsid w:val="0054772A"/>
    <w:rsid w:val="00554C16"/>
    <w:rsid w:val="00556071"/>
    <w:rsid w:val="005569D3"/>
    <w:rsid w:val="00560197"/>
    <w:rsid w:val="0056665B"/>
    <w:rsid w:val="00567617"/>
    <w:rsid w:val="00570472"/>
    <w:rsid w:val="005717FA"/>
    <w:rsid w:val="005837C5"/>
    <w:rsid w:val="00585C45"/>
    <w:rsid w:val="005A57BC"/>
    <w:rsid w:val="005A7274"/>
    <w:rsid w:val="005B1B54"/>
    <w:rsid w:val="005B2A7C"/>
    <w:rsid w:val="005B4DF1"/>
    <w:rsid w:val="005B60EB"/>
    <w:rsid w:val="005B6D73"/>
    <w:rsid w:val="005B70DE"/>
    <w:rsid w:val="005B71BC"/>
    <w:rsid w:val="005C519A"/>
    <w:rsid w:val="005E40DA"/>
    <w:rsid w:val="005F0DCA"/>
    <w:rsid w:val="005F2DEE"/>
    <w:rsid w:val="00616B58"/>
    <w:rsid w:val="00622492"/>
    <w:rsid w:val="00634318"/>
    <w:rsid w:val="00634CC7"/>
    <w:rsid w:val="0063559B"/>
    <w:rsid w:val="00635BC5"/>
    <w:rsid w:val="00643122"/>
    <w:rsid w:val="00656A9F"/>
    <w:rsid w:val="00656EAF"/>
    <w:rsid w:val="00657048"/>
    <w:rsid w:val="006625ED"/>
    <w:rsid w:val="00666846"/>
    <w:rsid w:val="00671376"/>
    <w:rsid w:val="00677C8A"/>
    <w:rsid w:val="00680AF2"/>
    <w:rsid w:val="00684BA3"/>
    <w:rsid w:val="006A0587"/>
    <w:rsid w:val="006A3179"/>
    <w:rsid w:val="006A7741"/>
    <w:rsid w:val="006C2715"/>
    <w:rsid w:val="006C48A0"/>
    <w:rsid w:val="006C5295"/>
    <w:rsid w:val="006C5711"/>
    <w:rsid w:val="006D74B1"/>
    <w:rsid w:val="006D7D02"/>
    <w:rsid w:val="006E286E"/>
    <w:rsid w:val="006E46BF"/>
    <w:rsid w:val="006E7377"/>
    <w:rsid w:val="006E7C6C"/>
    <w:rsid w:val="006F019B"/>
    <w:rsid w:val="006F1A5B"/>
    <w:rsid w:val="006F7A66"/>
    <w:rsid w:val="00700986"/>
    <w:rsid w:val="00700C0D"/>
    <w:rsid w:val="00703624"/>
    <w:rsid w:val="00704B7F"/>
    <w:rsid w:val="00713944"/>
    <w:rsid w:val="0071688C"/>
    <w:rsid w:val="007179E5"/>
    <w:rsid w:val="00720ABD"/>
    <w:rsid w:val="007217DE"/>
    <w:rsid w:val="0072615E"/>
    <w:rsid w:val="00727C60"/>
    <w:rsid w:val="00730A00"/>
    <w:rsid w:val="00736BB2"/>
    <w:rsid w:val="00740AD6"/>
    <w:rsid w:val="00742708"/>
    <w:rsid w:val="00747836"/>
    <w:rsid w:val="00755C45"/>
    <w:rsid w:val="0076429C"/>
    <w:rsid w:val="00774B7F"/>
    <w:rsid w:val="00775991"/>
    <w:rsid w:val="00777F3E"/>
    <w:rsid w:val="00783004"/>
    <w:rsid w:val="00791FD6"/>
    <w:rsid w:val="0079664C"/>
    <w:rsid w:val="0079702D"/>
    <w:rsid w:val="007A742E"/>
    <w:rsid w:val="007B3688"/>
    <w:rsid w:val="007B536B"/>
    <w:rsid w:val="007B5E06"/>
    <w:rsid w:val="007C1F2C"/>
    <w:rsid w:val="007C4372"/>
    <w:rsid w:val="007C7AF7"/>
    <w:rsid w:val="007D27BC"/>
    <w:rsid w:val="007D4061"/>
    <w:rsid w:val="007D78D8"/>
    <w:rsid w:val="007E2884"/>
    <w:rsid w:val="007E3DB6"/>
    <w:rsid w:val="007E5FD2"/>
    <w:rsid w:val="00803097"/>
    <w:rsid w:val="00812CB0"/>
    <w:rsid w:val="00815EDC"/>
    <w:rsid w:val="00817D9F"/>
    <w:rsid w:val="00820725"/>
    <w:rsid w:val="008250A7"/>
    <w:rsid w:val="00831A74"/>
    <w:rsid w:val="008321BE"/>
    <w:rsid w:val="00841D2F"/>
    <w:rsid w:val="00843646"/>
    <w:rsid w:val="00844642"/>
    <w:rsid w:val="008528D2"/>
    <w:rsid w:val="00853367"/>
    <w:rsid w:val="008553F7"/>
    <w:rsid w:val="00856DFA"/>
    <w:rsid w:val="0085782E"/>
    <w:rsid w:val="00870A22"/>
    <w:rsid w:val="00882108"/>
    <w:rsid w:val="00882755"/>
    <w:rsid w:val="00886ED0"/>
    <w:rsid w:val="00892B0F"/>
    <w:rsid w:val="00893FA7"/>
    <w:rsid w:val="008A0C93"/>
    <w:rsid w:val="008A5010"/>
    <w:rsid w:val="008A5299"/>
    <w:rsid w:val="008A6EF7"/>
    <w:rsid w:val="008A7421"/>
    <w:rsid w:val="008A77C9"/>
    <w:rsid w:val="008B20E4"/>
    <w:rsid w:val="008B63EF"/>
    <w:rsid w:val="008C1C59"/>
    <w:rsid w:val="008D36FD"/>
    <w:rsid w:val="008D7E25"/>
    <w:rsid w:val="008E4E11"/>
    <w:rsid w:val="008E7CCD"/>
    <w:rsid w:val="008F05D0"/>
    <w:rsid w:val="008F296D"/>
    <w:rsid w:val="00900921"/>
    <w:rsid w:val="00914A2A"/>
    <w:rsid w:val="00916CA5"/>
    <w:rsid w:val="00920451"/>
    <w:rsid w:val="00924E63"/>
    <w:rsid w:val="00927493"/>
    <w:rsid w:val="00933090"/>
    <w:rsid w:val="009360E1"/>
    <w:rsid w:val="00942391"/>
    <w:rsid w:val="0094652F"/>
    <w:rsid w:val="00950591"/>
    <w:rsid w:val="00957AA4"/>
    <w:rsid w:val="00966DD5"/>
    <w:rsid w:val="009671B5"/>
    <w:rsid w:val="009716EB"/>
    <w:rsid w:val="00972C0A"/>
    <w:rsid w:val="009748BE"/>
    <w:rsid w:val="00977C15"/>
    <w:rsid w:val="009821F3"/>
    <w:rsid w:val="009832AE"/>
    <w:rsid w:val="00983CAA"/>
    <w:rsid w:val="00995423"/>
    <w:rsid w:val="009979DF"/>
    <w:rsid w:val="009A531D"/>
    <w:rsid w:val="009A53D4"/>
    <w:rsid w:val="009A5DBA"/>
    <w:rsid w:val="009A6E82"/>
    <w:rsid w:val="009B63BB"/>
    <w:rsid w:val="009C1C9E"/>
    <w:rsid w:val="009D2D60"/>
    <w:rsid w:val="009D2EA4"/>
    <w:rsid w:val="009E7D4F"/>
    <w:rsid w:val="009F046A"/>
    <w:rsid w:val="009F3D5A"/>
    <w:rsid w:val="009F4A19"/>
    <w:rsid w:val="009F79DA"/>
    <w:rsid w:val="00A0250F"/>
    <w:rsid w:val="00A05940"/>
    <w:rsid w:val="00A154BB"/>
    <w:rsid w:val="00A178AB"/>
    <w:rsid w:val="00A273BE"/>
    <w:rsid w:val="00A30D04"/>
    <w:rsid w:val="00A32248"/>
    <w:rsid w:val="00A347C6"/>
    <w:rsid w:val="00A36AC0"/>
    <w:rsid w:val="00A40B26"/>
    <w:rsid w:val="00A42A41"/>
    <w:rsid w:val="00A55A71"/>
    <w:rsid w:val="00A56386"/>
    <w:rsid w:val="00A606C7"/>
    <w:rsid w:val="00A60D55"/>
    <w:rsid w:val="00A63950"/>
    <w:rsid w:val="00A64ACD"/>
    <w:rsid w:val="00A66C3D"/>
    <w:rsid w:val="00A70D67"/>
    <w:rsid w:val="00A76861"/>
    <w:rsid w:val="00A823A3"/>
    <w:rsid w:val="00A8324E"/>
    <w:rsid w:val="00A85B22"/>
    <w:rsid w:val="00A92662"/>
    <w:rsid w:val="00A95889"/>
    <w:rsid w:val="00A97A72"/>
    <w:rsid w:val="00AA28A8"/>
    <w:rsid w:val="00AB3594"/>
    <w:rsid w:val="00AB57B8"/>
    <w:rsid w:val="00AC0CE5"/>
    <w:rsid w:val="00AC27C0"/>
    <w:rsid w:val="00AC33A4"/>
    <w:rsid w:val="00AC6078"/>
    <w:rsid w:val="00AD3BAA"/>
    <w:rsid w:val="00AD5180"/>
    <w:rsid w:val="00AD583E"/>
    <w:rsid w:val="00AD6D3D"/>
    <w:rsid w:val="00AD7EE3"/>
    <w:rsid w:val="00AE4046"/>
    <w:rsid w:val="00AF528B"/>
    <w:rsid w:val="00AF53FB"/>
    <w:rsid w:val="00B06051"/>
    <w:rsid w:val="00B121A2"/>
    <w:rsid w:val="00B13AF5"/>
    <w:rsid w:val="00B14493"/>
    <w:rsid w:val="00B3161A"/>
    <w:rsid w:val="00B32EE4"/>
    <w:rsid w:val="00B33036"/>
    <w:rsid w:val="00B42061"/>
    <w:rsid w:val="00B51B8E"/>
    <w:rsid w:val="00B537E8"/>
    <w:rsid w:val="00B542CC"/>
    <w:rsid w:val="00B55FEE"/>
    <w:rsid w:val="00B56CDA"/>
    <w:rsid w:val="00B74A47"/>
    <w:rsid w:val="00B80CE6"/>
    <w:rsid w:val="00BB089A"/>
    <w:rsid w:val="00BB671A"/>
    <w:rsid w:val="00BB7378"/>
    <w:rsid w:val="00BC041A"/>
    <w:rsid w:val="00BD12B4"/>
    <w:rsid w:val="00BD235D"/>
    <w:rsid w:val="00BD3410"/>
    <w:rsid w:val="00BE340C"/>
    <w:rsid w:val="00BE48EF"/>
    <w:rsid w:val="00BE63C6"/>
    <w:rsid w:val="00BF3993"/>
    <w:rsid w:val="00BF5CC8"/>
    <w:rsid w:val="00BF69D7"/>
    <w:rsid w:val="00BF7E0C"/>
    <w:rsid w:val="00C0003F"/>
    <w:rsid w:val="00C00414"/>
    <w:rsid w:val="00C00AF6"/>
    <w:rsid w:val="00C01C48"/>
    <w:rsid w:val="00C04B8C"/>
    <w:rsid w:val="00C06359"/>
    <w:rsid w:val="00C10B00"/>
    <w:rsid w:val="00C1273A"/>
    <w:rsid w:val="00C13460"/>
    <w:rsid w:val="00C1522A"/>
    <w:rsid w:val="00C1551B"/>
    <w:rsid w:val="00C22F78"/>
    <w:rsid w:val="00C257CE"/>
    <w:rsid w:val="00C25F60"/>
    <w:rsid w:val="00C279D1"/>
    <w:rsid w:val="00C329A0"/>
    <w:rsid w:val="00C348AC"/>
    <w:rsid w:val="00C350AF"/>
    <w:rsid w:val="00C5357B"/>
    <w:rsid w:val="00C64FD8"/>
    <w:rsid w:val="00C6605B"/>
    <w:rsid w:val="00C70021"/>
    <w:rsid w:val="00C718B1"/>
    <w:rsid w:val="00C76F62"/>
    <w:rsid w:val="00C91E8C"/>
    <w:rsid w:val="00C95E68"/>
    <w:rsid w:val="00C9627F"/>
    <w:rsid w:val="00CA025E"/>
    <w:rsid w:val="00CB2762"/>
    <w:rsid w:val="00CB790B"/>
    <w:rsid w:val="00CC3F9E"/>
    <w:rsid w:val="00CC6779"/>
    <w:rsid w:val="00CC6A6D"/>
    <w:rsid w:val="00CD7032"/>
    <w:rsid w:val="00CE19A7"/>
    <w:rsid w:val="00CE344A"/>
    <w:rsid w:val="00CF23FD"/>
    <w:rsid w:val="00CF30CA"/>
    <w:rsid w:val="00CF3D6D"/>
    <w:rsid w:val="00D00471"/>
    <w:rsid w:val="00D03F7D"/>
    <w:rsid w:val="00D044F3"/>
    <w:rsid w:val="00D12BC4"/>
    <w:rsid w:val="00D17056"/>
    <w:rsid w:val="00D268A7"/>
    <w:rsid w:val="00D307A5"/>
    <w:rsid w:val="00D31A50"/>
    <w:rsid w:val="00D358EA"/>
    <w:rsid w:val="00D36C72"/>
    <w:rsid w:val="00D4106F"/>
    <w:rsid w:val="00D43997"/>
    <w:rsid w:val="00D45A4C"/>
    <w:rsid w:val="00D47EFA"/>
    <w:rsid w:val="00D54DAB"/>
    <w:rsid w:val="00D55E85"/>
    <w:rsid w:val="00D56A53"/>
    <w:rsid w:val="00D57635"/>
    <w:rsid w:val="00D62E57"/>
    <w:rsid w:val="00D6505E"/>
    <w:rsid w:val="00D65455"/>
    <w:rsid w:val="00D76C10"/>
    <w:rsid w:val="00D82352"/>
    <w:rsid w:val="00D85722"/>
    <w:rsid w:val="00D9188A"/>
    <w:rsid w:val="00D931C7"/>
    <w:rsid w:val="00DA2DFA"/>
    <w:rsid w:val="00DA5E08"/>
    <w:rsid w:val="00DB0F3F"/>
    <w:rsid w:val="00DB5E37"/>
    <w:rsid w:val="00DC1D96"/>
    <w:rsid w:val="00DC75D2"/>
    <w:rsid w:val="00DD3CE2"/>
    <w:rsid w:val="00DD79A9"/>
    <w:rsid w:val="00DE1C27"/>
    <w:rsid w:val="00DE5BC3"/>
    <w:rsid w:val="00DF042A"/>
    <w:rsid w:val="00DF0A5B"/>
    <w:rsid w:val="00E106A3"/>
    <w:rsid w:val="00E13E4E"/>
    <w:rsid w:val="00E1727B"/>
    <w:rsid w:val="00E176D0"/>
    <w:rsid w:val="00E26696"/>
    <w:rsid w:val="00E30E27"/>
    <w:rsid w:val="00E33DED"/>
    <w:rsid w:val="00E42014"/>
    <w:rsid w:val="00E43530"/>
    <w:rsid w:val="00E454A3"/>
    <w:rsid w:val="00E45A1A"/>
    <w:rsid w:val="00E45CE9"/>
    <w:rsid w:val="00E5308D"/>
    <w:rsid w:val="00E54D6E"/>
    <w:rsid w:val="00E55C56"/>
    <w:rsid w:val="00E55F84"/>
    <w:rsid w:val="00E56804"/>
    <w:rsid w:val="00E57844"/>
    <w:rsid w:val="00E62081"/>
    <w:rsid w:val="00E636B2"/>
    <w:rsid w:val="00E63A1D"/>
    <w:rsid w:val="00E647A7"/>
    <w:rsid w:val="00E749F7"/>
    <w:rsid w:val="00E776FE"/>
    <w:rsid w:val="00E81BD6"/>
    <w:rsid w:val="00E82589"/>
    <w:rsid w:val="00E832A3"/>
    <w:rsid w:val="00E84340"/>
    <w:rsid w:val="00E92643"/>
    <w:rsid w:val="00E95A62"/>
    <w:rsid w:val="00E96DED"/>
    <w:rsid w:val="00EA6609"/>
    <w:rsid w:val="00EA73BE"/>
    <w:rsid w:val="00EB2B4C"/>
    <w:rsid w:val="00EB2E36"/>
    <w:rsid w:val="00EB341C"/>
    <w:rsid w:val="00EC225F"/>
    <w:rsid w:val="00ED4843"/>
    <w:rsid w:val="00EE4475"/>
    <w:rsid w:val="00EE5018"/>
    <w:rsid w:val="00EE5CEF"/>
    <w:rsid w:val="00EE62D7"/>
    <w:rsid w:val="00EF0736"/>
    <w:rsid w:val="00EF1801"/>
    <w:rsid w:val="00F00EAD"/>
    <w:rsid w:val="00F03092"/>
    <w:rsid w:val="00F05A59"/>
    <w:rsid w:val="00F066DD"/>
    <w:rsid w:val="00F171B0"/>
    <w:rsid w:val="00F270FC"/>
    <w:rsid w:val="00F4075A"/>
    <w:rsid w:val="00F510F6"/>
    <w:rsid w:val="00F518B0"/>
    <w:rsid w:val="00F5712B"/>
    <w:rsid w:val="00F61063"/>
    <w:rsid w:val="00F610A8"/>
    <w:rsid w:val="00F64769"/>
    <w:rsid w:val="00F67C24"/>
    <w:rsid w:val="00F70018"/>
    <w:rsid w:val="00F73D66"/>
    <w:rsid w:val="00F75CFE"/>
    <w:rsid w:val="00F81EB8"/>
    <w:rsid w:val="00F8591E"/>
    <w:rsid w:val="00F867D7"/>
    <w:rsid w:val="00F87B51"/>
    <w:rsid w:val="00F93662"/>
    <w:rsid w:val="00FA0784"/>
    <w:rsid w:val="00FB11AF"/>
    <w:rsid w:val="00FB11E9"/>
    <w:rsid w:val="00FB1902"/>
    <w:rsid w:val="00FB4CA0"/>
    <w:rsid w:val="00FB727F"/>
    <w:rsid w:val="00FC28B3"/>
    <w:rsid w:val="00FC3C0F"/>
    <w:rsid w:val="00FD1219"/>
    <w:rsid w:val="00FE0715"/>
    <w:rsid w:val="00FE523B"/>
    <w:rsid w:val="00FE797F"/>
    <w:rsid w:val="00FF086F"/>
    <w:rsid w:val="00FF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11AF"/>
    <w:pPr>
      <w:ind w:left="720"/>
      <w:contextualSpacing/>
    </w:pPr>
  </w:style>
  <w:style w:type="paragraph" w:styleId="a5">
    <w:name w:val="Plain Text"/>
    <w:basedOn w:val="a"/>
    <w:link w:val="a6"/>
    <w:rsid w:val="00450AF6"/>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450AF6"/>
    <w:rPr>
      <w:rFonts w:ascii="Courier New" w:eastAsia="Times New Roman" w:hAnsi="Courier New" w:cs="Times New Roman"/>
      <w:sz w:val="20"/>
      <w:szCs w:val="20"/>
      <w:lang w:val="x-none" w:eastAsia="x-none"/>
    </w:rPr>
  </w:style>
  <w:style w:type="paragraph" w:customStyle="1" w:styleId="ConsPlusNormal">
    <w:name w:val="ConsPlusNormal"/>
    <w:rsid w:val="00AC33A4"/>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4A71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715E"/>
  </w:style>
  <w:style w:type="paragraph" w:styleId="a9">
    <w:name w:val="footer"/>
    <w:basedOn w:val="a"/>
    <w:link w:val="aa"/>
    <w:uiPriority w:val="99"/>
    <w:unhideWhenUsed/>
    <w:rsid w:val="004A71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715E"/>
  </w:style>
  <w:style w:type="paragraph" w:styleId="ab">
    <w:name w:val="Balloon Text"/>
    <w:basedOn w:val="a"/>
    <w:link w:val="ac"/>
    <w:uiPriority w:val="99"/>
    <w:semiHidden/>
    <w:unhideWhenUsed/>
    <w:rsid w:val="00815E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5EDC"/>
    <w:rPr>
      <w:rFonts w:ascii="Tahoma" w:hAnsi="Tahoma" w:cs="Tahoma"/>
      <w:sz w:val="16"/>
      <w:szCs w:val="16"/>
    </w:rPr>
  </w:style>
  <w:style w:type="paragraph" w:customStyle="1" w:styleId="s1">
    <w:name w:val="s_1"/>
    <w:basedOn w:val="a"/>
    <w:rsid w:val="001F0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F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Intense Emphasis"/>
    <w:basedOn w:val="a0"/>
    <w:uiPriority w:val="21"/>
    <w:qFormat/>
    <w:rsid w:val="003479D5"/>
    <w:rPr>
      <w:b/>
      <w:bCs/>
      <w:i/>
      <w:iCs/>
      <w:color w:val="4F81BD" w:themeColor="accent1"/>
    </w:rPr>
  </w:style>
  <w:style w:type="character" w:customStyle="1" w:styleId="ae">
    <w:name w:val="Подпись к картинке_"/>
    <w:basedOn w:val="a0"/>
    <w:link w:val="af"/>
    <w:rsid w:val="00774B7F"/>
    <w:rPr>
      <w:rFonts w:ascii="Times New Roman" w:eastAsia="Times New Roman" w:hAnsi="Times New Roman" w:cs="Times New Roman"/>
      <w:spacing w:val="8"/>
      <w:sz w:val="18"/>
      <w:szCs w:val="18"/>
      <w:shd w:val="clear" w:color="auto" w:fill="FFFFFF"/>
    </w:rPr>
  </w:style>
  <w:style w:type="paragraph" w:customStyle="1" w:styleId="af">
    <w:name w:val="Подпись к картинке"/>
    <w:basedOn w:val="a"/>
    <w:link w:val="ae"/>
    <w:rsid w:val="00774B7F"/>
    <w:pPr>
      <w:widowControl w:val="0"/>
      <w:shd w:val="clear" w:color="auto" w:fill="FFFFFF"/>
      <w:spacing w:after="0" w:line="230" w:lineRule="exact"/>
      <w:jc w:val="both"/>
    </w:pPr>
    <w:rPr>
      <w:rFonts w:ascii="Times New Roman" w:eastAsia="Times New Roman" w:hAnsi="Times New Roman" w:cs="Times New Roman"/>
      <w:spacing w:val="8"/>
      <w:sz w:val="18"/>
      <w:szCs w:val="18"/>
    </w:rPr>
  </w:style>
  <w:style w:type="character" w:customStyle="1" w:styleId="6">
    <w:name w:val="Основной текст (6)_"/>
    <w:basedOn w:val="a0"/>
    <w:link w:val="60"/>
    <w:rsid w:val="00774B7F"/>
    <w:rPr>
      <w:rFonts w:ascii="Times New Roman" w:eastAsia="Times New Roman" w:hAnsi="Times New Roman" w:cs="Times New Roman"/>
      <w:spacing w:val="8"/>
      <w:sz w:val="18"/>
      <w:szCs w:val="18"/>
      <w:shd w:val="clear" w:color="auto" w:fill="FFFFFF"/>
    </w:rPr>
  </w:style>
  <w:style w:type="paragraph" w:customStyle="1" w:styleId="60">
    <w:name w:val="Основной текст (6)"/>
    <w:basedOn w:val="a"/>
    <w:link w:val="6"/>
    <w:rsid w:val="00774B7F"/>
    <w:pPr>
      <w:widowControl w:val="0"/>
      <w:shd w:val="clear" w:color="auto" w:fill="FFFFFF"/>
      <w:spacing w:after="0" w:line="461" w:lineRule="exact"/>
      <w:jc w:val="both"/>
    </w:pPr>
    <w:rPr>
      <w:rFonts w:ascii="Times New Roman" w:eastAsia="Times New Roman" w:hAnsi="Times New Roman" w:cs="Times New Roman"/>
      <w:spacing w:val="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11AF"/>
    <w:pPr>
      <w:ind w:left="720"/>
      <w:contextualSpacing/>
    </w:pPr>
  </w:style>
  <w:style w:type="paragraph" w:styleId="a5">
    <w:name w:val="Plain Text"/>
    <w:basedOn w:val="a"/>
    <w:link w:val="a6"/>
    <w:rsid w:val="00450AF6"/>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450AF6"/>
    <w:rPr>
      <w:rFonts w:ascii="Courier New" w:eastAsia="Times New Roman" w:hAnsi="Courier New" w:cs="Times New Roman"/>
      <w:sz w:val="20"/>
      <w:szCs w:val="20"/>
      <w:lang w:val="x-none" w:eastAsia="x-none"/>
    </w:rPr>
  </w:style>
  <w:style w:type="paragraph" w:customStyle="1" w:styleId="ConsPlusNormal">
    <w:name w:val="ConsPlusNormal"/>
    <w:rsid w:val="00AC33A4"/>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4A71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715E"/>
  </w:style>
  <w:style w:type="paragraph" w:styleId="a9">
    <w:name w:val="footer"/>
    <w:basedOn w:val="a"/>
    <w:link w:val="aa"/>
    <w:uiPriority w:val="99"/>
    <w:unhideWhenUsed/>
    <w:rsid w:val="004A71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715E"/>
  </w:style>
  <w:style w:type="paragraph" w:styleId="ab">
    <w:name w:val="Balloon Text"/>
    <w:basedOn w:val="a"/>
    <w:link w:val="ac"/>
    <w:uiPriority w:val="99"/>
    <w:semiHidden/>
    <w:unhideWhenUsed/>
    <w:rsid w:val="00815E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5EDC"/>
    <w:rPr>
      <w:rFonts w:ascii="Tahoma" w:hAnsi="Tahoma" w:cs="Tahoma"/>
      <w:sz w:val="16"/>
      <w:szCs w:val="16"/>
    </w:rPr>
  </w:style>
  <w:style w:type="paragraph" w:customStyle="1" w:styleId="s1">
    <w:name w:val="s_1"/>
    <w:basedOn w:val="a"/>
    <w:rsid w:val="001F0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F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Intense Emphasis"/>
    <w:basedOn w:val="a0"/>
    <w:uiPriority w:val="21"/>
    <w:qFormat/>
    <w:rsid w:val="003479D5"/>
    <w:rPr>
      <w:b/>
      <w:bCs/>
      <w:i/>
      <w:iCs/>
      <w:color w:val="4F81BD" w:themeColor="accent1"/>
    </w:rPr>
  </w:style>
  <w:style w:type="character" w:customStyle="1" w:styleId="ae">
    <w:name w:val="Подпись к картинке_"/>
    <w:basedOn w:val="a0"/>
    <w:link w:val="af"/>
    <w:rsid w:val="00774B7F"/>
    <w:rPr>
      <w:rFonts w:ascii="Times New Roman" w:eastAsia="Times New Roman" w:hAnsi="Times New Roman" w:cs="Times New Roman"/>
      <w:spacing w:val="8"/>
      <w:sz w:val="18"/>
      <w:szCs w:val="18"/>
      <w:shd w:val="clear" w:color="auto" w:fill="FFFFFF"/>
    </w:rPr>
  </w:style>
  <w:style w:type="paragraph" w:customStyle="1" w:styleId="af">
    <w:name w:val="Подпись к картинке"/>
    <w:basedOn w:val="a"/>
    <w:link w:val="ae"/>
    <w:rsid w:val="00774B7F"/>
    <w:pPr>
      <w:widowControl w:val="0"/>
      <w:shd w:val="clear" w:color="auto" w:fill="FFFFFF"/>
      <w:spacing w:after="0" w:line="230" w:lineRule="exact"/>
      <w:jc w:val="both"/>
    </w:pPr>
    <w:rPr>
      <w:rFonts w:ascii="Times New Roman" w:eastAsia="Times New Roman" w:hAnsi="Times New Roman" w:cs="Times New Roman"/>
      <w:spacing w:val="8"/>
      <w:sz w:val="18"/>
      <w:szCs w:val="18"/>
    </w:rPr>
  </w:style>
  <w:style w:type="character" w:customStyle="1" w:styleId="6">
    <w:name w:val="Основной текст (6)_"/>
    <w:basedOn w:val="a0"/>
    <w:link w:val="60"/>
    <w:rsid w:val="00774B7F"/>
    <w:rPr>
      <w:rFonts w:ascii="Times New Roman" w:eastAsia="Times New Roman" w:hAnsi="Times New Roman" w:cs="Times New Roman"/>
      <w:spacing w:val="8"/>
      <w:sz w:val="18"/>
      <w:szCs w:val="18"/>
      <w:shd w:val="clear" w:color="auto" w:fill="FFFFFF"/>
    </w:rPr>
  </w:style>
  <w:style w:type="paragraph" w:customStyle="1" w:styleId="60">
    <w:name w:val="Основной текст (6)"/>
    <w:basedOn w:val="a"/>
    <w:link w:val="6"/>
    <w:rsid w:val="00774B7F"/>
    <w:pPr>
      <w:widowControl w:val="0"/>
      <w:shd w:val="clear" w:color="auto" w:fill="FFFFFF"/>
      <w:spacing w:after="0" w:line="461" w:lineRule="exact"/>
      <w:jc w:val="both"/>
    </w:pPr>
    <w:rPr>
      <w:rFonts w:ascii="Times New Roman" w:eastAsia="Times New Roman" w:hAnsi="Times New Roman" w:cs="Times New Roman"/>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4815">
      <w:bodyDiv w:val="1"/>
      <w:marLeft w:val="0"/>
      <w:marRight w:val="0"/>
      <w:marTop w:val="0"/>
      <w:marBottom w:val="0"/>
      <w:divBdr>
        <w:top w:val="none" w:sz="0" w:space="0" w:color="auto"/>
        <w:left w:val="none" w:sz="0" w:space="0" w:color="auto"/>
        <w:bottom w:val="none" w:sz="0" w:space="0" w:color="auto"/>
        <w:right w:val="none" w:sz="0" w:space="0" w:color="auto"/>
      </w:divBdr>
    </w:div>
    <w:div w:id="14584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5EC11FFE13F09BFFCC723BD59E1E4DC303EDC46552B9F7F7BE3B5BA970E3CAE3D4D386670F2394r8IEH" TargetMode="External"/><Relationship Id="rId18" Type="http://schemas.openxmlformats.org/officeDocument/2006/relationships/hyperlink" Target="consultantplus://offline/ref=F22922DCC1B0796B9FF85F217506045AE7DA29AD1634173AC5014A9AECAB78776019C9CA02B5E0LCS9J" TargetMode="External"/><Relationship Id="rId26" Type="http://schemas.openxmlformats.org/officeDocument/2006/relationships/hyperlink" Target="consultantplus://offline/ref=609138C750F6F628CC08A2F0905F2D73CA890D44BE7C2BDBB6F8864A8B0692D5DEF24056F331CCB7jD27J" TargetMode="External"/><Relationship Id="rId39" Type="http://schemas.openxmlformats.org/officeDocument/2006/relationships/fontTable" Target="fontTable.xml"/><Relationship Id="rId21" Type="http://schemas.openxmlformats.org/officeDocument/2006/relationships/hyperlink" Target="consultantplus://offline/ref=AB06F9AEF9C01F135AE8F8CCEEF10BDE1DC0F9A2B7F9E3F8C17FE49CEB564E8FF40A6A12EC0D3EE3N8wEJ" TargetMode="External"/><Relationship Id="rId34" Type="http://schemas.openxmlformats.org/officeDocument/2006/relationships/hyperlink" Target="consultantplus://offline/ref=4833F4B95A219379204D612C9B7F689A233204117E6419C4DE727EE6CC348A5235635980676FcA5DL" TargetMode="External"/><Relationship Id="rId7" Type="http://schemas.openxmlformats.org/officeDocument/2006/relationships/footnotes" Target="footnotes.xml"/><Relationship Id="rId12" Type="http://schemas.openxmlformats.org/officeDocument/2006/relationships/hyperlink" Target="consultantplus://offline/ref=245EC11FFE13F09BFFCC723BD59E1E4DC600E4C96251E4FDFFE73759AE7FBCDDE49DDF87670F22r9I6H" TargetMode="External"/><Relationship Id="rId17" Type="http://schemas.openxmlformats.org/officeDocument/2006/relationships/hyperlink" Target="consultantplus://offline/ref=C8B895924612FD935CD449999BCC4C1B39DA5AD4A35DD7BA8E385E5D19CC6FB2385D1992F93AF405i2b0H" TargetMode="External"/><Relationship Id="rId25" Type="http://schemas.openxmlformats.org/officeDocument/2006/relationships/hyperlink" Target="consultantplus://offline/ref=609138C750F6F628CC08A2F0905F2D73CA890D44BE7C2BDBB6F8864A8B0692D5DEF24056F331CCB7jD21J" TargetMode="External"/><Relationship Id="rId33" Type="http://schemas.openxmlformats.org/officeDocument/2006/relationships/hyperlink" Target="consultantplus://offline/ref=DE29A7FF81F8427A53974CB8EA9DB53EC1A4EA0DC8699F04E8ED72DEG7y9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ED1EE02ABCDED966A670043256AA4DF5E1FF0A0FAC2A4B128A213986A58F55407203EFDE404Cd3YEH" TargetMode="External"/><Relationship Id="rId20" Type="http://schemas.openxmlformats.org/officeDocument/2006/relationships/hyperlink" Target="consultantplus://offline/ref=844FCC57ADC3EC9533376B96304EA18FAB39A33325BA036CF4DD61D157BC36413F9BAA01B41AC17FV9J" TargetMode="External"/><Relationship Id="rId29" Type="http://schemas.openxmlformats.org/officeDocument/2006/relationships/hyperlink" Target="consultantplus://offline/ref=8D8D1BB9BC825686046D005BD219E07A55811E5C0B91B8D1579F79028BD79A18F2350C83646F58BBWF4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4CEF81E034A102EF748894FE2EB800A244B036EA89C1B9071403DBC88D9E8083B0020A703361A2vC23G" TargetMode="External"/><Relationship Id="rId24" Type="http://schemas.openxmlformats.org/officeDocument/2006/relationships/hyperlink" Target="consultantplus://offline/ref=609138C750F6F628CC08A2F0905F2D73CA890D44BE7C2BDBB6F8864A8B0692D5DEF24056F331CFBEjD27J" TargetMode="External"/><Relationship Id="rId32" Type="http://schemas.openxmlformats.org/officeDocument/2006/relationships/hyperlink" Target="consultantplus://offline/ref=EB55CE53385BC63473D1B43CBD989FB63B6CA60362FFC2E3FDE4CDA6551B778752F443F6E3A0AEA6a3w0L"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991D67C2BFEBF3979BB8331CDA412DEB6080A3BF37388820858666CD5C0D60E05DAE47BA9D9B28CXDxFH" TargetMode="External"/><Relationship Id="rId23" Type="http://schemas.openxmlformats.org/officeDocument/2006/relationships/hyperlink" Target="consultantplus://offline/ref=609138C750F6F628CC08A2F0905F2D73CA890D44BE7C2BDBB6F8864A8B0692D5DEF24053FAj327J" TargetMode="External"/><Relationship Id="rId28" Type="http://schemas.openxmlformats.org/officeDocument/2006/relationships/hyperlink" Target="consultantplus://offline/ref=609138C750F6F628CC08A2F0905F2D73CA890D44BE7C2BDBB6F8864A8B0692D5DEF24056F330C2BFjD2AJ" TargetMode="External"/><Relationship Id="rId36"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consultantplus://offline/ref=844FCC57ADC3EC9533376B96304EA18FAB3BA13B29B35E66FC846DD350B3695638D2A600B41AC0F970V9J" TargetMode="External"/><Relationship Id="rId31" Type="http://schemas.openxmlformats.org/officeDocument/2006/relationships/hyperlink" Target="consultantplus://offline/ref=989EC9A5C55AAF70477DC6BCCA7F59114F3D2B5048896022F44AD74Ar8u9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B6FEC8617284710D7124EEFA0EF238D43C076B85EB2145FC24B9C196F5FF9BE6977ECF63B4E5AE211d8H" TargetMode="External"/><Relationship Id="rId22" Type="http://schemas.openxmlformats.org/officeDocument/2006/relationships/hyperlink" Target="consultantplus://offline/ref=AB06F9AEF9C01F135AE8F8CCEEF10BDE1DCBFEA7B2F2E3F8C17FE49CEB564E8FF40A6A12EC0F3DE4N8w1J" TargetMode="External"/><Relationship Id="rId27" Type="http://schemas.openxmlformats.org/officeDocument/2006/relationships/hyperlink" Target="consultantplus://offline/ref=609138C750F6F628CC08A2F0905F2D73CA890D44BE7C2BDBB6F8864A8B0692D5DEF24052F3j325J" TargetMode="External"/><Relationship Id="rId30" Type="http://schemas.openxmlformats.org/officeDocument/2006/relationships/hyperlink" Target="consultantplus://offline/ref=1E126B4680F6C024B42142D2BA2793CDE76E6D3AF6C174C38A384BCAz2h9K" TargetMode="External"/><Relationship Id="rId35" Type="http://schemas.openxmlformats.org/officeDocument/2006/relationships/hyperlink" Target="consultantplus://offline/ref=4833F4B95A219379204D612C9B7F689A203D0B13713B4EC68F2770E3C464C2427B2654816766A52Fc758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51E9-DE77-49D4-9202-EA596C6A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18729</Words>
  <Characters>106761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Priemnaya</cp:lastModifiedBy>
  <cp:revision>3</cp:revision>
  <cp:lastPrinted>2018-12-17T07:40:00Z</cp:lastPrinted>
  <dcterms:created xsi:type="dcterms:W3CDTF">2018-12-17T07:42:00Z</dcterms:created>
  <dcterms:modified xsi:type="dcterms:W3CDTF">2019-01-29T09:24:00Z</dcterms:modified>
</cp:coreProperties>
</file>