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D2A" w:rsidRDefault="00072D2A" w:rsidP="002E2482">
      <w:pPr>
        <w:autoSpaceDE w:val="0"/>
        <w:autoSpaceDN w:val="0"/>
        <w:adjustRightInd w:val="0"/>
        <w:outlineLvl w:val="0"/>
      </w:pPr>
    </w:p>
    <w:p w:rsidR="00E3464E" w:rsidRPr="00AB7F34" w:rsidRDefault="00E3464E" w:rsidP="002E2482">
      <w:pPr>
        <w:autoSpaceDE w:val="0"/>
        <w:autoSpaceDN w:val="0"/>
        <w:adjustRightInd w:val="0"/>
        <w:outlineLvl w:val="0"/>
      </w:pPr>
    </w:p>
    <w:p w:rsidR="00072D2A" w:rsidRPr="00AB7F34" w:rsidRDefault="00072D2A" w:rsidP="00072D2A">
      <w:pPr>
        <w:autoSpaceDE w:val="0"/>
        <w:autoSpaceDN w:val="0"/>
        <w:adjustRightInd w:val="0"/>
        <w:ind w:right="-144"/>
        <w:jc w:val="center"/>
      </w:pPr>
      <w:r w:rsidRPr="00AB7F34">
        <w:t xml:space="preserve">Доклад </w:t>
      </w:r>
    </w:p>
    <w:p w:rsidR="00AB6C59" w:rsidRPr="00AB7F34" w:rsidRDefault="00AB6C59" w:rsidP="00072D2A">
      <w:pPr>
        <w:autoSpaceDE w:val="0"/>
        <w:autoSpaceDN w:val="0"/>
        <w:adjustRightInd w:val="0"/>
        <w:jc w:val="center"/>
      </w:pPr>
      <w:r w:rsidRPr="00AB7F34">
        <w:t xml:space="preserve">Вавилова Анатолия Валерьевича, </w:t>
      </w:r>
    </w:p>
    <w:p w:rsidR="00072D2A" w:rsidRPr="00AB7F34" w:rsidRDefault="00AB6C59" w:rsidP="00072D2A">
      <w:pPr>
        <w:autoSpaceDE w:val="0"/>
        <w:autoSpaceDN w:val="0"/>
        <w:adjustRightInd w:val="0"/>
        <w:jc w:val="center"/>
      </w:pPr>
      <w:r w:rsidRPr="00AB7F34">
        <w:t>директора ГАУ «КЦСОН Артинского района»</w:t>
      </w:r>
    </w:p>
    <w:p w:rsidR="00072D2A" w:rsidRPr="00AB7F34" w:rsidRDefault="00072D2A" w:rsidP="00072D2A">
      <w:pPr>
        <w:autoSpaceDE w:val="0"/>
        <w:autoSpaceDN w:val="0"/>
        <w:adjustRightInd w:val="0"/>
        <w:jc w:val="center"/>
      </w:pPr>
      <w:r w:rsidRPr="00AB7F34">
        <w:t xml:space="preserve">о выполнении ключевых показателей </w:t>
      </w:r>
      <w:r w:rsidR="00813342" w:rsidRPr="00AB7F34">
        <w:t xml:space="preserve">эффективности </w:t>
      </w:r>
      <w:r w:rsidRPr="00AB7F34">
        <w:t xml:space="preserve">деятельности организации </w:t>
      </w:r>
    </w:p>
    <w:p w:rsidR="00072D2A" w:rsidRPr="00AB7F34" w:rsidRDefault="00072D2A" w:rsidP="00072D2A">
      <w:pPr>
        <w:autoSpaceDE w:val="0"/>
        <w:autoSpaceDN w:val="0"/>
        <w:adjustRightInd w:val="0"/>
        <w:jc w:val="center"/>
      </w:pPr>
      <w:r w:rsidRPr="00AB7F34">
        <w:t>за</w:t>
      </w:r>
      <w:r w:rsidR="00AB6C59" w:rsidRPr="00AB7F34">
        <w:t xml:space="preserve"> </w:t>
      </w:r>
      <w:r w:rsidR="006F235B">
        <w:rPr>
          <w:lang w:val="en-US"/>
        </w:rPr>
        <w:t>I</w:t>
      </w:r>
      <w:r w:rsidR="000B368E">
        <w:rPr>
          <w:lang w:val="en-US"/>
        </w:rPr>
        <w:t>V</w:t>
      </w:r>
      <w:r w:rsidR="00AB6C59" w:rsidRPr="00AB7F34">
        <w:t xml:space="preserve"> </w:t>
      </w:r>
      <w:r w:rsidR="008E726E" w:rsidRPr="00AB7F34">
        <w:t>квартал</w:t>
      </w:r>
      <w:r w:rsidR="00AB6C59" w:rsidRPr="00AB7F34">
        <w:t xml:space="preserve"> 201</w:t>
      </w:r>
      <w:r w:rsidR="004D701F">
        <w:t>8</w:t>
      </w:r>
      <w:r w:rsidR="00AB6C59" w:rsidRPr="00AB7F34">
        <w:t xml:space="preserve"> года</w:t>
      </w:r>
    </w:p>
    <w:p w:rsidR="00072D2A" w:rsidRPr="00AB7F34" w:rsidRDefault="00072D2A" w:rsidP="00AB6C59">
      <w:pPr>
        <w:autoSpaceDE w:val="0"/>
        <w:autoSpaceDN w:val="0"/>
        <w:adjustRightInd w:val="0"/>
      </w:pPr>
      <w:r w:rsidRPr="00AB7F34">
        <w:t xml:space="preserve">                             </w:t>
      </w:r>
      <w:r w:rsidR="001E5BC0">
        <w:t xml:space="preserve">                     </w:t>
      </w:r>
    </w:p>
    <w:p w:rsidR="00072D2A" w:rsidRPr="00AB7F34" w:rsidRDefault="00072D2A" w:rsidP="00072D2A">
      <w:pPr>
        <w:autoSpaceDE w:val="0"/>
        <w:autoSpaceDN w:val="0"/>
        <w:adjustRightInd w:val="0"/>
        <w:ind w:left="360"/>
        <w:jc w:val="center"/>
      </w:pPr>
      <w:r w:rsidRPr="00AB7F34">
        <w:t>Глава 1. Общие сведения</w:t>
      </w:r>
    </w:p>
    <w:p w:rsidR="00072D2A" w:rsidRPr="00AB7F34" w:rsidRDefault="00072D2A" w:rsidP="00072D2A">
      <w:pPr>
        <w:autoSpaceDE w:val="0"/>
        <w:autoSpaceDN w:val="0"/>
        <w:adjustRightInd w:val="0"/>
        <w:ind w:left="1080"/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5103"/>
      </w:tblGrid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Полное наименование организации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AB6C59" w:rsidP="00AB6C59">
            <w:pPr>
              <w:autoSpaceDE w:val="0"/>
              <w:autoSpaceDN w:val="0"/>
              <w:adjustRightInd w:val="0"/>
              <w:jc w:val="both"/>
            </w:pPr>
            <w:r w:rsidRPr="00AB7F34"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 Артинского района»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CA0E5A" w:rsidP="002E79DC">
            <w:pPr>
              <w:autoSpaceDE w:val="0"/>
              <w:autoSpaceDN w:val="0"/>
              <w:adjustRightInd w:val="0"/>
              <w:jc w:val="both"/>
            </w:pPr>
            <w:r w:rsidRPr="00AB7F34">
              <w:t>Устав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Артинского района» утверждён постановлением Правительства Свердловской области от 18.12.2013 г. № 1554-ПП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6B1D73">
            <w:pPr>
              <w:autoSpaceDE w:val="0"/>
              <w:autoSpaceDN w:val="0"/>
              <w:adjustRightInd w:val="0"/>
            </w:pPr>
            <w:r w:rsidRPr="00AB7F34">
              <w:t>Местонахождени</w:t>
            </w:r>
            <w:r w:rsidR="006B1D73">
              <w:t>е: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CA0E5A" w:rsidP="00CA0E5A">
            <w:pPr>
              <w:autoSpaceDE w:val="0"/>
              <w:autoSpaceDN w:val="0"/>
              <w:adjustRightInd w:val="0"/>
            </w:pPr>
            <w:r w:rsidRPr="00AB7F34">
              <w:t>62</w:t>
            </w:r>
            <w:r w:rsidR="008E726E" w:rsidRPr="00AB7F34">
              <w:t>3340, Свердловская область, посё</w:t>
            </w:r>
            <w:r w:rsidRPr="00AB7F34">
              <w:t>лок Арти, ул. Ленина, д. 100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Основные виды деятельности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827D44" w:rsidP="00C262D4">
            <w:pPr>
              <w:autoSpaceDE w:val="0"/>
              <w:autoSpaceDN w:val="0"/>
              <w:adjustRightInd w:val="0"/>
            </w:pPr>
            <w:r w:rsidRPr="00AB7F34">
              <w:t>88.10; 86.90.9; 87.90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ФИО руководителя (директора)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827D44" w:rsidP="00C262D4">
            <w:pPr>
              <w:autoSpaceDE w:val="0"/>
              <w:autoSpaceDN w:val="0"/>
              <w:adjustRightInd w:val="0"/>
            </w:pPr>
            <w:r w:rsidRPr="00AB7F34">
              <w:t>Вавилов Анатолий Валерьевич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Срок действия трудового договора:</w:t>
            </w:r>
          </w:p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бессрочно</w:t>
            </w:r>
          </w:p>
          <w:p w:rsidR="00B67ADB" w:rsidRPr="00AB7F34" w:rsidRDefault="00072D2A" w:rsidP="00B67ADB">
            <w:pPr>
              <w:autoSpaceDE w:val="0"/>
              <w:autoSpaceDN w:val="0"/>
              <w:adjustRightInd w:val="0"/>
            </w:pPr>
            <w:r w:rsidRPr="00AB7F34">
              <w:t>начало</w:t>
            </w:r>
            <w:r w:rsidR="00827D44" w:rsidRPr="00AB7F34">
              <w:t xml:space="preserve"> </w:t>
            </w:r>
          </w:p>
          <w:p w:rsidR="00072D2A" w:rsidRPr="00AB7F34" w:rsidRDefault="00072D2A" w:rsidP="00B67ADB">
            <w:pPr>
              <w:autoSpaceDE w:val="0"/>
              <w:autoSpaceDN w:val="0"/>
              <w:adjustRightInd w:val="0"/>
            </w:pPr>
            <w:r w:rsidRPr="00AB7F34">
              <w:t>окончание</w:t>
            </w:r>
            <w:r w:rsidR="00827D44" w:rsidRPr="00AB7F34"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B67ADB" w:rsidRPr="00A37ABD" w:rsidRDefault="00B67ADB" w:rsidP="00B67ADB">
            <w:pPr>
              <w:autoSpaceDE w:val="0"/>
              <w:autoSpaceDN w:val="0"/>
              <w:adjustRightInd w:val="0"/>
            </w:pPr>
            <w:r w:rsidRPr="00A37ABD">
              <w:t>Начало 01.01.2017 г.</w:t>
            </w:r>
          </w:p>
          <w:p w:rsidR="00827D44" w:rsidRPr="00A37ABD" w:rsidRDefault="00B67ADB" w:rsidP="00B67ADB">
            <w:pPr>
              <w:autoSpaceDE w:val="0"/>
              <w:autoSpaceDN w:val="0"/>
              <w:adjustRightInd w:val="0"/>
            </w:pPr>
            <w:r w:rsidRPr="00A37ABD">
              <w:t>Окончание 31.12.2018 г.</w:t>
            </w:r>
          </w:p>
          <w:p w:rsidR="00827D44" w:rsidRPr="00AB7F34" w:rsidRDefault="00827D44" w:rsidP="00C262D4">
            <w:pPr>
              <w:autoSpaceDE w:val="0"/>
              <w:autoSpaceDN w:val="0"/>
              <w:adjustRightInd w:val="0"/>
            </w:pPr>
          </w:p>
        </w:tc>
      </w:tr>
    </w:tbl>
    <w:p w:rsidR="00072D2A" w:rsidRPr="00AB7F34" w:rsidRDefault="00072D2A" w:rsidP="00072D2A">
      <w:pPr>
        <w:autoSpaceDE w:val="0"/>
        <w:autoSpaceDN w:val="0"/>
        <w:adjustRightInd w:val="0"/>
      </w:pPr>
    </w:p>
    <w:p w:rsidR="00B67ADB" w:rsidRPr="00AB7F34" w:rsidRDefault="00B67ADB" w:rsidP="00B67ADB">
      <w:pPr>
        <w:autoSpaceDE w:val="0"/>
        <w:autoSpaceDN w:val="0"/>
        <w:adjustRightInd w:val="0"/>
        <w:ind w:firstLine="851"/>
        <w:jc w:val="both"/>
      </w:pPr>
      <w:r w:rsidRPr="00AB7F34">
        <w:t>Деятельностью Учреждения является организация социального обслуживания населения, которая представляет собой деятельность по удовлетворению потребности граждан в социальных услугах.</w:t>
      </w:r>
    </w:p>
    <w:p w:rsidR="00B67ADB" w:rsidRPr="00AB7F34" w:rsidRDefault="00B67ADB" w:rsidP="00B6508F">
      <w:pPr>
        <w:autoSpaceDE w:val="0"/>
        <w:autoSpaceDN w:val="0"/>
        <w:adjustRightInd w:val="0"/>
        <w:jc w:val="both"/>
      </w:pPr>
      <w:r w:rsidRPr="00AB7F34">
        <w:t>Виды деятельности:</w:t>
      </w:r>
    </w:p>
    <w:p w:rsidR="00B67ADB" w:rsidRPr="00AB7F34" w:rsidRDefault="00F61416" w:rsidP="00B6508F">
      <w:pPr>
        <w:autoSpaceDE w:val="0"/>
        <w:autoSpaceDN w:val="0"/>
        <w:adjustRightInd w:val="0"/>
        <w:jc w:val="both"/>
      </w:pPr>
      <w:r w:rsidRPr="00AB7F34">
        <w:t>–</w:t>
      </w:r>
      <w:r w:rsidR="00B67ADB" w:rsidRPr="00AB7F34">
        <w:t xml:space="preserve"> предоставление социального обслуживания в стационарной форме;</w:t>
      </w:r>
    </w:p>
    <w:p w:rsidR="00B67ADB" w:rsidRPr="00AB7F34" w:rsidRDefault="00F61416" w:rsidP="00B6508F">
      <w:pPr>
        <w:autoSpaceDE w:val="0"/>
        <w:autoSpaceDN w:val="0"/>
        <w:adjustRightInd w:val="0"/>
        <w:jc w:val="both"/>
      </w:pPr>
      <w:r w:rsidRPr="00AB7F34">
        <w:t>–</w:t>
      </w:r>
      <w:r w:rsidR="00B67ADB" w:rsidRPr="00AB7F34">
        <w:t xml:space="preserve"> предоставление социального обслуживания в полустационарной форме;</w:t>
      </w:r>
    </w:p>
    <w:p w:rsidR="00B67ADB" w:rsidRPr="00AB7F34" w:rsidRDefault="00F61416" w:rsidP="00B6508F">
      <w:pPr>
        <w:autoSpaceDE w:val="0"/>
        <w:autoSpaceDN w:val="0"/>
        <w:adjustRightInd w:val="0"/>
        <w:jc w:val="both"/>
      </w:pPr>
      <w:r w:rsidRPr="00AB7F34">
        <w:t>–</w:t>
      </w:r>
      <w:r w:rsidR="00B67ADB" w:rsidRPr="00AB7F34">
        <w:t xml:space="preserve"> предоставление социального обслуживания в форме на дому;  </w:t>
      </w:r>
    </w:p>
    <w:p w:rsidR="00B67ADB" w:rsidRPr="00AB7F34" w:rsidRDefault="00F61416" w:rsidP="00B6508F">
      <w:pPr>
        <w:autoSpaceDE w:val="0"/>
        <w:autoSpaceDN w:val="0"/>
        <w:adjustRightInd w:val="0"/>
        <w:jc w:val="both"/>
      </w:pPr>
      <w:r w:rsidRPr="00AB7F34">
        <w:t>–</w:t>
      </w:r>
      <w:r w:rsidR="00A83CD8">
        <w:t xml:space="preserve"> </w:t>
      </w:r>
      <w:r w:rsidR="00DF420D" w:rsidRPr="00AB7F34">
        <w:t>профилактика</w:t>
      </w:r>
      <w:r w:rsidRPr="00AB7F34">
        <w:t xml:space="preserve"> (мероприятия, направленные на профилактику обстоятельств, обуславливающих нуждаемость в социальном обслуживании)</w:t>
      </w:r>
      <w:r w:rsidR="00B67ADB" w:rsidRPr="00AB7F34">
        <w:t>.</w:t>
      </w:r>
    </w:p>
    <w:p w:rsidR="007E40C0" w:rsidRDefault="007E40C0" w:rsidP="00B67ADB">
      <w:pPr>
        <w:autoSpaceDE w:val="0"/>
        <w:autoSpaceDN w:val="0"/>
        <w:adjustRightInd w:val="0"/>
        <w:ind w:firstLine="851"/>
        <w:jc w:val="both"/>
      </w:pPr>
    </w:p>
    <w:p w:rsidR="007E40C0" w:rsidRPr="00656DF0" w:rsidRDefault="00B67ADB" w:rsidP="001E5BC0">
      <w:pPr>
        <w:autoSpaceDE w:val="0"/>
        <w:autoSpaceDN w:val="0"/>
        <w:adjustRightInd w:val="0"/>
        <w:ind w:firstLine="708"/>
        <w:jc w:val="both"/>
      </w:pPr>
      <w:r w:rsidRPr="00067749">
        <w:t>Количество граждан, получивших социальные услуги в Учреждении</w:t>
      </w:r>
      <w:r w:rsidR="00BD25B6" w:rsidRPr="00067749">
        <w:t xml:space="preserve"> </w:t>
      </w:r>
      <w:r w:rsidR="001A4926" w:rsidRPr="00067749">
        <w:t xml:space="preserve">за </w:t>
      </w:r>
      <w:r w:rsidR="00020D22" w:rsidRPr="00067749">
        <w:rPr>
          <w:lang w:val="en-US"/>
        </w:rPr>
        <w:t>I</w:t>
      </w:r>
      <w:r w:rsidR="0006336D" w:rsidRPr="00067749">
        <w:rPr>
          <w:lang w:val="en-US"/>
        </w:rPr>
        <w:t>V</w:t>
      </w:r>
      <w:r w:rsidR="001A4926" w:rsidRPr="00067749">
        <w:t xml:space="preserve"> квартал </w:t>
      </w:r>
      <w:r w:rsidR="007E40C0" w:rsidRPr="00067749">
        <w:t xml:space="preserve">2018 г. </w:t>
      </w:r>
      <w:r w:rsidRPr="00067749">
        <w:t>–</w:t>
      </w:r>
      <w:r w:rsidR="00996716" w:rsidRPr="00067749">
        <w:t xml:space="preserve"> </w:t>
      </w:r>
      <w:r w:rsidR="00067749" w:rsidRPr="00067749">
        <w:t>957</w:t>
      </w:r>
      <w:r w:rsidR="00F82055" w:rsidRPr="00067749">
        <w:t xml:space="preserve"> </w:t>
      </w:r>
      <w:r w:rsidRPr="00067749">
        <w:t>человек</w:t>
      </w:r>
      <w:r w:rsidR="00687BE9" w:rsidRPr="0006336D">
        <w:rPr>
          <w:color w:val="FF0000"/>
        </w:rPr>
        <w:t xml:space="preserve"> </w:t>
      </w:r>
      <w:r w:rsidR="00D733BD" w:rsidRPr="00656DF0">
        <w:t xml:space="preserve">/ количество оказанных услуг – </w:t>
      </w:r>
      <w:r w:rsidR="00656DF0" w:rsidRPr="00656DF0">
        <w:t>60 412</w:t>
      </w:r>
      <w:r w:rsidR="00B6508F" w:rsidRPr="00656DF0">
        <w:t xml:space="preserve">, </w:t>
      </w:r>
    </w:p>
    <w:p w:rsidR="00B67ADB" w:rsidRPr="00656DF0" w:rsidRDefault="00B67ADB" w:rsidP="007E40C0">
      <w:pPr>
        <w:autoSpaceDE w:val="0"/>
        <w:autoSpaceDN w:val="0"/>
        <w:adjustRightInd w:val="0"/>
        <w:jc w:val="both"/>
      </w:pPr>
      <w:r w:rsidRPr="00656DF0">
        <w:t>из них</w:t>
      </w:r>
      <w:r w:rsidR="00B6508F" w:rsidRPr="00656DF0">
        <w:t>:</w:t>
      </w:r>
    </w:p>
    <w:p w:rsidR="00B67ADB" w:rsidRPr="007D4DC1" w:rsidRDefault="007D4DC1" w:rsidP="006F6861">
      <w:pPr>
        <w:autoSpaceDE w:val="0"/>
        <w:autoSpaceDN w:val="0"/>
        <w:adjustRightInd w:val="0"/>
        <w:jc w:val="both"/>
      </w:pPr>
      <w:r w:rsidRPr="00067749">
        <w:t>394</w:t>
      </w:r>
      <w:r w:rsidR="003E4614" w:rsidRPr="00067749">
        <w:t xml:space="preserve"> чел.</w:t>
      </w:r>
      <w:r w:rsidR="00687BE9" w:rsidRPr="00067749">
        <w:t xml:space="preserve"> </w:t>
      </w:r>
      <w:r w:rsidR="00A21BF2" w:rsidRPr="00067749">
        <w:t>–</w:t>
      </w:r>
      <w:r w:rsidR="00B67ADB" w:rsidRPr="00067749">
        <w:t xml:space="preserve"> в отделениях</w:t>
      </w:r>
      <w:r w:rsidR="00B67ADB" w:rsidRPr="007D4DC1">
        <w:t xml:space="preserve"> социального обслуживания на дому</w:t>
      </w:r>
      <w:r w:rsidR="00BD25B6" w:rsidRPr="007D4DC1">
        <w:t xml:space="preserve">/ количество оказанных услуг – </w:t>
      </w:r>
      <w:r w:rsidRPr="007D4DC1">
        <w:t>29 9</w:t>
      </w:r>
      <w:r w:rsidR="00656DF0">
        <w:t>93</w:t>
      </w:r>
      <w:r w:rsidR="00B67ADB" w:rsidRPr="007D4DC1">
        <w:t xml:space="preserve">; </w:t>
      </w:r>
    </w:p>
    <w:p w:rsidR="00B67ADB" w:rsidRPr="00067749" w:rsidRDefault="00067749" w:rsidP="006F6861">
      <w:pPr>
        <w:autoSpaceDE w:val="0"/>
        <w:autoSpaceDN w:val="0"/>
        <w:adjustRightInd w:val="0"/>
        <w:jc w:val="both"/>
      </w:pPr>
      <w:r w:rsidRPr="00067749">
        <w:t>523</w:t>
      </w:r>
      <w:r w:rsidR="00687BE9" w:rsidRPr="00067749">
        <w:t xml:space="preserve"> </w:t>
      </w:r>
      <w:r w:rsidR="003E4614" w:rsidRPr="00067749">
        <w:t xml:space="preserve">чел. </w:t>
      </w:r>
      <w:r w:rsidR="00B67ADB" w:rsidRPr="00067749">
        <w:t xml:space="preserve"> </w:t>
      </w:r>
      <w:r w:rsidR="00A21BF2" w:rsidRPr="00067749">
        <w:t>–</w:t>
      </w:r>
      <w:r w:rsidR="00B67ADB" w:rsidRPr="00067749">
        <w:t xml:space="preserve"> в отделении </w:t>
      </w:r>
      <w:proofErr w:type="gramStart"/>
      <w:r w:rsidR="00B67ADB" w:rsidRPr="00067749">
        <w:t>срочного</w:t>
      </w:r>
      <w:proofErr w:type="gramEnd"/>
      <w:r w:rsidR="00B67ADB" w:rsidRPr="00067749">
        <w:t xml:space="preserve"> социального обслуживания</w:t>
      </w:r>
      <w:r w:rsidR="00BD25B6" w:rsidRPr="00067749">
        <w:t>/ количество оказанных услуг –</w:t>
      </w:r>
      <w:r w:rsidR="0012431F" w:rsidRPr="00067749">
        <w:t xml:space="preserve"> </w:t>
      </w:r>
      <w:r w:rsidRPr="00067749">
        <w:t>632</w:t>
      </w:r>
      <w:r w:rsidR="00B67ADB" w:rsidRPr="00067749">
        <w:t xml:space="preserve">; </w:t>
      </w:r>
    </w:p>
    <w:p w:rsidR="00B67ADB" w:rsidRPr="001E5BC0" w:rsidRDefault="0006336D" w:rsidP="0012431F">
      <w:pPr>
        <w:autoSpaceDE w:val="0"/>
        <w:autoSpaceDN w:val="0"/>
        <w:adjustRightInd w:val="0"/>
        <w:jc w:val="both"/>
      </w:pPr>
      <w:r w:rsidRPr="0006336D">
        <w:t>40</w:t>
      </w:r>
      <w:r w:rsidR="00731315" w:rsidRPr="001E5BC0">
        <w:t xml:space="preserve"> </w:t>
      </w:r>
      <w:r w:rsidR="003E4614" w:rsidRPr="001E5BC0">
        <w:t xml:space="preserve">чел. </w:t>
      </w:r>
      <w:r w:rsidR="00BD25B6" w:rsidRPr="001E5BC0">
        <w:t>–</w:t>
      </w:r>
      <w:r w:rsidR="00B67ADB" w:rsidRPr="001E5BC0">
        <w:t xml:space="preserve"> в отделении временного проживания граждан пожилого возраста и инвалидов</w:t>
      </w:r>
      <w:r w:rsidR="00BD25B6" w:rsidRPr="001E5BC0">
        <w:t xml:space="preserve"> / количество оказанных услуг –</w:t>
      </w:r>
      <w:r w:rsidR="001A4926" w:rsidRPr="001E5BC0">
        <w:t xml:space="preserve"> </w:t>
      </w:r>
      <w:r w:rsidRPr="0006336D">
        <w:t>29 787</w:t>
      </w:r>
      <w:r w:rsidR="00BA520F">
        <w:t>.</w:t>
      </w:r>
    </w:p>
    <w:p w:rsidR="00B67ADB" w:rsidRPr="001E5BC0" w:rsidRDefault="00BA520F" w:rsidP="007E40C0">
      <w:pPr>
        <w:autoSpaceDE w:val="0"/>
        <w:autoSpaceDN w:val="0"/>
        <w:adjustRightInd w:val="0"/>
        <w:jc w:val="both"/>
      </w:pPr>
      <w:r>
        <w:t xml:space="preserve"> </w:t>
      </w:r>
      <w:r>
        <w:tab/>
        <w:t xml:space="preserve">Также проведено </w:t>
      </w:r>
      <w:r w:rsidR="00067749" w:rsidRPr="00067749">
        <w:t>534</w:t>
      </w:r>
      <w:r w:rsidR="00B67ADB" w:rsidRPr="00067749">
        <w:t xml:space="preserve"> </w:t>
      </w:r>
      <w:r w:rsidR="008E726E" w:rsidRPr="00067749">
        <w:t>мероприяти</w:t>
      </w:r>
      <w:r w:rsidRPr="00067749">
        <w:t>я</w:t>
      </w:r>
      <w:r w:rsidR="008E726E" w:rsidRPr="00067749">
        <w:t>,</w:t>
      </w:r>
      <w:r w:rsidR="008E726E" w:rsidRPr="001E5BC0">
        <w:t xml:space="preserve"> </w:t>
      </w:r>
      <w:r>
        <w:t xml:space="preserve">которые были </w:t>
      </w:r>
      <w:r w:rsidR="008E726E" w:rsidRPr="001E5BC0">
        <w:t>направленн</w:t>
      </w:r>
      <w:r>
        <w:t>ы</w:t>
      </w:r>
      <w:r w:rsidR="008E726E" w:rsidRPr="001E5BC0">
        <w:t xml:space="preserve"> на профилактику обстоятельств, обуславливающих нуждаемость в социальном обслуживании</w:t>
      </w:r>
      <w:r w:rsidR="00B67ADB" w:rsidRPr="001E5BC0">
        <w:t>.</w:t>
      </w:r>
    </w:p>
    <w:p w:rsidR="00E3464E" w:rsidRPr="001E5BC0" w:rsidRDefault="00E3464E" w:rsidP="00BE5114">
      <w:pPr>
        <w:autoSpaceDE w:val="0"/>
        <w:autoSpaceDN w:val="0"/>
        <w:adjustRightInd w:val="0"/>
        <w:jc w:val="both"/>
      </w:pPr>
    </w:p>
    <w:p w:rsidR="00F61416" w:rsidRPr="00AB7F34" w:rsidRDefault="00BE5114" w:rsidP="00BE5114">
      <w:pPr>
        <w:autoSpaceDE w:val="0"/>
        <w:autoSpaceDN w:val="0"/>
        <w:adjustRightInd w:val="0"/>
        <w:jc w:val="both"/>
      </w:pPr>
      <w:r>
        <w:t xml:space="preserve">Деятельность </w:t>
      </w:r>
      <w:r w:rsidR="00A8243C">
        <w:t>Учреждени</w:t>
      </w:r>
      <w:r>
        <w:t xml:space="preserve">я </w:t>
      </w:r>
      <w:r w:rsidR="00A8243C">
        <w:t>направлена на решение следующих задач</w:t>
      </w:r>
      <w:r w:rsidR="00F61416" w:rsidRPr="00AB7F34">
        <w:t>:</w:t>
      </w:r>
    </w:p>
    <w:p w:rsidR="00F61416" w:rsidRPr="00AB7F34" w:rsidRDefault="00BE5114" w:rsidP="001E5BC0">
      <w:pPr>
        <w:pStyle w:val="af3"/>
        <w:ind w:left="284" w:right="-255" w:hanging="284"/>
        <w:jc w:val="both"/>
      </w:pPr>
      <w:r w:rsidRPr="00AB7F34">
        <w:t>–</w:t>
      </w:r>
      <w:r>
        <w:t xml:space="preserve">  в</w:t>
      </w:r>
      <w:r w:rsidR="00F61416" w:rsidRPr="00AB7F34">
        <w:t>ыявление и учёт граждан, нуждающихся в социальных услугах</w:t>
      </w:r>
      <w:r w:rsidR="00BA520F">
        <w:t>;</w:t>
      </w:r>
    </w:p>
    <w:p w:rsidR="00F61416" w:rsidRPr="00AB7F34" w:rsidRDefault="00BE5114" w:rsidP="001E5BC0">
      <w:pPr>
        <w:pStyle w:val="af3"/>
        <w:ind w:left="284" w:right="-255" w:hanging="284"/>
        <w:jc w:val="both"/>
      </w:pPr>
      <w:r w:rsidRPr="00AB7F34">
        <w:t>–</w:t>
      </w:r>
      <w:r>
        <w:t xml:space="preserve"> в</w:t>
      </w:r>
      <w:r w:rsidR="00F61416" w:rsidRPr="00AB7F34">
        <w:t>ыполнение государственного задания</w:t>
      </w:r>
      <w:r w:rsidR="00290793" w:rsidRPr="00AB7F34">
        <w:t xml:space="preserve"> на оказание государственных услуг на 201</w:t>
      </w:r>
      <w:r w:rsidR="00731315">
        <w:t>8</w:t>
      </w:r>
      <w:r w:rsidR="00BA520F">
        <w:t xml:space="preserve"> год;</w:t>
      </w:r>
    </w:p>
    <w:p w:rsidR="00290793" w:rsidRPr="00AB7F34" w:rsidRDefault="00BE5114" w:rsidP="001E5BC0">
      <w:pPr>
        <w:suppressAutoHyphens/>
        <w:ind w:left="284" w:right="-255" w:hanging="284"/>
        <w:jc w:val="both"/>
      </w:pPr>
      <w:r w:rsidRPr="00AB7F34">
        <w:t>–</w:t>
      </w:r>
      <w:r>
        <w:t xml:space="preserve"> в</w:t>
      </w:r>
      <w:r w:rsidR="00290793" w:rsidRPr="00AB7F34">
        <w:t>ыполнение Плана мероприятий «</w:t>
      </w:r>
      <w:r w:rsidR="00731315">
        <w:t>Д</w:t>
      </w:r>
      <w:r w:rsidR="00BA520F">
        <w:t>орожной карты»;</w:t>
      </w:r>
    </w:p>
    <w:p w:rsidR="00F61416" w:rsidRPr="00AB7F34" w:rsidRDefault="00BE5114" w:rsidP="001E5BC0">
      <w:pPr>
        <w:suppressAutoHyphens/>
        <w:ind w:left="284" w:right="-255" w:hanging="284"/>
        <w:jc w:val="both"/>
      </w:pPr>
      <w:r w:rsidRPr="00AB7F34">
        <w:lastRenderedPageBreak/>
        <w:t>–</w:t>
      </w:r>
      <w:r>
        <w:t xml:space="preserve"> о</w:t>
      </w:r>
      <w:r w:rsidR="00F61416" w:rsidRPr="00AB7F34">
        <w:t>рганиз</w:t>
      </w:r>
      <w:r w:rsidR="00290793" w:rsidRPr="00AB7F34">
        <w:t>ация</w:t>
      </w:r>
      <w:r w:rsidR="00F61416" w:rsidRPr="00AB7F34">
        <w:t xml:space="preserve">  мероприяти</w:t>
      </w:r>
      <w:r w:rsidR="00290793" w:rsidRPr="00AB7F34">
        <w:t>й</w:t>
      </w:r>
      <w:r w:rsidR="00F61416" w:rsidRPr="00AB7F34">
        <w:t>, направленны</w:t>
      </w:r>
      <w:r w:rsidR="00290793" w:rsidRPr="00AB7F34">
        <w:t>х</w:t>
      </w:r>
      <w:r w:rsidR="00F61416" w:rsidRPr="00AB7F34">
        <w:t xml:space="preserve"> на улучшение качества предоставления  социальных услуг, внедрение, применение и реализацию системы менеджмента качества и системы менеджмента социальной ответственности, на  повышение эффективности работы </w:t>
      </w:r>
      <w:r w:rsidR="00290793" w:rsidRPr="00AB7F34">
        <w:t>Учреждения</w:t>
      </w:r>
      <w:r w:rsidR="00BA520F">
        <w:t>;</w:t>
      </w:r>
    </w:p>
    <w:p w:rsidR="00F61416" w:rsidRPr="00AB7F34" w:rsidRDefault="00BE5114" w:rsidP="001E5BC0">
      <w:pPr>
        <w:suppressAutoHyphens/>
        <w:ind w:left="284" w:right="-255" w:hanging="284"/>
        <w:jc w:val="both"/>
      </w:pPr>
      <w:r w:rsidRPr="00AB7F34">
        <w:t>–</w:t>
      </w:r>
      <w:r>
        <w:t xml:space="preserve"> </w:t>
      </w:r>
      <w:r w:rsidR="001E5BC0">
        <w:t xml:space="preserve"> </w:t>
      </w:r>
      <w:r>
        <w:t>о</w:t>
      </w:r>
      <w:r w:rsidR="00F61416" w:rsidRPr="00AB7F34">
        <w:t>беспечени</w:t>
      </w:r>
      <w:r w:rsidR="00290793" w:rsidRPr="00AB7F34">
        <w:t>е</w:t>
      </w:r>
      <w:r w:rsidR="00F61416" w:rsidRPr="00AB7F34">
        <w:t xml:space="preserve"> информационной открытости  и доступности с</w:t>
      </w:r>
      <w:r w:rsidR="00BA520F">
        <w:t>оциальных услуг для получателей;</w:t>
      </w:r>
    </w:p>
    <w:p w:rsidR="00BE5114" w:rsidRDefault="00BE5114" w:rsidP="001E5BC0">
      <w:pPr>
        <w:suppressAutoHyphens/>
        <w:ind w:left="284" w:right="-255" w:hanging="284"/>
        <w:jc w:val="both"/>
      </w:pPr>
      <w:r w:rsidRPr="00AB7F34">
        <w:t>–</w:t>
      </w:r>
      <w:r>
        <w:t xml:space="preserve"> о</w:t>
      </w:r>
      <w:r w:rsidR="00290793" w:rsidRPr="00AB7F34">
        <w:t>рганизация мероприятий, направленных на профилактику обстоятельств, обуславливающих нуждаемость в социальном обслуживании (патронажные выходы, консультации, клубная деятельность, школа пожилого возраста)</w:t>
      </w:r>
      <w:r w:rsidR="00BA520F">
        <w:t>;</w:t>
      </w:r>
    </w:p>
    <w:p w:rsidR="00290793" w:rsidRPr="00AB7F34" w:rsidRDefault="00BE5114" w:rsidP="001E5BC0">
      <w:pPr>
        <w:suppressAutoHyphens/>
        <w:ind w:left="284" w:right="-255" w:hanging="284"/>
        <w:jc w:val="both"/>
      </w:pPr>
      <w:r w:rsidRPr="00AB7F34">
        <w:t>–</w:t>
      </w:r>
      <w:r>
        <w:t xml:space="preserve"> </w:t>
      </w:r>
      <w:r w:rsidR="00067749">
        <w:t xml:space="preserve"> </w:t>
      </w:r>
      <w:r>
        <w:t>укрепление материально-технической базы Учреждения и другие задачи</w:t>
      </w:r>
      <w:r w:rsidR="00DF420D" w:rsidRPr="00AB7F34">
        <w:t>.</w:t>
      </w:r>
    </w:p>
    <w:p w:rsidR="00BE5114" w:rsidRDefault="00BE5114" w:rsidP="001E5BC0">
      <w:pPr>
        <w:suppressAutoHyphens/>
        <w:ind w:left="284" w:right="-255" w:hanging="284"/>
        <w:jc w:val="both"/>
      </w:pPr>
    </w:p>
    <w:p w:rsidR="00DF420D" w:rsidRPr="00AB7F34" w:rsidRDefault="006B1D73" w:rsidP="00BE5114">
      <w:pPr>
        <w:suppressAutoHyphens/>
        <w:ind w:right="-255"/>
        <w:jc w:val="both"/>
      </w:pPr>
      <w:r>
        <w:t>Э</w:t>
      </w:r>
      <w:r w:rsidR="00BE5114">
        <w:t>ффективнос</w:t>
      </w:r>
      <w:r>
        <w:t>ть</w:t>
      </w:r>
      <w:r w:rsidR="00BE5114">
        <w:t xml:space="preserve"> деятельности Учреждени</w:t>
      </w:r>
      <w:r>
        <w:t>я</w:t>
      </w:r>
      <w:r w:rsidR="00BE5114">
        <w:t xml:space="preserve"> </w:t>
      </w:r>
      <w:r>
        <w:t xml:space="preserve">оценивается исполнением </w:t>
      </w:r>
      <w:r w:rsidR="00BE5114">
        <w:t>ключевы</w:t>
      </w:r>
      <w:r>
        <w:t>х</w:t>
      </w:r>
      <w:r w:rsidR="00BE5114">
        <w:t xml:space="preserve"> показател</w:t>
      </w:r>
      <w:r>
        <w:t>ей.</w:t>
      </w:r>
      <w:r w:rsidR="00B4311B">
        <w:t xml:space="preserve"> </w:t>
      </w:r>
    </w:p>
    <w:p w:rsidR="00BE5114" w:rsidRDefault="00BE5114" w:rsidP="00561107">
      <w:pPr>
        <w:autoSpaceDE w:val="0"/>
        <w:autoSpaceDN w:val="0"/>
        <w:adjustRightInd w:val="0"/>
      </w:pPr>
    </w:p>
    <w:p w:rsidR="00072D2A" w:rsidRPr="00AB7F34" w:rsidRDefault="00072D2A" w:rsidP="00561107">
      <w:pPr>
        <w:autoSpaceDE w:val="0"/>
        <w:autoSpaceDN w:val="0"/>
        <w:adjustRightInd w:val="0"/>
      </w:pPr>
      <w:r w:rsidRPr="00AB7F34">
        <w:t xml:space="preserve">Глава 2. Выполнение ключевых показателей </w:t>
      </w:r>
      <w:r w:rsidR="00813342" w:rsidRPr="00AB7F34">
        <w:t xml:space="preserve">эффективности </w:t>
      </w:r>
      <w:r w:rsidRPr="00AB7F34">
        <w:t>деятельности организации</w:t>
      </w:r>
    </w:p>
    <w:p w:rsidR="00072D2A" w:rsidRPr="00AB7F34" w:rsidRDefault="00072D2A" w:rsidP="00813342">
      <w:pPr>
        <w:autoSpaceDE w:val="0"/>
        <w:autoSpaceDN w:val="0"/>
        <w:adjustRightInd w:val="0"/>
        <w:jc w:val="both"/>
      </w:pPr>
    </w:p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7"/>
        <w:gridCol w:w="3260"/>
        <w:gridCol w:w="2693"/>
      </w:tblGrid>
      <w:tr w:rsidR="00072D2A" w:rsidRPr="00AB7F34" w:rsidTr="005D2065">
        <w:tc>
          <w:tcPr>
            <w:tcW w:w="709" w:type="dxa"/>
            <w:shd w:val="clear" w:color="auto" w:fill="auto"/>
          </w:tcPr>
          <w:p w:rsidR="00072D2A" w:rsidRPr="00AB7F34" w:rsidRDefault="00072D2A" w:rsidP="00620564">
            <w:pPr>
              <w:jc w:val="center"/>
            </w:pPr>
            <w:r w:rsidRPr="00AB7F34">
              <w:t xml:space="preserve">№ </w:t>
            </w:r>
            <w:proofErr w:type="gramStart"/>
            <w:r w:rsidRPr="00AB7F34">
              <w:t>п</w:t>
            </w:r>
            <w:proofErr w:type="gramEnd"/>
            <w:r w:rsidRPr="00AB7F34">
              <w:t>/п</w:t>
            </w:r>
          </w:p>
        </w:tc>
        <w:tc>
          <w:tcPr>
            <w:tcW w:w="4537" w:type="dxa"/>
            <w:shd w:val="clear" w:color="auto" w:fill="auto"/>
          </w:tcPr>
          <w:p w:rsidR="00072D2A" w:rsidRPr="00AB7F34" w:rsidRDefault="00072D2A" w:rsidP="00C262D4">
            <w:pPr>
              <w:jc w:val="center"/>
              <w:rPr>
                <w:strike/>
              </w:rPr>
            </w:pPr>
            <w:r w:rsidRPr="00AB7F34">
              <w:t>Наименование ключевого показателя</w:t>
            </w:r>
          </w:p>
        </w:tc>
        <w:tc>
          <w:tcPr>
            <w:tcW w:w="3260" w:type="dxa"/>
            <w:shd w:val="clear" w:color="auto" w:fill="auto"/>
          </w:tcPr>
          <w:p w:rsidR="00072D2A" w:rsidRPr="00AB7F34" w:rsidRDefault="00072D2A" w:rsidP="00C262D4">
            <w:pPr>
              <w:jc w:val="center"/>
            </w:pPr>
            <w:r w:rsidRPr="00AB7F34">
              <w:t>Критерии оценки,</w:t>
            </w:r>
          </w:p>
          <w:p w:rsidR="00072D2A" w:rsidRPr="00AB7F34" w:rsidRDefault="00072D2A" w:rsidP="00C262D4">
            <w:pPr>
              <w:jc w:val="center"/>
            </w:pPr>
            <w:r w:rsidRPr="00AB7F34">
              <w:t>единица измерения</w:t>
            </w:r>
          </w:p>
        </w:tc>
        <w:tc>
          <w:tcPr>
            <w:tcW w:w="2693" w:type="dxa"/>
            <w:shd w:val="clear" w:color="auto" w:fill="auto"/>
          </w:tcPr>
          <w:p w:rsidR="00BA7992" w:rsidRPr="00AB7F34" w:rsidRDefault="00BA7992" w:rsidP="00C262D4">
            <w:pPr>
              <w:ind w:right="-108" w:hanging="108"/>
              <w:jc w:val="center"/>
            </w:pPr>
            <w:r w:rsidRPr="00AB7F34">
              <w:t>Исполнение</w:t>
            </w:r>
          </w:p>
          <w:p w:rsidR="00072D2A" w:rsidRPr="00AB7F34" w:rsidRDefault="00BA7992" w:rsidP="00C262D4">
            <w:pPr>
              <w:ind w:right="-108" w:hanging="108"/>
              <w:jc w:val="center"/>
            </w:pPr>
            <w:r w:rsidRPr="00AB7F34">
              <w:t>показателя</w:t>
            </w:r>
          </w:p>
        </w:tc>
      </w:tr>
    </w:tbl>
    <w:p w:rsidR="00072D2A" w:rsidRPr="00AB7F34" w:rsidRDefault="00072D2A" w:rsidP="00072D2A"/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3"/>
        <w:gridCol w:w="850"/>
        <w:gridCol w:w="284"/>
        <w:gridCol w:w="2551"/>
        <w:gridCol w:w="567"/>
        <w:gridCol w:w="142"/>
        <w:gridCol w:w="2693"/>
      </w:tblGrid>
      <w:tr w:rsidR="00072D2A" w:rsidRPr="00AB7F34" w:rsidTr="005D2065">
        <w:trPr>
          <w:trHeight w:val="144"/>
          <w:tblHeader/>
        </w:trPr>
        <w:tc>
          <w:tcPr>
            <w:tcW w:w="709" w:type="dxa"/>
            <w:shd w:val="clear" w:color="auto" w:fill="auto"/>
          </w:tcPr>
          <w:p w:rsidR="00072D2A" w:rsidRPr="00AB7F34" w:rsidRDefault="00072D2A" w:rsidP="00C262D4">
            <w:pPr>
              <w:jc w:val="center"/>
            </w:pPr>
            <w:r w:rsidRPr="00AB7F34">
              <w:t>1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072D2A" w:rsidRPr="00AB7F34" w:rsidRDefault="00072D2A" w:rsidP="00C262D4">
            <w:pPr>
              <w:jc w:val="center"/>
            </w:pPr>
            <w:r w:rsidRPr="00AB7F34">
              <w:t>2</w:t>
            </w:r>
          </w:p>
        </w:tc>
        <w:tc>
          <w:tcPr>
            <w:tcW w:w="3260" w:type="dxa"/>
            <w:gridSpan w:val="3"/>
            <w:shd w:val="clear" w:color="auto" w:fill="auto"/>
          </w:tcPr>
          <w:p w:rsidR="00072D2A" w:rsidRPr="00AB7F34" w:rsidRDefault="00072D2A" w:rsidP="00C262D4">
            <w:pPr>
              <w:jc w:val="center"/>
            </w:pPr>
            <w:r w:rsidRPr="00AB7F34">
              <w:t>3</w:t>
            </w:r>
          </w:p>
        </w:tc>
        <w:tc>
          <w:tcPr>
            <w:tcW w:w="2693" w:type="dxa"/>
            <w:shd w:val="clear" w:color="auto" w:fill="auto"/>
          </w:tcPr>
          <w:p w:rsidR="00072D2A" w:rsidRPr="00AB7F34" w:rsidRDefault="00072D2A" w:rsidP="00C262D4">
            <w:pPr>
              <w:ind w:right="-108" w:hanging="108"/>
              <w:jc w:val="center"/>
            </w:pPr>
            <w:r w:rsidRPr="00AB7F34">
              <w:t>4</w:t>
            </w:r>
          </w:p>
        </w:tc>
      </w:tr>
      <w:tr w:rsidR="00702474" w:rsidRPr="00AB7F34" w:rsidTr="005D2065">
        <w:trPr>
          <w:trHeight w:val="144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702474">
            <w:pPr>
              <w:pStyle w:val="af3"/>
              <w:numPr>
                <w:ilvl w:val="0"/>
                <w:numId w:val="47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AB7F34">
              <w:t>Общие показатели эффективности деятельности организаций:</w:t>
            </w:r>
          </w:p>
        </w:tc>
      </w:tr>
      <w:tr w:rsidR="00702474" w:rsidRPr="00AB7F34" w:rsidTr="00BA520F">
        <w:trPr>
          <w:trHeight w:val="144"/>
        </w:trPr>
        <w:tc>
          <w:tcPr>
            <w:tcW w:w="709" w:type="dxa"/>
            <w:shd w:val="clear" w:color="auto" w:fill="auto"/>
          </w:tcPr>
          <w:p w:rsidR="00702474" w:rsidRPr="00AB7F34" w:rsidRDefault="00702474" w:rsidP="001A4610">
            <w:pPr>
              <w:jc w:val="center"/>
            </w:pPr>
            <w:r w:rsidRPr="00AB7F34">
              <w:t>1.1.</w:t>
            </w:r>
          </w:p>
        </w:tc>
        <w:tc>
          <w:tcPr>
            <w:tcW w:w="4253" w:type="dxa"/>
            <w:gridSpan w:val="2"/>
            <w:shd w:val="clear" w:color="auto" w:fill="auto"/>
          </w:tcPr>
          <w:p w:rsidR="00702474" w:rsidRPr="00AB7F34" w:rsidRDefault="00702474" w:rsidP="005D2065">
            <w:pPr>
              <w:ind w:right="-108"/>
            </w:pPr>
            <w:r w:rsidRPr="00AB7F34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AB7F34" w:rsidRDefault="00290793" w:rsidP="001A4610">
            <w:r w:rsidRPr="00AB7F34">
              <w:t>О</w:t>
            </w:r>
            <w:r w:rsidR="00702474" w:rsidRPr="00AB7F34">
              <w:t xml:space="preserve">тсутствие обоснованных жалоб </w:t>
            </w:r>
          </w:p>
          <w:p w:rsidR="00702474" w:rsidRPr="00AB7F34" w:rsidRDefault="00702474" w:rsidP="001A4610"/>
          <w:p w:rsidR="00702474" w:rsidRPr="00AB7F34" w:rsidRDefault="008B7BFE" w:rsidP="001A4610">
            <w:r w:rsidRPr="00AB7F34">
              <w:t>Наличие жалоб</w:t>
            </w:r>
            <w:r w:rsidR="00AB7F34" w:rsidRPr="00AB7F34">
              <w:t xml:space="preserve"> в отчетный период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8B7BFE" w:rsidRPr="00AB7F34" w:rsidRDefault="00AB7F34" w:rsidP="008B7BFE">
            <w:r w:rsidRPr="00AB7F34">
              <w:t>О</w:t>
            </w:r>
            <w:r w:rsidR="008B7BFE" w:rsidRPr="00AB7F34">
              <w:t>боснованны</w:t>
            </w:r>
            <w:r w:rsidR="00C55B9A">
              <w:t>е</w:t>
            </w:r>
            <w:r w:rsidR="008B7BFE" w:rsidRPr="00AB7F34">
              <w:t xml:space="preserve"> жалоб</w:t>
            </w:r>
            <w:r w:rsidR="00C55B9A">
              <w:t>ы</w:t>
            </w:r>
            <w:r w:rsidR="008B7BFE" w:rsidRPr="00AB7F34">
              <w:t xml:space="preserve"> </w:t>
            </w:r>
            <w:r w:rsidR="00477838">
              <w:t>от</w:t>
            </w:r>
            <w:r w:rsidR="00C55B9A">
              <w:t>сутствуют</w:t>
            </w:r>
            <w:r w:rsidRPr="00AB7F34">
              <w:t xml:space="preserve"> </w:t>
            </w:r>
          </w:p>
          <w:p w:rsidR="00702474" w:rsidRPr="00AB7F34" w:rsidRDefault="00702474" w:rsidP="001A4610">
            <w:pPr>
              <w:jc w:val="center"/>
            </w:pPr>
          </w:p>
        </w:tc>
      </w:tr>
      <w:tr w:rsidR="00702474" w:rsidRPr="00AB7F34" w:rsidTr="005D2065">
        <w:trPr>
          <w:trHeight w:val="144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702474" w:rsidRPr="00AB7F34" w:rsidTr="00BA520F">
        <w:trPr>
          <w:trHeight w:val="144"/>
        </w:trPr>
        <w:tc>
          <w:tcPr>
            <w:tcW w:w="709" w:type="dxa"/>
            <w:shd w:val="clear" w:color="auto" w:fill="auto"/>
          </w:tcPr>
          <w:p w:rsidR="00702474" w:rsidRPr="00AB7F34" w:rsidRDefault="00702474" w:rsidP="001A4610">
            <w:pPr>
              <w:jc w:val="center"/>
            </w:pPr>
            <w:r w:rsidRPr="00AB7F34">
              <w:t>1.2.</w:t>
            </w:r>
          </w:p>
        </w:tc>
        <w:tc>
          <w:tcPr>
            <w:tcW w:w="4253" w:type="dxa"/>
            <w:gridSpan w:val="2"/>
            <w:shd w:val="clear" w:color="auto" w:fill="auto"/>
          </w:tcPr>
          <w:p w:rsidR="00702474" w:rsidRPr="00AB7F34" w:rsidRDefault="00702474" w:rsidP="001A4610">
            <w:pPr>
              <w:rPr>
                <w:strike/>
              </w:rPr>
            </w:pPr>
            <w:r w:rsidRPr="00AB7F34">
              <w:t>Обеспечение информационной открытости организации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AB7F34" w:rsidRDefault="00290793" w:rsidP="00290793">
            <w:pPr>
              <w:jc w:val="both"/>
            </w:pPr>
            <w:r w:rsidRPr="00AB7F34">
              <w:t>С</w:t>
            </w:r>
            <w:r w:rsidR="00702474" w:rsidRPr="00AB7F34">
              <w:t xml:space="preserve">воевременное и полное размещение (актуализация) в сети Интернет информации об организации на официальном сайте для размещения информации  </w:t>
            </w:r>
          </w:p>
          <w:p w:rsidR="00AB7F34" w:rsidRPr="00AB7F34" w:rsidRDefault="00AB7F34" w:rsidP="00AB7F34">
            <w:pPr>
              <w:jc w:val="both"/>
            </w:pPr>
          </w:p>
          <w:p w:rsidR="00AB7F34" w:rsidRPr="00AB7F34" w:rsidRDefault="00AB7F34" w:rsidP="00AB7F34">
            <w:pPr>
              <w:jc w:val="both"/>
            </w:pPr>
            <w:r w:rsidRPr="00AB7F34">
              <w:t>Отсутствие своевременной и полной информации на официальном сайте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702474" w:rsidRPr="00AB7F34" w:rsidRDefault="00AB7F34" w:rsidP="00E3464E">
            <w:r w:rsidRPr="00AB7F34">
              <w:t xml:space="preserve">Информация </w:t>
            </w:r>
            <w:r w:rsidR="008B7BFE" w:rsidRPr="00AB7F34">
              <w:t xml:space="preserve">  </w:t>
            </w:r>
            <w:r w:rsidR="00477838">
              <w:t xml:space="preserve">о деятельности </w:t>
            </w:r>
            <w:r w:rsidR="00477838" w:rsidRPr="00E3464E">
              <w:t xml:space="preserve">Учреждения </w:t>
            </w:r>
            <w:r w:rsidRPr="00E3464E">
              <w:t>на официальн</w:t>
            </w:r>
            <w:r w:rsidR="00477838" w:rsidRPr="00E3464E">
              <w:t xml:space="preserve">ом сайте </w:t>
            </w:r>
            <w:r w:rsidR="00020D22" w:rsidRPr="00E3464E">
              <w:t>zabota092.msp.midural.ru</w:t>
            </w:r>
            <w:r w:rsidR="00BA520F">
              <w:t xml:space="preserve"> </w:t>
            </w:r>
            <w:r w:rsidRPr="00E3464E">
              <w:t>размещается своевременно</w:t>
            </w:r>
            <w:r w:rsidR="00E3464E">
              <w:rPr>
                <w:rFonts w:ascii="Tahoma" w:hAnsi="Tahoma" w:cs="Tahoma"/>
                <w:i/>
                <w:i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</w:p>
        </w:tc>
      </w:tr>
      <w:tr w:rsidR="00702474" w:rsidRPr="00AB7F34" w:rsidTr="005D2065">
        <w:trPr>
          <w:trHeight w:val="144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proofErr w:type="gramStart"/>
            <w:r w:rsidRPr="00AB7F34">
              <w:t>Размещение организациями на официальном сайте в сети Интернет (</w:t>
            </w:r>
            <w:hyperlink r:id="rId9" w:history="1">
              <w:r w:rsidRPr="00AB7F34">
                <w:rPr>
                  <w:rStyle w:val="ac"/>
                  <w:color w:val="auto"/>
                  <w:u w:val="none"/>
                  <w:lang w:val="en-US"/>
                </w:rPr>
                <w:t>bus</w:t>
              </w:r>
              <w:r w:rsidRPr="00AB7F34">
                <w:rPr>
                  <w:rStyle w:val="ac"/>
                  <w:color w:val="auto"/>
                  <w:u w:val="none"/>
                </w:rPr>
                <w:t>.</w:t>
              </w:r>
              <w:proofErr w:type="spellStart"/>
              <w:r w:rsidRPr="00AB7F34">
                <w:rPr>
                  <w:rStyle w:val="ac"/>
                  <w:color w:val="auto"/>
                  <w:u w:val="none"/>
                  <w:lang w:val="en-US"/>
                </w:rPr>
                <w:t>gov</w:t>
              </w:r>
              <w:proofErr w:type="spellEnd"/>
              <w:r w:rsidRPr="00AB7F34">
                <w:rPr>
                  <w:rStyle w:val="ac"/>
                  <w:color w:val="auto"/>
                  <w:u w:val="none"/>
                </w:rPr>
                <w:t>.</w:t>
              </w:r>
              <w:proofErr w:type="spellStart"/>
              <w:r w:rsidRPr="00AB7F34">
                <w:rPr>
                  <w:rStyle w:val="ac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  <w:r w:rsidRPr="00AB7F34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proofErr w:type="gramEnd"/>
            <w:r w:rsidRPr="00AB7F34">
              <w:t xml:space="preserve"> </w:t>
            </w:r>
            <w:proofErr w:type="gramStart"/>
            <w:r w:rsidRPr="00AB7F34">
              <w:t>официальном 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</w:t>
            </w:r>
            <w:proofErr w:type="gramEnd"/>
            <w:r w:rsidRPr="00AB7F34">
              <w:t xml:space="preserve"> в сети «Интернет»»</w:t>
            </w:r>
          </w:p>
          <w:p w:rsidR="004E3002" w:rsidRDefault="004E3002" w:rsidP="001A4610"/>
          <w:p w:rsidR="005D2065" w:rsidRPr="00AB7F34" w:rsidRDefault="005D2065" w:rsidP="001A4610"/>
        </w:tc>
      </w:tr>
      <w:tr w:rsidR="00702474" w:rsidRPr="00AB7F34" w:rsidTr="005D2065">
        <w:trPr>
          <w:trHeight w:val="144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lastRenderedPageBreak/>
              <w:t>1.3.</w:t>
            </w:r>
          </w:p>
        </w:tc>
        <w:tc>
          <w:tcPr>
            <w:tcW w:w="3403" w:type="dxa"/>
            <w:shd w:val="clear" w:color="auto" w:fill="auto"/>
          </w:tcPr>
          <w:p w:rsidR="00702474" w:rsidRPr="00AB7F34" w:rsidRDefault="00702474" w:rsidP="005D2065">
            <w:pPr>
              <w:rPr>
                <w:strike/>
              </w:rPr>
            </w:pPr>
            <w:r w:rsidRPr="00AB7F34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3685" w:type="dxa"/>
            <w:gridSpan w:val="3"/>
            <w:shd w:val="clear" w:color="auto" w:fill="auto"/>
          </w:tcPr>
          <w:p w:rsidR="00702474" w:rsidRPr="00AB7F34" w:rsidRDefault="00290793" w:rsidP="00290793">
            <w:pPr>
              <w:jc w:val="both"/>
            </w:pPr>
            <w:r w:rsidRPr="00AB7F34">
              <w:t>С</w:t>
            </w:r>
            <w:r w:rsidR="00702474" w:rsidRPr="00AB7F34">
              <w:t>облюдение сроков и/или качества предоставления отчетных данных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нарушение сроков и/или не качественное предоставления отчетных данных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AB7F34" w:rsidRDefault="00625DF2" w:rsidP="00290793">
            <w:pPr>
              <w:jc w:val="both"/>
            </w:pPr>
            <w:r w:rsidRPr="00AB7F34">
              <w:t>Сроки формирования и качество предоставления бюджетной, бухгалтерской, налоговой отчетности  соблюдается</w:t>
            </w:r>
          </w:p>
        </w:tc>
      </w:tr>
      <w:tr w:rsidR="00702474" w:rsidRPr="00AB7F34" w:rsidTr="005D2065">
        <w:trPr>
          <w:trHeight w:val="456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1.4.</w:t>
            </w:r>
          </w:p>
        </w:tc>
        <w:tc>
          <w:tcPr>
            <w:tcW w:w="3403" w:type="dxa"/>
            <w:shd w:val="clear" w:color="auto" w:fill="auto"/>
          </w:tcPr>
          <w:p w:rsidR="00702474" w:rsidRPr="00AB7F34" w:rsidRDefault="00702474" w:rsidP="005D2065">
            <w:r w:rsidRPr="00AB7F34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3685" w:type="dxa"/>
            <w:gridSpan w:val="3"/>
            <w:shd w:val="clear" w:color="auto" w:fill="auto"/>
          </w:tcPr>
          <w:p w:rsidR="00702474" w:rsidRPr="00AB7F34" w:rsidRDefault="00BA520F" w:rsidP="00290793">
            <w:pPr>
              <w:jc w:val="both"/>
            </w:pPr>
            <w:r>
              <w:t>С</w:t>
            </w:r>
            <w:r w:rsidR="00702474" w:rsidRPr="00AB7F34">
              <w:t>облюдение сроков и/или качества предоставления отчетных данных и информации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r>
              <w:t>Н</w:t>
            </w:r>
            <w:r w:rsidR="00702474" w:rsidRPr="00AB7F34">
              <w:t>арушение сроков и/или некачественное предоставление отчетных данных и информации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AB7F34" w:rsidRDefault="00625DF2" w:rsidP="00625DF2">
            <w:pPr>
              <w:jc w:val="both"/>
            </w:pPr>
            <w:r w:rsidRPr="00AB7F34">
              <w:t>Сроки предоставления статистической отчетности, информации по отдельным запросам Министерства социальной политики Свердловской области соблюдаются</w:t>
            </w:r>
          </w:p>
        </w:tc>
      </w:tr>
      <w:tr w:rsidR="00702474" w:rsidRPr="00AB7F34" w:rsidTr="005D2065">
        <w:trPr>
          <w:trHeight w:val="935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1.5.</w:t>
            </w:r>
          </w:p>
        </w:tc>
        <w:tc>
          <w:tcPr>
            <w:tcW w:w="3403" w:type="dxa"/>
            <w:shd w:val="clear" w:color="auto" w:fill="auto"/>
          </w:tcPr>
          <w:p w:rsidR="00702474" w:rsidRPr="00AB7F34" w:rsidRDefault="00702474" w:rsidP="005D2065">
            <w:pPr>
              <w:rPr>
                <w:strike/>
              </w:rPr>
            </w:pPr>
            <w:r w:rsidRPr="00AB7F34">
              <w:t>Наличие просроченной дебиторской и (или) кредиторской задолженности</w:t>
            </w:r>
          </w:p>
        </w:tc>
        <w:tc>
          <w:tcPr>
            <w:tcW w:w="3685" w:type="dxa"/>
            <w:gridSpan w:val="3"/>
            <w:shd w:val="clear" w:color="auto" w:fill="auto"/>
          </w:tcPr>
          <w:p w:rsidR="00702474" w:rsidRPr="00AB7F34" w:rsidRDefault="00BA520F" w:rsidP="00290793">
            <w:pPr>
              <w:jc w:val="both"/>
            </w:pPr>
            <w:r>
              <w:t>О</w:t>
            </w:r>
            <w:r w:rsidR="00702474" w:rsidRPr="00AB7F34">
              <w:t>тсутствие задолженности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r>
              <w:t>Н</w:t>
            </w:r>
            <w:r w:rsidR="00702474" w:rsidRPr="00AB7F34">
              <w:t>аличие задолженности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5D2065" w:rsidRDefault="00625DF2" w:rsidP="005D2065">
            <w:pPr>
              <w:jc w:val="both"/>
            </w:pPr>
            <w:r w:rsidRPr="00AB7F34">
              <w:t>Просроченная дебиторская и  кредиторская задолженность отсутствует</w:t>
            </w:r>
          </w:p>
        </w:tc>
      </w:tr>
      <w:tr w:rsidR="00702474" w:rsidRPr="00AB7F34" w:rsidTr="005D2065">
        <w:trPr>
          <w:trHeight w:val="144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1.6.</w:t>
            </w:r>
          </w:p>
        </w:tc>
        <w:tc>
          <w:tcPr>
            <w:tcW w:w="3403" w:type="dxa"/>
            <w:shd w:val="clear" w:color="auto" w:fill="auto"/>
          </w:tcPr>
          <w:p w:rsidR="00702474" w:rsidRPr="00AB7F34" w:rsidRDefault="00702474" w:rsidP="005D2065">
            <w:pPr>
              <w:ind w:right="-108"/>
            </w:pPr>
            <w:proofErr w:type="gramStart"/>
            <w:r w:rsidRPr="00AB7F34"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Федерации </w:t>
            </w:r>
            <w:r w:rsidRPr="00AB7F34">
              <w:br/>
              <w:t xml:space="preserve">от 07 мая 2012 года № 597 «О мероприятиях </w:t>
            </w:r>
            <w:r w:rsidRPr="00AB7F34">
              <w:br/>
              <w:t xml:space="preserve">по реализации государственной социальной политики», от 28 декабря 2012 года № 1688 </w:t>
            </w:r>
            <w:r w:rsidRPr="00AB7F34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 w:rsidRPr="00AB7F34">
              <w:t xml:space="preserve"> карты»), утвержденного </w:t>
            </w:r>
            <w:hyperlink r:id="rId10" w:history="1">
              <w:r w:rsidRPr="00AB7F34">
                <w:t>постановлением</w:t>
              </w:r>
            </w:hyperlink>
            <w:r w:rsidRPr="00AB7F34">
              <w:t xml:space="preserve"> Правительства Свердловской области от 26.02.2013 № 226-ПП </w:t>
            </w:r>
            <w:r w:rsidRPr="00AB7F34">
              <w:br/>
              <w:t xml:space="preserve"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 </w:t>
            </w:r>
          </w:p>
        </w:tc>
        <w:tc>
          <w:tcPr>
            <w:tcW w:w="3685" w:type="dxa"/>
            <w:gridSpan w:val="3"/>
            <w:shd w:val="clear" w:color="auto" w:fill="auto"/>
          </w:tcPr>
          <w:p w:rsidR="00702474" w:rsidRPr="00AB7F34" w:rsidRDefault="00BA520F" w:rsidP="00290793">
            <w:pPr>
              <w:jc w:val="both"/>
            </w:pPr>
            <w:r>
              <w:t>В</w:t>
            </w:r>
            <w:r w:rsidR="00702474" w:rsidRPr="00AB7F34">
              <w:t>ыполнение показателя по всем категориям работников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proofErr w:type="gramStart"/>
            <w:r>
              <w:t>Н</w:t>
            </w:r>
            <w:r w:rsidR="00702474" w:rsidRPr="00AB7F34">
              <w:t>е выполнение</w:t>
            </w:r>
            <w:proofErr w:type="gramEnd"/>
            <w:r w:rsidR="00702474" w:rsidRPr="00AB7F34">
              <w:t xml:space="preserve"> показателя по всем или какой-либо категории работников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AB7F34" w:rsidRDefault="00625DF2" w:rsidP="00290793">
            <w:pPr>
              <w:jc w:val="both"/>
            </w:pPr>
            <w:r w:rsidRPr="00AB7F34">
              <w:t>Показатель выполнен по всем категориям работников</w:t>
            </w:r>
          </w:p>
        </w:tc>
      </w:tr>
      <w:tr w:rsidR="00702474" w:rsidRPr="00AB7F34" w:rsidTr="005D2065">
        <w:trPr>
          <w:trHeight w:val="144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 xml:space="preserve">К=ЗПСОЦ/ЗПСО*100, где </w:t>
            </w:r>
          </w:p>
          <w:p w:rsidR="00702474" w:rsidRPr="00AB7F34" w:rsidRDefault="00702474" w:rsidP="00290793">
            <w:pPr>
              <w:jc w:val="both"/>
            </w:pPr>
            <w:r w:rsidRPr="00AB7F34">
              <w:t xml:space="preserve">ЗПСОЦ – среднемесячная заработная плата отдельных категории работников, сложившаяся на конец </w:t>
            </w:r>
            <w:r w:rsidRPr="00AB7F34">
              <w:lastRenderedPageBreak/>
              <w:t xml:space="preserve">отчетного периода; </w:t>
            </w:r>
          </w:p>
          <w:p w:rsidR="008A13A4" w:rsidRPr="00AB7F34" w:rsidRDefault="00702474" w:rsidP="00290793">
            <w:pPr>
              <w:jc w:val="both"/>
            </w:pPr>
            <w:r w:rsidRPr="00AB7F34">
              <w:t>ЗПСО – установленная среднемесячная начисленная заработная плата наемных работников в организациях, у индивидуальных предпринимателей и физических лиц, или среднемесячный доход от трудовой деятельности в соответствии с «дорожной картой»</w:t>
            </w:r>
          </w:p>
        </w:tc>
      </w:tr>
      <w:tr w:rsidR="00702474" w:rsidRPr="00AB7F34" w:rsidTr="005D2065">
        <w:trPr>
          <w:trHeight w:val="144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lastRenderedPageBreak/>
              <w:t>1.7.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ind w:right="-108"/>
              <w:rPr>
                <w:strike/>
              </w:rPr>
            </w:pPr>
            <w:r w:rsidRPr="00AB7F34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BA520F" w:rsidP="00290793">
            <w:pPr>
              <w:jc w:val="both"/>
            </w:pPr>
            <w:r>
              <w:t>Н</w:t>
            </w:r>
            <w:r w:rsidR="00702474" w:rsidRPr="00AB7F34">
              <w:t>е более 40 %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r>
              <w:t>Б</w:t>
            </w:r>
            <w:r w:rsidR="00702474" w:rsidRPr="00AB7F34">
              <w:t>олее 40 %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C55B9A" w:rsidRPr="00E3464E" w:rsidRDefault="00625DF2" w:rsidP="00625DF2">
            <w:pPr>
              <w:jc w:val="both"/>
            </w:pPr>
            <w:r w:rsidRPr="00E3464E">
              <w:t xml:space="preserve">Предельная доля оплаты труда работников административно-управленческого и вспомогательного персонала в фонде оплаты труда организации соблюдается </w:t>
            </w:r>
          </w:p>
          <w:p w:rsidR="00702474" w:rsidRPr="00AB7F34" w:rsidRDefault="00625DF2" w:rsidP="00F305D4">
            <w:pPr>
              <w:jc w:val="both"/>
            </w:pPr>
            <w:r w:rsidRPr="00E3464E">
              <w:t xml:space="preserve"> </w:t>
            </w:r>
            <w:r w:rsidR="00C55B9A" w:rsidRPr="00E3464E">
              <w:t>(</w:t>
            </w:r>
            <w:r w:rsidR="0091078B">
              <w:t>35,</w:t>
            </w:r>
            <w:r w:rsidR="00F305D4">
              <w:t>7</w:t>
            </w:r>
            <w:r w:rsidR="00C55B9A" w:rsidRPr="00E3464E">
              <w:t>%</w:t>
            </w:r>
            <w:r w:rsidRPr="00E3464E">
              <w:t>)</w:t>
            </w:r>
          </w:p>
        </w:tc>
      </w:tr>
      <w:tr w:rsidR="00702474" w:rsidRPr="00AB7F34" w:rsidTr="005D2065">
        <w:trPr>
          <w:trHeight w:val="635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Д= Ф</w:t>
            </w:r>
            <w:proofErr w:type="gramStart"/>
            <w:r w:rsidRPr="00AB7F34">
              <w:t>1</w:t>
            </w:r>
            <w:proofErr w:type="gramEnd"/>
            <w:r w:rsidRPr="00AB7F34">
              <w:t xml:space="preserve">/Ф2*100%, где </w:t>
            </w:r>
          </w:p>
          <w:p w:rsidR="00702474" w:rsidRPr="00AB7F34" w:rsidRDefault="00702474" w:rsidP="00290793">
            <w:pPr>
              <w:jc w:val="both"/>
            </w:pPr>
            <w:r w:rsidRPr="00AB7F34">
              <w:t>Ф</w:t>
            </w:r>
            <w:proofErr w:type="gramStart"/>
            <w:r w:rsidRPr="00AB7F34">
              <w:t>1</w:t>
            </w:r>
            <w:proofErr w:type="gramEnd"/>
            <w:r w:rsidRPr="00AB7F34">
              <w:t xml:space="preserve"> – фонд оплаты труда административно-управленческого и вспомогательного персонала; </w:t>
            </w:r>
          </w:p>
          <w:p w:rsidR="008A13A4" w:rsidRPr="00AB7F34" w:rsidRDefault="00702474" w:rsidP="00290793">
            <w:pPr>
              <w:jc w:val="both"/>
            </w:pPr>
            <w:r w:rsidRPr="00AB7F34">
              <w:t>Ф</w:t>
            </w:r>
            <w:proofErr w:type="gramStart"/>
            <w:r w:rsidRPr="00AB7F34">
              <w:t>2</w:t>
            </w:r>
            <w:proofErr w:type="gramEnd"/>
            <w:r w:rsidRPr="00AB7F34">
              <w:t xml:space="preserve"> –  общий фонд оплаты труда работников организации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1.8.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rPr>
                <w:strike/>
              </w:rPr>
            </w:pPr>
            <w:r w:rsidRPr="00AB7F34">
              <w:t xml:space="preserve">Обеспечение целевого соотношения средней заработной платы основного и вспомогательного персонала организации, </w:t>
            </w:r>
            <w:r w:rsidRPr="00AB7F34">
              <w:br/>
              <w:t>установленного «дорожной картой»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BA520F" w:rsidP="00290793">
            <w:pPr>
              <w:jc w:val="both"/>
            </w:pPr>
            <w:r>
              <w:t>Б</w:t>
            </w:r>
            <w:r w:rsidR="00702474" w:rsidRPr="00AB7F34">
              <w:t xml:space="preserve">олее 1 / 0,5  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r>
              <w:t>М</w:t>
            </w:r>
            <w:r w:rsidR="00702474" w:rsidRPr="00AB7F34">
              <w:t xml:space="preserve">енее 1 / 0,5  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7C04F0" w:rsidRDefault="00625DF2" w:rsidP="00F305D4">
            <w:pPr>
              <w:jc w:val="both"/>
              <w:rPr>
                <w:color w:val="000000" w:themeColor="text1"/>
              </w:rPr>
            </w:pPr>
            <w:r w:rsidRPr="007C04F0">
              <w:rPr>
                <w:color w:val="000000" w:themeColor="text1"/>
              </w:rPr>
              <w:t>Целевое соотношение средней заработной платы основного и вспомогательного персонала организации обеспечивается (1/</w:t>
            </w:r>
            <w:r w:rsidR="00F305D4">
              <w:rPr>
                <w:color w:val="000000" w:themeColor="text1"/>
              </w:rPr>
              <w:t>0,78</w:t>
            </w:r>
            <w:r w:rsidR="005D2065">
              <w:rPr>
                <w:color w:val="000000" w:themeColor="text1"/>
              </w:rPr>
              <w:t xml:space="preserve">) </w:t>
            </w:r>
          </w:p>
        </w:tc>
      </w:tr>
      <w:tr w:rsidR="00702474" w:rsidRPr="00AB7F34" w:rsidTr="005D2065">
        <w:trPr>
          <w:trHeight w:val="535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З</w:t>
            </w:r>
            <w:proofErr w:type="gramStart"/>
            <w:r w:rsidRPr="00AB7F34">
              <w:t>1</w:t>
            </w:r>
            <w:proofErr w:type="gramEnd"/>
            <w:r w:rsidRPr="00AB7F34">
              <w:t xml:space="preserve"> / З2, где</w:t>
            </w:r>
          </w:p>
          <w:p w:rsidR="00702474" w:rsidRPr="00AB7F34" w:rsidRDefault="00702474" w:rsidP="00290793">
            <w:pPr>
              <w:jc w:val="both"/>
            </w:pPr>
            <w:r w:rsidRPr="00AB7F34">
              <w:t>З</w:t>
            </w:r>
            <w:proofErr w:type="gramStart"/>
            <w:r w:rsidRPr="00AB7F34">
              <w:t>1</w:t>
            </w:r>
            <w:proofErr w:type="gramEnd"/>
            <w:r w:rsidRPr="00AB7F34">
              <w:t xml:space="preserve"> – показатель средней заработной платы основного персонала, условно принят за 1; </w:t>
            </w:r>
          </w:p>
          <w:p w:rsidR="00702474" w:rsidRPr="00AB7F34" w:rsidRDefault="00702474" w:rsidP="00290793">
            <w:pPr>
              <w:jc w:val="both"/>
            </w:pPr>
            <w:r w:rsidRPr="00AB7F34">
              <w:t>З</w:t>
            </w:r>
            <w:proofErr w:type="gramStart"/>
            <w:r w:rsidRPr="00AB7F34">
              <w:t>2</w:t>
            </w:r>
            <w:proofErr w:type="gramEnd"/>
            <w:r w:rsidRPr="00AB7F34">
              <w:t xml:space="preserve"> – соотношение средней заработной платы вспомогательного персонала, рассчитывается по формуле: З2 =  _</w:t>
            </w:r>
            <w:r w:rsidRPr="00AB7F34">
              <w:rPr>
                <w:u w:val="single"/>
              </w:rPr>
              <w:t>Зв_</w:t>
            </w:r>
            <w:proofErr w:type="gramStart"/>
            <w:r w:rsidRPr="00AB7F34">
              <w:t xml:space="preserve"> ,</w:t>
            </w:r>
            <w:proofErr w:type="gramEnd"/>
            <w:r w:rsidRPr="00AB7F34">
              <w:t xml:space="preserve"> где</w:t>
            </w:r>
            <w:r w:rsidRPr="00AB7F34">
              <w:rPr>
                <w:u w:val="single"/>
              </w:rPr>
              <w:t xml:space="preserve"> </w:t>
            </w:r>
          </w:p>
          <w:p w:rsidR="00702474" w:rsidRPr="00AB7F34" w:rsidRDefault="00702474" w:rsidP="00290793">
            <w:pPr>
              <w:jc w:val="both"/>
            </w:pPr>
            <w:proofErr w:type="spellStart"/>
            <w:r w:rsidRPr="00AB7F34">
              <w:t>Зо</w:t>
            </w:r>
            <w:proofErr w:type="spellEnd"/>
            <w:r w:rsidRPr="00AB7F34">
              <w:t xml:space="preserve"> </w:t>
            </w:r>
          </w:p>
          <w:p w:rsidR="00702474" w:rsidRPr="00AB7F34" w:rsidRDefault="00702474" w:rsidP="00290793">
            <w:pPr>
              <w:jc w:val="both"/>
            </w:pPr>
            <w:proofErr w:type="spellStart"/>
            <w:r w:rsidRPr="00AB7F34">
              <w:t>Зо</w:t>
            </w:r>
            <w:proofErr w:type="spellEnd"/>
            <w:r w:rsidRPr="00AB7F34">
              <w:t xml:space="preserve"> – средняя заработная плата основного персонала, </w:t>
            </w:r>
          </w:p>
          <w:p w:rsidR="00702474" w:rsidRPr="00AB7F34" w:rsidRDefault="00702474" w:rsidP="00290793">
            <w:pPr>
              <w:jc w:val="both"/>
            </w:pPr>
            <w:r w:rsidRPr="00AB7F34">
              <w:t>Зв – средняя заработная плата вспомогательного персонала</w:t>
            </w:r>
          </w:p>
        </w:tc>
      </w:tr>
      <w:tr w:rsidR="00702474" w:rsidRPr="00AB7F34" w:rsidTr="005D2065">
        <w:trPr>
          <w:trHeight w:val="535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1.9.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ind w:right="-78"/>
            </w:pPr>
            <w:proofErr w:type="gramStart"/>
            <w:r w:rsidRPr="00AB7F34">
              <w:t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организации) в кратности от 1 до 6, установленного «дорожной картой»</w:t>
            </w:r>
            <w:proofErr w:type="gramEnd"/>
          </w:p>
        </w:tc>
        <w:tc>
          <w:tcPr>
            <w:tcW w:w="2551" w:type="dxa"/>
            <w:shd w:val="clear" w:color="auto" w:fill="auto"/>
          </w:tcPr>
          <w:p w:rsidR="00702474" w:rsidRPr="00AB7F34" w:rsidRDefault="00BA520F" w:rsidP="00290793">
            <w:pPr>
              <w:jc w:val="both"/>
            </w:pPr>
            <w:r>
              <w:t>С</w:t>
            </w:r>
            <w:r w:rsidR="00702474" w:rsidRPr="00AB7F34">
              <w:t>облюдение показателя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r>
              <w:t>Н</w:t>
            </w:r>
            <w:r w:rsidR="00702474" w:rsidRPr="00AB7F34">
              <w:t>е соблюдение показателя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7C04F0" w:rsidRDefault="00625DF2" w:rsidP="00F305D4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7C04F0">
              <w:rPr>
                <w:color w:val="000000" w:themeColor="text1"/>
              </w:rPr>
              <w:t>Предельный уровень соотношения средней заработной платы руководителя директора, заместителей директора, главного бухгалтера  и средней заработной платы работников учреждения соблюдается  (кратность от 1,</w:t>
            </w:r>
            <w:r w:rsidR="00F305D4">
              <w:rPr>
                <w:color w:val="000000" w:themeColor="text1"/>
              </w:rPr>
              <w:t>46</w:t>
            </w:r>
            <w:r w:rsidRPr="007C04F0">
              <w:rPr>
                <w:color w:val="000000" w:themeColor="text1"/>
              </w:rPr>
              <w:t xml:space="preserve"> до 2,</w:t>
            </w:r>
            <w:r w:rsidR="00F305D4">
              <w:rPr>
                <w:color w:val="000000" w:themeColor="text1"/>
              </w:rPr>
              <w:t>31</w:t>
            </w:r>
            <w:r w:rsidRPr="007C04F0">
              <w:rPr>
                <w:color w:val="000000" w:themeColor="text1"/>
              </w:rPr>
              <w:t>)</w:t>
            </w:r>
          </w:p>
        </w:tc>
      </w:tr>
      <w:tr w:rsidR="00702474" w:rsidRPr="00AB7F34" w:rsidTr="005D2065">
        <w:trPr>
          <w:trHeight w:val="535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1.10.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290793">
            <w:pPr>
              <w:jc w:val="both"/>
              <w:rPr>
                <w:strike/>
              </w:rPr>
            </w:pPr>
            <w:r w:rsidRPr="00AB7F34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60% и более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от 30 % до 59%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r>
              <w:t>М</w:t>
            </w:r>
            <w:r w:rsidR="00702474" w:rsidRPr="00AB7F34">
              <w:t>енее 30 %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5D2065" w:rsidRDefault="00C55B9A" w:rsidP="00B6508F">
            <w:pPr>
              <w:jc w:val="both"/>
            </w:pPr>
            <w:r w:rsidRPr="00B6508F">
              <w:t xml:space="preserve">В отчетном </w:t>
            </w:r>
            <w:proofErr w:type="gramStart"/>
            <w:r w:rsidRPr="00B6508F">
              <w:t>периоде</w:t>
            </w:r>
            <w:proofErr w:type="gramEnd"/>
            <w:r w:rsidRPr="00B6508F">
              <w:t xml:space="preserve"> </w:t>
            </w:r>
          </w:p>
          <w:p w:rsidR="00702474" w:rsidRPr="00B6508F" w:rsidRDefault="00C55B9A" w:rsidP="00B6508F">
            <w:pPr>
              <w:jc w:val="both"/>
            </w:pPr>
            <w:r w:rsidRPr="00B6508F">
              <w:t xml:space="preserve">менее 30 % </w:t>
            </w:r>
          </w:p>
        </w:tc>
      </w:tr>
      <w:tr w:rsidR="00702474" w:rsidRPr="00AB7F34" w:rsidTr="005D2065">
        <w:trPr>
          <w:trHeight w:val="895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 xml:space="preserve">Д = ЗК/ЗО x 100%, где </w:t>
            </w:r>
          </w:p>
          <w:p w:rsidR="00702474" w:rsidRPr="00AB7F34" w:rsidRDefault="00702474" w:rsidP="00290793">
            <w:pPr>
              <w:jc w:val="both"/>
            </w:pPr>
            <w:r w:rsidRPr="00AB7F34">
              <w:t xml:space="preserve">ЗК – количество закупок товаров, работ, услуг, проведенных конкурентными способами; </w:t>
            </w:r>
          </w:p>
          <w:p w:rsidR="00702474" w:rsidRPr="00AB7F34" w:rsidRDefault="00702474" w:rsidP="00290793">
            <w:pPr>
              <w:jc w:val="both"/>
            </w:pPr>
            <w:r w:rsidRPr="00AB7F34">
              <w:t>ЗО – общее количество проведенных закупок товаров, работ, услуг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1.11.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ind w:right="-141"/>
            </w:pPr>
            <w:r w:rsidRPr="00AB7F34"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702474" w:rsidRPr="00AB7F34" w:rsidRDefault="00702474" w:rsidP="005D2065">
            <w:pPr>
              <w:ind w:right="-141"/>
            </w:pPr>
            <w:r w:rsidRPr="00AB7F34">
              <w:t xml:space="preserve">с санитарно-гигиеническими </w:t>
            </w:r>
            <w:r w:rsidRPr="00AB7F34">
              <w:lastRenderedPageBreak/>
              <w:t xml:space="preserve">требованиями, требованиями пожарной безопасности, антитеррористической безопасности 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BA520F" w:rsidP="00290793">
            <w:pPr>
              <w:jc w:val="both"/>
            </w:pPr>
            <w:r>
              <w:lastRenderedPageBreak/>
              <w:t>Р</w:t>
            </w:r>
            <w:r w:rsidR="00702474" w:rsidRPr="00AB7F34">
              <w:t xml:space="preserve">еализация плановых мероприятий в объеме </w:t>
            </w:r>
          </w:p>
          <w:p w:rsidR="00702474" w:rsidRPr="00AB7F34" w:rsidRDefault="00702474" w:rsidP="00290793">
            <w:pPr>
              <w:jc w:val="both"/>
            </w:pPr>
            <w:r w:rsidRPr="00AB7F34">
              <w:t>90–100%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r>
              <w:t>Р</w:t>
            </w:r>
            <w:r w:rsidR="00702474" w:rsidRPr="00AB7F34">
              <w:t xml:space="preserve">еализация плановых мероприятий в объеме </w:t>
            </w:r>
          </w:p>
          <w:p w:rsidR="00702474" w:rsidRPr="00AB7F34" w:rsidRDefault="00702474" w:rsidP="00290793">
            <w:pPr>
              <w:jc w:val="both"/>
            </w:pPr>
            <w:r w:rsidRPr="00AB7F34">
              <w:lastRenderedPageBreak/>
              <w:t>менее 90%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AB7F34" w:rsidRDefault="008B7BFE" w:rsidP="00290793">
            <w:pPr>
              <w:jc w:val="both"/>
            </w:pPr>
            <w:r w:rsidRPr="00AB7F34">
              <w:lastRenderedPageBreak/>
              <w:t>Плановые мероприятия выполнены в полном объеме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ind w:left="-79" w:right="-108"/>
              <w:jc w:val="both"/>
            </w:pPr>
            <w:r w:rsidRPr="00AB7F34">
              <w:lastRenderedPageBreak/>
              <w:t>1.12.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BA520F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02474"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ринимали участие 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BA520F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02474"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е принимали участие 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F3193A" w:rsidRDefault="00A02653" w:rsidP="007C04F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193A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 принимает участие в </w:t>
            </w:r>
            <w:r w:rsidR="00CD0079" w:rsidRPr="00F31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193A">
              <w:rPr>
                <w:rFonts w:ascii="Times New Roman" w:hAnsi="Times New Roman" w:cs="Times New Roman"/>
                <w:sz w:val="24"/>
                <w:szCs w:val="24"/>
              </w:rPr>
              <w:t>реализации проекта «</w:t>
            </w:r>
            <w:proofErr w:type="spellStart"/>
            <w:r w:rsidRPr="00F3193A">
              <w:rPr>
                <w:rFonts w:ascii="Times New Roman" w:hAnsi="Times New Roman" w:cs="Times New Roman"/>
                <w:sz w:val="24"/>
                <w:szCs w:val="24"/>
              </w:rPr>
              <w:t>Краеведческо</w:t>
            </w:r>
            <w:proofErr w:type="spellEnd"/>
            <w:r w:rsidR="005D2065" w:rsidRPr="00F31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19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D2065" w:rsidRPr="00F31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193A">
              <w:rPr>
                <w:rFonts w:ascii="Times New Roman" w:hAnsi="Times New Roman" w:cs="Times New Roman"/>
                <w:sz w:val="24"/>
                <w:szCs w:val="24"/>
              </w:rPr>
              <w:t>православн</w:t>
            </w:r>
            <w:r w:rsidR="007C04F0" w:rsidRPr="00F3193A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B6508F" w:rsidRPr="00F3193A">
              <w:rPr>
                <w:rFonts w:ascii="Times New Roman" w:hAnsi="Times New Roman" w:cs="Times New Roman"/>
                <w:sz w:val="24"/>
                <w:szCs w:val="24"/>
              </w:rPr>
              <w:t xml:space="preserve"> экспедици</w:t>
            </w:r>
            <w:r w:rsidR="007C04F0" w:rsidRPr="00F3193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B6508F" w:rsidRPr="00F31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193A">
              <w:rPr>
                <w:rFonts w:ascii="Times New Roman" w:hAnsi="Times New Roman" w:cs="Times New Roman"/>
                <w:sz w:val="24"/>
                <w:szCs w:val="24"/>
              </w:rPr>
              <w:t>"Благодатный путь"</w:t>
            </w:r>
            <w:r w:rsidR="00B6508F" w:rsidRPr="00F31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3193A">
              <w:rPr>
                <w:rFonts w:ascii="Times New Roman" w:hAnsi="Times New Roman" w:cs="Times New Roman"/>
                <w:sz w:val="24"/>
                <w:szCs w:val="24"/>
              </w:rPr>
              <w:t xml:space="preserve"> Проект победил в </w:t>
            </w:r>
            <w:r w:rsidR="00CD0079" w:rsidRPr="00F3193A">
              <w:rPr>
                <w:rFonts w:ascii="Times New Roman" w:hAnsi="Times New Roman" w:cs="Times New Roman"/>
                <w:sz w:val="24"/>
                <w:szCs w:val="24"/>
              </w:rPr>
              <w:t>Международн</w:t>
            </w:r>
            <w:r w:rsidRPr="00F3193A"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proofErr w:type="spellStart"/>
            <w:r w:rsidR="00CD0079" w:rsidRPr="00F3193A">
              <w:rPr>
                <w:rFonts w:ascii="Times New Roman" w:hAnsi="Times New Roman" w:cs="Times New Roman"/>
                <w:sz w:val="24"/>
                <w:szCs w:val="24"/>
              </w:rPr>
              <w:t>грантов</w:t>
            </w:r>
            <w:r w:rsidRPr="00F3193A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  <w:r w:rsidR="00CD0079" w:rsidRPr="00F3193A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 w:rsidRPr="00F3193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D0079" w:rsidRPr="00F3193A">
              <w:rPr>
                <w:rFonts w:ascii="Times New Roman" w:hAnsi="Times New Roman" w:cs="Times New Roman"/>
                <w:sz w:val="24"/>
                <w:szCs w:val="24"/>
              </w:rPr>
              <w:t xml:space="preserve"> «Православная инициатива 2017-2018»</w:t>
            </w:r>
            <w:r w:rsidR="00047C73" w:rsidRPr="00F31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ind w:left="-79" w:right="-108"/>
              <w:jc w:val="both"/>
            </w:pPr>
            <w:r w:rsidRPr="00AB7F34">
              <w:t>1.13.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bookmarkStart w:id="0" w:name="_GoBack"/>
            <w:bookmarkEnd w:id="0"/>
          </w:p>
        </w:tc>
        <w:tc>
          <w:tcPr>
            <w:tcW w:w="2551" w:type="dxa"/>
            <w:shd w:val="clear" w:color="auto" w:fill="auto"/>
          </w:tcPr>
          <w:p w:rsidR="00702474" w:rsidRPr="00AB7F34" w:rsidRDefault="00BA520F" w:rsidP="00290793">
            <w:pPr>
              <w:jc w:val="both"/>
            </w:pPr>
            <w:r>
              <w:t>П</w:t>
            </w:r>
            <w:r w:rsidR="00702474" w:rsidRPr="00AB7F34">
              <w:t>ринимали участие в мероприятиях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02474" w:rsidRPr="00AB7F34">
              <w:rPr>
                <w:rFonts w:ascii="Times New Roman" w:hAnsi="Times New Roman" w:cs="Times New Roman"/>
                <w:sz w:val="24"/>
                <w:szCs w:val="24"/>
              </w:rPr>
              <w:t>е принимали участие в мероприятиях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F3193A" w:rsidRPr="00AB7F34" w:rsidRDefault="00F3193A" w:rsidP="00F3193A">
            <w:pPr>
              <w:jc w:val="both"/>
            </w:pPr>
            <w:r>
              <w:t>П</w:t>
            </w:r>
            <w:r w:rsidRPr="00AB7F34">
              <w:t>ринимали участие в мероприятиях</w:t>
            </w:r>
            <w:r>
              <w:t>:</w:t>
            </w:r>
          </w:p>
          <w:p w:rsidR="00F3193A" w:rsidRPr="0099631A" w:rsidRDefault="00F3193A" w:rsidP="00F319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631A">
              <w:rPr>
                <w:rFonts w:ascii="Times New Roman" w:hAnsi="Times New Roman" w:cs="Times New Roman"/>
                <w:sz w:val="24"/>
                <w:szCs w:val="24"/>
              </w:rPr>
              <w:t>1. VI Областная выставка-конкурс работ художественного и декоративно-прикладного творчества инвалидов (г. Екатеринбург).</w:t>
            </w:r>
          </w:p>
          <w:p w:rsidR="00F3193A" w:rsidRPr="0099631A" w:rsidRDefault="00F3193A" w:rsidP="00F319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631A">
              <w:rPr>
                <w:rFonts w:ascii="Times New Roman" w:hAnsi="Times New Roman" w:cs="Times New Roman"/>
                <w:sz w:val="24"/>
                <w:szCs w:val="24"/>
              </w:rPr>
              <w:t>2. X Фестиваль клубного движения граждан пожилого возраста Западного управленческого округа «Искусство без границ» (г. Полевской).</w:t>
            </w:r>
          </w:p>
          <w:p w:rsidR="00F3193A" w:rsidRPr="0099631A" w:rsidRDefault="00F3193A" w:rsidP="00F319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631A">
              <w:rPr>
                <w:rFonts w:ascii="Times New Roman" w:hAnsi="Times New Roman" w:cs="Times New Roman"/>
                <w:sz w:val="24"/>
                <w:szCs w:val="24"/>
              </w:rPr>
              <w:t xml:space="preserve">3.Районный Фестиваль - конкурс «От сердца к сердцу». </w:t>
            </w:r>
          </w:p>
          <w:p w:rsidR="00F3193A" w:rsidRPr="0099631A" w:rsidRDefault="00F3193A" w:rsidP="00F319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631A">
              <w:rPr>
                <w:rFonts w:ascii="Times New Roman" w:hAnsi="Times New Roman" w:cs="Times New Roman"/>
                <w:sz w:val="24"/>
                <w:szCs w:val="24"/>
              </w:rPr>
              <w:t>4.Районная выставка национальной кухни "Доброй хозяйкой славится дом".</w:t>
            </w:r>
          </w:p>
          <w:p w:rsidR="00F3193A" w:rsidRPr="0099631A" w:rsidRDefault="00F3193A" w:rsidP="00F319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631A">
              <w:rPr>
                <w:rFonts w:ascii="Times New Roman" w:hAnsi="Times New Roman" w:cs="Times New Roman"/>
                <w:sz w:val="24"/>
                <w:szCs w:val="24"/>
              </w:rPr>
              <w:t>5. Районный фестиваль национальных культур "Созвездие Урала", посвященный Дню народного единства.</w:t>
            </w:r>
          </w:p>
          <w:p w:rsidR="00F3193A" w:rsidRPr="0099631A" w:rsidRDefault="00F3193A" w:rsidP="00F319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631A">
              <w:rPr>
                <w:rFonts w:ascii="Times New Roman" w:hAnsi="Times New Roman" w:cs="Times New Roman"/>
                <w:sz w:val="24"/>
                <w:szCs w:val="24"/>
              </w:rPr>
              <w:t>6. Акция «День отказа от курения».</w:t>
            </w:r>
          </w:p>
          <w:p w:rsidR="00F3193A" w:rsidRPr="0099631A" w:rsidRDefault="00F3193A" w:rsidP="00F319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631A">
              <w:rPr>
                <w:rFonts w:ascii="Times New Roman" w:hAnsi="Times New Roman" w:cs="Times New Roman"/>
                <w:sz w:val="24"/>
                <w:szCs w:val="24"/>
              </w:rPr>
              <w:t xml:space="preserve">7. Областное торжественное мероприятие, посвященное Международному дню инвалидов. </w:t>
            </w:r>
          </w:p>
          <w:p w:rsidR="00F3193A" w:rsidRPr="0099631A" w:rsidRDefault="00F3193A" w:rsidP="00F319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631A">
              <w:rPr>
                <w:rFonts w:ascii="Times New Roman" w:hAnsi="Times New Roman" w:cs="Times New Roman"/>
                <w:sz w:val="24"/>
                <w:szCs w:val="24"/>
              </w:rPr>
              <w:t xml:space="preserve">8. Районное мероприятие, посвященное Международному дню инвалидов. </w:t>
            </w:r>
          </w:p>
          <w:p w:rsidR="00F3193A" w:rsidRPr="0099631A" w:rsidRDefault="00F3193A" w:rsidP="00F319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631A">
              <w:rPr>
                <w:rFonts w:ascii="Times New Roman" w:hAnsi="Times New Roman" w:cs="Times New Roman"/>
                <w:sz w:val="24"/>
                <w:szCs w:val="24"/>
              </w:rPr>
              <w:t>9. Районное торжественное мероприятие, посвященное «Дню героев Отечества».</w:t>
            </w:r>
          </w:p>
          <w:p w:rsidR="00E07427" w:rsidRPr="00F305D4" w:rsidRDefault="00F3193A" w:rsidP="00F3193A">
            <w:pPr>
              <w:pStyle w:val="ConsPlusNormal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9631A">
              <w:rPr>
                <w:rFonts w:ascii="Times New Roman" w:hAnsi="Times New Roman" w:cs="Times New Roman"/>
                <w:sz w:val="24"/>
                <w:szCs w:val="24"/>
              </w:rPr>
              <w:t>10. Областная акция «10 000 добрых дел».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ind w:left="-79" w:right="-108"/>
              <w:jc w:val="both"/>
            </w:pPr>
            <w:r w:rsidRPr="00AB7F34">
              <w:t>1.14.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ind w:right="-108"/>
              <w:rPr>
                <w:strike/>
              </w:rPr>
            </w:pPr>
            <w:r w:rsidRPr="00AB7F34">
              <w:t xml:space="preserve">Отсутствие случаев чрезвычайной и (или) нештатной ситуаций с получателями </w:t>
            </w:r>
            <w:r w:rsidR="00561107">
              <w:t xml:space="preserve">социальных </w:t>
            </w:r>
            <w:r w:rsidRPr="00AB7F34">
              <w:t>услуг, работниками организации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BA520F" w:rsidP="00290793">
            <w:pPr>
              <w:jc w:val="both"/>
            </w:pPr>
            <w:r>
              <w:t>О</w:t>
            </w:r>
            <w:r w:rsidR="00702474" w:rsidRPr="00AB7F34">
              <w:t>тсутствие случаев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r>
              <w:t>Н</w:t>
            </w:r>
            <w:r w:rsidR="00702474" w:rsidRPr="00AB7F34">
              <w:t>аличие случаев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AB7F34" w:rsidRDefault="00AB7F34" w:rsidP="00AB7F34">
            <w:pPr>
              <w:jc w:val="both"/>
            </w:pPr>
            <w:r w:rsidRPr="00AB7F34">
              <w:t xml:space="preserve">Случаи чрезвычайной и (или) нештатной ситуаций с получателями услуг, работниками организации  </w:t>
            </w:r>
            <w:r w:rsidRPr="00AB7F34">
              <w:lastRenderedPageBreak/>
              <w:t>отсутствуют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ind w:left="-79" w:right="-108"/>
              <w:jc w:val="both"/>
            </w:pPr>
            <w:r w:rsidRPr="00AB7F34">
              <w:lastRenderedPageBreak/>
              <w:t>1.15.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ind w:right="-108"/>
            </w:pPr>
            <w:r w:rsidRPr="00AB7F34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551" w:type="dxa"/>
            <w:shd w:val="clear" w:color="auto" w:fill="auto"/>
          </w:tcPr>
          <w:p w:rsidR="008B7BFE" w:rsidRPr="00AB7F34" w:rsidRDefault="00BA520F" w:rsidP="00290793">
            <w:pPr>
              <w:jc w:val="both"/>
            </w:pPr>
            <w:r>
              <w:t>Б</w:t>
            </w:r>
            <w:r w:rsidR="008B7BFE" w:rsidRPr="00AB7F34">
              <w:t>олее 90%</w:t>
            </w:r>
          </w:p>
          <w:p w:rsidR="008B7BFE" w:rsidRPr="00AB7F34" w:rsidRDefault="008B7BFE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r>
              <w:t>М</w:t>
            </w:r>
            <w:r w:rsidR="008B7BFE" w:rsidRPr="00AB7F34">
              <w:t>енее 90%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8B7BFE" w:rsidRPr="00AB7F34" w:rsidRDefault="008B7BFE" w:rsidP="008B7BFE">
            <w:pPr>
              <w:jc w:val="both"/>
            </w:pPr>
            <w:r w:rsidRPr="00AB7F34">
              <w:t>По результатам независимой оценки качества оказания услуг в 2016 году:</w:t>
            </w:r>
          </w:p>
          <w:p w:rsidR="008B7BFE" w:rsidRPr="00AB7F34" w:rsidRDefault="008B7BFE" w:rsidP="008B7BFE">
            <w:pPr>
              <w:jc w:val="both"/>
            </w:pPr>
            <w:r w:rsidRPr="00AB7F34">
              <w:t>- стационарная форма обслуживания  - 60,2%;</w:t>
            </w:r>
          </w:p>
          <w:p w:rsidR="008B7BFE" w:rsidRPr="00AB7F34" w:rsidRDefault="008B7BFE" w:rsidP="008B7BFE">
            <w:pPr>
              <w:jc w:val="both"/>
            </w:pPr>
            <w:r w:rsidRPr="00AB7F34">
              <w:t>- полустационарная форма обслуживания – 59,4%;</w:t>
            </w:r>
          </w:p>
          <w:p w:rsidR="00702474" w:rsidRPr="00AB7F34" w:rsidRDefault="008B7BFE" w:rsidP="008B7BFE">
            <w:pPr>
              <w:jc w:val="both"/>
            </w:pPr>
            <w:r w:rsidRPr="00AB7F34">
              <w:t>надомная форма обслуживания – 75%.</w:t>
            </w:r>
          </w:p>
        </w:tc>
      </w:tr>
      <w:tr w:rsidR="00702474" w:rsidRPr="00AB7F34" w:rsidTr="005D2065">
        <w:trPr>
          <w:trHeight w:val="217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Р=</w:t>
            </w: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/Рпх100%, где</w:t>
            </w:r>
          </w:p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:rsidR="00702474" w:rsidRPr="00AB7F34" w:rsidRDefault="00702474" w:rsidP="00290793">
            <w:pPr>
              <w:jc w:val="both"/>
            </w:pPr>
            <w:proofErr w:type="spellStart"/>
            <w:r w:rsidRPr="00AB7F34">
              <w:t>Рп</w:t>
            </w:r>
            <w:proofErr w:type="spellEnd"/>
            <w:r w:rsidRPr="00AB7F34">
              <w:t xml:space="preserve"> – плановый результат последней проведенной независимой оценки качества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vMerge w:val="restart"/>
            <w:shd w:val="clear" w:color="auto" w:fill="auto"/>
          </w:tcPr>
          <w:p w:rsidR="00702474" w:rsidRPr="00AB7F34" w:rsidRDefault="00B749FD" w:rsidP="00290793">
            <w:pPr>
              <w:jc w:val="both"/>
            </w:pPr>
            <w:r w:rsidRPr="00AB7F34">
              <w:t>1.16</w:t>
            </w:r>
          </w:p>
        </w:tc>
        <w:tc>
          <w:tcPr>
            <w:tcW w:w="10490" w:type="dxa"/>
            <w:gridSpan w:val="7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 xml:space="preserve">Показатель </w:t>
            </w:r>
            <w:proofErr w:type="gramStart"/>
            <w:r w:rsidRPr="00AB7F34">
              <w:t>профессионального</w:t>
            </w:r>
            <w:proofErr w:type="gramEnd"/>
            <w:r w:rsidRPr="00AB7F34">
              <w:t xml:space="preserve">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vMerge/>
            <w:shd w:val="clear" w:color="auto" w:fill="auto"/>
          </w:tcPr>
          <w:p w:rsidR="00702474" w:rsidRPr="00AB7F34" w:rsidRDefault="00702474" w:rsidP="00290793">
            <w:pPr>
              <w:pStyle w:val="ConsPlusNormal"/>
              <w:ind w:left="-79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551" w:type="dxa"/>
            <w:shd w:val="clear" w:color="auto" w:fill="auto"/>
          </w:tcPr>
          <w:p w:rsidR="00C55B9A" w:rsidRDefault="00C55B9A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11% и более за отчетный период</w:t>
            </w:r>
          </w:p>
          <w:p w:rsidR="00C55B9A" w:rsidRDefault="00C55B9A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BA520F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55B9A">
              <w:rPr>
                <w:rFonts w:ascii="Times New Roman" w:hAnsi="Times New Roman" w:cs="Times New Roman"/>
                <w:sz w:val="24"/>
                <w:szCs w:val="24"/>
              </w:rPr>
              <w:t>енее 11% за отчетный  период</w:t>
            </w:r>
          </w:p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AB7F34" w:rsidRDefault="00F305D4" w:rsidP="00F305D4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A57BE1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</w:p>
        </w:tc>
      </w:tr>
      <w:tr w:rsidR="00702474" w:rsidRPr="00AB7F34" w:rsidTr="005D2065">
        <w:trPr>
          <w:trHeight w:val="217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proofErr w:type="gram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/К2*100%, где 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702474" w:rsidRPr="00AB7F34" w:rsidRDefault="00702474" w:rsidP="00290793">
            <w:pPr>
              <w:jc w:val="both"/>
            </w:pPr>
            <w:r w:rsidRPr="00AB7F34">
              <w:t>К</w:t>
            </w:r>
            <w:proofErr w:type="gramStart"/>
            <w:r w:rsidRPr="00AB7F34">
              <w:t>2</w:t>
            </w:r>
            <w:proofErr w:type="gramEnd"/>
            <w:r w:rsidRPr="00AB7F34">
              <w:t xml:space="preserve">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</w:tc>
      </w:tr>
      <w:tr w:rsidR="00702474" w:rsidRPr="00AB7F34" w:rsidTr="005D2065">
        <w:trPr>
          <w:trHeight w:val="423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tabs>
                <w:tab w:val="left" w:pos="900"/>
              </w:tabs>
              <w:autoSpaceDE w:val="0"/>
              <w:autoSpaceDN w:val="0"/>
              <w:adjustRightInd w:val="0"/>
              <w:jc w:val="both"/>
            </w:pPr>
            <w:r w:rsidRPr="00AB7F34">
              <w:t>2. Дополнительные показатели эффективности деятельности организаций: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vMerge w:val="restart"/>
            <w:shd w:val="clear" w:color="auto" w:fill="auto"/>
          </w:tcPr>
          <w:p w:rsidR="00702474" w:rsidRPr="00AB7F34" w:rsidRDefault="00702474" w:rsidP="00290793">
            <w:pPr>
              <w:autoSpaceDE w:val="0"/>
              <w:autoSpaceDN w:val="0"/>
              <w:adjustRightInd w:val="0"/>
              <w:jc w:val="both"/>
              <w:outlineLvl w:val="0"/>
            </w:pPr>
            <w:r w:rsidRPr="00AB7F34">
              <w:t>2.1. </w:t>
            </w:r>
          </w:p>
        </w:tc>
        <w:tc>
          <w:tcPr>
            <w:tcW w:w="10490" w:type="dxa"/>
            <w:gridSpan w:val="7"/>
            <w:shd w:val="clear" w:color="auto" w:fill="auto"/>
          </w:tcPr>
          <w:p w:rsidR="00702474" w:rsidRPr="00AB7F34" w:rsidRDefault="00702474" w:rsidP="00290793">
            <w:pPr>
              <w:autoSpaceDE w:val="0"/>
              <w:autoSpaceDN w:val="0"/>
              <w:adjustRightInd w:val="0"/>
              <w:jc w:val="both"/>
              <w:outlineLvl w:val="0"/>
            </w:pPr>
            <w:r w:rsidRPr="00AB7F34">
              <w:t>Для государственных автономных и бюджетных организаций социального обслуживания: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vMerge/>
            <w:shd w:val="clear" w:color="auto" w:fill="auto"/>
          </w:tcPr>
          <w:p w:rsidR="00702474" w:rsidRPr="00AB7F34" w:rsidRDefault="00702474" w:rsidP="00290793">
            <w:pPr>
              <w:ind w:right="-108" w:hanging="8"/>
              <w:jc w:val="both"/>
            </w:pP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pStyle w:val="af3"/>
              <w:tabs>
                <w:tab w:val="left" w:pos="900"/>
              </w:tabs>
              <w:autoSpaceDE w:val="0"/>
              <w:autoSpaceDN w:val="0"/>
              <w:adjustRightInd w:val="0"/>
              <w:ind w:left="0"/>
            </w:pPr>
            <w:r w:rsidRPr="00AB7F34">
              <w:t>выполнение государственного задания на оказание услуг (выполнение работ)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 xml:space="preserve">95 – 100 % 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E3464E" w:rsidRDefault="00C55B9A" w:rsidP="00290793">
            <w:pPr>
              <w:jc w:val="both"/>
            </w:pPr>
            <w:r w:rsidRPr="00E3464E">
              <w:t>Государственное</w:t>
            </w:r>
          </w:p>
          <w:p w:rsidR="00C55B9A" w:rsidRPr="00E3464E" w:rsidRDefault="00C55B9A" w:rsidP="00290793">
            <w:pPr>
              <w:jc w:val="both"/>
            </w:pPr>
            <w:r w:rsidRPr="00E3464E">
              <w:t>задание выполнено в полном объеме</w:t>
            </w:r>
          </w:p>
        </w:tc>
      </w:tr>
      <w:tr w:rsidR="00702474" w:rsidRPr="00AB7F34" w:rsidTr="005D2065">
        <w:trPr>
          <w:trHeight w:val="217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фактическое количество единиц оказания i-й социальной услуги (выполнения работ);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плановое количество единиц оказания i-й социальной услуги (выполнения работ);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сумма фактического количества оказанных услуг (выполненных работ);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плановое количество социальной услуг.</w:t>
            </w:r>
          </w:p>
          <w:p w:rsidR="00702474" w:rsidRPr="00AB7F34" w:rsidRDefault="00702474" w:rsidP="00290793">
            <w:pPr>
              <w:jc w:val="both"/>
            </w:pPr>
            <w:r w:rsidRPr="00AB7F34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702474" w:rsidRPr="00AB7F34" w:rsidTr="005D2065">
        <w:trPr>
          <w:trHeight w:val="301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ind w:right="-108"/>
              <w:jc w:val="both"/>
            </w:pPr>
            <w:r w:rsidRPr="00AB7F34">
              <w:t>2.7.1.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B749FD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02474" w:rsidRPr="00AB7F34">
              <w:rPr>
                <w:rFonts w:ascii="Times New Roman" w:hAnsi="Times New Roman" w:cs="Times New Roman"/>
                <w:sz w:val="24"/>
                <w:szCs w:val="24"/>
              </w:rPr>
              <w:t>аличие сертификата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C55B9A" w:rsidRDefault="00C55B9A" w:rsidP="00A8243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Учреждение имеет  сертификат</w:t>
            </w:r>
            <w:r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соответствия системы менеджмента качества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</w:t>
            </w:r>
            <w:r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стандарт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702474" w:rsidRPr="00AB7F34" w:rsidTr="005D2065">
        <w:trPr>
          <w:trHeight w:val="301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ind w:right="-108"/>
              <w:jc w:val="both"/>
            </w:pPr>
            <w:r w:rsidRPr="00AB7F34">
              <w:t>2.7.2.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</w:t>
            </w:r>
            <w:r w:rsidRPr="00AB7F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стандартов 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B749FD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</w:t>
            </w:r>
            <w:r w:rsidR="00702474" w:rsidRPr="00AB7F34">
              <w:rPr>
                <w:rFonts w:ascii="Times New Roman" w:hAnsi="Times New Roman" w:cs="Times New Roman"/>
                <w:sz w:val="24"/>
                <w:szCs w:val="24"/>
              </w:rPr>
              <w:t>аличие сертификата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AB7F34" w:rsidRDefault="00C55B9A" w:rsidP="00C55B9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Учреждение имеет  сертификат</w:t>
            </w:r>
            <w:r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соответствия системы менеджмента социальной ответственности 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соответствии с 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требованиям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стандарт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</w:tbl>
    <w:p w:rsidR="00072D2A" w:rsidRPr="00AB7F34" w:rsidRDefault="00072D2A" w:rsidP="00290793">
      <w:pPr>
        <w:tabs>
          <w:tab w:val="num" w:pos="1364"/>
        </w:tabs>
        <w:autoSpaceDE w:val="0"/>
        <w:autoSpaceDN w:val="0"/>
        <w:adjustRightInd w:val="0"/>
        <w:jc w:val="both"/>
      </w:pPr>
    </w:p>
    <w:p w:rsidR="00BA520F" w:rsidRDefault="00BA520F" w:rsidP="005D2065">
      <w:pPr>
        <w:tabs>
          <w:tab w:val="num" w:pos="1364"/>
        </w:tabs>
        <w:autoSpaceDE w:val="0"/>
        <w:autoSpaceDN w:val="0"/>
        <w:adjustRightInd w:val="0"/>
        <w:ind w:hanging="851"/>
        <w:jc w:val="both"/>
      </w:pPr>
    </w:p>
    <w:p w:rsidR="002C5EAF" w:rsidRPr="00AB7F34" w:rsidRDefault="00CC07DA" w:rsidP="005D2065">
      <w:pPr>
        <w:tabs>
          <w:tab w:val="num" w:pos="1364"/>
        </w:tabs>
        <w:autoSpaceDE w:val="0"/>
        <w:autoSpaceDN w:val="0"/>
        <w:adjustRightInd w:val="0"/>
        <w:ind w:hanging="851"/>
        <w:jc w:val="both"/>
      </w:pPr>
      <w:r w:rsidRPr="00AB7F34">
        <w:t xml:space="preserve">Директор ГАУ «КЦСОН Артинского района»                                    </w:t>
      </w:r>
      <w:r w:rsidR="00A15F56">
        <w:t xml:space="preserve">                         </w:t>
      </w:r>
      <w:r w:rsidRPr="00AB7F34">
        <w:t xml:space="preserve"> А.В. Вавилов</w:t>
      </w:r>
    </w:p>
    <w:sectPr w:rsidR="002C5EAF" w:rsidRPr="00AB7F34" w:rsidSect="00A71659">
      <w:headerReference w:type="even" r:id="rId11"/>
      <w:headerReference w:type="default" r:id="rId12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18E" w:rsidRDefault="0004618E">
      <w:r>
        <w:separator/>
      </w:r>
    </w:p>
  </w:endnote>
  <w:endnote w:type="continuationSeparator" w:id="0">
    <w:p w:rsidR="0004618E" w:rsidRDefault="00046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18E" w:rsidRDefault="0004618E">
      <w:r>
        <w:separator/>
      </w:r>
    </w:p>
  </w:footnote>
  <w:footnote w:type="continuationSeparator" w:id="0">
    <w:p w:rsidR="0004618E" w:rsidRDefault="000461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E5A" w:rsidRDefault="005F397A" w:rsidP="004D4B9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A0E5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A0E5A">
      <w:rPr>
        <w:rStyle w:val="a6"/>
        <w:noProof/>
      </w:rPr>
      <w:t>14</w:t>
    </w:r>
    <w:r>
      <w:rPr>
        <w:rStyle w:val="a6"/>
      </w:rPr>
      <w:fldChar w:fldCharType="end"/>
    </w:r>
  </w:p>
  <w:p w:rsidR="00CA0E5A" w:rsidRDefault="00CA0E5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E5A" w:rsidRDefault="005F397A" w:rsidP="004D4B9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A0E5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9631A">
      <w:rPr>
        <w:rStyle w:val="a6"/>
        <w:noProof/>
      </w:rPr>
      <w:t>4</w:t>
    </w:r>
    <w:r>
      <w:rPr>
        <w:rStyle w:val="a6"/>
      </w:rPr>
      <w:fldChar w:fldCharType="end"/>
    </w:r>
  </w:p>
  <w:p w:rsidR="00CA0E5A" w:rsidRPr="00EE7DBE" w:rsidRDefault="00CA0E5A">
    <w:pPr>
      <w:pStyle w:val="a4"/>
      <w:rPr>
        <w:sz w:val="12"/>
        <w:szCs w:val="12"/>
      </w:rPr>
    </w:pPr>
  </w:p>
  <w:p w:rsidR="00CA0E5A" w:rsidRPr="00EE7DBE" w:rsidRDefault="00CA0E5A">
    <w:pPr>
      <w:pStyle w:val="a4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52DB"/>
    <w:multiLevelType w:val="hybridMultilevel"/>
    <w:tmpl w:val="3ACE78B4"/>
    <w:lvl w:ilvl="0" w:tplc="943C52C8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1" w:tplc="BC1AB068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5A296AC">
      <w:start w:val="3"/>
      <w:numFmt w:val="upperRoman"/>
      <w:lvlText w:val="%3."/>
      <w:lvlJc w:val="left"/>
      <w:pPr>
        <w:ind w:left="2880" w:hanging="72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B9A40AE"/>
    <w:multiLevelType w:val="hybridMultilevel"/>
    <w:tmpl w:val="0F0215C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D854DC7"/>
    <w:multiLevelType w:val="hybridMultilevel"/>
    <w:tmpl w:val="B2EC87B6"/>
    <w:lvl w:ilvl="0" w:tplc="E0AA8F7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5384791C">
      <w:start w:val="1"/>
      <w:numFmt w:val="decimal"/>
      <w:lvlText w:val="%2)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880253C6">
      <w:start w:val="3"/>
      <w:numFmt w:val="upperRoman"/>
      <w:lvlText w:val="%4."/>
      <w:lvlJc w:val="left"/>
      <w:pPr>
        <w:ind w:left="3447" w:hanging="72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FCF2161"/>
    <w:multiLevelType w:val="multilevel"/>
    <w:tmpl w:val="D916BEA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14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4">
    <w:nsid w:val="133D3EDD"/>
    <w:multiLevelType w:val="hybridMultilevel"/>
    <w:tmpl w:val="5BA8A31E"/>
    <w:lvl w:ilvl="0" w:tplc="9C0AD89C">
      <w:start w:val="1"/>
      <w:numFmt w:val="decimal"/>
      <w:lvlText w:val="%1)"/>
      <w:lvlJc w:val="left"/>
      <w:pPr>
        <w:ind w:left="19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5">
    <w:nsid w:val="14291392"/>
    <w:multiLevelType w:val="hybridMultilevel"/>
    <w:tmpl w:val="796816DA"/>
    <w:lvl w:ilvl="0" w:tplc="E0AA8F7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5384791C">
      <w:start w:val="1"/>
      <w:numFmt w:val="decimal"/>
      <w:lvlText w:val="%2)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880253C6">
      <w:start w:val="3"/>
      <w:numFmt w:val="upperRoman"/>
      <w:lvlText w:val="%4."/>
      <w:lvlJc w:val="left"/>
      <w:pPr>
        <w:ind w:left="3447" w:hanging="72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4844CCD"/>
    <w:multiLevelType w:val="multilevel"/>
    <w:tmpl w:val="D03E8BE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7">
    <w:nsid w:val="14B1073F"/>
    <w:multiLevelType w:val="hybridMultilevel"/>
    <w:tmpl w:val="41DE43F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15255C05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8BD349B"/>
    <w:multiLevelType w:val="hybridMultilevel"/>
    <w:tmpl w:val="4014D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30B02"/>
    <w:multiLevelType w:val="multilevel"/>
    <w:tmpl w:val="2BD4DA38"/>
    <w:lvl w:ilvl="0">
      <w:start w:val="1"/>
      <w:numFmt w:val="decimal"/>
      <w:lvlText w:val="%1."/>
      <w:lvlJc w:val="left"/>
      <w:pPr>
        <w:tabs>
          <w:tab w:val="num" w:pos="1805"/>
        </w:tabs>
        <w:ind w:left="1805" w:hanging="1095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3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6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6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2" w:hanging="1800"/>
      </w:pPr>
      <w:rPr>
        <w:rFonts w:hint="default"/>
      </w:rPr>
    </w:lvl>
  </w:abstractNum>
  <w:abstractNum w:abstractNumId="11">
    <w:nsid w:val="1A321F73"/>
    <w:multiLevelType w:val="multilevel"/>
    <w:tmpl w:val="6E6C94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2">
    <w:nsid w:val="1B164FC4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1D81D08"/>
    <w:multiLevelType w:val="hybridMultilevel"/>
    <w:tmpl w:val="0B7CF3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6BC2752"/>
    <w:multiLevelType w:val="hybridMultilevel"/>
    <w:tmpl w:val="74C0647C"/>
    <w:lvl w:ilvl="0" w:tplc="943C52C8">
      <w:start w:val="1"/>
      <w:numFmt w:val="decimal"/>
      <w:lvlText w:val="%1."/>
      <w:lvlJc w:val="left"/>
      <w:pPr>
        <w:tabs>
          <w:tab w:val="num" w:pos="2007"/>
        </w:tabs>
        <w:ind w:left="200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29654245"/>
    <w:multiLevelType w:val="hybridMultilevel"/>
    <w:tmpl w:val="7C460A1A"/>
    <w:lvl w:ilvl="0" w:tplc="978C412A">
      <w:start w:val="2"/>
      <w:numFmt w:val="decimal"/>
      <w:lvlText w:val="%1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6">
    <w:nsid w:val="2BCA1C5A"/>
    <w:multiLevelType w:val="hybridMultilevel"/>
    <w:tmpl w:val="B28AEC4A"/>
    <w:lvl w:ilvl="0" w:tplc="943C52C8">
      <w:start w:val="1"/>
      <w:numFmt w:val="decimal"/>
      <w:lvlText w:val="%1."/>
      <w:lvlJc w:val="left"/>
      <w:pPr>
        <w:tabs>
          <w:tab w:val="num" w:pos="1980"/>
        </w:tabs>
        <w:ind w:left="198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2FE175D0"/>
    <w:multiLevelType w:val="hybridMultilevel"/>
    <w:tmpl w:val="59CC6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A034F0"/>
    <w:multiLevelType w:val="hybridMultilevel"/>
    <w:tmpl w:val="4094D1FC"/>
    <w:lvl w:ilvl="0" w:tplc="943C52C8">
      <w:start w:val="1"/>
      <w:numFmt w:val="decimal"/>
      <w:lvlText w:val="%1."/>
      <w:lvlJc w:val="left"/>
      <w:pPr>
        <w:tabs>
          <w:tab w:val="num" w:pos="1980"/>
        </w:tabs>
        <w:ind w:left="198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32744DDA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DD5095"/>
    <w:multiLevelType w:val="hybridMultilevel"/>
    <w:tmpl w:val="3CAABF44"/>
    <w:lvl w:ilvl="0" w:tplc="943C52C8">
      <w:start w:val="1"/>
      <w:numFmt w:val="decimal"/>
      <w:lvlText w:val="%1."/>
      <w:lvlJc w:val="left"/>
      <w:pPr>
        <w:tabs>
          <w:tab w:val="num" w:pos="2007"/>
        </w:tabs>
        <w:ind w:left="200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7EA4E36"/>
    <w:multiLevelType w:val="hybridMultilevel"/>
    <w:tmpl w:val="1CC65D5E"/>
    <w:lvl w:ilvl="0" w:tplc="4E5EDA30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C1D6DB7"/>
    <w:multiLevelType w:val="hybridMultilevel"/>
    <w:tmpl w:val="9168A9C2"/>
    <w:lvl w:ilvl="0" w:tplc="BD865FE6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C7473F0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E1615A8"/>
    <w:multiLevelType w:val="hybridMultilevel"/>
    <w:tmpl w:val="1884D16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">
    <w:nsid w:val="3E852721"/>
    <w:multiLevelType w:val="hybridMultilevel"/>
    <w:tmpl w:val="9216D30A"/>
    <w:lvl w:ilvl="0" w:tplc="BC1AB068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6">
    <w:nsid w:val="418711ED"/>
    <w:multiLevelType w:val="hybridMultilevel"/>
    <w:tmpl w:val="90F46120"/>
    <w:lvl w:ilvl="0" w:tplc="63B2385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7">
    <w:nsid w:val="428C2ED7"/>
    <w:multiLevelType w:val="hybridMultilevel"/>
    <w:tmpl w:val="426A2E9C"/>
    <w:lvl w:ilvl="0" w:tplc="AE847AAA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43653A17"/>
    <w:multiLevelType w:val="hybridMultilevel"/>
    <w:tmpl w:val="71F67B08"/>
    <w:lvl w:ilvl="0" w:tplc="B7C47972">
      <w:start w:val="1"/>
      <w:numFmt w:val="upperRoman"/>
      <w:lvlText w:val="%1."/>
      <w:lvlJc w:val="left"/>
      <w:pPr>
        <w:ind w:left="19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9">
    <w:nsid w:val="45877D18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659147E"/>
    <w:multiLevelType w:val="hybridMultilevel"/>
    <w:tmpl w:val="B66CD35E"/>
    <w:lvl w:ilvl="0" w:tplc="943C52C8">
      <w:start w:val="1"/>
      <w:numFmt w:val="decimal"/>
      <w:lvlText w:val="%1."/>
      <w:lvlJc w:val="left"/>
      <w:pPr>
        <w:tabs>
          <w:tab w:val="num" w:pos="2007"/>
        </w:tabs>
        <w:ind w:left="200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4A514A07"/>
    <w:multiLevelType w:val="hybridMultilevel"/>
    <w:tmpl w:val="5D82C68C"/>
    <w:lvl w:ilvl="0" w:tplc="943C52C8">
      <w:start w:val="1"/>
      <w:numFmt w:val="decimal"/>
      <w:lvlText w:val="%1."/>
      <w:lvlJc w:val="left"/>
      <w:pPr>
        <w:tabs>
          <w:tab w:val="num" w:pos="2007"/>
        </w:tabs>
        <w:ind w:left="200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5475F3"/>
    <w:multiLevelType w:val="hybridMultilevel"/>
    <w:tmpl w:val="3C6EDB48"/>
    <w:lvl w:ilvl="0" w:tplc="0B6ED6C8">
      <w:start w:val="12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4DB4412C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0951E16"/>
    <w:multiLevelType w:val="hybridMultilevel"/>
    <w:tmpl w:val="68F2958C"/>
    <w:lvl w:ilvl="0" w:tplc="1C902E08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29C046F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6D74105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79D5A33"/>
    <w:multiLevelType w:val="hybridMultilevel"/>
    <w:tmpl w:val="5554E36A"/>
    <w:lvl w:ilvl="0" w:tplc="D2D4BFEE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9">
    <w:nsid w:val="5B7552AF"/>
    <w:multiLevelType w:val="hybridMultilevel"/>
    <w:tmpl w:val="807C9F38"/>
    <w:lvl w:ilvl="0" w:tplc="D2D4BFEE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5CBE205D"/>
    <w:multiLevelType w:val="hybridMultilevel"/>
    <w:tmpl w:val="E404FCCE"/>
    <w:lvl w:ilvl="0" w:tplc="2CC4E586">
      <w:start w:val="1"/>
      <w:numFmt w:val="decimal"/>
      <w:lvlText w:val="%1)"/>
      <w:lvlJc w:val="left"/>
      <w:pPr>
        <w:ind w:left="19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41">
    <w:nsid w:val="5F0931A4"/>
    <w:multiLevelType w:val="hybridMultilevel"/>
    <w:tmpl w:val="8DF8D1E2"/>
    <w:lvl w:ilvl="0" w:tplc="CAA80C42">
      <w:start w:val="1"/>
      <w:numFmt w:val="decimal"/>
      <w:lvlText w:val="%1)"/>
      <w:lvlJc w:val="left"/>
      <w:pPr>
        <w:ind w:left="19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42">
    <w:nsid w:val="66813CE4"/>
    <w:multiLevelType w:val="hybridMultilevel"/>
    <w:tmpl w:val="D974B08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DF80257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6E267E84"/>
    <w:multiLevelType w:val="hybridMultilevel"/>
    <w:tmpl w:val="441E835E"/>
    <w:lvl w:ilvl="0" w:tplc="1FD6ABA6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3300F388">
      <w:start w:val="2"/>
      <w:numFmt w:val="decimal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5">
    <w:nsid w:val="7A530FF3"/>
    <w:multiLevelType w:val="multilevel"/>
    <w:tmpl w:val="CD26E9EE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04" w:hanging="7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</w:rPr>
    </w:lvl>
  </w:abstractNum>
  <w:abstractNum w:abstractNumId="46">
    <w:nsid w:val="7B90167C"/>
    <w:multiLevelType w:val="hybridMultilevel"/>
    <w:tmpl w:val="C5027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C83CED"/>
    <w:multiLevelType w:val="hybridMultilevel"/>
    <w:tmpl w:val="B8D2FB20"/>
    <w:lvl w:ilvl="0" w:tplc="B1B03BD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24"/>
  </w:num>
  <w:num w:numId="2">
    <w:abstractNumId w:val="0"/>
  </w:num>
  <w:num w:numId="3">
    <w:abstractNumId w:val="16"/>
  </w:num>
  <w:num w:numId="4">
    <w:abstractNumId w:val="25"/>
  </w:num>
  <w:num w:numId="5">
    <w:abstractNumId w:val="18"/>
  </w:num>
  <w:num w:numId="6">
    <w:abstractNumId w:val="10"/>
  </w:num>
  <w:num w:numId="7">
    <w:abstractNumId w:val="44"/>
  </w:num>
  <w:num w:numId="8">
    <w:abstractNumId w:val="20"/>
  </w:num>
  <w:num w:numId="9">
    <w:abstractNumId w:val="14"/>
  </w:num>
  <w:num w:numId="10">
    <w:abstractNumId w:val="31"/>
  </w:num>
  <w:num w:numId="11">
    <w:abstractNumId w:val="30"/>
  </w:num>
  <w:num w:numId="12">
    <w:abstractNumId w:val="39"/>
  </w:num>
  <w:num w:numId="13">
    <w:abstractNumId w:val="27"/>
  </w:num>
  <w:num w:numId="14">
    <w:abstractNumId w:val="5"/>
  </w:num>
  <w:num w:numId="15">
    <w:abstractNumId w:val="33"/>
  </w:num>
  <w:num w:numId="16">
    <w:abstractNumId w:val="1"/>
  </w:num>
  <w:num w:numId="17">
    <w:abstractNumId w:val="38"/>
  </w:num>
  <w:num w:numId="18">
    <w:abstractNumId w:val="28"/>
  </w:num>
  <w:num w:numId="19">
    <w:abstractNumId w:val="46"/>
  </w:num>
  <w:num w:numId="20">
    <w:abstractNumId w:val="8"/>
  </w:num>
  <w:num w:numId="21">
    <w:abstractNumId w:val="42"/>
  </w:num>
  <w:num w:numId="22">
    <w:abstractNumId w:val="23"/>
  </w:num>
  <w:num w:numId="23">
    <w:abstractNumId w:val="43"/>
  </w:num>
  <w:num w:numId="24">
    <w:abstractNumId w:val="41"/>
  </w:num>
  <w:num w:numId="25">
    <w:abstractNumId w:val="4"/>
  </w:num>
  <w:num w:numId="26">
    <w:abstractNumId w:val="40"/>
  </w:num>
  <w:num w:numId="27">
    <w:abstractNumId w:val="21"/>
  </w:num>
  <w:num w:numId="28">
    <w:abstractNumId w:val="37"/>
  </w:num>
  <w:num w:numId="29">
    <w:abstractNumId w:val="9"/>
  </w:num>
  <w:num w:numId="30">
    <w:abstractNumId w:val="35"/>
  </w:num>
  <w:num w:numId="31">
    <w:abstractNumId w:val="7"/>
  </w:num>
  <w:num w:numId="32">
    <w:abstractNumId w:val="15"/>
  </w:num>
  <w:num w:numId="33">
    <w:abstractNumId w:val="11"/>
  </w:num>
  <w:num w:numId="34">
    <w:abstractNumId w:val="29"/>
  </w:num>
  <w:num w:numId="35">
    <w:abstractNumId w:val="36"/>
  </w:num>
  <w:num w:numId="36">
    <w:abstractNumId w:val="12"/>
  </w:num>
  <w:num w:numId="37">
    <w:abstractNumId w:val="34"/>
  </w:num>
  <w:num w:numId="38">
    <w:abstractNumId w:val="2"/>
  </w:num>
  <w:num w:numId="39">
    <w:abstractNumId w:val="45"/>
  </w:num>
  <w:num w:numId="40">
    <w:abstractNumId w:val="13"/>
  </w:num>
  <w:num w:numId="41">
    <w:abstractNumId w:val="26"/>
  </w:num>
  <w:num w:numId="42">
    <w:abstractNumId w:val="47"/>
  </w:num>
  <w:num w:numId="43">
    <w:abstractNumId w:val="3"/>
  </w:num>
  <w:num w:numId="44">
    <w:abstractNumId w:val="19"/>
  </w:num>
  <w:num w:numId="45">
    <w:abstractNumId w:val="17"/>
  </w:num>
  <w:num w:numId="46">
    <w:abstractNumId w:val="22"/>
  </w:num>
  <w:num w:numId="47">
    <w:abstractNumId w:val="32"/>
  </w:num>
  <w:num w:numId="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1B2F"/>
    <w:rsid w:val="00002EA2"/>
    <w:rsid w:val="00007C9A"/>
    <w:rsid w:val="00012664"/>
    <w:rsid w:val="00015765"/>
    <w:rsid w:val="00020D22"/>
    <w:rsid w:val="00022104"/>
    <w:rsid w:val="00032344"/>
    <w:rsid w:val="00032737"/>
    <w:rsid w:val="00035941"/>
    <w:rsid w:val="00040772"/>
    <w:rsid w:val="00040BE7"/>
    <w:rsid w:val="0004103A"/>
    <w:rsid w:val="0004618E"/>
    <w:rsid w:val="00047C73"/>
    <w:rsid w:val="00056904"/>
    <w:rsid w:val="00060089"/>
    <w:rsid w:val="00062E08"/>
    <w:rsid w:val="0006336D"/>
    <w:rsid w:val="00063589"/>
    <w:rsid w:val="00065DC6"/>
    <w:rsid w:val="00067749"/>
    <w:rsid w:val="0007121F"/>
    <w:rsid w:val="00072D2A"/>
    <w:rsid w:val="00076FD9"/>
    <w:rsid w:val="0008610C"/>
    <w:rsid w:val="00093271"/>
    <w:rsid w:val="000976B5"/>
    <w:rsid w:val="000A2D8D"/>
    <w:rsid w:val="000A5097"/>
    <w:rsid w:val="000A743F"/>
    <w:rsid w:val="000B368E"/>
    <w:rsid w:val="000B49D6"/>
    <w:rsid w:val="000C5C80"/>
    <w:rsid w:val="000F493B"/>
    <w:rsid w:val="00106192"/>
    <w:rsid w:val="00112AC8"/>
    <w:rsid w:val="00112E67"/>
    <w:rsid w:val="0012431F"/>
    <w:rsid w:val="00127049"/>
    <w:rsid w:val="00130511"/>
    <w:rsid w:val="001335BA"/>
    <w:rsid w:val="00136D22"/>
    <w:rsid w:val="001400D9"/>
    <w:rsid w:val="001501FC"/>
    <w:rsid w:val="0018171C"/>
    <w:rsid w:val="00181EA7"/>
    <w:rsid w:val="00187683"/>
    <w:rsid w:val="001A4610"/>
    <w:rsid w:val="001A4926"/>
    <w:rsid w:val="001B026B"/>
    <w:rsid w:val="001B3A45"/>
    <w:rsid w:val="001B6FF7"/>
    <w:rsid w:val="001B7E99"/>
    <w:rsid w:val="001C1241"/>
    <w:rsid w:val="001C1343"/>
    <w:rsid w:val="001C5B6E"/>
    <w:rsid w:val="001C5D42"/>
    <w:rsid w:val="001C6DB4"/>
    <w:rsid w:val="001D0D9E"/>
    <w:rsid w:val="001D3460"/>
    <w:rsid w:val="001E0C48"/>
    <w:rsid w:val="001E12AD"/>
    <w:rsid w:val="001E1BD0"/>
    <w:rsid w:val="001E5BC0"/>
    <w:rsid w:val="001E6145"/>
    <w:rsid w:val="001F04CC"/>
    <w:rsid w:val="001F0E18"/>
    <w:rsid w:val="001F5110"/>
    <w:rsid w:val="001F5AFA"/>
    <w:rsid w:val="00200702"/>
    <w:rsid w:val="00201067"/>
    <w:rsid w:val="002161F6"/>
    <w:rsid w:val="00222672"/>
    <w:rsid w:val="00226B12"/>
    <w:rsid w:val="00232FE0"/>
    <w:rsid w:val="002336AE"/>
    <w:rsid w:val="0023741F"/>
    <w:rsid w:val="00241828"/>
    <w:rsid w:val="00252BA2"/>
    <w:rsid w:val="00261B2F"/>
    <w:rsid w:val="00261BC4"/>
    <w:rsid w:val="00290793"/>
    <w:rsid w:val="002B200D"/>
    <w:rsid w:val="002B5C10"/>
    <w:rsid w:val="002B5F97"/>
    <w:rsid w:val="002C2AF8"/>
    <w:rsid w:val="002C5EAF"/>
    <w:rsid w:val="002D0192"/>
    <w:rsid w:val="002D2307"/>
    <w:rsid w:val="002D2C5D"/>
    <w:rsid w:val="002E1664"/>
    <w:rsid w:val="002E2482"/>
    <w:rsid w:val="002E284B"/>
    <w:rsid w:val="002E79DC"/>
    <w:rsid w:val="002F41F9"/>
    <w:rsid w:val="00302588"/>
    <w:rsid w:val="00304B34"/>
    <w:rsid w:val="00304C12"/>
    <w:rsid w:val="003061B2"/>
    <w:rsid w:val="00325D23"/>
    <w:rsid w:val="00330D71"/>
    <w:rsid w:val="00332BBC"/>
    <w:rsid w:val="00337725"/>
    <w:rsid w:val="00350B6A"/>
    <w:rsid w:val="00352ACB"/>
    <w:rsid w:val="00354EA3"/>
    <w:rsid w:val="0035649A"/>
    <w:rsid w:val="00365568"/>
    <w:rsid w:val="003710EC"/>
    <w:rsid w:val="00377907"/>
    <w:rsid w:val="00382414"/>
    <w:rsid w:val="00382A89"/>
    <w:rsid w:val="003842E0"/>
    <w:rsid w:val="00390362"/>
    <w:rsid w:val="00393FAA"/>
    <w:rsid w:val="003A3CAB"/>
    <w:rsid w:val="003B0107"/>
    <w:rsid w:val="003B4F59"/>
    <w:rsid w:val="003C5DE7"/>
    <w:rsid w:val="003D0384"/>
    <w:rsid w:val="003D6E3F"/>
    <w:rsid w:val="003E166D"/>
    <w:rsid w:val="003E4614"/>
    <w:rsid w:val="004020CF"/>
    <w:rsid w:val="00403638"/>
    <w:rsid w:val="004118EF"/>
    <w:rsid w:val="004246A3"/>
    <w:rsid w:val="004271D0"/>
    <w:rsid w:val="0043087D"/>
    <w:rsid w:val="00432AF9"/>
    <w:rsid w:val="00446087"/>
    <w:rsid w:val="00454B79"/>
    <w:rsid w:val="0045661D"/>
    <w:rsid w:val="0046187C"/>
    <w:rsid w:val="00462593"/>
    <w:rsid w:val="0047290C"/>
    <w:rsid w:val="00475DC1"/>
    <w:rsid w:val="00477838"/>
    <w:rsid w:val="00481E38"/>
    <w:rsid w:val="0048391E"/>
    <w:rsid w:val="00485A4D"/>
    <w:rsid w:val="0048759B"/>
    <w:rsid w:val="004918E9"/>
    <w:rsid w:val="00491D21"/>
    <w:rsid w:val="00493946"/>
    <w:rsid w:val="00493BB9"/>
    <w:rsid w:val="004A68A5"/>
    <w:rsid w:val="004B2CA0"/>
    <w:rsid w:val="004B5C5A"/>
    <w:rsid w:val="004C429C"/>
    <w:rsid w:val="004D4B9B"/>
    <w:rsid w:val="004D701F"/>
    <w:rsid w:val="004E12EA"/>
    <w:rsid w:val="004E3002"/>
    <w:rsid w:val="004E5139"/>
    <w:rsid w:val="004F08B4"/>
    <w:rsid w:val="004F1295"/>
    <w:rsid w:val="004F1347"/>
    <w:rsid w:val="004F541E"/>
    <w:rsid w:val="004F72D4"/>
    <w:rsid w:val="0050265B"/>
    <w:rsid w:val="00504F43"/>
    <w:rsid w:val="00513F68"/>
    <w:rsid w:val="00525D40"/>
    <w:rsid w:val="005428F4"/>
    <w:rsid w:val="00544492"/>
    <w:rsid w:val="00561107"/>
    <w:rsid w:val="00575537"/>
    <w:rsid w:val="00587D27"/>
    <w:rsid w:val="005A4BC7"/>
    <w:rsid w:val="005B051D"/>
    <w:rsid w:val="005B2231"/>
    <w:rsid w:val="005C487F"/>
    <w:rsid w:val="005C50B8"/>
    <w:rsid w:val="005D0FC7"/>
    <w:rsid w:val="005D10A0"/>
    <w:rsid w:val="005D2065"/>
    <w:rsid w:val="005E2004"/>
    <w:rsid w:val="005E24D0"/>
    <w:rsid w:val="005E4A7E"/>
    <w:rsid w:val="005F32B9"/>
    <w:rsid w:val="005F397A"/>
    <w:rsid w:val="005F4C35"/>
    <w:rsid w:val="00601FB3"/>
    <w:rsid w:val="00610923"/>
    <w:rsid w:val="006118F6"/>
    <w:rsid w:val="006124DA"/>
    <w:rsid w:val="00613738"/>
    <w:rsid w:val="00620564"/>
    <w:rsid w:val="00625DF2"/>
    <w:rsid w:val="006315D5"/>
    <w:rsid w:val="00642121"/>
    <w:rsid w:val="00645D73"/>
    <w:rsid w:val="00656DF0"/>
    <w:rsid w:val="00670DE3"/>
    <w:rsid w:val="0067133E"/>
    <w:rsid w:val="00673324"/>
    <w:rsid w:val="00675006"/>
    <w:rsid w:val="00687BE9"/>
    <w:rsid w:val="00690AA4"/>
    <w:rsid w:val="00695521"/>
    <w:rsid w:val="0069781A"/>
    <w:rsid w:val="006A18A3"/>
    <w:rsid w:val="006A758F"/>
    <w:rsid w:val="006A76BA"/>
    <w:rsid w:val="006B1D73"/>
    <w:rsid w:val="006C22AB"/>
    <w:rsid w:val="006C5F03"/>
    <w:rsid w:val="006C66D1"/>
    <w:rsid w:val="006E3950"/>
    <w:rsid w:val="006E6C11"/>
    <w:rsid w:val="006F235B"/>
    <w:rsid w:val="006F30A9"/>
    <w:rsid w:val="006F6861"/>
    <w:rsid w:val="00700516"/>
    <w:rsid w:val="00702474"/>
    <w:rsid w:val="007048ED"/>
    <w:rsid w:val="007079F9"/>
    <w:rsid w:val="007127FF"/>
    <w:rsid w:val="00716E56"/>
    <w:rsid w:val="007179A6"/>
    <w:rsid w:val="00723592"/>
    <w:rsid w:val="00725C64"/>
    <w:rsid w:val="007265A3"/>
    <w:rsid w:val="00731315"/>
    <w:rsid w:val="0073172A"/>
    <w:rsid w:val="00731762"/>
    <w:rsid w:val="00740361"/>
    <w:rsid w:val="00742060"/>
    <w:rsid w:val="00764A46"/>
    <w:rsid w:val="00772AA6"/>
    <w:rsid w:val="007747EB"/>
    <w:rsid w:val="007945CA"/>
    <w:rsid w:val="00796A00"/>
    <w:rsid w:val="007A2053"/>
    <w:rsid w:val="007A3C77"/>
    <w:rsid w:val="007A72E1"/>
    <w:rsid w:val="007B6151"/>
    <w:rsid w:val="007C04F0"/>
    <w:rsid w:val="007D170D"/>
    <w:rsid w:val="007D29FA"/>
    <w:rsid w:val="007D2DEC"/>
    <w:rsid w:val="007D4DC1"/>
    <w:rsid w:val="007D5149"/>
    <w:rsid w:val="007D7567"/>
    <w:rsid w:val="007E2488"/>
    <w:rsid w:val="007E3AA0"/>
    <w:rsid w:val="007E40C0"/>
    <w:rsid w:val="007E5AFF"/>
    <w:rsid w:val="007F2BB3"/>
    <w:rsid w:val="007F337B"/>
    <w:rsid w:val="008007F0"/>
    <w:rsid w:val="00813342"/>
    <w:rsid w:val="0081559A"/>
    <w:rsid w:val="00815BD8"/>
    <w:rsid w:val="00827D44"/>
    <w:rsid w:val="008344C7"/>
    <w:rsid w:val="0083500E"/>
    <w:rsid w:val="0083516A"/>
    <w:rsid w:val="00840128"/>
    <w:rsid w:val="00853B13"/>
    <w:rsid w:val="00854C14"/>
    <w:rsid w:val="00856680"/>
    <w:rsid w:val="008745B9"/>
    <w:rsid w:val="00881C60"/>
    <w:rsid w:val="008849B5"/>
    <w:rsid w:val="00896CFD"/>
    <w:rsid w:val="008A13A4"/>
    <w:rsid w:val="008A649F"/>
    <w:rsid w:val="008A74B1"/>
    <w:rsid w:val="008A7DFA"/>
    <w:rsid w:val="008B7BFE"/>
    <w:rsid w:val="008C6AEB"/>
    <w:rsid w:val="008C6B4F"/>
    <w:rsid w:val="008D5D0E"/>
    <w:rsid w:val="008E41EF"/>
    <w:rsid w:val="008E726E"/>
    <w:rsid w:val="008F4C9F"/>
    <w:rsid w:val="0091078B"/>
    <w:rsid w:val="00915273"/>
    <w:rsid w:val="00917002"/>
    <w:rsid w:val="00927ED8"/>
    <w:rsid w:val="00934105"/>
    <w:rsid w:val="00937D97"/>
    <w:rsid w:val="009477A1"/>
    <w:rsid w:val="00947CB5"/>
    <w:rsid w:val="00964697"/>
    <w:rsid w:val="00966AB1"/>
    <w:rsid w:val="00972A67"/>
    <w:rsid w:val="0097330C"/>
    <w:rsid w:val="00974898"/>
    <w:rsid w:val="0097534C"/>
    <w:rsid w:val="0098503F"/>
    <w:rsid w:val="00986DFD"/>
    <w:rsid w:val="0099104F"/>
    <w:rsid w:val="009937C7"/>
    <w:rsid w:val="0099517A"/>
    <w:rsid w:val="0099631A"/>
    <w:rsid w:val="00996716"/>
    <w:rsid w:val="009A57EA"/>
    <w:rsid w:val="009B2376"/>
    <w:rsid w:val="009B30E9"/>
    <w:rsid w:val="009D1D8F"/>
    <w:rsid w:val="009D2F0A"/>
    <w:rsid w:val="00A02653"/>
    <w:rsid w:val="00A0759C"/>
    <w:rsid w:val="00A15F56"/>
    <w:rsid w:val="00A21BF2"/>
    <w:rsid w:val="00A25C48"/>
    <w:rsid w:val="00A316C7"/>
    <w:rsid w:val="00A35B85"/>
    <w:rsid w:val="00A37ABD"/>
    <w:rsid w:val="00A429BF"/>
    <w:rsid w:val="00A45261"/>
    <w:rsid w:val="00A469B2"/>
    <w:rsid w:val="00A57BE1"/>
    <w:rsid w:val="00A60DEC"/>
    <w:rsid w:val="00A67FB7"/>
    <w:rsid w:val="00A71659"/>
    <w:rsid w:val="00A7323D"/>
    <w:rsid w:val="00A73D29"/>
    <w:rsid w:val="00A77504"/>
    <w:rsid w:val="00A8243C"/>
    <w:rsid w:val="00A83CD8"/>
    <w:rsid w:val="00A86134"/>
    <w:rsid w:val="00AA0259"/>
    <w:rsid w:val="00AB6C59"/>
    <w:rsid w:val="00AB7F34"/>
    <w:rsid w:val="00AC0182"/>
    <w:rsid w:val="00AC1C68"/>
    <w:rsid w:val="00AC3757"/>
    <w:rsid w:val="00AD13A2"/>
    <w:rsid w:val="00AD244D"/>
    <w:rsid w:val="00AD2BA7"/>
    <w:rsid w:val="00AD393A"/>
    <w:rsid w:val="00AE591F"/>
    <w:rsid w:val="00AE5FFC"/>
    <w:rsid w:val="00B0376F"/>
    <w:rsid w:val="00B06433"/>
    <w:rsid w:val="00B26342"/>
    <w:rsid w:val="00B33D80"/>
    <w:rsid w:val="00B362EF"/>
    <w:rsid w:val="00B37A7F"/>
    <w:rsid w:val="00B4311B"/>
    <w:rsid w:val="00B46BBB"/>
    <w:rsid w:val="00B6508F"/>
    <w:rsid w:val="00B66FC2"/>
    <w:rsid w:val="00B67ADB"/>
    <w:rsid w:val="00B7354E"/>
    <w:rsid w:val="00B749FD"/>
    <w:rsid w:val="00B91582"/>
    <w:rsid w:val="00B92EFA"/>
    <w:rsid w:val="00B94261"/>
    <w:rsid w:val="00B94C2C"/>
    <w:rsid w:val="00B962EB"/>
    <w:rsid w:val="00B96CE7"/>
    <w:rsid w:val="00BA3EC6"/>
    <w:rsid w:val="00BA520F"/>
    <w:rsid w:val="00BA7992"/>
    <w:rsid w:val="00BD25B6"/>
    <w:rsid w:val="00BD411F"/>
    <w:rsid w:val="00BE2435"/>
    <w:rsid w:val="00BE5114"/>
    <w:rsid w:val="00BF2AA4"/>
    <w:rsid w:val="00BF3ADE"/>
    <w:rsid w:val="00BF66EC"/>
    <w:rsid w:val="00C05ED1"/>
    <w:rsid w:val="00C101F4"/>
    <w:rsid w:val="00C1125F"/>
    <w:rsid w:val="00C162C3"/>
    <w:rsid w:val="00C212FE"/>
    <w:rsid w:val="00C221BC"/>
    <w:rsid w:val="00C25F09"/>
    <w:rsid w:val="00C262D4"/>
    <w:rsid w:val="00C3094D"/>
    <w:rsid w:val="00C523B6"/>
    <w:rsid w:val="00C52A76"/>
    <w:rsid w:val="00C55B9A"/>
    <w:rsid w:val="00C60BCD"/>
    <w:rsid w:val="00C61AC2"/>
    <w:rsid w:val="00C7168B"/>
    <w:rsid w:val="00C82865"/>
    <w:rsid w:val="00C828E2"/>
    <w:rsid w:val="00C85FA5"/>
    <w:rsid w:val="00C933CB"/>
    <w:rsid w:val="00CA0E5A"/>
    <w:rsid w:val="00CA7002"/>
    <w:rsid w:val="00CB7270"/>
    <w:rsid w:val="00CC07DA"/>
    <w:rsid w:val="00CD0079"/>
    <w:rsid w:val="00CD211F"/>
    <w:rsid w:val="00D02F64"/>
    <w:rsid w:val="00D11C55"/>
    <w:rsid w:val="00D166EC"/>
    <w:rsid w:val="00D22FC4"/>
    <w:rsid w:val="00D240D3"/>
    <w:rsid w:val="00D2443D"/>
    <w:rsid w:val="00D3055D"/>
    <w:rsid w:val="00D40373"/>
    <w:rsid w:val="00D470AC"/>
    <w:rsid w:val="00D60994"/>
    <w:rsid w:val="00D733BD"/>
    <w:rsid w:val="00D74D82"/>
    <w:rsid w:val="00D9225B"/>
    <w:rsid w:val="00D93AE1"/>
    <w:rsid w:val="00D95437"/>
    <w:rsid w:val="00DA13F9"/>
    <w:rsid w:val="00DA4360"/>
    <w:rsid w:val="00DB46BA"/>
    <w:rsid w:val="00DB70A1"/>
    <w:rsid w:val="00DC0EE4"/>
    <w:rsid w:val="00DD0650"/>
    <w:rsid w:val="00DE2B41"/>
    <w:rsid w:val="00DE3B3F"/>
    <w:rsid w:val="00DE4FFC"/>
    <w:rsid w:val="00DF420D"/>
    <w:rsid w:val="00DF4EDF"/>
    <w:rsid w:val="00E07427"/>
    <w:rsid w:val="00E176D3"/>
    <w:rsid w:val="00E2433B"/>
    <w:rsid w:val="00E3464E"/>
    <w:rsid w:val="00E413A4"/>
    <w:rsid w:val="00E44935"/>
    <w:rsid w:val="00E4757E"/>
    <w:rsid w:val="00E64643"/>
    <w:rsid w:val="00E64E45"/>
    <w:rsid w:val="00E71C94"/>
    <w:rsid w:val="00E77660"/>
    <w:rsid w:val="00E77BA9"/>
    <w:rsid w:val="00E83FA4"/>
    <w:rsid w:val="00E851BE"/>
    <w:rsid w:val="00E874C0"/>
    <w:rsid w:val="00E92510"/>
    <w:rsid w:val="00E975A3"/>
    <w:rsid w:val="00EA04E5"/>
    <w:rsid w:val="00EA2B84"/>
    <w:rsid w:val="00EA4716"/>
    <w:rsid w:val="00EA4C8D"/>
    <w:rsid w:val="00EA5825"/>
    <w:rsid w:val="00EA5E10"/>
    <w:rsid w:val="00EB1D20"/>
    <w:rsid w:val="00EB2C2A"/>
    <w:rsid w:val="00ED111F"/>
    <w:rsid w:val="00ED5B9A"/>
    <w:rsid w:val="00EE7DBE"/>
    <w:rsid w:val="00EF7C75"/>
    <w:rsid w:val="00F02453"/>
    <w:rsid w:val="00F06461"/>
    <w:rsid w:val="00F06E9E"/>
    <w:rsid w:val="00F15C2B"/>
    <w:rsid w:val="00F162FA"/>
    <w:rsid w:val="00F17BC8"/>
    <w:rsid w:val="00F305D4"/>
    <w:rsid w:val="00F3193A"/>
    <w:rsid w:val="00F46432"/>
    <w:rsid w:val="00F47473"/>
    <w:rsid w:val="00F478F9"/>
    <w:rsid w:val="00F53239"/>
    <w:rsid w:val="00F55298"/>
    <w:rsid w:val="00F61416"/>
    <w:rsid w:val="00F64FB3"/>
    <w:rsid w:val="00F6798B"/>
    <w:rsid w:val="00F82055"/>
    <w:rsid w:val="00F82E12"/>
    <w:rsid w:val="00F8402B"/>
    <w:rsid w:val="00F871A6"/>
    <w:rsid w:val="00F9181B"/>
    <w:rsid w:val="00F92BF6"/>
    <w:rsid w:val="00F95A8A"/>
    <w:rsid w:val="00F96534"/>
    <w:rsid w:val="00F96922"/>
    <w:rsid w:val="00FA3755"/>
    <w:rsid w:val="00FA4F0A"/>
    <w:rsid w:val="00FA6494"/>
    <w:rsid w:val="00FB5D95"/>
    <w:rsid w:val="00FE728D"/>
    <w:rsid w:val="00FF7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3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61B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1B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nformat">
    <w:name w:val="ConsPlusNonformat"/>
    <w:rsid w:val="00261B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61B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rsid w:val="00261B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261B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61B2F"/>
  </w:style>
  <w:style w:type="paragraph" w:styleId="a7">
    <w:name w:val="Balloon Text"/>
    <w:basedOn w:val="a"/>
    <w:link w:val="a8"/>
    <w:rsid w:val="00261B2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61B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Знак Знак Знак1 Знак Знак Знак Знак"/>
    <w:basedOn w:val="a"/>
    <w:rsid w:val="00261B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footnote text"/>
    <w:basedOn w:val="a"/>
    <w:link w:val="aa"/>
    <w:rsid w:val="00261B2F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261B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rsid w:val="00261B2F"/>
    <w:rPr>
      <w:vertAlign w:val="superscript"/>
    </w:rPr>
  </w:style>
  <w:style w:type="character" w:styleId="ac">
    <w:name w:val="Hyperlink"/>
    <w:rsid w:val="00261B2F"/>
    <w:rPr>
      <w:color w:val="0000FF"/>
      <w:u w:val="single"/>
    </w:rPr>
  </w:style>
  <w:style w:type="paragraph" w:customStyle="1" w:styleId="ConsPlusNormal">
    <w:name w:val="ConsPlusNormal"/>
    <w:rsid w:val="00261B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2">
    <w:name w:val="Основной текст Знак1"/>
    <w:link w:val="ad"/>
    <w:uiPriority w:val="99"/>
    <w:rsid w:val="00261B2F"/>
    <w:rPr>
      <w:spacing w:val="3"/>
      <w:sz w:val="25"/>
      <w:szCs w:val="25"/>
      <w:shd w:val="clear" w:color="auto" w:fill="FFFFFF"/>
    </w:rPr>
  </w:style>
  <w:style w:type="paragraph" w:styleId="ad">
    <w:name w:val="Body Text"/>
    <w:basedOn w:val="a"/>
    <w:link w:val="12"/>
    <w:uiPriority w:val="99"/>
    <w:rsid w:val="00261B2F"/>
    <w:pPr>
      <w:widowControl w:val="0"/>
      <w:shd w:val="clear" w:color="auto" w:fill="FFFFFF"/>
      <w:spacing w:after="240" w:line="322" w:lineRule="exact"/>
    </w:pPr>
    <w:rPr>
      <w:rFonts w:asciiTheme="minorHAnsi" w:eastAsiaTheme="minorHAnsi" w:hAnsiTheme="minorHAnsi" w:cstheme="minorBidi"/>
      <w:spacing w:val="3"/>
      <w:sz w:val="25"/>
      <w:szCs w:val="25"/>
      <w:lang w:eastAsia="en-US"/>
    </w:rPr>
  </w:style>
  <w:style w:type="character" w:customStyle="1" w:styleId="ae">
    <w:name w:val="Основной текст Знак"/>
    <w:basedOn w:val="a0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Мой"/>
    <w:uiPriority w:val="1"/>
    <w:qFormat/>
    <w:rsid w:val="00261B2F"/>
    <w:rPr>
      <w:rFonts w:ascii="Times New Roman" w:hAnsi="Times New Roman"/>
      <w:sz w:val="28"/>
    </w:rPr>
  </w:style>
  <w:style w:type="paragraph" w:styleId="af0">
    <w:name w:val="footer"/>
    <w:basedOn w:val="a"/>
    <w:link w:val="af1"/>
    <w:rsid w:val="00261B2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No Spacing"/>
    <w:uiPriority w:val="1"/>
    <w:qFormat/>
    <w:rsid w:val="00261B2F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List Paragraph"/>
    <w:basedOn w:val="a"/>
    <w:uiPriority w:val="34"/>
    <w:qFormat/>
    <w:rsid w:val="000569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3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61B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1B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nformat">
    <w:name w:val="ConsPlusNonformat"/>
    <w:rsid w:val="00261B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61B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rsid w:val="00261B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261B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61B2F"/>
  </w:style>
  <w:style w:type="paragraph" w:styleId="a7">
    <w:name w:val="Balloon Text"/>
    <w:basedOn w:val="a"/>
    <w:link w:val="a8"/>
    <w:rsid w:val="00261B2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61B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Знак Знак Знак1 Знак Знак Знак Знак"/>
    <w:basedOn w:val="a"/>
    <w:rsid w:val="00261B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footnote text"/>
    <w:basedOn w:val="a"/>
    <w:link w:val="aa"/>
    <w:rsid w:val="00261B2F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261B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rsid w:val="00261B2F"/>
    <w:rPr>
      <w:vertAlign w:val="superscript"/>
    </w:rPr>
  </w:style>
  <w:style w:type="character" w:styleId="ac">
    <w:name w:val="Hyperlink"/>
    <w:rsid w:val="00261B2F"/>
    <w:rPr>
      <w:color w:val="0000FF"/>
      <w:u w:val="single"/>
    </w:rPr>
  </w:style>
  <w:style w:type="paragraph" w:customStyle="1" w:styleId="ConsPlusNormal">
    <w:name w:val="ConsPlusNormal"/>
    <w:rsid w:val="00261B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2">
    <w:name w:val="Основной текст Знак1"/>
    <w:link w:val="ad"/>
    <w:uiPriority w:val="99"/>
    <w:rsid w:val="00261B2F"/>
    <w:rPr>
      <w:spacing w:val="3"/>
      <w:sz w:val="25"/>
      <w:szCs w:val="25"/>
      <w:shd w:val="clear" w:color="auto" w:fill="FFFFFF"/>
    </w:rPr>
  </w:style>
  <w:style w:type="paragraph" w:styleId="ad">
    <w:name w:val="Body Text"/>
    <w:basedOn w:val="a"/>
    <w:link w:val="12"/>
    <w:uiPriority w:val="99"/>
    <w:rsid w:val="00261B2F"/>
    <w:pPr>
      <w:widowControl w:val="0"/>
      <w:shd w:val="clear" w:color="auto" w:fill="FFFFFF"/>
      <w:spacing w:after="240" w:line="322" w:lineRule="exact"/>
    </w:pPr>
    <w:rPr>
      <w:rFonts w:asciiTheme="minorHAnsi" w:eastAsiaTheme="minorHAnsi" w:hAnsiTheme="minorHAnsi" w:cstheme="minorBidi"/>
      <w:spacing w:val="3"/>
      <w:sz w:val="25"/>
      <w:szCs w:val="25"/>
      <w:lang w:eastAsia="en-US"/>
    </w:rPr>
  </w:style>
  <w:style w:type="character" w:customStyle="1" w:styleId="ae">
    <w:name w:val="Основной текст Знак"/>
    <w:basedOn w:val="a0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Мой"/>
    <w:uiPriority w:val="1"/>
    <w:qFormat/>
    <w:rsid w:val="00261B2F"/>
    <w:rPr>
      <w:rFonts w:ascii="Times New Roman" w:hAnsi="Times New Roman"/>
      <w:sz w:val="28"/>
    </w:rPr>
  </w:style>
  <w:style w:type="paragraph" w:styleId="af0">
    <w:name w:val="footer"/>
    <w:basedOn w:val="a"/>
    <w:link w:val="af1"/>
    <w:rsid w:val="00261B2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No Spacing"/>
    <w:uiPriority w:val="1"/>
    <w:qFormat/>
    <w:rsid w:val="00261B2F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List Paragraph"/>
    <w:basedOn w:val="a"/>
    <w:uiPriority w:val="34"/>
    <w:qFormat/>
    <w:rsid w:val="000569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12677156AE01516E92D44F6F4A6C8E7ACBA71423D3FB4906C9B69C4DBC36BB4AB7CV4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EAA42-1D65-4486-85ED-4D2283FC6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1940</TotalTime>
  <Pages>1</Pages>
  <Words>2271</Words>
  <Characters>12947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Admin</cp:lastModifiedBy>
  <cp:revision>40</cp:revision>
  <cp:lastPrinted>2019-01-11T05:28:00Z</cp:lastPrinted>
  <dcterms:created xsi:type="dcterms:W3CDTF">2017-10-04T10:39:00Z</dcterms:created>
  <dcterms:modified xsi:type="dcterms:W3CDTF">2019-01-11T05:29:00Z</dcterms:modified>
</cp:coreProperties>
</file>