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81D" w:rsidRPr="00F63D26" w:rsidRDefault="0082081D" w:rsidP="00D33AC3">
      <w:pPr>
        <w:pStyle w:val="ConsPlusTitle"/>
        <w:widowControl/>
        <w:suppressAutoHyphens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82081D" w:rsidRPr="00F63D26" w:rsidRDefault="0082081D" w:rsidP="00D33AC3">
      <w:pPr>
        <w:pStyle w:val="ConsPlusTitle"/>
        <w:widowControl/>
        <w:suppressAutoHyphens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82081D" w:rsidRPr="00F63D26" w:rsidRDefault="0082081D" w:rsidP="00D33AC3">
      <w:pPr>
        <w:pStyle w:val="ConsPlusTitle"/>
        <w:widowControl/>
        <w:suppressAutoHyphens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82081D" w:rsidRDefault="0082081D" w:rsidP="00D33AC3">
      <w:pPr>
        <w:tabs>
          <w:tab w:val="right" w:pos="9923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370A58">
        <w:rPr>
          <w:rFonts w:ascii="Times New Roman" w:hAnsi="Times New Roman"/>
          <w:sz w:val="28"/>
          <w:szCs w:val="28"/>
        </w:rPr>
        <w:tab/>
      </w:r>
    </w:p>
    <w:p w:rsidR="00942C68" w:rsidRPr="00370A58" w:rsidRDefault="00942C68" w:rsidP="00D33AC3">
      <w:pPr>
        <w:tabs>
          <w:tab w:val="right" w:pos="9923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756D5" w:rsidRDefault="00A756D5" w:rsidP="00D33AC3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</w:p>
    <w:p w:rsidR="00942C68" w:rsidRPr="00D97099" w:rsidRDefault="00942C68" w:rsidP="00D33AC3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</w:p>
    <w:p w:rsidR="00E068BE" w:rsidRPr="00F82238" w:rsidRDefault="00E068BE" w:rsidP="00E068BE">
      <w:pPr>
        <w:tabs>
          <w:tab w:val="left" w:pos="4962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F82238">
        <w:rPr>
          <w:rFonts w:ascii="Times New Roman" w:hAnsi="Times New Roman"/>
          <w:b/>
          <w:sz w:val="28"/>
          <w:szCs w:val="28"/>
          <w:lang w:eastAsia="ar-SA"/>
        </w:rPr>
        <w:t>О внесении изменений в государственную программу Свердловской области «Социальная поддержка и социальное обслуживание населения Свердловской области до 2020 года», утвержденную постановлением Правительства Свердловской области от 21.10.2013 № 1265</w:t>
      </w:r>
      <w:r w:rsidRPr="00F82238">
        <w:rPr>
          <w:rFonts w:ascii="Times New Roman" w:hAnsi="Times New Roman"/>
          <w:b/>
          <w:sz w:val="28"/>
          <w:szCs w:val="28"/>
          <w:lang w:eastAsia="ar-SA"/>
        </w:rPr>
        <w:noBreakHyphen/>
        <w:t>ПП</w:t>
      </w:r>
    </w:p>
    <w:p w:rsidR="00E068BE" w:rsidRPr="00F82238" w:rsidRDefault="00E068BE" w:rsidP="00E068BE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756D5" w:rsidRPr="00D97099" w:rsidRDefault="00A756D5" w:rsidP="00D33AC3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</w:p>
    <w:p w:rsidR="009378C1" w:rsidRPr="00F63D26" w:rsidRDefault="009378C1" w:rsidP="00D33AC3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63D26">
        <w:rPr>
          <w:rFonts w:ascii="Times New Roman" w:hAnsi="Times New Roman"/>
          <w:sz w:val="28"/>
          <w:szCs w:val="28"/>
        </w:rPr>
        <w:t>В</w:t>
      </w:r>
      <w:r w:rsidR="00CF126F">
        <w:rPr>
          <w:rFonts w:ascii="Times New Roman" w:hAnsi="Times New Roman"/>
          <w:sz w:val="28"/>
          <w:szCs w:val="28"/>
        </w:rPr>
        <w:t xml:space="preserve"> </w:t>
      </w:r>
      <w:r w:rsidRPr="00F63D26">
        <w:rPr>
          <w:rFonts w:ascii="Times New Roman" w:hAnsi="Times New Roman"/>
          <w:sz w:val="28"/>
          <w:szCs w:val="28"/>
        </w:rPr>
        <w:t>соответствии</w:t>
      </w:r>
      <w:r w:rsidR="00CF126F">
        <w:rPr>
          <w:rFonts w:ascii="Times New Roman" w:hAnsi="Times New Roman"/>
          <w:sz w:val="28"/>
          <w:szCs w:val="28"/>
        </w:rPr>
        <w:t xml:space="preserve"> </w:t>
      </w:r>
      <w:r w:rsidRPr="00F63D26">
        <w:rPr>
          <w:rFonts w:ascii="Times New Roman" w:hAnsi="Times New Roman"/>
          <w:sz w:val="28"/>
          <w:szCs w:val="28"/>
        </w:rPr>
        <w:t>с</w:t>
      </w:r>
      <w:r w:rsidR="00CF126F">
        <w:rPr>
          <w:rFonts w:ascii="Times New Roman" w:hAnsi="Times New Roman"/>
          <w:sz w:val="28"/>
          <w:szCs w:val="28"/>
        </w:rPr>
        <w:t xml:space="preserve"> </w:t>
      </w:r>
      <w:r w:rsidRPr="00F63D26">
        <w:rPr>
          <w:rFonts w:ascii="Times New Roman" w:hAnsi="Times New Roman"/>
          <w:sz w:val="28"/>
          <w:szCs w:val="28"/>
        </w:rPr>
        <w:t>Бюджетным</w:t>
      </w:r>
      <w:r w:rsidR="00CF126F">
        <w:rPr>
          <w:rFonts w:ascii="Times New Roman" w:hAnsi="Times New Roman"/>
          <w:sz w:val="28"/>
          <w:szCs w:val="28"/>
        </w:rPr>
        <w:t xml:space="preserve"> </w:t>
      </w:r>
      <w:r w:rsidRPr="00F63D26">
        <w:rPr>
          <w:rFonts w:ascii="Times New Roman" w:hAnsi="Times New Roman"/>
          <w:sz w:val="28"/>
          <w:szCs w:val="28"/>
        </w:rPr>
        <w:t>кодексом</w:t>
      </w:r>
      <w:r w:rsidR="00CF126F">
        <w:rPr>
          <w:rFonts w:ascii="Times New Roman" w:hAnsi="Times New Roman"/>
          <w:sz w:val="28"/>
          <w:szCs w:val="28"/>
        </w:rPr>
        <w:t xml:space="preserve"> </w:t>
      </w:r>
      <w:r w:rsidRPr="00F63D26">
        <w:rPr>
          <w:rFonts w:ascii="Times New Roman" w:hAnsi="Times New Roman"/>
          <w:sz w:val="28"/>
          <w:szCs w:val="28"/>
        </w:rPr>
        <w:t>Российской</w:t>
      </w:r>
      <w:r w:rsidR="00CF126F">
        <w:rPr>
          <w:rFonts w:ascii="Times New Roman" w:hAnsi="Times New Roman"/>
          <w:sz w:val="28"/>
          <w:szCs w:val="28"/>
        </w:rPr>
        <w:t xml:space="preserve"> </w:t>
      </w:r>
      <w:r w:rsidRPr="00F63D26">
        <w:rPr>
          <w:rFonts w:ascii="Times New Roman" w:hAnsi="Times New Roman"/>
          <w:sz w:val="28"/>
          <w:szCs w:val="28"/>
        </w:rPr>
        <w:t>Федерации,</w:t>
      </w:r>
      <w:r w:rsidR="00CF126F">
        <w:rPr>
          <w:rFonts w:ascii="Times New Roman" w:hAnsi="Times New Roman"/>
          <w:sz w:val="28"/>
          <w:szCs w:val="28"/>
        </w:rPr>
        <w:t xml:space="preserve"> </w:t>
      </w:r>
      <w:r w:rsidRPr="00F63D26">
        <w:rPr>
          <w:rFonts w:ascii="Times New Roman" w:hAnsi="Times New Roman"/>
          <w:sz w:val="28"/>
          <w:szCs w:val="28"/>
        </w:rPr>
        <w:t>статьей</w:t>
      </w:r>
      <w:r w:rsidR="00CF126F">
        <w:rPr>
          <w:rFonts w:ascii="Times New Roman" w:hAnsi="Times New Roman"/>
          <w:sz w:val="28"/>
          <w:szCs w:val="28"/>
        </w:rPr>
        <w:t xml:space="preserve"> </w:t>
      </w:r>
      <w:r w:rsidRPr="00F63D26">
        <w:rPr>
          <w:rFonts w:ascii="Times New Roman" w:hAnsi="Times New Roman"/>
          <w:sz w:val="28"/>
          <w:szCs w:val="28"/>
        </w:rPr>
        <w:t>101</w:t>
      </w:r>
      <w:r w:rsidR="00CF126F">
        <w:rPr>
          <w:rFonts w:ascii="Times New Roman" w:hAnsi="Times New Roman"/>
          <w:sz w:val="28"/>
          <w:szCs w:val="28"/>
        </w:rPr>
        <w:t xml:space="preserve"> </w:t>
      </w:r>
      <w:r w:rsidRPr="00F63D26">
        <w:rPr>
          <w:rFonts w:ascii="Times New Roman" w:hAnsi="Times New Roman"/>
          <w:sz w:val="28"/>
          <w:szCs w:val="28"/>
        </w:rPr>
        <w:t>Областного</w:t>
      </w:r>
      <w:r w:rsidR="00CF126F">
        <w:rPr>
          <w:rFonts w:ascii="Times New Roman" w:hAnsi="Times New Roman"/>
          <w:sz w:val="28"/>
          <w:szCs w:val="28"/>
        </w:rPr>
        <w:t xml:space="preserve"> </w:t>
      </w:r>
      <w:r w:rsidRPr="00F63D26">
        <w:rPr>
          <w:rFonts w:ascii="Times New Roman" w:hAnsi="Times New Roman"/>
          <w:sz w:val="28"/>
          <w:szCs w:val="28"/>
        </w:rPr>
        <w:t>закона</w:t>
      </w:r>
      <w:r w:rsidR="00CF126F">
        <w:rPr>
          <w:rFonts w:ascii="Times New Roman" w:hAnsi="Times New Roman"/>
          <w:sz w:val="28"/>
          <w:szCs w:val="28"/>
        </w:rPr>
        <w:t xml:space="preserve"> </w:t>
      </w:r>
      <w:r w:rsidRPr="00F63D26">
        <w:rPr>
          <w:rFonts w:ascii="Times New Roman" w:hAnsi="Times New Roman"/>
          <w:sz w:val="28"/>
          <w:szCs w:val="28"/>
        </w:rPr>
        <w:t>от</w:t>
      </w:r>
      <w:r w:rsidR="00CF126F">
        <w:rPr>
          <w:rFonts w:ascii="Times New Roman" w:hAnsi="Times New Roman"/>
          <w:sz w:val="28"/>
          <w:szCs w:val="28"/>
        </w:rPr>
        <w:t xml:space="preserve"> </w:t>
      </w:r>
      <w:r w:rsidRPr="00F63D26">
        <w:rPr>
          <w:rFonts w:ascii="Times New Roman" w:hAnsi="Times New Roman"/>
          <w:sz w:val="28"/>
          <w:szCs w:val="28"/>
        </w:rPr>
        <w:t>10</w:t>
      </w:r>
      <w:r w:rsidR="00CF126F">
        <w:rPr>
          <w:rFonts w:ascii="Times New Roman" w:hAnsi="Times New Roman"/>
          <w:sz w:val="28"/>
          <w:szCs w:val="28"/>
        </w:rPr>
        <w:t xml:space="preserve"> </w:t>
      </w:r>
      <w:r w:rsidRPr="00F63D26">
        <w:rPr>
          <w:rFonts w:ascii="Times New Roman" w:hAnsi="Times New Roman"/>
          <w:sz w:val="28"/>
          <w:szCs w:val="28"/>
        </w:rPr>
        <w:t>марта</w:t>
      </w:r>
      <w:r w:rsidR="00CF126F">
        <w:rPr>
          <w:rFonts w:ascii="Times New Roman" w:hAnsi="Times New Roman"/>
          <w:sz w:val="28"/>
          <w:szCs w:val="28"/>
        </w:rPr>
        <w:t xml:space="preserve"> </w:t>
      </w:r>
      <w:r w:rsidRPr="00F63D26">
        <w:rPr>
          <w:rFonts w:ascii="Times New Roman" w:hAnsi="Times New Roman"/>
          <w:sz w:val="28"/>
          <w:szCs w:val="28"/>
        </w:rPr>
        <w:t>1999</w:t>
      </w:r>
      <w:r w:rsidR="00CF126F">
        <w:rPr>
          <w:rFonts w:ascii="Times New Roman" w:hAnsi="Times New Roman"/>
          <w:sz w:val="28"/>
          <w:szCs w:val="28"/>
        </w:rPr>
        <w:t xml:space="preserve"> </w:t>
      </w:r>
      <w:r w:rsidRPr="00F63D26">
        <w:rPr>
          <w:rFonts w:ascii="Times New Roman" w:hAnsi="Times New Roman"/>
          <w:sz w:val="28"/>
          <w:szCs w:val="28"/>
        </w:rPr>
        <w:t>года</w:t>
      </w:r>
      <w:r w:rsidR="00CF126F">
        <w:rPr>
          <w:rFonts w:ascii="Times New Roman" w:hAnsi="Times New Roman"/>
          <w:sz w:val="28"/>
          <w:szCs w:val="28"/>
        </w:rPr>
        <w:t xml:space="preserve"> № </w:t>
      </w:r>
      <w:r w:rsidRPr="00F63D26">
        <w:rPr>
          <w:rFonts w:ascii="Times New Roman" w:hAnsi="Times New Roman"/>
          <w:sz w:val="28"/>
          <w:szCs w:val="28"/>
        </w:rPr>
        <w:t>4</w:t>
      </w:r>
      <w:r w:rsidR="00CF126F">
        <w:rPr>
          <w:rFonts w:ascii="Times New Roman" w:hAnsi="Times New Roman"/>
          <w:sz w:val="28"/>
          <w:szCs w:val="28"/>
        </w:rPr>
        <w:noBreakHyphen/>
        <w:t xml:space="preserve">ОЗ </w:t>
      </w:r>
      <w:r w:rsidRPr="00F63D26">
        <w:rPr>
          <w:rFonts w:ascii="Times New Roman" w:hAnsi="Times New Roman"/>
          <w:sz w:val="28"/>
          <w:szCs w:val="28"/>
        </w:rPr>
        <w:t>«О</w:t>
      </w:r>
      <w:r w:rsidR="00CF126F">
        <w:rPr>
          <w:rFonts w:ascii="Times New Roman" w:hAnsi="Times New Roman"/>
          <w:sz w:val="28"/>
          <w:szCs w:val="28"/>
        </w:rPr>
        <w:t xml:space="preserve"> </w:t>
      </w:r>
      <w:r w:rsidRPr="00F63D26">
        <w:rPr>
          <w:rFonts w:ascii="Times New Roman" w:hAnsi="Times New Roman"/>
          <w:sz w:val="28"/>
          <w:szCs w:val="28"/>
        </w:rPr>
        <w:t>правовых</w:t>
      </w:r>
      <w:r w:rsidR="00CF126F">
        <w:rPr>
          <w:rFonts w:ascii="Times New Roman" w:hAnsi="Times New Roman"/>
          <w:sz w:val="28"/>
          <w:szCs w:val="28"/>
        </w:rPr>
        <w:t xml:space="preserve"> </w:t>
      </w:r>
      <w:r w:rsidRPr="00F63D26">
        <w:rPr>
          <w:rFonts w:ascii="Times New Roman" w:hAnsi="Times New Roman"/>
          <w:sz w:val="28"/>
          <w:szCs w:val="28"/>
        </w:rPr>
        <w:t>актах</w:t>
      </w:r>
      <w:r w:rsidR="00CF126F">
        <w:rPr>
          <w:rFonts w:ascii="Times New Roman" w:hAnsi="Times New Roman"/>
          <w:sz w:val="28"/>
          <w:szCs w:val="28"/>
        </w:rPr>
        <w:t xml:space="preserve"> </w:t>
      </w:r>
      <w:r w:rsidR="00B07E2A">
        <w:rPr>
          <w:rFonts w:ascii="Times New Roman" w:hAnsi="Times New Roman"/>
          <w:sz w:val="28"/>
          <w:szCs w:val="28"/>
        </w:rPr>
        <w:t>в </w:t>
      </w:r>
      <w:r w:rsidRPr="00F63D26">
        <w:rPr>
          <w:rFonts w:ascii="Times New Roman" w:hAnsi="Times New Roman"/>
          <w:sz w:val="28"/>
          <w:szCs w:val="28"/>
        </w:rPr>
        <w:t>Свердловской</w:t>
      </w:r>
      <w:r w:rsidR="00CF126F">
        <w:rPr>
          <w:rFonts w:ascii="Times New Roman" w:hAnsi="Times New Roman"/>
          <w:sz w:val="28"/>
          <w:szCs w:val="28"/>
        </w:rPr>
        <w:t xml:space="preserve"> </w:t>
      </w:r>
      <w:r w:rsidRPr="00F63D26">
        <w:rPr>
          <w:rFonts w:ascii="Times New Roman" w:hAnsi="Times New Roman"/>
          <w:sz w:val="28"/>
          <w:szCs w:val="28"/>
        </w:rPr>
        <w:t>области»,</w:t>
      </w:r>
      <w:r w:rsidR="00CF126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</w:t>
      </w:r>
      <w:r w:rsidRPr="00F63D26">
        <w:rPr>
          <w:rFonts w:ascii="Times New Roman" w:hAnsi="Times New Roman"/>
          <w:bCs/>
          <w:sz w:val="28"/>
          <w:szCs w:val="28"/>
        </w:rPr>
        <w:t>акон</w:t>
      </w:r>
      <w:r>
        <w:rPr>
          <w:rFonts w:ascii="Times New Roman" w:hAnsi="Times New Roman"/>
          <w:bCs/>
          <w:sz w:val="28"/>
          <w:szCs w:val="28"/>
        </w:rPr>
        <w:t>ами</w:t>
      </w:r>
      <w:r w:rsidR="00CF126F">
        <w:rPr>
          <w:rFonts w:ascii="Times New Roman" w:hAnsi="Times New Roman"/>
          <w:bCs/>
          <w:sz w:val="28"/>
          <w:szCs w:val="28"/>
        </w:rPr>
        <w:t xml:space="preserve"> </w:t>
      </w:r>
      <w:r w:rsidRPr="00F63D26">
        <w:rPr>
          <w:rFonts w:ascii="Times New Roman" w:hAnsi="Times New Roman"/>
          <w:bCs/>
          <w:sz w:val="28"/>
          <w:szCs w:val="28"/>
        </w:rPr>
        <w:t>Свердловской</w:t>
      </w:r>
      <w:r w:rsidR="00CF126F">
        <w:rPr>
          <w:rFonts w:ascii="Times New Roman" w:hAnsi="Times New Roman"/>
          <w:bCs/>
          <w:sz w:val="28"/>
          <w:szCs w:val="28"/>
        </w:rPr>
        <w:t xml:space="preserve"> </w:t>
      </w:r>
      <w:r w:rsidRPr="00F63D26">
        <w:rPr>
          <w:rFonts w:ascii="Times New Roman" w:hAnsi="Times New Roman"/>
          <w:bCs/>
          <w:sz w:val="28"/>
          <w:szCs w:val="28"/>
        </w:rPr>
        <w:t>области</w:t>
      </w:r>
      <w:r w:rsidR="00CF126F">
        <w:rPr>
          <w:rFonts w:ascii="Times New Roman" w:hAnsi="Times New Roman"/>
          <w:bCs/>
          <w:sz w:val="28"/>
          <w:szCs w:val="28"/>
        </w:rPr>
        <w:t xml:space="preserve"> </w:t>
      </w:r>
      <w:r w:rsidRPr="00F63D26">
        <w:rPr>
          <w:rFonts w:ascii="Times New Roman" w:hAnsi="Times New Roman"/>
          <w:bCs/>
          <w:sz w:val="28"/>
          <w:szCs w:val="28"/>
        </w:rPr>
        <w:t>от</w:t>
      </w:r>
      <w:r w:rsidR="00CF126F">
        <w:rPr>
          <w:rFonts w:ascii="Times New Roman" w:hAnsi="Times New Roman"/>
          <w:bCs/>
          <w:sz w:val="28"/>
          <w:szCs w:val="28"/>
        </w:rPr>
        <w:t xml:space="preserve"> </w:t>
      </w:r>
      <w:r w:rsidRPr="00F63D26">
        <w:rPr>
          <w:rFonts w:ascii="Times New Roman" w:hAnsi="Times New Roman"/>
          <w:bCs/>
          <w:sz w:val="28"/>
          <w:szCs w:val="28"/>
        </w:rPr>
        <w:t>03</w:t>
      </w:r>
      <w:r w:rsidR="00CF126F">
        <w:rPr>
          <w:rFonts w:ascii="Times New Roman" w:hAnsi="Times New Roman"/>
          <w:bCs/>
          <w:sz w:val="28"/>
          <w:szCs w:val="28"/>
        </w:rPr>
        <w:t xml:space="preserve"> </w:t>
      </w:r>
      <w:r w:rsidRPr="00F63D26">
        <w:rPr>
          <w:rFonts w:ascii="Times New Roman" w:hAnsi="Times New Roman"/>
          <w:bCs/>
          <w:sz w:val="28"/>
          <w:szCs w:val="28"/>
        </w:rPr>
        <w:t>декабря</w:t>
      </w:r>
      <w:r w:rsidR="00CF126F">
        <w:rPr>
          <w:rFonts w:ascii="Times New Roman" w:hAnsi="Times New Roman"/>
          <w:bCs/>
          <w:sz w:val="28"/>
          <w:szCs w:val="28"/>
        </w:rPr>
        <w:t xml:space="preserve"> </w:t>
      </w:r>
      <w:r w:rsidRPr="00F63D26">
        <w:rPr>
          <w:rFonts w:ascii="Times New Roman" w:hAnsi="Times New Roman"/>
          <w:bCs/>
          <w:sz w:val="28"/>
          <w:szCs w:val="28"/>
        </w:rPr>
        <w:t>201</w:t>
      </w:r>
      <w:r w:rsidR="00B07E2A">
        <w:rPr>
          <w:rFonts w:ascii="Times New Roman" w:hAnsi="Times New Roman"/>
          <w:bCs/>
          <w:sz w:val="28"/>
          <w:szCs w:val="28"/>
        </w:rPr>
        <w:t>4 </w:t>
      </w:r>
      <w:r w:rsidRPr="00F63D26">
        <w:rPr>
          <w:rFonts w:ascii="Times New Roman" w:hAnsi="Times New Roman"/>
          <w:bCs/>
          <w:sz w:val="28"/>
          <w:szCs w:val="28"/>
        </w:rPr>
        <w:t>года</w:t>
      </w:r>
      <w:r w:rsidR="00CF126F">
        <w:rPr>
          <w:rFonts w:ascii="Times New Roman" w:hAnsi="Times New Roman"/>
          <w:bCs/>
          <w:sz w:val="28"/>
          <w:szCs w:val="28"/>
        </w:rPr>
        <w:t xml:space="preserve"> № </w:t>
      </w:r>
      <w:r w:rsidRPr="00F63D26">
        <w:rPr>
          <w:rFonts w:ascii="Times New Roman" w:hAnsi="Times New Roman"/>
          <w:bCs/>
          <w:sz w:val="28"/>
          <w:szCs w:val="28"/>
        </w:rPr>
        <w:t>111</w:t>
      </w:r>
      <w:r w:rsidR="00CF126F">
        <w:rPr>
          <w:rFonts w:ascii="Times New Roman" w:hAnsi="Times New Roman"/>
          <w:bCs/>
          <w:sz w:val="28"/>
          <w:szCs w:val="28"/>
        </w:rPr>
        <w:noBreakHyphen/>
        <w:t xml:space="preserve">ОЗ </w:t>
      </w:r>
      <w:r w:rsidRPr="00F63D26">
        <w:rPr>
          <w:rFonts w:ascii="Times New Roman" w:hAnsi="Times New Roman"/>
          <w:bCs/>
          <w:sz w:val="28"/>
          <w:szCs w:val="28"/>
        </w:rPr>
        <w:t>«Об</w:t>
      </w:r>
      <w:r w:rsidR="00CF126F">
        <w:rPr>
          <w:rFonts w:ascii="Times New Roman" w:hAnsi="Times New Roman"/>
          <w:bCs/>
          <w:sz w:val="28"/>
          <w:szCs w:val="28"/>
        </w:rPr>
        <w:t xml:space="preserve"> </w:t>
      </w:r>
      <w:r w:rsidRPr="00F63D26">
        <w:rPr>
          <w:rFonts w:ascii="Times New Roman" w:hAnsi="Times New Roman"/>
          <w:bCs/>
          <w:sz w:val="28"/>
          <w:szCs w:val="28"/>
        </w:rPr>
        <w:t>областном</w:t>
      </w:r>
      <w:r w:rsidR="00CF126F">
        <w:rPr>
          <w:rFonts w:ascii="Times New Roman" w:hAnsi="Times New Roman"/>
          <w:bCs/>
          <w:sz w:val="28"/>
          <w:szCs w:val="28"/>
        </w:rPr>
        <w:t xml:space="preserve"> </w:t>
      </w:r>
      <w:r w:rsidRPr="00F63D26">
        <w:rPr>
          <w:rFonts w:ascii="Times New Roman" w:hAnsi="Times New Roman"/>
          <w:bCs/>
          <w:sz w:val="28"/>
          <w:szCs w:val="28"/>
        </w:rPr>
        <w:t>бюджете</w:t>
      </w:r>
      <w:r w:rsidR="00CF126F">
        <w:rPr>
          <w:rFonts w:ascii="Times New Roman" w:hAnsi="Times New Roman"/>
          <w:bCs/>
          <w:sz w:val="28"/>
          <w:szCs w:val="28"/>
        </w:rPr>
        <w:t xml:space="preserve"> </w:t>
      </w:r>
      <w:r w:rsidRPr="00F63D26">
        <w:rPr>
          <w:rFonts w:ascii="Times New Roman" w:hAnsi="Times New Roman"/>
          <w:bCs/>
          <w:sz w:val="28"/>
          <w:szCs w:val="28"/>
        </w:rPr>
        <w:t>на</w:t>
      </w:r>
      <w:r w:rsidR="00CF126F">
        <w:rPr>
          <w:rFonts w:ascii="Times New Roman" w:hAnsi="Times New Roman"/>
          <w:bCs/>
          <w:sz w:val="28"/>
          <w:szCs w:val="28"/>
        </w:rPr>
        <w:t xml:space="preserve"> </w:t>
      </w:r>
      <w:r w:rsidRPr="00F63D26">
        <w:rPr>
          <w:rFonts w:ascii="Times New Roman" w:hAnsi="Times New Roman"/>
          <w:bCs/>
          <w:sz w:val="28"/>
          <w:szCs w:val="28"/>
        </w:rPr>
        <w:t>2015</w:t>
      </w:r>
      <w:r w:rsidR="00CF126F">
        <w:rPr>
          <w:rFonts w:ascii="Times New Roman" w:hAnsi="Times New Roman"/>
          <w:bCs/>
          <w:sz w:val="28"/>
          <w:szCs w:val="28"/>
        </w:rPr>
        <w:t xml:space="preserve"> </w:t>
      </w:r>
      <w:r w:rsidRPr="00F63D26">
        <w:rPr>
          <w:rFonts w:ascii="Times New Roman" w:hAnsi="Times New Roman"/>
          <w:bCs/>
          <w:sz w:val="28"/>
          <w:szCs w:val="28"/>
        </w:rPr>
        <w:t>год</w:t>
      </w:r>
      <w:r w:rsidR="00CF126F">
        <w:rPr>
          <w:rFonts w:ascii="Times New Roman" w:hAnsi="Times New Roman"/>
          <w:bCs/>
          <w:sz w:val="28"/>
          <w:szCs w:val="28"/>
        </w:rPr>
        <w:t xml:space="preserve"> </w:t>
      </w:r>
      <w:r w:rsidRPr="00F63D26">
        <w:rPr>
          <w:rFonts w:ascii="Times New Roman" w:hAnsi="Times New Roman"/>
          <w:bCs/>
          <w:sz w:val="28"/>
          <w:szCs w:val="28"/>
        </w:rPr>
        <w:t>и</w:t>
      </w:r>
      <w:r w:rsidR="00CF126F">
        <w:rPr>
          <w:rFonts w:ascii="Times New Roman" w:hAnsi="Times New Roman"/>
          <w:bCs/>
          <w:sz w:val="28"/>
          <w:szCs w:val="28"/>
        </w:rPr>
        <w:t xml:space="preserve"> </w:t>
      </w:r>
      <w:r w:rsidRPr="00F63D26">
        <w:rPr>
          <w:rFonts w:ascii="Times New Roman" w:hAnsi="Times New Roman"/>
          <w:bCs/>
          <w:sz w:val="28"/>
          <w:szCs w:val="28"/>
        </w:rPr>
        <w:t>плановый</w:t>
      </w:r>
      <w:r w:rsidR="00CF126F">
        <w:rPr>
          <w:rFonts w:ascii="Times New Roman" w:hAnsi="Times New Roman"/>
          <w:bCs/>
          <w:sz w:val="28"/>
          <w:szCs w:val="28"/>
        </w:rPr>
        <w:t xml:space="preserve"> </w:t>
      </w:r>
      <w:r w:rsidRPr="00F63D26">
        <w:rPr>
          <w:rFonts w:ascii="Times New Roman" w:hAnsi="Times New Roman"/>
          <w:bCs/>
          <w:sz w:val="28"/>
          <w:szCs w:val="28"/>
        </w:rPr>
        <w:t>период</w:t>
      </w:r>
      <w:r w:rsidR="00CF126F">
        <w:rPr>
          <w:rFonts w:ascii="Times New Roman" w:hAnsi="Times New Roman"/>
          <w:bCs/>
          <w:sz w:val="28"/>
          <w:szCs w:val="28"/>
        </w:rPr>
        <w:t xml:space="preserve"> </w:t>
      </w:r>
      <w:r w:rsidR="00B07E2A">
        <w:rPr>
          <w:rFonts w:ascii="Times New Roman" w:hAnsi="Times New Roman"/>
          <w:bCs/>
          <w:sz w:val="28"/>
          <w:szCs w:val="28"/>
        </w:rPr>
        <w:t>2016 </w:t>
      </w:r>
      <w:r w:rsidRPr="00F63D26">
        <w:rPr>
          <w:rFonts w:ascii="Times New Roman" w:hAnsi="Times New Roman"/>
          <w:bCs/>
          <w:sz w:val="28"/>
          <w:szCs w:val="28"/>
        </w:rPr>
        <w:t>и</w:t>
      </w:r>
      <w:r w:rsidR="00CF126F">
        <w:rPr>
          <w:rFonts w:ascii="Times New Roman" w:hAnsi="Times New Roman"/>
          <w:bCs/>
          <w:sz w:val="28"/>
          <w:szCs w:val="28"/>
        </w:rPr>
        <w:t xml:space="preserve"> </w:t>
      </w:r>
      <w:r w:rsidRPr="00F63D26">
        <w:rPr>
          <w:rFonts w:ascii="Times New Roman" w:hAnsi="Times New Roman"/>
          <w:bCs/>
          <w:sz w:val="28"/>
          <w:szCs w:val="28"/>
        </w:rPr>
        <w:t>2017 годов»</w:t>
      </w:r>
      <w:r w:rsidR="00CF126F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и</w:t>
      </w:r>
      <w:r w:rsidR="00CF126F">
        <w:rPr>
          <w:rFonts w:ascii="Times New Roman" w:hAnsi="Times New Roman"/>
          <w:bCs/>
          <w:sz w:val="28"/>
          <w:szCs w:val="28"/>
        </w:rPr>
        <w:t xml:space="preserve"> </w:t>
      </w:r>
      <w:r w:rsidRPr="00A02467">
        <w:rPr>
          <w:rFonts w:ascii="Times New Roman" w:hAnsi="Times New Roman"/>
          <w:bCs/>
          <w:sz w:val="28"/>
          <w:szCs w:val="28"/>
        </w:rPr>
        <w:t>от</w:t>
      </w:r>
      <w:r w:rsidR="00CF126F">
        <w:rPr>
          <w:rFonts w:ascii="Times New Roman" w:hAnsi="Times New Roman"/>
          <w:bCs/>
          <w:sz w:val="28"/>
          <w:szCs w:val="28"/>
        </w:rPr>
        <w:t xml:space="preserve"> </w:t>
      </w:r>
      <w:r w:rsidRPr="00A02467">
        <w:rPr>
          <w:rFonts w:ascii="Times New Roman" w:hAnsi="Times New Roman"/>
          <w:bCs/>
          <w:sz w:val="28"/>
          <w:szCs w:val="28"/>
        </w:rPr>
        <w:t>03</w:t>
      </w:r>
      <w:r w:rsidR="00CF126F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декабря</w:t>
      </w:r>
      <w:r w:rsidR="00CF126F">
        <w:rPr>
          <w:rFonts w:ascii="Times New Roman" w:hAnsi="Times New Roman"/>
          <w:bCs/>
          <w:sz w:val="28"/>
          <w:szCs w:val="28"/>
        </w:rPr>
        <w:t xml:space="preserve"> </w:t>
      </w:r>
      <w:r w:rsidRPr="00A02467">
        <w:rPr>
          <w:rFonts w:ascii="Times New Roman" w:hAnsi="Times New Roman"/>
          <w:bCs/>
          <w:sz w:val="28"/>
          <w:szCs w:val="28"/>
        </w:rPr>
        <w:t>2015</w:t>
      </w:r>
      <w:r w:rsidR="00CF126F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года</w:t>
      </w:r>
      <w:r w:rsidR="00CF126F">
        <w:rPr>
          <w:rFonts w:ascii="Times New Roman" w:hAnsi="Times New Roman"/>
          <w:bCs/>
          <w:sz w:val="28"/>
          <w:szCs w:val="28"/>
        </w:rPr>
        <w:t xml:space="preserve"> № </w:t>
      </w:r>
      <w:r w:rsidRPr="00A02467">
        <w:rPr>
          <w:rFonts w:ascii="Times New Roman" w:hAnsi="Times New Roman"/>
          <w:bCs/>
          <w:sz w:val="28"/>
          <w:szCs w:val="28"/>
        </w:rPr>
        <w:t>138</w:t>
      </w:r>
      <w:r w:rsidR="00CF126F">
        <w:rPr>
          <w:rFonts w:ascii="Times New Roman" w:hAnsi="Times New Roman"/>
          <w:bCs/>
          <w:sz w:val="28"/>
          <w:szCs w:val="28"/>
        </w:rPr>
        <w:noBreakHyphen/>
        <w:t xml:space="preserve">ОЗ </w:t>
      </w:r>
      <w:r>
        <w:rPr>
          <w:rFonts w:ascii="Times New Roman" w:hAnsi="Times New Roman"/>
          <w:bCs/>
          <w:sz w:val="28"/>
          <w:szCs w:val="28"/>
        </w:rPr>
        <w:t>«</w:t>
      </w:r>
      <w:r w:rsidR="00B07E2A">
        <w:rPr>
          <w:rFonts w:ascii="Times New Roman" w:hAnsi="Times New Roman"/>
          <w:bCs/>
          <w:sz w:val="28"/>
          <w:szCs w:val="28"/>
        </w:rPr>
        <w:t>Об</w:t>
      </w:r>
      <w:r w:rsidR="00CF126F">
        <w:rPr>
          <w:rFonts w:ascii="Times New Roman" w:hAnsi="Times New Roman"/>
          <w:bCs/>
          <w:sz w:val="28"/>
          <w:szCs w:val="28"/>
        </w:rPr>
        <w:t xml:space="preserve"> </w:t>
      </w:r>
      <w:r w:rsidR="00B07E2A">
        <w:rPr>
          <w:rFonts w:ascii="Times New Roman" w:hAnsi="Times New Roman"/>
          <w:bCs/>
          <w:sz w:val="28"/>
          <w:szCs w:val="28"/>
        </w:rPr>
        <w:t>областном</w:t>
      </w:r>
      <w:r w:rsidR="00CF126F">
        <w:rPr>
          <w:rFonts w:ascii="Times New Roman" w:hAnsi="Times New Roman"/>
          <w:bCs/>
          <w:sz w:val="28"/>
          <w:szCs w:val="28"/>
        </w:rPr>
        <w:t xml:space="preserve"> </w:t>
      </w:r>
      <w:r w:rsidR="00B07E2A">
        <w:rPr>
          <w:rFonts w:ascii="Times New Roman" w:hAnsi="Times New Roman"/>
          <w:bCs/>
          <w:sz w:val="28"/>
          <w:szCs w:val="28"/>
        </w:rPr>
        <w:t>бюджете </w:t>
      </w:r>
      <w:r w:rsidRPr="00A02467">
        <w:rPr>
          <w:rFonts w:ascii="Times New Roman" w:hAnsi="Times New Roman"/>
          <w:bCs/>
          <w:sz w:val="28"/>
          <w:szCs w:val="28"/>
        </w:rPr>
        <w:t>на</w:t>
      </w:r>
      <w:r w:rsidR="00CF126F">
        <w:rPr>
          <w:rFonts w:ascii="Times New Roman" w:hAnsi="Times New Roman"/>
          <w:bCs/>
          <w:sz w:val="28"/>
          <w:szCs w:val="28"/>
        </w:rPr>
        <w:t xml:space="preserve"> </w:t>
      </w:r>
      <w:r w:rsidRPr="00A02467">
        <w:rPr>
          <w:rFonts w:ascii="Times New Roman" w:hAnsi="Times New Roman"/>
          <w:bCs/>
          <w:sz w:val="28"/>
          <w:szCs w:val="28"/>
        </w:rPr>
        <w:t>2016</w:t>
      </w:r>
      <w:r w:rsidR="00CF126F">
        <w:rPr>
          <w:rFonts w:ascii="Times New Roman" w:hAnsi="Times New Roman"/>
          <w:bCs/>
          <w:sz w:val="28"/>
          <w:szCs w:val="28"/>
        </w:rPr>
        <w:t xml:space="preserve"> </w:t>
      </w:r>
      <w:r w:rsidRPr="00A02467">
        <w:rPr>
          <w:rFonts w:ascii="Times New Roman" w:hAnsi="Times New Roman"/>
          <w:bCs/>
          <w:sz w:val="28"/>
          <w:szCs w:val="28"/>
        </w:rPr>
        <w:t>год</w:t>
      </w:r>
      <w:r>
        <w:rPr>
          <w:rFonts w:ascii="Times New Roman" w:hAnsi="Times New Roman"/>
          <w:bCs/>
          <w:sz w:val="28"/>
          <w:szCs w:val="28"/>
        </w:rPr>
        <w:t>»</w:t>
      </w:r>
      <w:r w:rsidR="008F0AF7">
        <w:rPr>
          <w:rFonts w:ascii="Times New Roman" w:hAnsi="Times New Roman"/>
          <w:bCs/>
          <w:sz w:val="28"/>
          <w:szCs w:val="28"/>
        </w:rPr>
        <w:t>, Распоряжением Правительства</w:t>
      </w:r>
      <w:proofErr w:type="gramEnd"/>
      <w:r w:rsidR="008F0AF7">
        <w:rPr>
          <w:rFonts w:ascii="Times New Roman" w:hAnsi="Times New Roman"/>
          <w:bCs/>
          <w:sz w:val="28"/>
          <w:szCs w:val="28"/>
        </w:rPr>
        <w:t xml:space="preserve"> Российской Федерации от 02 апреля 2016 года № 567</w:t>
      </w:r>
      <w:r w:rsidR="008F0AF7">
        <w:rPr>
          <w:rFonts w:ascii="Times New Roman" w:hAnsi="Times New Roman"/>
          <w:bCs/>
          <w:sz w:val="28"/>
          <w:szCs w:val="28"/>
        </w:rPr>
        <w:noBreakHyphen/>
        <w:t>р</w:t>
      </w:r>
      <w:r w:rsidR="00CF126F">
        <w:rPr>
          <w:rFonts w:ascii="Times New Roman" w:hAnsi="Times New Roman"/>
          <w:bCs/>
          <w:sz w:val="28"/>
          <w:szCs w:val="28"/>
        </w:rPr>
        <w:t xml:space="preserve"> </w:t>
      </w:r>
      <w:r w:rsidRPr="00F63D26">
        <w:rPr>
          <w:rFonts w:ascii="Times New Roman" w:hAnsi="Times New Roman"/>
          <w:sz w:val="28"/>
          <w:szCs w:val="28"/>
        </w:rPr>
        <w:t>Правительство</w:t>
      </w:r>
      <w:r w:rsidR="00CF126F">
        <w:rPr>
          <w:rFonts w:ascii="Times New Roman" w:hAnsi="Times New Roman"/>
          <w:sz w:val="28"/>
          <w:szCs w:val="28"/>
        </w:rPr>
        <w:t xml:space="preserve"> </w:t>
      </w:r>
      <w:r w:rsidRPr="00F63D26">
        <w:rPr>
          <w:rFonts w:ascii="Times New Roman" w:hAnsi="Times New Roman"/>
          <w:sz w:val="28"/>
          <w:szCs w:val="28"/>
        </w:rPr>
        <w:t>Свердловской</w:t>
      </w:r>
      <w:r w:rsidR="00CF126F">
        <w:rPr>
          <w:rFonts w:ascii="Times New Roman" w:hAnsi="Times New Roman"/>
          <w:sz w:val="28"/>
          <w:szCs w:val="28"/>
        </w:rPr>
        <w:t xml:space="preserve"> </w:t>
      </w:r>
      <w:r w:rsidRPr="00F63D26">
        <w:rPr>
          <w:rFonts w:ascii="Times New Roman" w:hAnsi="Times New Roman"/>
          <w:sz w:val="28"/>
          <w:szCs w:val="28"/>
        </w:rPr>
        <w:t>области</w:t>
      </w:r>
    </w:p>
    <w:p w:rsidR="009378C1" w:rsidRPr="00F63D26" w:rsidRDefault="009378C1" w:rsidP="00D33AC3">
      <w:pPr>
        <w:tabs>
          <w:tab w:val="left" w:pos="567"/>
          <w:tab w:val="left" w:pos="709"/>
          <w:tab w:val="center" w:pos="4677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63D26">
        <w:rPr>
          <w:rFonts w:ascii="Times New Roman" w:hAnsi="Times New Roman"/>
          <w:b/>
          <w:sz w:val="28"/>
          <w:szCs w:val="28"/>
        </w:rPr>
        <w:t>ПОСТАНОВЛЯЕТ:</w:t>
      </w:r>
    </w:p>
    <w:p w:rsidR="00CF126F" w:rsidRDefault="00CF126F" w:rsidP="00D33AC3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</w:t>
      </w:r>
      <w:proofErr w:type="gramStart"/>
      <w:r w:rsidR="009378C1" w:rsidRPr="00F63D26">
        <w:rPr>
          <w:rFonts w:ascii="Times New Roman" w:hAnsi="Times New Roman"/>
          <w:sz w:val="28"/>
          <w:szCs w:val="28"/>
        </w:rPr>
        <w:t>Внести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государственную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программу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Свердловской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«Социальная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поддержка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социальное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обслуживание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населения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Свердловской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до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2020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года»,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утвержденную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постановлением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Правительства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Свердловской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21.10.2013</w:t>
      </w:r>
      <w:r>
        <w:rPr>
          <w:rFonts w:ascii="Times New Roman" w:hAnsi="Times New Roman"/>
          <w:sz w:val="28"/>
          <w:szCs w:val="28"/>
        </w:rPr>
        <w:t xml:space="preserve"> № </w:t>
      </w:r>
      <w:r w:rsidR="009378C1" w:rsidRPr="00F63D26">
        <w:rPr>
          <w:rFonts w:ascii="Times New Roman" w:hAnsi="Times New Roman"/>
          <w:sz w:val="28"/>
          <w:szCs w:val="28"/>
        </w:rPr>
        <w:t>1265</w:t>
      </w:r>
      <w:r>
        <w:rPr>
          <w:rFonts w:ascii="Times New Roman" w:hAnsi="Times New Roman"/>
          <w:sz w:val="28"/>
          <w:szCs w:val="28"/>
        </w:rPr>
        <w:noBreakHyphen/>
        <w:t xml:space="preserve">ПП </w:t>
      </w:r>
      <w:r w:rsidR="009378C1" w:rsidRPr="00F63D26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утверждении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государственной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программы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Свердловской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«Социальная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поддержка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социальное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обслуживание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населения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Свердловской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до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2020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года»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(«Областная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газета»,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2013,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09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ноября,</w:t>
      </w:r>
      <w:r>
        <w:rPr>
          <w:rFonts w:ascii="Times New Roman" w:hAnsi="Times New Roman"/>
          <w:sz w:val="28"/>
          <w:szCs w:val="28"/>
        </w:rPr>
        <w:t xml:space="preserve"> № </w:t>
      </w:r>
      <w:r w:rsidR="009378C1" w:rsidRPr="00F63D26">
        <w:rPr>
          <w:rFonts w:ascii="Times New Roman" w:hAnsi="Times New Roman"/>
          <w:sz w:val="28"/>
          <w:szCs w:val="28"/>
        </w:rPr>
        <w:t>530–534)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изменениями,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внесенными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постановлениями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Правительства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Свердловской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26.03.2014</w:t>
      </w:r>
      <w:r>
        <w:rPr>
          <w:rFonts w:ascii="Times New Roman" w:hAnsi="Times New Roman"/>
          <w:sz w:val="28"/>
          <w:szCs w:val="28"/>
        </w:rPr>
        <w:t xml:space="preserve"> № </w:t>
      </w:r>
      <w:r w:rsidR="009378C1" w:rsidRPr="00F63D26">
        <w:rPr>
          <w:rFonts w:ascii="Times New Roman" w:hAnsi="Times New Roman"/>
          <w:sz w:val="28"/>
          <w:szCs w:val="28"/>
        </w:rPr>
        <w:t>241</w:t>
      </w:r>
      <w:r>
        <w:rPr>
          <w:rFonts w:ascii="Times New Roman" w:hAnsi="Times New Roman"/>
          <w:sz w:val="28"/>
          <w:szCs w:val="28"/>
        </w:rPr>
        <w:noBreakHyphen/>
        <w:t>ПП</w:t>
      </w:r>
      <w:r w:rsidR="009378C1" w:rsidRPr="00F63D26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07.05.2014</w:t>
      </w:r>
      <w:proofErr w:type="gramEnd"/>
      <w:r>
        <w:rPr>
          <w:rFonts w:ascii="Times New Roman" w:hAnsi="Times New Roman"/>
          <w:sz w:val="28"/>
          <w:szCs w:val="28"/>
        </w:rPr>
        <w:t xml:space="preserve"> № </w:t>
      </w:r>
      <w:r w:rsidR="009378C1" w:rsidRPr="00F63D26">
        <w:rPr>
          <w:rFonts w:ascii="Times New Roman" w:hAnsi="Times New Roman"/>
          <w:sz w:val="28"/>
          <w:szCs w:val="28"/>
        </w:rPr>
        <w:t>385</w:t>
      </w:r>
      <w:r>
        <w:rPr>
          <w:rFonts w:ascii="Times New Roman" w:hAnsi="Times New Roman"/>
          <w:sz w:val="28"/>
          <w:szCs w:val="28"/>
        </w:rPr>
        <w:noBreakHyphen/>
        <w:t>ПП</w:t>
      </w:r>
      <w:r w:rsidR="009378C1" w:rsidRPr="00F63D26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30.12.2014</w:t>
      </w:r>
      <w:r>
        <w:rPr>
          <w:rFonts w:ascii="Times New Roman" w:hAnsi="Times New Roman"/>
          <w:sz w:val="28"/>
          <w:szCs w:val="28"/>
        </w:rPr>
        <w:t xml:space="preserve"> № </w:t>
      </w:r>
      <w:r w:rsidR="009378C1" w:rsidRPr="00F63D26">
        <w:rPr>
          <w:rFonts w:ascii="Times New Roman" w:hAnsi="Times New Roman"/>
          <w:sz w:val="28"/>
          <w:szCs w:val="28"/>
        </w:rPr>
        <w:t>1266</w:t>
      </w:r>
      <w:r>
        <w:rPr>
          <w:rFonts w:ascii="Times New Roman" w:hAnsi="Times New Roman"/>
          <w:sz w:val="28"/>
          <w:szCs w:val="28"/>
        </w:rPr>
        <w:noBreakHyphen/>
        <w:t>ПП</w:t>
      </w:r>
      <w:r w:rsidR="009378C1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07.05.2015</w:t>
      </w:r>
      <w:r>
        <w:rPr>
          <w:rFonts w:ascii="Times New Roman" w:hAnsi="Times New Roman"/>
          <w:sz w:val="28"/>
          <w:szCs w:val="28"/>
        </w:rPr>
        <w:t xml:space="preserve"> № </w:t>
      </w:r>
      <w:r w:rsidR="009378C1" w:rsidRPr="00F63D26">
        <w:rPr>
          <w:rFonts w:ascii="Times New Roman" w:hAnsi="Times New Roman"/>
          <w:sz w:val="28"/>
          <w:szCs w:val="28"/>
        </w:rPr>
        <w:t>346</w:t>
      </w:r>
      <w:r>
        <w:rPr>
          <w:rFonts w:ascii="Times New Roman" w:hAnsi="Times New Roman"/>
          <w:sz w:val="28"/>
          <w:szCs w:val="28"/>
        </w:rPr>
        <w:noBreakHyphen/>
        <w:t>ПП</w:t>
      </w:r>
      <w:r w:rsidR="009378C1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>
        <w:rPr>
          <w:rFonts w:ascii="Times New Roman" w:hAnsi="Times New Roman"/>
          <w:sz w:val="28"/>
          <w:szCs w:val="28"/>
        </w:rPr>
        <w:t>от</w:t>
      </w:r>
      <w:r w:rsidR="00B07E2A">
        <w:rPr>
          <w:rFonts w:ascii="Times New Roman" w:hAnsi="Times New Roman"/>
          <w:sz w:val="28"/>
          <w:szCs w:val="28"/>
        </w:rPr>
        <w:t> </w:t>
      </w:r>
      <w:r w:rsidR="009378C1" w:rsidRPr="004742D8">
        <w:rPr>
          <w:rFonts w:ascii="Times New Roman" w:hAnsi="Times New Roman"/>
          <w:sz w:val="28"/>
          <w:szCs w:val="28"/>
        </w:rPr>
        <w:t>22.07.2015</w:t>
      </w:r>
      <w:r>
        <w:rPr>
          <w:rFonts w:ascii="Times New Roman" w:hAnsi="Times New Roman"/>
          <w:sz w:val="28"/>
          <w:szCs w:val="28"/>
        </w:rPr>
        <w:t xml:space="preserve"> № </w:t>
      </w:r>
      <w:r w:rsidR="009378C1" w:rsidRPr="004742D8">
        <w:rPr>
          <w:rFonts w:ascii="Times New Roman" w:hAnsi="Times New Roman"/>
          <w:sz w:val="28"/>
          <w:szCs w:val="28"/>
        </w:rPr>
        <w:t>649</w:t>
      </w:r>
      <w:r>
        <w:rPr>
          <w:rFonts w:ascii="Times New Roman" w:hAnsi="Times New Roman"/>
          <w:sz w:val="28"/>
          <w:szCs w:val="28"/>
        </w:rPr>
        <w:noBreakHyphen/>
        <w:t>ПП</w:t>
      </w:r>
      <w:r w:rsidR="00C331A8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>
        <w:rPr>
          <w:rFonts w:ascii="Times New Roman" w:hAnsi="Times New Roman"/>
          <w:sz w:val="28"/>
          <w:szCs w:val="28"/>
        </w:rPr>
        <w:t>28.12.2015</w:t>
      </w:r>
      <w:r>
        <w:rPr>
          <w:rFonts w:ascii="Times New Roman" w:hAnsi="Times New Roman"/>
          <w:sz w:val="28"/>
          <w:szCs w:val="28"/>
        </w:rPr>
        <w:t xml:space="preserve"> № </w:t>
      </w:r>
      <w:r w:rsidR="009378C1">
        <w:rPr>
          <w:rFonts w:ascii="Times New Roman" w:hAnsi="Times New Roman"/>
          <w:sz w:val="28"/>
          <w:szCs w:val="28"/>
        </w:rPr>
        <w:t>1213</w:t>
      </w:r>
      <w:r>
        <w:rPr>
          <w:rFonts w:ascii="Times New Roman" w:hAnsi="Times New Roman"/>
          <w:sz w:val="28"/>
          <w:szCs w:val="28"/>
        </w:rPr>
        <w:noBreakHyphen/>
        <w:t>ПП</w:t>
      </w:r>
      <w:r w:rsidR="00C331A8">
        <w:rPr>
          <w:rFonts w:ascii="Times New Roman" w:hAnsi="Times New Roman"/>
          <w:sz w:val="28"/>
          <w:szCs w:val="28"/>
        </w:rPr>
        <w:t xml:space="preserve"> и от 12.04.2016 № 257</w:t>
      </w:r>
      <w:r w:rsidR="00C331A8">
        <w:rPr>
          <w:rFonts w:ascii="Times New Roman" w:hAnsi="Times New Roman"/>
          <w:sz w:val="28"/>
          <w:szCs w:val="28"/>
        </w:rPr>
        <w:noBreakHyphen/>
        <w:t>ПП</w:t>
      </w:r>
      <w:r w:rsidR="00C331A8" w:rsidRPr="00F63D26">
        <w:rPr>
          <w:rFonts w:ascii="Times New Roman" w:hAnsi="Times New Roman"/>
          <w:sz w:val="28"/>
          <w:szCs w:val="28"/>
        </w:rPr>
        <w:t>,</w:t>
      </w:r>
      <w:r w:rsidR="00C331A8"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следующие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изменения: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070B7" w:rsidRPr="00F82238" w:rsidRDefault="007070B7" w:rsidP="007070B7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Pr="003E7007">
        <w:rPr>
          <w:rFonts w:ascii="Times New Roman" w:hAnsi="Times New Roman"/>
          <w:sz w:val="28"/>
          <w:szCs w:val="28"/>
        </w:rPr>
        <w:t>паспорт изложить в новой редакции (прилагается)</w:t>
      </w:r>
      <w:r>
        <w:rPr>
          <w:rFonts w:ascii="Times New Roman" w:hAnsi="Times New Roman"/>
          <w:sz w:val="28"/>
          <w:szCs w:val="28"/>
        </w:rPr>
        <w:t>;</w:t>
      </w:r>
    </w:p>
    <w:p w:rsidR="00C331A8" w:rsidRDefault="00C331A8" w:rsidP="00C331A8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в приложение 2 внести следующие изменения:</w:t>
      </w:r>
    </w:p>
    <w:p w:rsidR="007C5B0F" w:rsidRDefault="007C5B0F" w:rsidP="007C5B0F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графе 6 строки 1 </w:t>
      </w:r>
      <w:r w:rsidR="004B1E33">
        <w:rPr>
          <w:rFonts w:ascii="Times New Roman" w:hAnsi="Times New Roman"/>
          <w:sz w:val="28"/>
          <w:szCs w:val="28"/>
        </w:rPr>
        <w:t>число «38</w:t>
      </w:r>
      <w:r w:rsidR="00CB327E">
        <w:rPr>
          <w:rFonts w:ascii="Times New Roman" w:hAnsi="Times New Roman"/>
          <w:sz w:val="28"/>
          <w:szCs w:val="28"/>
        </w:rPr>
        <w:t> </w:t>
      </w:r>
      <w:r w:rsidR="004B1E33">
        <w:rPr>
          <w:rFonts w:ascii="Times New Roman" w:hAnsi="Times New Roman"/>
          <w:sz w:val="28"/>
          <w:szCs w:val="28"/>
        </w:rPr>
        <w:t>732</w:t>
      </w:r>
      <w:r w:rsidR="00CB3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096,7» заменить </w:t>
      </w:r>
      <w:r w:rsidR="004B1E33">
        <w:rPr>
          <w:rFonts w:ascii="Times New Roman" w:hAnsi="Times New Roman"/>
          <w:sz w:val="28"/>
          <w:szCs w:val="28"/>
        </w:rPr>
        <w:t>числом</w:t>
      </w:r>
      <w:r>
        <w:rPr>
          <w:rFonts w:ascii="Times New Roman" w:hAnsi="Times New Roman"/>
          <w:sz w:val="28"/>
          <w:szCs w:val="28"/>
        </w:rPr>
        <w:t xml:space="preserve"> «</w:t>
      </w:r>
      <w:r w:rsidR="00896721">
        <w:rPr>
          <w:rFonts w:ascii="Times New Roman" w:hAnsi="Times New Roman"/>
          <w:sz w:val="28"/>
          <w:szCs w:val="28"/>
        </w:rPr>
        <w:t>38</w:t>
      </w:r>
      <w:r w:rsidR="00CB327E">
        <w:rPr>
          <w:rFonts w:ascii="Times New Roman" w:hAnsi="Times New Roman"/>
          <w:sz w:val="28"/>
          <w:szCs w:val="28"/>
        </w:rPr>
        <w:t> </w:t>
      </w:r>
      <w:r w:rsidR="00896721">
        <w:rPr>
          <w:rFonts w:ascii="Times New Roman" w:hAnsi="Times New Roman"/>
          <w:sz w:val="28"/>
          <w:szCs w:val="28"/>
        </w:rPr>
        <w:t>733</w:t>
      </w:r>
      <w:r w:rsidR="00CB327E">
        <w:rPr>
          <w:rFonts w:ascii="Times New Roman" w:hAnsi="Times New Roman"/>
          <w:sz w:val="28"/>
          <w:szCs w:val="28"/>
        </w:rPr>
        <w:t xml:space="preserve"> </w:t>
      </w:r>
      <w:r w:rsidR="00896721">
        <w:rPr>
          <w:rFonts w:ascii="Times New Roman" w:hAnsi="Times New Roman"/>
          <w:sz w:val="28"/>
          <w:szCs w:val="28"/>
        </w:rPr>
        <w:t>182,1</w:t>
      </w:r>
      <w:r>
        <w:rPr>
          <w:rFonts w:ascii="Times New Roman" w:hAnsi="Times New Roman"/>
          <w:sz w:val="28"/>
          <w:szCs w:val="28"/>
        </w:rPr>
        <w:t>»;</w:t>
      </w:r>
    </w:p>
    <w:p w:rsidR="007C5B0F" w:rsidRDefault="007C5B0F" w:rsidP="007C5B0F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графе 6 строки </w:t>
      </w:r>
      <w:r w:rsidR="001905B5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</w:t>
      </w:r>
      <w:r w:rsidR="004B1E33">
        <w:rPr>
          <w:rFonts w:ascii="Times New Roman" w:hAnsi="Times New Roman"/>
          <w:sz w:val="28"/>
          <w:szCs w:val="28"/>
        </w:rPr>
        <w:t>число</w:t>
      </w:r>
      <w:r>
        <w:rPr>
          <w:rFonts w:ascii="Times New Roman" w:hAnsi="Times New Roman"/>
          <w:sz w:val="28"/>
          <w:szCs w:val="28"/>
        </w:rPr>
        <w:t xml:space="preserve"> «</w:t>
      </w:r>
      <w:r w:rsidR="001905B5">
        <w:rPr>
          <w:rFonts w:ascii="Times New Roman" w:hAnsi="Times New Roman"/>
          <w:sz w:val="28"/>
          <w:szCs w:val="28"/>
        </w:rPr>
        <w:t>5</w:t>
      </w:r>
      <w:r w:rsidR="00CB327E">
        <w:rPr>
          <w:rFonts w:ascii="Times New Roman" w:hAnsi="Times New Roman"/>
          <w:sz w:val="28"/>
          <w:szCs w:val="28"/>
        </w:rPr>
        <w:t> </w:t>
      </w:r>
      <w:r w:rsidR="001905B5">
        <w:rPr>
          <w:rFonts w:ascii="Times New Roman" w:hAnsi="Times New Roman"/>
          <w:sz w:val="28"/>
          <w:szCs w:val="28"/>
        </w:rPr>
        <w:t>262</w:t>
      </w:r>
      <w:r w:rsidR="00CB327E">
        <w:rPr>
          <w:rFonts w:ascii="Times New Roman" w:hAnsi="Times New Roman"/>
          <w:sz w:val="28"/>
          <w:szCs w:val="28"/>
        </w:rPr>
        <w:t xml:space="preserve"> </w:t>
      </w:r>
      <w:r w:rsidR="001905B5">
        <w:rPr>
          <w:rFonts w:ascii="Times New Roman" w:hAnsi="Times New Roman"/>
          <w:sz w:val="28"/>
          <w:szCs w:val="28"/>
        </w:rPr>
        <w:t>886,0</w:t>
      </w:r>
      <w:r>
        <w:rPr>
          <w:rFonts w:ascii="Times New Roman" w:hAnsi="Times New Roman"/>
          <w:sz w:val="28"/>
          <w:szCs w:val="28"/>
        </w:rPr>
        <w:t xml:space="preserve">» </w:t>
      </w:r>
      <w:r w:rsidR="004B1E33">
        <w:rPr>
          <w:rFonts w:ascii="Times New Roman" w:hAnsi="Times New Roman"/>
          <w:sz w:val="28"/>
          <w:szCs w:val="28"/>
        </w:rPr>
        <w:t xml:space="preserve">заменить числом </w:t>
      </w:r>
      <w:r>
        <w:rPr>
          <w:rFonts w:ascii="Times New Roman" w:hAnsi="Times New Roman"/>
          <w:sz w:val="28"/>
          <w:szCs w:val="28"/>
        </w:rPr>
        <w:t>«</w:t>
      </w:r>
      <w:r w:rsidR="00896721">
        <w:rPr>
          <w:rFonts w:ascii="Times New Roman" w:hAnsi="Times New Roman"/>
          <w:sz w:val="28"/>
          <w:szCs w:val="28"/>
        </w:rPr>
        <w:t>5</w:t>
      </w:r>
      <w:r w:rsidR="00CB327E">
        <w:rPr>
          <w:rFonts w:ascii="Times New Roman" w:hAnsi="Times New Roman"/>
          <w:sz w:val="28"/>
          <w:szCs w:val="28"/>
        </w:rPr>
        <w:t> </w:t>
      </w:r>
      <w:r w:rsidR="00896721">
        <w:rPr>
          <w:rFonts w:ascii="Times New Roman" w:hAnsi="Times New Roman"/>
          <w:sz w:val="28"/>
          <w:szCs w:val="28"/>
        </w:rPr>
        <w:t>263</w:t>
      </w:r>
      <w:r w:rsidR="00CB327E">
        <w:rPr>
          <w:rFonts w:ascii="Times New Roman" w:hAnsi="Times New Roman"/>
          <w:sz w:val="28"/>
          <w:szCs w:val="28"/>
        </w:rPr>
        <w:t xml:space="preserve"> </w:t>
      </w:r>
      <w:r w:rsidR="00896721">
        <w:rPr>
          <w:rFonts w:ascii="Times New Roman" w:hAnsi="Times New Roman"/>
          <w:sz w:val="28"/>
          <w:szCs w:val="28"/>
        </w:rPr>
        <w:t>971,4</w:t>
      </w:r>
      <w:r>
        <w:rPr>
          <w:rFonts w:ascii="Times New Roman" w:hAnsi="Times New Roman"/>
          <w:sz w:val="28"/>
          <w:szCs w:val="28"/>
        </w:rPr>
        <w:t>»;</w:t>
      </w:r>
    </w:p>
    <w:p w:rsidR="007C5B0F" w:rsidRDefault="007C5B0F" w:rsidP="007C5B0F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графе 6 строки </w:t>
      </w:r>
      <w:r w:rsidR="001905B5">
        <w:rPr>
          <w:rFonts w:ascii="Times New Roman" w:hAnsi="Times New Roman"/>
          <w:sz w:val="28"/>
          <w:szCs w:val="28"/>
        </w:rPr>
        <w:t>7</w:t>
      </w:r>
      <w:r w:rsidR="004B1E33">
        <w:rPr>
          <w:rFonts w:ascii="Times New Roman" w:hAnsi="Times New Roman"/>
          <w:sz w:val="28"/>
          <w:szCs w:val="28"/>
        </w:rPr>
        <w:t xml:space="preserve"> число «38</w:t>
      </w:r>
      <w:r w:rsidR="00CB327E">
        <w:rPr>
          <w:rFonts w:ascii="Times New Roman" w:hAnsi="Times New Roman"/>
          <w:sz w:val="28"/>
          <w:szCs w:val="28"/>
        </w:rPr>
        <w:t> </w:t>
      </w:r>
      <w:r w:rsidR="004B1E33">
        <w:rPr>
          <w:rFonts w:ascii="Times New Roman" w:hAnsi="Times New Roman"/>
          <w:sz w:val="28"/>
          <w:szCs w:val="28"/>
        </w:rPr>
        <w:t>732</w:t>
      </w:r>
      <w:r w:rsidR="00CB3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096,7» </w:t>
      </w:r>
      <w:r w:rsidR="004B1E33">
        <w:rPr>
          <w:rFonts w:ascii="Times New Roman" w:hAnsi="Times New Roman"/>
          <w:sz w:val="28"/>
          <w:szCs w:val="28"/>
        </w:rPr>
        <w:t xml:space="preserve">заменить числом </w:t>
      </w:r>
      <w:r>
        <w:rPr>
          <w:rFonts w:ascii="Times New Roman" w:hAnsi="Times New Roman"/>
          <w:sz w:val="28"/>
          <w:szCs w:val="28"/>
        </w:rPr>
        <w:t>«</w:t>
      </w:r>
      <w:r w:rsidR="00896721">
        <w:rPr>
          <w:rFonts w:ascii="Times New Roman" w:hAnsi="Times New Roman"/>
          <w:sz w:val="28"/>
          <w:szCs w:val="28"/>
        </w:rPr>
        <w:t>38</w:t>
      </w:r>
      <w:r w:rsidR="00CB327E">
        <w:rPr>
          <w:rFonts w:ascii="Times New Roman" w:hAnsi="Times New Roman"/>
          <w:sz w:val="28"/>
          <w:szCs w:val="28"/>
        </w:rPr>
        <w:t> </w:t>
      </w:r>
      <w:r w:rsidR="00896721">
        <w:rPr>
          <w:rFonts w:ascii="Times New Roman" w:hAnsi="Times New Roman"/>
          <w:sz w:val="28"/>
          <w:szCs w:val="28"/>
        </w:rPr>
        <w:t>733</w:t>
      </w:r>
      <w:r w:rsidR="00CB327E">
        <w:rPr>
          <w:rFonts w:ascii="Times New Roman" w:hAnsi="Times New Roman"/>
          <w:sz w:val="28"/>
          <w:szCs w:val="28"/>
        </w:rPr>
        <w:t xml:space="preserve"> </w:t>
      </w:r>
      <w:r w:rsidR="00896721">
        <w:rPr>
          <w:rFonts w:ascii="Times New Roman" w:hAnsi="Times New Roman"/>
          <w:sz w:val="28"/>
          <w:szCs w:val="28"/>
        </w:rPr>
        <w:t>182,1</w:t>
      </w:r>
      <w:r>
        <w:rPr>
          <w:rFonts w:ascii="Times New Roman" w:hAnsi="Times New Roman"/>
          <w:sz w:val="28"/>
          <w:szCs w:val="28"/>
        </w:rPr>
        <w:t>»;</w:t>
      </w:r>
    </w:p>
    <w:p w:rsidR="007C5B0F" w:rsidRDefault="007C5B0F" w:rsidP="007C5B0F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графе 6 строки </w:t>
      </w:r>
      <w:r w:rsidR="001905B5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</w:t>
      </w:r>
      <w:r w:rsidR="004B1E33">
        <w:rPr>
          <w:rFonts w:ascii="Times New Roman" w:hAnsi="Times New Roman"/>
          <w:sz w:val="28"/>
          <w:szCs w:val="28"/>
        </w:rPr>
        <w:t>число «</w:t>
      </w:r>
      <w:r w:rsidR="00896721">
        <w:rPr>
          <w:rFonts w:ascii="Times New Roman" w:hAnsi="Times New Roman"/>
          <w:sz w:val="28"/>
          <w:szCs w:val="28"/>
        </w:rPr>
        <w:t>5</w:t>
      </w:r>
      <w:r w:rsidR="00CB327E">
        <w:rPr>
          <w:rFonts w:ascii="Times New Roman" w:hAnsi="Times New Roman"/>
          <w:sz w:val="28"/>
          <w:szCs w:val="28"/>
        </w:rPr>
        <w:t xml:space="preserve"> </w:t>
      </w:r>
      <w:r w:rsidR="00896721">
        <w:rPr>
          <w:rFonts w:ascii="Times New Roman" w:hAnsi="Times New Roman"/>
          <w:sz w:val="28"/>
          <w:szCs w:val="28"/>
        </w:rPr>
        <w:t>2</w:t>
      </w:r>
      <w:r w:rsidR="001905B5">
        <w:rPr>
          <w:rFonts w:ascii="Times New Roman" w:hAnsi="Times New Roman"/>
          <w:sz w:val="28"/>
          <w:szCs w:val="28"/>
        </w:rPr>
        <w:t>62</w:t>
      </w:r>
      <w:r w:rsidR="00CB327E">
        <w:rPr>
          <w:rFonts w:ascii="Times New Roman" w:hAnsi="Times New Roman"/>
          <w:sz w:val="28"/>
          <w:szCs w:val="28"/>
        </w:rPr>
        <w:t xml:space="preserve"> </w:t>
      </w:r>
      <w:r w:rsidR="001905B5">
        <w:rPr>
          <w:rFonts w:ascii="Times New Roman" w:hAnsi="Times New Roman"/>
          <w:sz w:val="28"/>
          <w:szCs w:val="28"/>
        </w:rPr>
        <w:t>886,0</w:t>
      </w:r>
      <w:r>
        <w:rPr>
          <w:rFonts w:ascii="Times New Roman" w:hAnsi="Times New Roman"/>
          <w:sz w:val="28"/>
          <w:szCs w:val="28"/>
        </w:rPr>
        <w:t xml:space="preserve">» </w:t>
      </w:r>
      <w:r w:rsidR="004B1E33">
        <w:rPr>
          <w:rFonts w:ascii="Times New Roman" w:hAnsi="Times New Roman"/>
          <w:sz w:val="28"/>
          <w:szCs w:val="28"/>
        </w:rPr>
        <w:t xml:space="preserve">заменить числом </w:t>
      </w:r>
      <w:r>
        <w:rPr>
          <w:rFonts w:ascii="Times New Roman" w:hAnsi="Times New Roman"/>
          <w:sz w:val="28"/>
          <w:szCs w:val="28"/>
        </w:rPr>
        <w:t>«</w:t>
      </w:r>
      <w:r w:rsidR="00896721">
        <w:rPr>
          <w:rFonts w:ascii="Times New Roman" w:hAnsi="Times New Roman"/>
          <w:sz w:val="28"/>
          <w:szCs w:val="28"/>
        </w:rPr>
        <w:t>5</w:t>
      </w:r>
      <w:r w:rsidR="00CB327E">
        <w:rPr>
          <w:rFonts w:ascii="Times New Roman" w:hAnsi="Times New Roman"/>
          <w:sz w:val="28"/>
          <w:szCs w:val="28"/>
        </w:rPr>
        <w:t> </w:t>
      </w:r>
      <w:r w:rsidR="00896721">
        <w:rPr>
          <w:rFonts w:ascii="Times New Roman" w:hAnsi="Times New Roman"/>
          <w:sz w:val="28"/>
          <w:szCs w:val="28"/>
        </w:rPr>
        <w:t>263</w:t>
      </w:r>
      <w:r w:rsidR="00CB327E">
        <w:rPr>
          <w:rFonts w:ascii="Times New Roman" w:hAnsi="Times New Roman"/>
          <w:sz w:val="28"/>
          <w:szCs w:val="28"/>
        </w:rPr>
        <w:t xml:space="preserve"> </w:t>
      </w:r>
      <w:r w:rsidR="00896721">
        <w:rPr>
          <w:rFonts w:ascii="Times New Roman" w:hAnsi="Times New Roman"/>
          <w:sz w:val="28"/>
          <w:szCs w:val="28"/>
        </w:rPr>
        <w:t>971,4</w:t>
      </w:r>
      <w:r>
        <w:rPr>
          <w:rFonts w:ascii="Times New Roman" w:hAnsi="Times New Roman"/>
          <w:sz w:val="28"/>
          <w:szCs w:val="28"/>
        </w:rPr>
        <w:t>»;</w:t>
      </w:r>
    </w:p>
    <w:p w:rsidR="007C5B0F" w:rsidRDefault="007C5B0F" w:rsidP="007C5B0F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графе 6 строки </w:t>
      </w:r>
      <w:r w:rsidR="001905B5">
        <w:rPr>
          <w:rFonts w:ascii="Times New Roman" w:hAnsi="Times New Roman"/>
          <w:sz w:val="28"/>
          <w:szCs w:val="28"/>
        </w:rPr>
        <w:t>274</w:t>
      </w:r>
      <w:r>
        <w:rPr>
          <w:rFonts w:ascii="Times New Roman" w:hAnsi="Times New Roman"/>
          <w:sz w:val="28"/>
          <w:szCs w:val="28"/>
        </w:rPr>
        <w:t xml:space="preserve"> </w:t>
      </w:r>
      <w:r w:rsidR="004B1E33">
        <w:rPr>
          <w:rFonts w:ascii="Times New Roman" w:hAnsi="Times New Roman"/>
          <w:sz w:val="28"/>
          <w:szCs w:val="28"/>
        </w:rPr>
        <w:t>число</w:t>
      </w:r>
      <w:r>
        <w:rPr>
          <w:rFonts w:ascii="Times New Roman" w:hAnsi="Times New Roman"/>
          <w:sz w:val="28"/>
          <w:szCs w:val="28"/>
        </w:rPr>
        <w:t xml:space="preserve"> «</w:t>
      </w:r>
      <w:r w:rsidR="001905B5">
        <w:rPr>
          <w:rFonts w:ascii="Times New Roman" w:hAnsi="Times New Roman"/>
          <w:sz w:val="28"/>
          <w:szCs w:val="28"/>
        </w:rPr>
        <w:t>42</w:t>
      </w:r>
      <w:r w:rsidR="00CB327E">
        <w:rPr>
          <w:rFonts w:ascii="Times New Roman" w:hAnsi="Times New Roman"/>
          <w:sz w:val="28"/>
          <w:szCs w:val="28"/>
        </w:rPr>
        <w:t xml:space="preserve"> </w:t>
      </w:r>
      <w:r w:rsidR="001905B5">
        <w:rPr>
          <w:rFonts w:ascii="Times New Roman" w:hAnsi="Times New Roman"/>
          <w:sz w:val="28"/>
          <w:szCs w:val="28"/>
        </w:rPr>
        <w:t>439,0</w:t>
      </w:r>
      <w:r>
        <w:rPr>
          <w:rFonts w:ascii="Times New Roman" w:hAnsi="Times New Roman"/>
          <w:sz w:val="28"/>
          <w:szCs w:val="28"/>
        </w:rPr>
        <w:t xml:space="preserve">» </w:t>
      </w:r>
      <w:r w:rsidR="004B1E33">
        <w:rPr>
          <w:rFonts w:ascii="Times New Roman" w:hAnsi="Times New Roman"/>
          <w:sz w:val="28"/>
          <w:szCs w:val="28"/>
        </w:rPr>
        <w:t xml:space="preserve">заменить числом </w:t>
      </w:r>
      <w:r>
        <w:rPr>
          <w:rFonts w:ascii="Times New Roman" w:hAnsi="Times New Roman"/>
          <w:sz w:val="28"/>
          <w:szCs w:val="28"/>
        </w:rPr>
        <w:t>«</w:t>
      </w:r>
      <w:r w:rsidR="00896721">
        <w:rPr>
          <w:rFonts w:ascii="Times New Roman" w:hAnsi="Times New Roman"/>
          <w:sz w:val="28"/>
          <w:szCs w:val="28"/>
        </w:rPr>
        <w:t>43</w:t>
      </w:r>
      <w:r w:rsidR="00CB327E">
        <w:rPr>
          <w:rFonts w:ascii="Times New Roman" w:hAnsi="Times New Roman"/>
          <w:sz w:val="28"/>
          <w:szCs w:val="28"/>
        </w:rPr>
        <w:t xml:space="preserve"> </w:t>
      </w:r>
      <w:r w:rsidR="00896721">
        <w:rPr>
          <w:rFonts w:ascii="Times New Roman" w:hAnsi="Times New Roman"/>
          <w:sz w:val="28"/>
          <w:szCs w:val="28"/>
        </w:rPr>
        <w:t>524,4</w:t>
      </w:r>
      <w:r>
        <w:rPr>
          <w:rFonts w:ascii="Times New Roman" w:hAnsi="Times New Roman"/>
          <w:sz w:val="28"/>
          <w:szCs w:val="28"/>
        </w:rPr>
        <w:t>»;</w:t>
      </w:r>
    </w:p>
    <w:p w:rsidR="00B46BE5" w:rsidRDefault="001905B5" w:rsidP="001905B5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графе 6 строки 275 </w:t>
      </w:r>
      <w:r w:rsidR="004B1E33">
        <w:rPr>
          <w:rFonts w:ascii="Times New Roman" w:hAnsi="Times New Roman"/>
          <w:sz w:val="28"/>
          <w:szCs w:val="28"/>
        </w:rPr>
        <w:t>число</w:t>
      </w:r>
      <w:r>
        <w:rPr>
          <w:rFonts w:ascii="Times New Roman" w:hAnsi="Times New Roman"/>
          <w:sz w:val="28"/>
          <w:szCs w:val="28"/>
        </w:rPr>
        <w:t xml:space="preserve"> «0,0» </w:t>
      </w:r>
      <w:r w:rsidR="004B1E33">
        <w:rPr>
          <w:rFonts w:ascii="Times New Roman" w:hAnsi="Times New Roman"/>
          <w:sz w:val="28"/>
          <w:szCs w:val="28"/>
        </w:rPr>
        <w:t xml:space="preserve">заменить числом </w:t>
      </w:r>
      <w:r>
        <w:rPr>
          <w:rFonts w:ascii="Times New Roman" w:hAnsi="Times New Roman"/>
          <w:sz w:val="28"/>
          <w:szCs w:val="28"/>
        </w:rPr>
        <w:t>«</w:t>
      </w:r>
      <w:r w:rsidR="00896721">
        <w:rPr>
          <w:rFonts w:ascii="Times New Roman" w:hAnsi="Times New Roman"/>
          <w:sz w:val="28"/>
          <w:szCs w:val="28"/>
        </w:rPr>
        <w:t>1</w:t>
      </w:r>
      <w:r w:rsidR="00CB327E">
        <w:rPr>
          <w:rFonts w:ascii="Times New Roman" w:hAnsi="Times New Roman"/>
          <w:sz w:val="28"/>
          <w:szCs w:val="28"/>
        </w:rPr>
        <w:t xml:space="preserve"> </w:t>
      </w:r>
      <w:r w:rsidR="00896721">
        <w:rPr>
          <w:rFonts w:ascii="Times New Roman" w:hAnsi="Times New Roman"/>
          <w:sz w:val="28"/>
          <w:szCs w:val="28"/>
        </w:rPr>
        <w:t>085,4</w:t>
      </w:r>
      <w:r>
        <w:rPr>
          <w:rFonts w:ascii="Times New Roman" w:hAnsi="Times New Roman"/>
          <w:sz w:val="28"/>
          <w:szCs w:val="28"/>
        </w:rPr>
        <w:t>»;</w:t>
      </w:r>
    </w:p>
    <w:p w:rsidR="001905B5" w:rsidRDefault="001905B5" w:rsidP="001905B5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графе 6 строки 278 </w:t>
      </w:r>
      <w:r w:rsidR="004B1E33">
        <w:rPr>
          <w:rFonts w:ascii="Times New Roman" w:hAnsi="Times New Roman"/>
          <w:sz w:val="28"/>
          <w:szCs w:val="28"/>
        </w:rPr>
        <w:t>число</w:t>
      </w:r>
      <w:r>
        <w:rPr>
          <w:rFonts w:ascii="Times New Roman" w:hAnsi="Times New Roman"/>
          <w:sz w:val="28"/>
          <w:szCs w:val="28"/>
        </w:rPr>
        <w:t xml:space="preserve"> «42</w:t>
      </w:r>
      <w:r w:rsidR="00CB3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439,0» </w:t>
      </w:r>
      <w:r w:rsidR="004B1E33">
        <w:rPr>
          <w:rFonts w:ascii="Times New Roman" w:hAnsi="Times New Roman"/>
          <w:sz w:val="28"/>
          <w:szCs w:val="28"/>
        </w:rPr>
        <w:t xml:space="preserve">заменить числом </w:t>
      </w:r>
      <w:r>
        <w:rPr>
          <w:rFonts w:ascii="Times New Roman" w:hAnsi="Times New Roman"/>
          <w:sz w:val="28"/>
          <w:szCs w:val="28"/>
        </w:rPr>
        <w:t>«</w:t>
      </w:r>
      <w:r w:rsidR="00896721">
        <w:rPr>
          <w:rFonts w:ascii="Times New Roman" w:hAnsi="Times New Roman"/>
          <w:sz w:val="28"/>
          <w:szCs w:val="28"/>
        </w:rPr>
        <w:t>43</w:t>
      </w:r>
      <w:r w:rsidR="00CB327E">
        <w:rPr>
          <w:rFonts w:ascii="Times New Roman" w:hAnsi="Times New Roman"/>
          <w:sz w:val="28"/>
          <w:szCs w:val="28"/>
        </w:rPr>
        <w:t xml:space="preserve"> </w:t>
      </w:r>
      <w:r w:rsidR="00896721">
        <w:rPr>
          <w:rFonts w:ascii="Times New Roman" w:hAnsi="Times New Roman"/>
          <w:sz w:val="28"/>
          <w:szCs w:val="28"/>
        </w:rPr>
        <w:t>524,4</w:t>
      </w:r>
      <w:r>
        <w:rPr>
          <w:rFonts w:ascii="Times New Roman" w:hAnsi="Times New Roman"/>
          <w:sz w:val="28"/>
          <w:szCs w:val="28"/>
        </w:rPr>
        <w:t>»;</w:t>
      </w:r>
    </w:p>
    <w:p w:rsidR="001905B5" w:rsidRDefault="001905B5" w:rsidP="001905B5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графе 6 строки 279 </w:t>
      </w:r>
      <w:r w:rsidR="004B1E33">
        <w:rPr>
          <w:rFonts w:ascii="Times New Roman" w:hAnsi="Times New Roman"/>
          <w:sz w:val="28"/>
          <w:szCs w:val="28"/>
        </w:rPr>
        <w:t xml:space="preserve">число </w:t>
      </w:r>
      <w:r>
        <w:rPr>
          <w:rFonts w:ascii="Times New Roman" w:hAnsi="Times New Roman"/>
          <w:sz w:val="28"/>
          <w:szCs w:val="28"/>
        </w:rPr>
        <w:t xml:space="preserve">«0,0» </w:t>
      </w:r>
      <w:r w:rsidR="004B1E33">
        <w:rPr>
          <w:rFonts w:ascii="Times New Roman" w:hAnsi="Times New Roman"/>
          <w:sz w:val="28"/>
          <w:szCs w:val="28"/>
        </w:rPr>
        <w:t xml:space="preserve">заменить числом </w:t>
      </w:r>
      <w:r>
        <w:rPr>
          <w:rFonts w:ascii="Times New Roman" w:hAnsi="Times New Roman"/>
          <w:sz w:val="28"/>
          <w:szCs w:val="28"/>
        </w:rPr>
        <w:t>«</w:t>
      </w:r>
      <w:r w:rsidR="00896721">
        <w:rPr>
          <w:rFonts w:ascii="Times New Roman" w:hAnsi="Times New Roman"/>
          <w:sz w:val="28"/>
          <w:szCs w:val="28"/>
        </w:rPr>
        <w:t>1</w:t>
      </w:r>
      <w:r w:rsidR="00CB327E">
        <w:rPr>
          <w:rFonts w:ascii="Times New Roman" w:hAnsi="Times New Roman"/>
          <w:sz w:val="28"/>
          <w:szCs w:val="28"/>
        </w:rPr>
        <w:t xml:space="preserve"> </w:t>
      </w:r>
      <w:r w:rsidR="00896721">
        <w:rPr>
          <w:rFonts w:ascii="Times New Roman" w:hAnsi="Times New Roman"/>
          <w:sz w:val="28"/>
          <w:szCs w:val="28"/>
        </w:rPr>
        <w:t>085,4</w:t>
      </w:r>
      <w:r>
        <w:rPr>
          <w:rFonts w:ascii="Times New Roman" w:hAnsi="Times New Roman"/>
          <w:sz w:val="28"/>
          <w:szCs w:val="28"/>
        </w:rPr>
        <w:t>»;</w:t>
      </w:r>
    </w:p>
    <w:p w:rsidR="001905B5" w:rsidRDefault="001905B5" w:rsidP="001905B5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графе 6 строки 283</w:t>
      </w:r>
      <w:r w:rsidR="004B1E33" w:rsidRPr="004B1E33">
        <w:rPr>
          <w:rFonts w:ascii="Times New Roman" w:hAnsi="Times New Roman"/>
          <w:sz w:val="28"/>
          <w:szCs w:val="28"/>
        </w:rPr>
        <w:t xml:space="preserve"> </w:t>
      </w:r>
      <w:r w:rsidR="004B1E33">
        <w:rPr>
          <w:rFonts w:ascii="Times New Roman" w:hAnsi="Times New Roman"/>
          <w:sz w:val="28"/>
          <w:szCs w:val="28"/>
        </w:rPr>
        <w:t>число</w:t>
      </w:r>
      <w:r>
        <w:rPr>
          <w:rFonts w:ascii="Times New Roman" w:hAnsi="Times New Roman"/>
          <w:sz w:val="28"/>
          <w:szCs w:val="28"/>
        </w:rPr>
        <w:t xml:space="preserve"> «0,0» </w:t>
      </w:r>
      <w:r w:rsidR="004B1E33">
        <w:rPr>
          <w:rFonts w:ascii="Times New Roman" w:hAnsi="Times New Roman"/>
          <w:sz w:val="28"/>
          <w:szCs w:val="28"/>
        </w:rPr>
        <w:t xml:space="preserve">заменить числом </w:t>
      </w:r>
      <w:r>
        <w:rPr>
          <w:rFonts w:ascii="Times New Roman" w:hAnsi="Times New Roman"/>
          <w:sz w:val="28"/>
          <w:szCs w:val="28"/>
        </w:rPr>
        <w:t>«</w:t>
      </w:r>
      <w:r w:rsidR="00896721">
        <w:rPr>
          <w:rFonts w:ascii="Times New Roman" w:hAnsi="Times New Roman"/>
          <w:sz w:val="28"/>
          <w:szCs w:val="28"/>
        </w:rPr>
        <w:t>1</w:t>
      </w:r>
      <w:r w:rsidR="00CB327E">
        <w:rPr>
          <w:rFonts w:ascii="Times New Roman" w:hAnsi="Times New Roman"/>
          <w:sz w:val="28"/>
          <w:szCs w:val="28"/>
        </w:rPr>
        <w:t xml:space="preserve"> </w:t>
      </w:r>
      <w:r w:rsidR="00896721">
        <w:rPr>
          <w:rFonts w:ascii="Times New Roman" w:hAnsi="Times New Roman"/>
          <w:sz w:val="28"/>
          <w:szCs w:val="28"/>
        </w:rPr>
        <w:t>085,4</w:t>
      </w:r>
      <w:r>
        <w:rPr>
          <w:rFonts w:ascii="Times New Roman" w:hAnsi="Times New Roman"/>
          <w:sz w:val="28"/>
          <w:szCs w:val="28"/>
        </w:rPr>
        <w:t>»;</w:t>
      </w:r>
    </w:p>
    <w:p w:rsidR="001905B5" w:rsidRDefault="0006099F" w:rsidP="001905B5">
      <w:pPr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графе 6 строки 284</w:t>
      </w:r>
      <w:r w:rsidR="001905B5">
        <w:rPr>
          <w:rFonts w:ascii="Times New Roman" w:hAnsi="Times New Roman"/>
          <w:sz w:val="28"/>
          <w:szCs w:val="28"/>
        </w:rPr>
        <w:t xml:space="preserve"> </w:t>
      </w:r>
      <w:r w:rsidR="004B1E33">
        <w:rPr>
          <w:rFonts w:ascii="Times New Roman" w:hAnsi="Times New Roman"/>
          <w:sz w:val="28"/>
          <w:szCs w:val="28"/>
        </w:rPr>
        <w:t>число «</w:t>
      </w:r>
      <w:r w:rsidR="001905B5">
        <w:rPr>
          <w:rFonts w:ascii="Times New Roman" w:hAnsi="Times New Roman"/>
          <w:sz w:val="28"/>
          <w:szCs w:val="28"/>
        </w:rPr>
        <w:t xml:space="preserve">0,0» </w:t>
      </w:r>
      <w:r w:rsidR="004B1E33">
        <w:rPr>
          <w:rFonts w:ascii="Times New Roman" w:hAnsi="Times New Roman"/>
          <w:sz w:val="28"/>
          <w:szCs w:val="28"/>
        </w:rPr>
        <w:t xml:space="preserve">заменить числом </w:t>
      </w:r>
      <w:r w:rsidR="006D2AD5">
        <w:rPr>
          <w:rFonts w:ascii="Times New Roman" w:hAnsi="Times New Roman"/>
          <w:sz w:val="28"/>
          <w:szCs w:val="28"/>
        </w:rPr>
        <w:t>«</w:t>
      </w:r>
      <w:r w:rsidR="00896721">
        <w:rPr>
          <w:rFonts w:ascii="Times New Roman" w:hAnsi="Times New Roman"/>
          <w:sz w:val="28"/>
          <w:szCs w:val="28"/>
        </w:rPr>
        <w:t>1</w:t>
      </w:r>
      <w:r w:rsidR="00CB327E">
        <w:rPr>
          <w:rFonts w:ascii="Times New Roman" w:hAnsi="Times New Roman"/>
          <w:sz w:val="28"/>
          <w:szCs w:val="28"/>
        </w:rPr>
        <w:t xml:space="preserve"> </w:t>
      </w:r>
      <w:r w:rsidR="00896721">
        <w:rPr>
          <w:rFonts w:ascii="Times New Roman" w:hAnsi="Times New Roman"/>
          <w:sz w:val="28"/>
          <w:szCs w:val="28"/>
        </w:rPr>
        <w:t>085,4</w:t>
      </w:r>
      <w:r w:rsidR="006D2AD5">
        <w:rPr>
          <w:rFonts w:ascii="Times New Roman" w:hAnsi="Times New Roman"/>
          <w:sz w:val="28"/>
          <w:szCs w:val="28"/>
        </w:rPr>
        <w:t>».</w:t>
      </w:r>
    </w:p>
    <w:p w:rsidR="009378C1" w:rsidRPr="00F63D26" w:rsidRDefault="00CF126F" w:rsidP="00D33AC3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2. </w:t>
      </w:r>
      <w:proofErr w:type="gramStart"/>
      <w:r w:rsidR="009378C1" w:rsidRPr="00F63D26">
        <w:rPr>
          <w:rFonts w:ascii="Times New Roman" w:hAnsi="Times New Roman"/>
          <w:sz w:val="28"/>
          <w:szCs w:val="28"/>
        </w:rPr>
        <w:t>Контроль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за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исполнением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настоящего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постановления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возложить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на Первого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Заместителя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Председателя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Правительства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Свердловской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="009378C1" w:rsidRPr="00F63D26">
        <w:rPr>
          <w:rFonts w:ascii="Times New Roman" w:hAnsi="Times New Roman"/>
          <w:sz w:val="28"/>
          <w:szCs w:val="28"/>
        </w:rPr>
        <w:t>В.А. Власова.</w:t>
      </w:r>
    </w:p>
    <w:p w:rsidR="009378C1" w:rsidRPr="00F63D26" w:rsidRDefault="00CF126F" w:rsidP="00D33AC3">
      <w:pPr>
        <w:pStyle w:val="ConsPlusTitle"/>
        <w:widowControl/>
        <w:suppressAutoHyphens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3. </w:t>
      </w:r>
      <w:r w:rsidR="009378C1" w:rsidRPr="00F63D26">
        <w:rPr>
          <w:rFonts w:ascii="Times New Roman" w:hAnsi="Times New Roman" w:cs="Times New Roman"/>
          <w:b w:val="0"/>
          <w:sz w:val="28"/>
          <w:szCs w:val="28"/>
        </w:rPr>
        <w:t>Настоящее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378C1" w:rsidRPr="00F63D26">
        <w:rPr>
          <w:rFonts w:ascii="Times New Roman" w:hAnsi="Times New Roman" w:cs="Times New Roman"/>
          <w:b w:val="0"/>
          <w:sz w:val="28"/>
          <w:szCs w:val="28"/>
        </w:rPr>
        <w:t>постановление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378C1" w:rsidRPr="00F63D26">
        <w:rPr>
          <w:rFonts w:ascii="Times New Roman" w:hAnsi="Times New Roman" w:cs="Times New Roman"/>
          <w:b w:val="0"/>
          <w:sz w:val="28"/>
          <w:szCs w:val="28"/>
        </w:rPr>
        <w:t>опубликовать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378C1" w:rsidRPr="00F63D26">
        <w:rPr>
          <w:rFonts w:ascii="Times New Roman" w:hAnsi="Times New Roman" w:cs="Times New Roman"/>
          <w:b w:val="0"/>
          <w:sz w:val="28"/>
          <w:szCs w:val="28"/>
        </w:rPr>
        <w:t>в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378C1" w:rsidRPr="00F63D26">
        <w:rPr>
          <w:rFonts w:ascii="Times New Roman" w:hAnsi="Times New Roman" w:cs="Times New Roman"/>
          <w:b w:val="0"/>
          <w:sz w:val="28"/>
          <w:szCs w:val="28"/>
        </w:rPr>
        <w:t>«Областной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378C1" w:rsidRPr="00F63D26">
        <w:rPr>
          <w:rFonts w:ascii="Times New Roman" w:hAnsi="Times New Roman" w:cs="Times New Roman"/>
          <w:b w:val="0"/>
          <w:sz w:val="28"/>
          <w:szCs w:val="28"/>
        </w:rPr>
        <w:t>газете».</w:t>
      </w:r>
    </w:p>
    <w:p w:rsidR="009378C1" w:rsidRPr="00F63D26" w:rsidRDefault="009378C1" w:rsidP="00D33AC3">
      <w:pPr>
        <w:pStyle w:val="ConsPlusTitle"/>
        <w:widowControl/>
        <w:suppressAutoHyphens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EB029E" w:rsidRPr="00D97099" w:rsidRDefault="00EB029E" w:rsidP="00D33AC3">
      <w:pPr>
        <w:pStyle w:val="ConsPlusTitle"/>
        <w:widowControl/>
        <w:suppressAutoHyphens/>
        <w:ind w:firstLine="709"/>
        <w:jc w:val="both"/>
        <w:rPr>
          <w:rFonts w:ascii="Times New Roman" w:hAnsi="Times New Roman" w:cs="Times New Roman"/>
          <w:b w:val="0"/>
          <w:sz w:val="27"/>
          <w:szCs w:val="27"/>
        </w:rPr>
      </w:pPr>
    </w:p>
    <w:p w:rsidR="00EB029E" w:rsidRPr="00D97099" w:rsidRDefault="00EB029E" w:rsidP="00D33AC3">
      <w:pPr>
        <w:pStyle w:val="ConsPlusTitle"/>
        <w:widowControl/>
        <w:suppressAutoHyphens/>
        <w:ind w:firstLine="709"/>
        <w:jc w:val="both"/>
        <w:rPr>
          <w:rFonts w:ascii="Times New Roman" w:hAnsi="Times New Roman" w:cs="Times New Roman"/>
          <w:b w:val="0"/>
          <w:sz w:val="27"/>
          <w:szCs w:val="27"/>
        </w:rPr>
      </w:pPr>
    </w:p>
    <w:p w:rsidR="002611B3" w:rsidRDefault="002611B3" w:rsidP="00D33AC3">
      <w:pPr>
        <w:pStyle w:val="ConsPlusTitle"/>
        <w:widowControl/>
        <w:suppressAutoHyphens/>
        <w:ind w:firstLine="709"/>
        <w:jc w:val="both"/>
        <w:rPr>
          <w:rFonts w:ascii="Times New Roman" w:hAnsi="Times New Roman" w:cs="Times New Roman"/>
          <w:b w:val="0"/>
          <w:sz w:val="27"/>
          <w:szCs w:val="27"/>
        </w:rPr>
      </w:pPr>
    </w:p>
    <w:p w:rsidR="00D97099" w:rsidRPr="00D97099" w:rsidRDefault="00CF126F" w:rsidP="00D33AC3">
      <w:pPr>
        <w:pStyle w:val="ConsPlusTitle"/>
        <w:widowControl/>
        <w:suppressAutoHyphens/>
        <w:ind w:firstLine="709"/>
        <w:jc w:val="both"/>
        <w:rPr>
          <w:rFonts w:ascii="Times New Roman" w:hAnsi="Times New Roman" w:cs="Times New Roman"/>
          <w:b w:val="0"/>
          <w:sz w:val="27"/>
          <w:szCs w:val="27"/>
        </w:rPr>
      </w:pPr>
      <w:r>
        <w:rPr>
          <w:rFonts w:ascii="Times New Roman" w:hAnsi="Times New Roman" w:cs="Times New Roman"/>
          <w:b w:val="0"/>
          <w:sz w:val="27"/>
          <w:szCs w:val="27"/>
        </w:rPr>
        <w:t xml:space="preserve"> </w:t>
      </w:r>
    </w:p>
    <w:p w:rsidR="00EB029E" w:rsidRPr="00D97099" w:rsidRDefault="00EB029E" w:rsidP="00D33AC3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7"/>
          <w:szCs w:val="27"/>
        </w:rPr>
      </w:pPr>
      <w:r w:rsidRPr="00D97099">
        <w:rPr>
          <w:rFonts w:ascii="Times New Roman" w:hAnsi="Times New Roman"/>
          <w:sz w:val="27"/>
          <w:szCs w:val="27"/>
        </w:rPr>
        <w:t>Председатель</w:t>
      </w:r>
      <w:r w:rsidR="00CF126F">
        <w:rPr>
          <w:rFonts w:ascii="Times New Roman" w:hAnsi="Times New Roman"/>
          <w:sz w:val="27"/>
          <w:szCs w:val="27"/>
        </w:rPr>
        <w:t xml:space="preserve"> </w:t>
      </w:r>
      <w:r w:rsidRPr="00D97099">
        <w:rPr>
          <w:rFonts w:ascii="Times New Roman" w:hAnsi="Times New Roman"/>
          <w:sz w:val="27"/>
          <w:szCs w:val="27"/>
        </w:rPr>
        <w:t>Правительства</w:t>
      </w:r>
      <w:r w:rsidR="00CF126F">
        <w:rPr>
          <w:rFonts w:ascii="Times New Roman" w:hAnsi="Times New Roman"/>
          <w:sz w:val="27"/>
          <w:szCs w:val="27"/>
        </w:rPr>
        <w:t xml:space="preserve"> </w:t>
      </w:r>
    </w:p>
    <w:p w:rsidR="00EB029E" w:rsidRPr="00D97099" w:rsidRDefault="00EB029E" w:rsidP="00D33AC3">
      <w:pPr>
        <w:tabs>
          <w:tab w:val="right" w:pos="9921"/>
        </w:tabs>
        <w:suppressAutoHyphens/>
        <w:spacing w:after="0" w:line="240" w:lineRule="auto"/>
        <w:rPr>
          <w:rFonts w:ascii="Times New Roman" w:hAnsi="Times New Roman"/>
          <w:sz w:val="27"/>
          <w:szCs w:val="27"/>
        </w:rPr>
      </w:pPr>
      <w:r w:rsidRPr="00D97099">
        <w:rPr>
          <w:rFonts w:ascii="Times New Roman" w:hAnsi="Times New Roman"/>
          <w:sz w:val="27"/>
          <w:szCs w:val="27"/>
        </w:rPr>
        <w:t>Свердловской</w:t>
      </w:r>
      <w:r w:rsidR="00CF126F">
        <w:rPr>
          <w:rFonts w:ascii="Times New Roman" w:hAnsi="Times New Roman"/>
          <w:sz w:val="27"/>
          <w:szCs w:val="27"/>
        </w:rPr>
        <w:t xml:space="preserve"> </w:t>
      </w:r>
      <w:r w:rsidRPr="00D97099">
        <w:rPr>
          <w:rFonts w:ascii="Times New Roman" w:hAnsi="Times New Roman"/>
          <w:sz w:val="27"/>
          <w:szCs w:val="27"/>
        </w:rPr>
        <w:t>области</w:t>
      </w:r>
      <w:r w:rsidR="00A97278" w:rsidRPr="00D97099">
        <w:rPr>
          <w:rFonts w:ascii="Times New Roman" w:hAnsi="Times New Roman"/>
          <w:sz w:val="27"/>
          <w:szCs w:val="27"/>
        </w:rPr>
        <w:tab/>
      </w:r>
      <w:r w:rsidRPr="00D97099">
        <w:rPr>
          <w:rFonts w:ascii="Times New Roman" w:hAnsi="Times New Roman"/>
          <w:sz w:val="27"/>
          <w:szCs w:val="27"/>
        </w:rPr>
        <w:t>Д.В.</w:t>
      </w:r>
      <w:r w:rsidR="00CF126F">
        <w:rPr>
          <w:rFonts w:ascii="Times New Roman" w:hAnsi="Times New Roman"/>
          <w:sz w:val="27"/>
          <w:szCs w:val="27"/>
        </w:rPr>
        <w:t xml:space="preserve"> </w:t>
      </w:r>
      <w:r w:rsidRPr="00D97099">
        <w:rPr>
          <w:rFonts w:ascii="Times New Roman" w:hAnsi="Times New Roman"/>
          <w:sz w:val="27"/>
          <w:szCs w:val="27"/>
        </w:rPr>
        <w:t>Паслер</w:t>
      </w:r>
    </w:p>
    <w:p w:rsidR="00EB029E" w:rsidRPr="00F64993" w:rsidRDefault="00EB029E" w:rsidP="00D33AC3">
      <w:pPr>
        <w:suppressAutoHyphens/>
        <w:spacing w:after="0" w:line="240" w:lineRule="auto"/>
        <w:ind w:left="5387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3D26">
        <w:rPr>
          <w:rFonts w:ascii="Times New Roman" w:hAnsi="Times New Roman"/>
          <w:sz w:val="28"/>
          <w:szCs w:val="28"/>
        </w:rPr>
        <w:br w:type="page"/>
      </w:r>
      <w:r w:rsidRPr="00F64993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К</w:t>
      </w:r>
      <w:r w:rsidR="00CF12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64993">
        <w:rPr>
          <w:rFonts w:ascii="Times New Roman" w:eastAsia="Times New Roman" w:hAnsi="Times New Roman"/>
          <w:sz w:val="28"/>
          <w:szCs w:val="28"/>
          <w:lang w:eastAsia="ru-RU"/>
        </w:rPr>
        <w:t>постановлению</w:t>
      </w:r>
      <w:r w:rsidR="00CF12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64993">
        <w:rPr>
          <w:rFonts w:ascii="Times New Roman" w:eastAsia="Times New Roman" w:hAnsi="Times New Roman"/>
          <w:sz w:val="28"/>
          <w:szCs w:val="28"/>
          <w:lang w:eastAsia="ru-RU"/>
        </w:rPr>
        <w:t>Правительства</w:t>
      </w:r>
      <w:r w:rsidR="00C806C0" w:rsidRPr="00F64993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F64993">
        <w:rPr>
          <w:rFonts w:ascii="Times New Roman" w:eastAsia="Times New Roman" w:hAnsi="Times New Roman"/>
          <w:sz w:val="28"/>
          <w:szCs w:val="28"/>
          <w:lang w:eastAsia="ru-RU"/>
        </w:rPr>
        <w:t>Свердловской</w:t>
      </w:r>
      <w:r w:rsidR="00CF12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64993">
        <w:rPr>
          <w:rFonts w:ascii="Times New Roman" w:eastAsia="Times New Roman" w:hAnsi="Times New Roman"/>
          <w:sz w:val="28"/>
          <w:szCs w:val="28"/>
          <w:lang w:eastAsia="ru-RU"/>
        </w:rPr>
        <w:t>области</w:t>
      </w:r>
      <w:r w:rsidR="00C806C0" w:rsidRPr="00F64993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F64993">
        <w:rPr>
          <w:rFonts w:ascii="Times New Roman" w:eastAsia="Times New Roman" w:hAnsi="Times New Roman"/>
          <w:sz w:val="28"/>
          <w:szCs w:val="28"/>
          <w:lang w:eastAsia="ru-RU"/>
        </w:rPr>
        <w:t>от</w:t>
      </w:r>
      <w:r w:rsidR="00CF12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64993">
        <w:rPr>
          <w:rFonts w:ascii="Times New Roman" w:eastAsia="Times New Roman" w:hAnsi="Times New Roman"/>
          <w:sz w:val="28"/>
          <w:szCs w:val="28"/>
          <w:lang w:eastAsia="ru-RU"/>
        </w:rPr>
        <w:t>_________________</w:t>
      </w:r>
      <w:r w:rsidR="00CF126F">
        <w:rPr>
          <w:rFonts w:ascii="Times New Roman" w:eastAsia="Times New Roman" w:hAnsi="Times New Roman"/>
          <w:sz w:val="28"/>
          <w:szCs w:val="28"/>
          <w:lang w:eastAsia="ru-RU"/>
        </w:rPr>
        <w:t xml:space="preserve"> № </w:t>
      </w:r>
      <w:r w:rsidRPr="00F64993">
        <w:rPr>
          <w:rFonts w:ascii="Times New Roman" w:eastAsia="Times New Roman" w:hAnsi="Times New Roman"/>
          <w:sz w:val="28"/>
          <w:szCs w:val="28"/>
          <w:lang w:eastAsia="ru-RU"/>
        </w:rPr>
        <w:t>_________</w:t>
      </w:r>
    </w:p>
    <w:p w:rsidR="00DE7969" w:rsidRPr="00F63D26" w:rsidRDefault="00DE7969" w:rsidP="00D33AC3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DE7969" w:rsidRPr="00F63D26" w:rsidRDefault="00DE7969" w:rsidP="00D33AC3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DC09CB" w:rsidRPr="00AF717F" w:rsidRDefault="00DC09CB" w:rsidP="0006099F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C09CB" w:rsidRPr="00BF7991" w:rsidRDefault="00DC09CB" w:rsidP="00D33AC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ПАСПОРТ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</w:r>
      <w:r w:rsidRPr="00BF799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государственной</w:t>
      </w:r>
      <w:r w:rsidR="00CF126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BF799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программы</w:t>
      </w:r>
      <w:r w:rsidR="00CF126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BF799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Свердловской</w:t>
      </w:r>
      <w:r w:rsidR="00CF126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BF799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области</w:t>
      </w:r>
    </w:p>
    <w:p w:rsidR="00DC09CB" w:rsidRDefault="00DC09CB" w:rsidP="00D33AC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BF799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«Социальная</w:t>
      </w:r>
      <w:r w:rsidR="00CF126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BF799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поддержка</w:t>
      </w:r>
      <w:r w:rsidR="00CF126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BF799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</w:t>
      </w:r>
      <w:r w:rsidR="00CF126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BF799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социальное</w:t>
      </w:r>
      <w:r w:rsidR="00CF126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BF799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обслуживание</w:t>
      </w:r>
      <w:r w:rsidR="00CF126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BF799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населения</w:t>
      </w:r>
      <w:r w:rsidR="00CF126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DC09CB" w:rsidRPr="00BF7991" w:rsidRDefault="00DC09CB" w:rsidP="00D33AC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BF799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Свердловской</w:t>
      </w:r>
      <w:r w:rsidR="00CF126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BF799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области</w:t>
      </w:r>
      <w:r w:rsidR="00CF126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BF799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до</w:t>
      </w:r>
      <w:r w:rsidR="00CF126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BF799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2020</w:t>
      </w:r>
      <w:r w:rsidR="00CF126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BF799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года»</w:t>
      </w:r>
    </w:p>
    <w:p w:rsidR="00370A58" w:rsidRPr="00370A58" w:rsidRDefault="00370A58" w:rsidP="00D33AC3">
      <w:pPr>
        <w:spacing w:after="0" w:line="240" w:lineRule="auto"/>
        <w:rPr>
          <w:rFonts w:ascii="Times New Roman" w:hAnsi="Times New Roman"/>
        </w:rPr>
      </w:pPr>
    </w:p>
    <w:tbl>
      <w:tblPr>
        <w:tblW w:w="993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559"/>
        <w:gridCol w:w="6379"/>
      </w:tblGrid>
      <w:tr w:rsidR="00BF7991" w:rsidRPr="00BF7991" w:rsidTr="002F1B8F"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F7991" w:rsidRPr="00BF7991" w:rsidRDefault="00BF7991" w:rsidP="00D33AC3">
            <w:pPr>
              <w:spacing w:after="0" w:line="228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Ответственный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исполнитель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государственной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Свердловской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области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«Социальная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поддержка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социальное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обслуживание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населения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Свердловской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области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2020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года»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(далее</w:t>
            </w:r>
            <w:r w:rsidR="00542D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–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государственная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программа,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государственная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программа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«Социальная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поддержка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социальное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обслуживание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населения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Свердловской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области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</w:t>
            </w:r>
            <w:r w:rsidR="004910B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2020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года»)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F7991" w:rsidRPr="00BF7991" w:rsidRDefault="00BF7991" w:rsidP="0024208F">
            <w:pPr>
              <w:spacing w:after="0" w:line="228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Министерство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социальной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политики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Свердловской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области</w:t>
            </w:r>
          </w:p>
        </w:tc>
      </w:tr>
      <w:tr w:rsidR="00101563" w:rsidRPr="00BF7991" w:rsidTr="002F1B8F"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1563" w:rsidRPr="00BF7991" w:rsidRDefault="00101563" w:rsidP="00D33AC3">
            <w:pPr>
              <w:spacing w:after="0" w:line="228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Сроки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реализации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государственной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1563" w:rsidRPr="00BF7991" w:rsidRDefault="00101563" w:rsidP="0024208F">
            <w:pPr>
              <w:spacing w:after="0" w:line="228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2014</w:t>
            </w:r>
            <w:r w:rsid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–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2020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годы</w:t>
            </w:r>
          </w:p>
        </w:tc>
      </w:tr>
      <w:tr w:rsidR="00477794" w:rsidRPr="00BF7991" w:rsidTr="002F1B8F"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794" w:rsidRPr="00BF7991" w:rsidRDefault="00477794" w:rsidP="00D33AC3">
            <w:pPr>
              <w:spacing w:after="0" w:line="228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Цели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задачи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государственной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7794" w:rsidRPr="00BF7991" w:rsidRDefault="00477794" w:rsidP="00AA0CE9">
            <w:pPr>
              <w:spacing w:after="0" w:line="228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цели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государственной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программы:</w:t>
            </w:r>
            <w:r w:rsidR="002420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 w:rsidR="00D33AC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1) 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рганизация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обслуживания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конкретного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человека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как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динамического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процесса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социальной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реабилитации,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где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каждое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действие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направлено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достижение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результата,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изменение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лучшую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сторону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статуса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клиента,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активизацию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его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собственного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потенциала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решении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имеющихся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проблем</w:t>
            </w:r>
            <w:r w:rsidR="002420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  <w:r w:rsidR="002420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 w:rsidR="00D33AC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2) 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беспечение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условий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для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самостоятельного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ответственного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выбора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гражданами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вариантов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решения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своих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жизненных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проблем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помощью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государства,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сотрудничестве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государством,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только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силами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государства</w:t>
            </w:r>
            <w:r w:rsidR="002420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  <w:r w:rsidR="002420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 w:rsidR="00D33AC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3) 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овышение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качества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жизни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граждан,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нуждающихся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особой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поддержке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государства.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Обеспечение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равных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возможностей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для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реализации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потенциала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каждого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человека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основе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его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способностей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таланта</w:t>
            </w:r>
            <w:r w:rsidR="002420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  <w:r w:rsidR="002420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 w:rsidR="00D33AC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4) 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беспечение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необходимых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условий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для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реализации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семьей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функций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повышения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качества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жизни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семьи,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укрепление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развитие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социального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института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семьи,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защита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интересов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прав,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выявление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решение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специфических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проблем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семьи,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затрудняющих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жизнедеятельность</w:t>
            </w:r>
            <w:r w:rsidR="002420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  <w:r w:rsidR="002420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 w:rsidR="00D33AC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5) 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беспечение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беспрепятственного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доступа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(далее</w:t>
            </w:r>
            <w:r w:rsidR="00542D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–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доступность)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приоритетным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объектам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услугам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приоритетных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сферах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жизнедеятельности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инвалидов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других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маломобильных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групп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населения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(людей,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испытывающих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затруднения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самостоятельном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передвижении,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получении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услуг,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необходимой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информации)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Свердловской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области</w:t>
            </w:r>
            <w:r w:rsidR="002420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  <w:r w:rsidR="002420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 w:rsidR="00D33AC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6) 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ормирование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условий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для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улучшения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положения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качества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жизни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пожилых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людей,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повышения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степени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социальной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защищенности,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активизации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участия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пожилых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людей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жизни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общества</w:t>
            </w:r>
            <w:r w:rsidR="002420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  <w:r w:rsidR="002420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 w:rsidR="00D33AC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7) 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беспечение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исполнения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полномочий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Министерства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социальной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политики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Свердловской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области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его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территориальных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FB3D6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органов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  <w:r w:rsidR="001C6F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Задач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государственной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программы:</w:t>
            </w:r>
            <w:r w:rsidR="001C6F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 w:rsidR="00D33AC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1) 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рганизация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современной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системы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предоставления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социальных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услуг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рамках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программно-целевого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планирования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исполнения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государственного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задания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  <w:r w:rsidR="001C6F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 w:rsidR="00D33AC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2) 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овышение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эффективности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использования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развитие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имеющихся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кадровых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материальных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ресурсов</w:t>
            </w:r>
            <w:r w:rsidR="002420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  <w:r w:rsidR="002420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 w:rsidR="00D33AC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3) 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оздание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оптимальной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территориальной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функционально-структурной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модели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социального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обслуживания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населения</w:t>
            </w:r>
            <w:r w:rsidR="002420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  <w:r w:rsidR="002420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 w:rsidR="00D33AC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4) 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овершенствование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механизма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конкурсного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отбора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социально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ориентированных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некоммерческих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организаций,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реализующих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проекты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мероприятия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социальной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направленности</w:t>
            </w:r>
            <w:r w:rsidR="002420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  <w:r w:rsidR="002420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 w:rsidR="00D33AC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5) 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асширение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форм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участия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негосударственных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организаций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предоставлении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социальных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услуг</w:t>
            </w:r>
            <w:r w:rsidR="002420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  <w:r w:rsidR="002420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 w:rsidR="00D33AC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6) 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ормирование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условий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инвестиционной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привлекательности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сферы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социального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обслуживания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  <w:r w:rsidR="008F4EE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 w:rsidR="00D33AC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7) 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редоставление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всех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гарантированных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отдельным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категориям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граждан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мер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социальной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поддержки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своевременно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полном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объеме</w:t>
            </w:r>
            <w:r w:rsidR="002420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  <w:r w:rsidR="002420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 w:rsidR="00D33AC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8) 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беспечение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работы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«социального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лифта»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отношении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граждан,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оказавшихся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трудной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жизненной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ситуации,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том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числе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осужденных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наказанию,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виде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лишения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952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свободы</w:t>
            </w:r>
            <w:r w:rsidR="002420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  <w:r w:rsidR="002420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 w:rsidR="00D33AC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9) 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существление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эффективного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межведомственного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взаимодействия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вопросам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выявления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предупреждения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социального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неблагополучия,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жестокого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обращения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детьми,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оказания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помощи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неблагополучным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семьям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детям,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находящимся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трудной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жизненной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ситуации</w:t>
            </w:r>
            <w:r w:rsidR="002420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  <w:r w:rsidR="002420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 w:rsidR="00D33AC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10) 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беспечение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приоритета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семейного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устройства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детей-сирот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детей,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оставшихся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без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попечения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родителей</w:t>
            </w:r>
            <w:r w:rsidR="002420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  <w:r w:rsidR="002420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 w:rsidR="00D33AC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11) </w:t>
            </w:r>
            <w:r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  <w:t>п</w:t>
            </w:r>
            <w:r w:rsidRPr="00370A58"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  <w:t>ропаганда</w:t>
            </w:r>
            <w:r w:rsidR="00CF126F"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  <w:t xml:space="preserve"> </w:t>
            </w:r>
            <w:r w:rsidRPr="00370A58"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  <w:t>традиционных</w:t>
            </w:r>
            <w:r w:rsidR="00CF126F"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  <w:t xml:space="preserve"> </w:t>
            </w:r>
            <w:r w:rsidRPr="00370A58"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  <w:t>семейных</w:t>
            </w:r>
            <w:r w:rsidR="00CF126F"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  <w:t xml:space="preserve"> </w:t>
            </w:r>
            <w:r w:rsidRPr="00370A58"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  <w:t>ценностей</w:t>
            </w:r>
            <w:r w:rsidR="0024208F"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  <w:t>;</w:t>
            </w:r>
            <w:r w:rsidR="0024208F"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  <w:br/>
            </w:r>
            <w:r w:rsidR="00D33AC3"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  <w:t>12) 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овышение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уровня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доступности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приоритетных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объектов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услуг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приоритетных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сферах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жизнедеятельности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инвалидов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других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маломобильных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групп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населения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Свердловской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области</w:t>
            </w:r>
            <w:r w:rsidR="002420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  <w:r w:rsidR="002420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 w:rsidR="00D33AC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13) 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овышение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доступности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качества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реабилитационных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услуг,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содействие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социальной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интеграции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инвалидов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Свердловской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области</w:t>
            </w:r>
            <w:r w:rsidR="002420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  <w:r w:rsidR="002420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 w:rsidR="00D33AC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14) 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нформационно-методическое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кадровое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обеспечение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системы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реабилитации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социальной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интеграции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инвалидов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Свердловской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област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2420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  <w:r w:rsidR="002420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 w:rsidR="00D33AC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15) 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реодоление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социальной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разобщенности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обществе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формирование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позитивного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отношения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проблемам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инвалидов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проблеме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обеспечения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доступной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среды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жизнедеятельности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для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инвалидов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других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маломобильных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групп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населения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Свердловской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области</w:t>
            </w:r>
            <w:r w:rsidR="002420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  <w:r w:rsidR="002420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 w:rsidR="00D33AC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16) 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овышение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доступности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качества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социальных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услу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для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граждан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пожилого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возраста</w:t>
            </w:r>
            <w:r w:rsidR="002420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  <w:r w:rsidR="002420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 w:rsidR="00D33AC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17) 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оздание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условий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для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активного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долголетия,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развитие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различных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форм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клубной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работы,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социального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туризма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для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пожилых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людей</w:t>
            </w:r>
            <w:r w:rsidR="002420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  <w:r w:rsidR="002420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 w:rsidR="00D33AC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18) 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ормирование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безбарьерной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среды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для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граждан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пожилого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возраста,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том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числе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создание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необходимых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условий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для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пользования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услугами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учреждений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социального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обслуживания,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культуры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спорта,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обеспечения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доступа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информации,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общения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электронной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форме</w:t>
            </w:r>
            <w:r w:rsidR="002420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  <w:r w:rsidR="002420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 w:rsidR="00D33AC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19) 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беспечение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выполнения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целевых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показателей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государственной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  <w:r w:rsidR="002420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  <w:r w:rsidR="002420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 w:rsidR="00D33AC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20) 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беспечение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внутриведомственного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аудита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системы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социальной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защиты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населения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Свердловской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области</w:t>
            </w:r>
          </w:p>
        </w:tc>
      </w:tr>
      <w:tr w:rsidR="00C2755A" w:rsidRPr="00BF7991" w:rsidTr="00027CFA"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755A" w:rsidRPr="00BF7991" w:rsidRDefault="00C2755A" w:rsidP="00D33AC3">
            <w:pPr>
              <w:spacing w:after="0" w:line="228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Перечень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подпрограмм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</w:t>
            </w:r>
            <w:bookmarkStart w:id="0" w:name="_GoBack"/>
            <w:bookmarkEnd w:id="0"/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сударственной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(при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наличии)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755A" w:rsidRPr="00BF7991" w:rsidRDefault="00C2755A" w:rsidP="0024208F">
            <w:pPr>
              <w:spacing w:after="0" w:line="228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Подпрограмма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1. 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Повышение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качества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доступности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социального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обслуживания.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Обеспечение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соответствия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системы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социальных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услуг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современной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структуре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потребностей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общества.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 w:rsidRPr="00AB614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Подпрограмма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2. 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Развитие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трехстороннего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партнерства: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государство,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бизнес,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общество.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Развитие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рынка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социальных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услуг.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 w:rsidRPr="00AB614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Подпрограмма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3. 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Развитие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человеческого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потенциала,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повышение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уровня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социальной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защищенности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населения.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 w:rsidRPr="00AB614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Подпрограмма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4. 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Создание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условий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для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формирования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семейной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среды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как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среды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личностного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саморазвития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супругов,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воспитания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развития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детей,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повышение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престижа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социально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благополучной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семьи.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 w:rsidRPr="00AB614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Подпрограмма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5. 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Обеспечение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условий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доступности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приоритетных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объектов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услуг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приоритетных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сферах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жизнедеятельности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инвалидов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других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маломобильных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групп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населения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 w:rsidRPr="00AB614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Подпрограмма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6. 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Создание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условий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для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активного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долголетия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граждан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пожилого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возраста</w:t>
            </w:r>
            <w:r w:rsidR="00AA0CE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 w:rsidRPr="00AB614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Подпрограмма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7. 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Обеспечение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реализации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государственной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Свердловской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области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596747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«Социальная</w:t>
            </w:r>
            <w:r w:rsidR="00CF126F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596747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поддержка</w:t>
            </w:r>
            <w:r w:rsidR="00CF126F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596747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и</w:t>
            </w:r>
            <w:r w:rsidR="00CF126F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596747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социальное</w:t>
            </w:r>
            <w:r w:rsidR="00CF126F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370A58">
              <w:rPr>
                <w:rFonts w:ascii="Times New Roman" w:eastAsia="Times New Roman" w:hAnsi="Times New Roman"/>
                <w:bCs/>
                <w:spacing w:val="-4"/>
                <w:sz w:val="28"/>
                <w:szCs w:val="28"/>
                <w:lang w:eastAsia="ru-RU"/>
              </w:rPr>
              <w:t>обслуживание</w:t>
            </w:r>
            <w:r w:rsidR="00CF126F">
              <w:rPr>
                <w:rFonts w:ascii="Times New Roman" w:eastAsia="Times New Roman" w:hAnsi="Times New Roman"/>
                <w:bCs/>
                <w:spacing w:val="-4"/>
                <w:sz w:val="28"/>
                <w:szCs w:val="28"/>
                <w:lang w:eastAsia="ru-RU"/>
              </w:rPr>
              <w:t xml:space="preserve"> </w:t>
            </w:r>
            <w:r w:rsidRPr="00370A58">
              <w:rPr>
                <w:rFonts w:ascii="Times New Roman" w:eastAsia="Times New Roman" w:hAnsi="Times New Roman"/>
                <w:bCs/>
                <w:spacing w:val="-4"/>
                <w:sz w:val="28"/>
                <w:szCs w:val="28"/>
                <w:lang w:eastAsia="ru-RU"/>
              </w:rPr>
              <w:t>населения</w:t>
            </w:r>
            <w:r w:rsidR="00CF126F">
              <w:rPr>
                <w:rFonts w:ascii="Times New Roman" w:eastAsia="Times New Roman" w:hAnsi="Times New Roman"/>
                <w:bCs/>
                <w:spacing w:val="-4"/>
                <w:sz w:val="28"/>
                <w:szCs w:val="28"/>
                <w:lang w:eastAsia="ru-RU"/>
              </w:rPr>
              <w:t xml:space="preserve"> </w:t>
            </w:r>
            <w:r w:rsidRPr="00370A58">
              <w:rPr>
                <w:rFonts w:ascii="Times New Roman" w:eastAsia="Times New Roman" w:hAnsi="Times New Roman"/>
                <w:bCs/>
                <w:spacing w:val="-4"/>
                <w:sz w:val="28"/>
                <w:szCs w:val="28"/>
                <w:lang w:eastAsia="ru-RU"/>
              </w:rPr>
              <w:t>Свердловской</w:t>
            </w:r>
            <w:r w:rsidR="00CF126F">
              <w:rPr>
                <w:rFonts w:ascii="Times New Roman" w:eastAsia="Times New Roman" w:hAnsi="Times New Roman"/>
                <w:bCs/>
                <w:spacing w:val="-4"/>
                <w:sz w:val="28"/>
                <w:szCs w:val="28"/>
                <w:lang w:eastAsia="ru-RU"/>
              </w:rPr>
              <w:t xml:space="preserve"> </w:t>
            </w:r>
            <w:r w:rsidRPr="00370A58">
              <w:rPr>
                <w:rFonts w:ascii="Times New Roman" w:eastAsia="Times New Roman" w:hAnsi="Times New Roman"/>
                <w:bCs/>
                <w:spacing w:val="-4"/>
                <w:sz w:val="28"/>
                <w:szCs w:val="28"/>
                <w:lang w:eastAsia="ru-RU"/>
              </w:rPr>
              <w:t>области</w:t>
            </w:r>
            <w:r w:rsidR="00CF126F">
              <w:rPr>
                <w:rFonts w:ascii="Times New Roman" w:eastAsia="Times New Roman" w:hAnsi="Times New Roman"/>
                <w:bCs/>
                <w:spacing w:val="-4"/>
                <w:sz w:val="28"/>
                <w:szCs w:val="28"/>
                <w:lang w:eastAsia="ru-RU"/>
              </w:rPr>
              <w:t xml:space="preserve"> </w:t>
            </w:r>
            <w:r w:rsidRPr="00370A58">
              <w:rPr>
                <w:rFonts w:ascii="Times New Roman" w:eastAsia="Times New Roman" w:hAnsi="Times New Roman"/>
                <w:bCs/>
                <w:spacing w:val="-4"/>
                <w:sz w:val="28"/>
                <w:szCs w:val="28"/>
                <w:lang w:eastAsia="ru-RU"/>
              </w:rPr>
              <w:t>до</w:t>
            </w:r>
            <w:r w:rsidR="00CF126F">
              <w:rPr>
                <w:rFonts w:ascii="Times New Roman" w:eastAsia="Times New Roman" w:hAnsi="Times New Roman"/>
                <w:bCs/>
                <w:spacing w:val="-4"/>
                <w:sz w:val="28"/>
                <w:szCs w:val="28"/>
                <w:lang w:eastAsia="ru-RU"/>
              </w:rPr>
              <w:t xml:space="preserve"> </w:t>
            </w:r>
            <w:r w:rsidRPr="00370A58">
              <w:rPr>
                <w:rFonts w:ascii="Times New Roman" w:eastAsia="Times New Roman" w:hAnsi="Times New Roman"/>
                <w:bCs/>
                <w:spacing w:val="-4"/>
                <w:sz w:val="28"/>
                <w:szCs w:val="28"/>
                <w:lang w:eastAsia="ru-RU"/>
              </w:rPr>
              <w:t>2020</w:t>
            </w:r>
            <w:r w:rsidR="00CF126F">
              <w:rPr>
                <w:rFonts w:ascii="Times New Roman" w:eastAsia="Times New Roman" w:hAnsi="Times New Roman"/>
                <w:bCs/>
                <w:spacing w:val="-4"/>
                <w:sz w:val="28"/>
                <w:szCs w:val="28"/>
                <w:lang w:eastAsia="ru-RU"/>
              </w:rPr>
              <w:t xml:space="preserve"> </w:t>
            </w:r>
            <w:r w:rsidRPr="00370A58">
              <w:rPr>
                <w:rFonts w:ascii="Times New Roman" w:eastAsia="Times New Roman" w:hAnsi="Times New Roman"/>
                <w:bCs/>
                <w:spacing w:val="-4"/>
                <w:sz w:val="28"/>
                <w:szCs w:val="28"/>
                <w:lang w:eastAsia="ru-RU"/>
              </w:rPr>
              <w:t>года»</w:t>
            </w:r>
          </w:p>
        </w:tc>
      </w:tr>
      <w:tr w:rsidR="00C2755A" w:rsidRPr="00BF7991" w:rsidTr="00027CFA"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755A" w:rsidRPr="00BF7991" w:rsidRDefault="00C2755A" w:rsidP="00D33AC3">
            <w:pPr>
              <w:spacing w:after="0" w:line="228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Перечень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основных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целевых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показателей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государственной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0120" w:rsidRDefault="00C2755A" w:rsidP="003B0120">
            <w:pPr>
              <w:spacing w:after="0" w:line="228" w:lineRule="auto"/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</w:pP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 д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оля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пожилых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граждан,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инвалидов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лиц,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попавших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трудную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жизненную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ситуацию,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получивших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социальные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услуги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организациях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социального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обслуживания,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общего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количества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граждан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пожилого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возраста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инвалидов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2) с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оотношение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средней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заработной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платы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социальных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работников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государственных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организаций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социального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обслуживания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Свердловской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области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370A58"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  <w:t>к</w:t>
            </w:r>
            <w:r w:rsidR="00CF126F"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  <w:t xml:space="preserve"> </w:t>
            </w:r>
            <w:r w:rsidRPr="00370A58"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  <w:t>средней</w:t>
            </w:r>
            <w:r w:rsidR="00CF126F"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  <w:t xml:space="preserve"> </w:t>
            </w:r>
            <w:r w:rsidRPr="00370A58"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  <w:t>заработной</w:t>
            </w:r>
            <w:r w:rsidR="00CF126F"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  <w:t xml:space="preserve"> </w:t>
            </w:r>
            <w:r w:rsidRPr="00370A58"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  <w:t>плате</w:t>
            </w:r>
            <w:r w:rsidR="00CF126F"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  <w:t xml:space="preserve"> </w:t>
            </w:r>
          </w:p>
          <w:p w:rsidR="003B0120" w:rsidRDefault="00C2755A" w:rsidP="003B0120">
            <w:pPr>
              <w:spacing w:after="0" w:line="228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70A58"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  <w:t>в</w:t>
            </w:r>
            <w:r w:rsidR="00CF126F"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  <w:t xml:space="preserve"> </w:t>
            </w:r>
            <w:r w:rsidRPr="00370A58"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  <w:t>Свердловской</w:t>
            </w:r>
            <w:r w:rsidR="00CF126F"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  <w:t xml:space="preserve"> </w:t>
            </w:r>
            <w:r w:rsidRPr="00370A58"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  <w:t>области;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 о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хват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социальными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услугами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пожилых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людей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из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числа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выявленных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граждан,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нуждающихся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социальной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поддержке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социальном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обслуживании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 к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оличество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социально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ориентированных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некоммерческих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организаций,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осуществляющих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C2755A" w:rsidRPr="00BF7991" w:rsidRDefault="00C2755A" w:rsidP="003B0120">
            <w:pPr>
              <w:spacing w:after="0" w:line="228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социально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значимые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мероприятия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реализующих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социально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значимые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проекты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сфере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социальной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поддержки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социального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обслуживания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населения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рамках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субсидий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областного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бюджета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 д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оля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граждан,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получивших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меры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социальной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поддержки,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общей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численности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граждан,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имеющих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право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соответствующие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меры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социальной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поддержки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обратившихся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органы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социальной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политики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Свердловской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области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6) д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оля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граждан,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освободившихся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из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мест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лишения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свободы,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лиц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без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определенного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места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жительства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занятий,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вовлеченных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процесс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социальной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реабилитации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граждан,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общего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количества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граждан,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освободившихся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из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мест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лишения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свободы,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лиц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без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определенного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места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жительства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занятий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7) с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нижение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числа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семей,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находящихся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социально</w:t>
            </w:r>
            <w:r w:rsidR="003B012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опасном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положении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отношению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предыдущему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году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 д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оля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детей-сирот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детей,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оставшихся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без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попечения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родителей,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переданных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воспитание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семьи,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общей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численности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детей-сирот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детей,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оставшихся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без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попечения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родителей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9) д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оля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приоритетных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объектов,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доступных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для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инвалидов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других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маломобильных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групп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населения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сфере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социальной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защиты,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общем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количестве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приоритетных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объектов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сфере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социальной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защиты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Свердловской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области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10) д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оля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объектов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социальной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инфраструктуры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сфере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социальной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защиты,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которые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сформированы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паспорта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доступности,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среди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общего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количества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объектов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социальной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инфраструктуры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сфере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социальной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защиты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Свердловской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области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 w:rsidRPr="009560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11) количество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9560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обоснованных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9560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жалоб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9560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9560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действия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9560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(бездействие)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9560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органов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9560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социальной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9560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политики,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9560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поступивших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9560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9560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Министерство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9560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социальной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9560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политики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9560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Свердловской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9560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области</w:t>
            </w:r>
          </w:p>
        </w:tc>
      </w:tr>
      <w:tr w:rsidR="00686B95" w:rsidRPr="00BF7991" w:rsidTr="00027CFA"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B95" w:rsidRPr="00BF7991" w:rsidRDefault="00686B95" w:rsidP="001414C0">
            <w:pPr>
              <w:spacing w:after="0" w:line="228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Объем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финансирования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государственной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686B9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686B9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686B9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годам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2E266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реализации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B95" w:rsidRPr="004910BB" w:rsidRDefault="002F1B8F" w:rsidP="007F2784">
            <w:pPr>
              <w:spacing w:line="228" w:lineRule="auto"/>
              <w:rPr>
                <w:sz w:val="28"/>
                <w:szCs w:val="28"/>
              </w:rPr>
            </w:pPr>
            <w:proofErr w:type="gramStart"/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ВСЕГО </w:t>
            </w:r>
            <w:r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>–</w:t>
            </w:r>
            <w:r w:rsidR="00CF126F"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>269 74</w:t>
            </w:r>
            <w:r w:rsidR="002C2523"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>7 605</w:t>
            </w:r>
            <w:r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>,</w:t>
            </w:r>
            <w:r w:rsidR="002C2523"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  <w:r w:rsidR="00CF126F"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 тыс. </w:t>
            </w:r>
            <w:r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>рублей,</w:t>
            </w:r>
            <w:r w:rsidRPr="002C0A95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в</w:t>
            </w:r>
            <w:r w:rsidR="00CF126F"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>том</w:t>
            </w:r>
            <w:r w:rsidR="00CF126F"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>числе:</w:t>
            </w:r>
            <w:r w:rsidRPr="002C0A95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2014</w:t>
            </w:r>
            <w:r w:rsidR="00CF126F"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>год –</w:t>
            </w:r>
            <w:r w:rsidR="00CF126F"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>33 404 272,8</w:t>
            </w:r>
            <w:r w:rsidR="00CF126F"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 тыс. </w:t>
            </w:r>
            <w:r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>рублей;</w:t>
            </w:r>
            <w:r w:rsidRPr="002C0A95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2015</w:t>
            </w:r>
            <w:r w:rsidR="00CF126F"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>год –</w:t>
            </w:r>
            <w:r w:rsidR="00CF126F"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>36 340 804,9</w:t>
            </w:r>
            <w:r w:rsidR="00CF126F"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 тыс. </w:t>
            </w:r>
            <w:r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>рублей;</w:t>
            </w:r>
            <w:r w:rsidRPr="002C0A95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2016</w:t>
            </w:r>
            <w:r w:rsidR="00CF126F"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>год –</w:t>
            </w:r>
            <w:r w:rsidR="00CF126F"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CB327E" w:rsidRPr="002C0A95">
              <w:rPr>
                <w:rFonts w:ascii="Times New Roman" w:hAnsi="Times New Roman"/>
                <w:sz w:val="28"/>
                <w:szCs w:val="28"/>
              </w:rPr>
              <w:t>38 73</w:t>
            </w:r>
            <w:r w:rsidR="007F2784">
              <w:rPr>
                <w:rFonts w:ascii="Times New Roman" w:hAnsi="Times New Roman"/>
                <w:sz w:val="28"/>
                <w:szCs w:val="28"/>
              </w:rPr>
              <w:t>3</w:t>
            </w:r>
            <w:r w:rsidR="00CB327E" w:rsidRPr="002C0A9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F2784">
              <w:rPr>
                <w:rFonts w:ascii="Times New Roman" w:hAnsi="Times New Roman"/>
                <w:sz w:val="28"/>
                <w:szCs w:val="28"/>
              </w:rPr>
              <w:t>182</w:t>
            </w:r>
            <w:r w:rsidR="00CB327E" w:rsidRPr="002C0A95">
              <w:rPr>
                <w:rFonts w:ascii="Times New Roman" w:hAnsi="Times New Roman"/>
                <w:sz w:val="28"/>
                <w:szCs w:val="28"/>
              </w:rPr>
              <w:t>,</w:t>
            </w:r>
            <w:r w:rsidR="007F2784">
              <w:rPr>
                <w:rFonts w:ascii="Times New Roman" w:hAnsi="Times New Roman"/>
                <w:sz w:val="28"/>
                <w:szCs w:val="28"/>
              </w:rPr>
              <w:t>1</w:t>
            </w:r>
            <w:r w:rsidR="00CA4305" w:rsidRPr="002C0A9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F126F"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тыс. </w:t>
            </w:r>
            <w:r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>рублей;</w:t>
            </w:r>
            <w:r w:rsidRPr="002C0A95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2017</w:t>
            </w:r>
            <w:r w:rsidR="00CF126F"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>год –</w:t>
            </w:r>
            <w:r w:rsidR="00CF126F"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>39 849 665,1</w:t>
            </w:r>
            <w:r w:rsidR="00CF126F"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 тыс. </w:t>
            </w:r>
            <w:r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>рублей;</w:t>
            </w:r>
            <w:r w:rsidRPr="002C0A95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2018</w:t>
            </w:r>
            <w:r w:rsidR="00CF126F"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>год –</w:t>
            </w:r>
            <w:r w:rsidR="00CF126F"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>40 516 779,9</w:t>
            </w:r>
            <w:r w:rsidR="00CF126F"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 тыс. </w:t>
            </w:r>
            <w:r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>рублей;</w:t>
            </w:r>
            <w:r w:rsidRPr="002C0A95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2019</w:t>
            </w:r>
            <w:r w:rsidR="00CF126F"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>год –</w:t>
            </w:r>
            <w:r w:rsidR="00CF126F"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>40 450 980,4</w:t>
            </w:r>
            <w:r w:rsidR="00CF126F"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 тыс. </w:t>
            </w:r>
            <w:r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>рублей;</w:t>
            </w:r>
            <w:proofErr w:type="gramEnd"/>
            <w:r w:rsidRPr="002C0A95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proofErr w:type="gramStart"/>
            <w:r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>2020</w:t>
            </w:r>
            <w:r w:rsidR="00CF126F"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>год –</w:t>
            </w:r>
            <w:r w:rsidR="00CF126F"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>40 451 919,9</w:t>
            </w:r>
            <w:r w:rsidR="00CF126F"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 тыс. </w:t>
            </w:r>
            <w:r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>рублей,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из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них: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областной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бюджет –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230 392 061,6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 тыс.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рублей,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в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том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числе: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2014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год –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28 228 421,1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 тыс.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рублей;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2015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год –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31 087 769,4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 тыс.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рублей;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2016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год –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32 910 495,4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 тыс.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рублей;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2017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год –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34 073 672,7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 тыс.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рублей;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2018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год –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34 740 787,5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 тыс.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рублей;</w:t>
            </w:r>
            <w:proofErr w:type="gramEnd"/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proofErr w:type="gramStart"/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2019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год –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34 674 988,0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 тыс.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рублей;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2020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год –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34 675 927,5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 тыс.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рублей,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федеральный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бюджет –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>35 44</w:t>
            </w:r>
            <w:r w:rsidR="002C2523"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  <w:r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="002C2523"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>536</w:t>
            </w:r>
            <w:r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>,</w:t>
            </w:r>
            <w:r w:rsidR="002C2523"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  <w:r w:rsidR="00CF126F"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 тыс. </w:t>
            </w:r>
            <w:r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>рублей,</w:t>
            </w:r>
            <w:r w:rsidRPr="002C0A95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в</w:t>
            </w:r>
            <w:r w:rsidR="00CF126F"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>том</w:t>
            </w:r>
            <w:r w:rsidR="00CF126F"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>числе:</w:t>
            </w:r>
            <w:r w:rsidR="00CF126F"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5E5ACF" w:rsidRPr="002C0A95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r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>2014</w:t>
            </w:r>
            <w:r w:rsidR="00CF126F"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>год –</w:t>
            </w:r>
            <w:r w:rsidR="00CF126F"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>4 617 136,4</w:t>
            </w:r>
            <w:r w:rsidR="00CF126F"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 тыс. </w:t>
            </w:r>
            <w:r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>рублей;</w:t>
            </w:r>
            <w:r w:rsidRPr="002C0A95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2015</w:t>
            </w:r>
            <w:r w:rsidR="00CF126F"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>год –</w:t>
            </w:r>
            <w:r w:rsidR="00CF126F"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>4 694 320,2</w:t>
            </w:r>
            <w:r w:rsidR="00CF126F"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 тыс. </w:t>
            </w:r>
            <w:r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>рублей;</w:t>
            </w:r>
            <w:r w:rsidRPr="002C0A95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2016</w:t>
            </w:r>
            <w:r w:rsidR="00CF126F"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>год –</w:t>
            </w:r>
            <w:r w:rsidR="00CF126F"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CB327E" w:rsidRPr="002C0A95">
              <w:rPr>
                <w:rFonts w:ascii="Times New Roman" w:hAnsi="Times New Roman"/>
                <w:sz w:val="28"/>
                <w:szCs w:val="28"/>
              </w:rPr>
              <w:t>5 263 971,4</w:t>
            </w:r>
            <w:r w:rsidR="00CA4305" w:rsidRPr="002C0A9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F126F"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тыс. </w:t>
            </w:r>
            <w:r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>рублей;</w:t>
            </w:r>
            <w:r w:rsidRPr="002C0A95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2017</w:t>
            </w:r>
            <w:r w:rsidR="00CF126F"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>год –</w:t>
            </w:r>
            <w:r w:rsidR="00CF126F"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>5 217 277,1</w:t>
            </w:r>
            <w:r w:rsidR="00CF126F"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 тыс. </w:t>
            </w:r>
            <w:r w:rsidRPr="002C0A95">
              <w:rPr>
                <w:rFonts w:ascii="Times New Roman" w:hAnsi="Times New Roman"/>
                <w:color w:val="000000"/>
                <w:sz w:val="28"/>
                <w:szCs w:val="28"/>
              </w:rPr>
              <w:t>рублей;</w:t>
            </w:r>
            <w:proofErr w:type="gramEnd"/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proofErr w:type="gramStart"/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2018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год –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217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277,1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 тыс.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рублей;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2019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год –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217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277,1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 тыс.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рублей;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2020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год –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217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277,1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 тыс.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рублей,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внебюджетные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источники –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3 911 007,1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 тыс.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рублей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в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том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числе: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2014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год –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558 715,3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 тыс.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рублей;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2015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год –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558 715,3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 тыс.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рублей;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2016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год –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558 715,3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 тыс.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рублей;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2017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год –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558 715,3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 тыс.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рублей;</w:t>
            </w:r>
            <w:proofErr w:type="gramEnd"/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proofErr w:type="gramStart"/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2018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год –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558 715,3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 тыс.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рублей;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2019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год –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558 715,3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 тыс.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рублей;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>2020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год –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558 715,3</w:t>
            </w:r>
            <w:r w:rsidR="00CF126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 тыс. </w:t>
            </w:r>
            <w:r w:rsidRPr="004910BB">
              <w:rPr>
                <w:rFonts w:ascii="Times New Roman" w:hAnsi="Times New Roman"/>
                <w:color w:val="000000"/>
                <w:sz w:val="28"/>
                <w:szCs w:val="28"/>
              </w:rPr>
              <w:t>рублей</w:t>
            </w:r>
            <w:proofErr w:type="gramEnd"/>
          </w:p>
        </w:tc>
      </w:tr>
      <w:tr w:rsidR="009245F6" w:rsidRPr="00BF7991" w:rsidTr="002F1B8F"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5F6" w:rsidRPr="00BF7991" w:rsidRDefault="009245F6" w:rsidP="0028043D">
            <w:pPr>
              <w:spacing w:after="0" w:line="228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Адрес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размещения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государственной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370A5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информационно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-телекоммуникационной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сети</w:t>
            </w:r>
            <w:r w:rsidR="00CF12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84038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Интернет</w:t>
            </w:r>
            <w:r w:rsidR="0084038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5F6" w:rsidRPr="0028043D" w:rsidRDefault="009245F6" w:rsidP="0024208F">
            <w:pPr>
              <w:spacing w:line="228" w:lineRule="auto"/>
            </w:pPr>
            <w:r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www.</w:t>
            </w:r>
            <w:r w:rsidRPr="00BF799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minszn.midural.ru</w:t>
            </w:r>
          </w:p>
        </w:tc>
      </w:tr>
    </w:tbl>
    <w:p w:rsidR="00EB029E" w:rsidRDefault="00EB029E" w:rsidP="00D33AC3">
      <w:pPr>
        <w:suppressAutoHyphens/>
        <w:spacing w:after="0" w:line="240" w:lineRule="auto"/>
        <w:rPr>
          <w:rFonts w:ascii="Times New Roman" w:hAnsi="Times New Roman"/>
        </w:rPr>
      </w:pPr>
    </w:p>
    <w:p w:rsidR="00A62691" w:rsidRDefault="00A62691" w:rsidP="00D33AC3">
      <w:pPr>
        <w:suppressAutoHyphens/>
        <w:spacing w:after="0" w:line="240" w:lineRule="auto"/>
        <w:rPr>
          <w:rFonts w:ascii="Times New Roman" w:hAnsi="Times New Roman"/>
        </w:rPr>
      </w:pPr>
    </w:p>
    <w:p w:rsidR="00A62691" w:rsidRDefault="00A62691" w:rsidP="00D33AC3">
      <w:pPr>
        <w:suppressAutoHyphens/>
        <w:spacing w:after="0" w:line="240" w:lineRule="auto"/>
        <w:rPr>
          <w:rFonts w:ascii="Times New Roman" w:hAnsi="Times New Roman"/>
        </w:rPr>
      </w:pPr>
    </w:p>
    <w:p w:rsidR="00A62691" w:rsidRDefault="00A62691" w:rsidP="00D33AC3">
      <w:pPr>
        <w:suppressAutoHyphens/>
        <w:spacing w:after="0" w:line="240" w:lineRule="auto"/>
        <w:rPr>
          <w:rFonts w:ascii="Times New Roman" w:hAnsi="Times New Roman"/>
        </w:rPr>
      </w:pPr>
    </w:p>
    <w:p w:rsidR="00A62691" w:rsidRDefault="00A62691" w:rsidP="00D33AC3">
      <w:pPr>
        <w:suppressAutoHyphens/>
        <w:spacing w:after="0" w:line="240" w:lineRule="auto"/>
        <w:rPr>
          <w:rFonts w:ascii="Times New Roman" w:hAnsi="Times New Roman"/>
        </w:rPr>
      </w:pPr>
    </w:p>
    <w:p w:rsidR="00A62691" w:rsidRDefault="00A62691" w:rsidP="00D33AC3">
      <w:pPr>
        <w:suppressAutoHyphens/>
        <w:spacing w:after="0" w:line="240" w:lineRule="auto"/>
        <w:rPr>
          <w:rFonts w:ascii="Times New Roman" w:hAnsi="Times New Roman"/>
        </w:rPr>
      </w:pPr>
    </w:p>
    <w:p w:rsidR="00A62691" w:rsidRDefault="00A62691" w:rsidP="00D33AC3">
      <w:pPr>
        <w:suppressAutoHyphens/>
        <w:spacing w:after="0" w:line="240" w:lineRule="auto"/>
        <w:rPr>
          <w:rFonts w:ascii="Times New Roman" w:hAnsi="Times New Roman"/>
        </w:rPr>
      </w:pPr>
    </w:p>
    <w:p w:rsidR="00A62691" w:rsidRDefault="00A62691" w:rsidP="00D33AC3">
      <w:pPr>
        <w:suppressAutoHyphens/>
        <w:spacing w:after="0" w:line="240" w:lineRule="auto"/>
        <w:rPr>
          <w:rFonts w:ascii="Times New Roman" w:hAnsi="Times New Roman"/>
        </w:rPr>
      </w:pPr>
    </w:p>
    <w:p w:rsidR="00A62691" w:rsidRDefault="00A62691" w:rsidP="00D33AC3">
      <w:pPr>
        <w:suppressAutoHyphens/>
        <w:spacing w:after="0" w:line="240" w:lineRule="auto"/>
        <w:rPr>
          <w:rFonts w:ascii="Times New Roman" w:hAnsi="Times New Roman"/>
        </w:rPr>
      </w:pPr>
    </w:p>
    <w:p w:rsidR="00A62691" w:rsidRDefault="00A62691" w:rsidP="00D33AC3">
      <w:pPr>
        <w:suppressAutoHyphens/>
        <w:spacing w:after="0" w:line="240" w:lineRule="auto"/>
        <w:rPr>
          <w:rFonts w:ascii="Times New Roman" w:hAnsi="Times New Roman"/>
        </w:rPr>
      </w:pPr>
    </w:p>
    <w:p w:rsidR="00A62691" w:rsidRDefault="00A62691" w:rsidP="00D33AC3">
      <w:pPr>
        <w:suppressAutoHyphens/>
        <w:spacing w:after="0" w:line="240" w:lineRule="auto"/>
        <w:rPr>
          <w:rFonts w:ascii="Times New Roman" w:hAnsi="Times New Roman"/>
        </w:rPr>
      </w:pPr>
    </w:p>
    <w:p w:rsidR="00A62691" w:rsidRDefault="00A62691" w:rsidP="00D33AC3">
      <w:pPr>
        <w:suppressAutoHyphens/>
        <w:spacing w:after="0" w:line="240" w:lineRule="auto"/>
        <w:rPr>
          <w:rFonts w:ascii="Times New Roman" w:hAnsi="Times New Roman"/>
        </w:rPr>
      </w:pPr>
    </w:p>
    <w:p w:rsidR="00A62691" w:rsidRDefault="00A62691" w:rsidP="00D33AC3">
      <w:pPr>
        <w:suppressAutoHyphens/>
        <w:spacing w:after="0" w:line="240" w:lineRule="auto"/>
        <w:rPr>
          <w:rFonts w:ascii="Times New Roman" w:hAnsi="Times New Roman"/>
        </w:rPr>
      </w:pPr>
    </w:p>
    <w:p w:rsidR="00A62691" w:rsidRDefault="00A62691" w:rsidP="00D33AC3">
      <w:pPr>
        <w:suppressAutoHyphens/>
        <w:spacing w:after="0" w:line="240" w:lineRule="auto"/>
        <w:rPr>
          <w:rFonts w:ascii="Times New Roman" w:hAnsi="Times New Roman"/>
        </w:rPr>
      </w:pPr>
    </w:p>
    <w:p w:rsidR="00A62691" w:rsidRDefault="00A62691" w:rsidP="00D33AC3">
      <w:pPr>
        <w:suppressAutoHyphens/>
        <w:spacing w:after="0" w:line="240" w:lineRule="auto"/>
        <w:rPr>
          <w:rFonts w:ascii="Times New Roman" w:hAnsi="Times New Roman"/>
        </w:rPr>
      </w:pPr>
    </w:p>
    <w:p w:rsidR="00A62691" w:rsidRDefault="00A62691" w:rsidP="00D33AC3">
      <w:pPr>
        <w:suppressAutoHyphens/>
        <w:spacing w:after="0" w:line="240" w:lineRule="auto"/>
        <w:rPr>
          <w:rFonts w:ascii="Times New Roman" w:hAnsi="Times New Roman"/>
        </w:rPr>
      </w:pPr>
    </w:p>
    <w:p w:rsidR="00A62691" w:rsidRDefault="00A62691" w:rsidP="00D33AC3">
      <w:pPr>
        <w:suppressAutoHyphens/>
        <w:spacing w:after="0" w:line="240" w:lineRule="auto"/>
        <w:rPr>
          <w:rFonts w:ascii="Times New Roman" w:hAnsi="Times New Roman"/>
        </w:rPr>
      </w:pPr>
    </w:p>
    <w:p w:rsidR="00A62691" w:rsidRDefault="00A62691" w:rsidP="00D33AC3">
      <w:pPr>
        <w:suppressAutoHyphens/>
        <w:spacing w:after="0" w:line="240" w:lineRule="auto"/>
        <w:rPr>
          <w:rFonts w:ascii="Times New Roman" w:hAnsi="Times New Roman"/>
        </w:rPr>
      </w:pPr>
    </w:p>
    <w:p w:rsidR="00A62691" w:rsidRDefault="00A62691" w:rsidP="00D33AC3">
      <w:pPr>
        <w:suppressAutoHyphens/>
        <w:spacing w:after="0" w:line="240" w:lineRule="auto"/>
        <w:rPr>
          <w:rFonts w:ascii="Times New Roman" w:hAnsi="Times New Roman"/>
        </w:rPr>
      </w:pPr>
    </w:p>
    <w:p w:rsidR="00A62691" w:rsidRDefault="00A62691" w:rsidP="00D33AC3">
      <w:pPr>
        <w:suppressAutoHyphens/>
        <w:spacing w:after="0" w:line="240" w:lineRule="auto"/>
        <w:rPr>
          <w:rFonts w:ascii="Times New Roman" w:hAnsi="Times New Roman"/>
        </w:rPr>
      </w:pPr>
    </w:p>
    <w:p w:rsidR="00A62691" w:rsidRDefault="00A62691" w:rsidP="00D33AC3">
      <w:pPr>
        <w:suppressAutoHyphens/>
        <w:spacing w:after="0" w:line="240" w:lineRule="auto"/>
        <w:rPr>
          <w:rFonts w:ascii="Times New Roman" w:hAnsi="Times New Roman"/>
        </w:rPr>
      </w:pPr>
    </w:p>
    <w:p w:rsidR="00A62691" w:rsidRDefault="00A62691" w:rsidP="00D33AC3">
      <w:pPr>
        <w:suppressAutoHyphens/>
        <w:spacing w:after="0" w:line="240" w:lineRule="auto"/>
        <w:rPr>
          <w:rFonts w:ascii="Times New Roman" w:hAnsi="Times New Roman"/>
        </w:rPr>
      </w:pPr>
    </w:p>
    <w:p w:rsidR="00A62691" w:rsidRDefault="00A62691" w:rsidP="00D33AC3">
      <w:pPr>
        <w:suppressAutoHyphens/>
        <w:spacing w:after="0" w:line="240" w:lineRule="auto"/>
        <w:rPr>
          <w:rFonts w:ascii="Times New Roman" w:hAnsi="Times New Roman"/>
        </w:rPr>
      </w:pPr>
    </w:p>
    <w:p w:rsidR="00A62691" w:rsidRDefault="00A62691" w:rsidP="00D33AC3">
      <w:pPr>
        <w:suppressAutoHyphens/>
        <w:spacing w:after="0" w:line="240" w:lineRule="auto"/>
        <w:rPr>
          <w:rFonts w:ascii="Times New Roman" w:hAnsi="Times New Roman"/>
        </w:rPr>
      </w:pPr>
    </w:p>
    <w:p w:rsidR="00A62691" w:rsidRDefault="00A62691" w:rsidP="00D33AC3">
      <w:pPr>
        <w:suppressAutoHyphens/>
        <w:spacing w:after="0" w:line="240" w:lineRule="auto"/>
        <w:rPr>
          <w:rFonts w:ascii="Times New Roman" w:hAnsi="Times New Roman"/>
        </w:rPr>
      </w:pPr>
    </w:p>
    <w:p w:rsidR="00A62691" w:rsidRDefault="00A62691" w:rsidP="00D33AC3">
      <w:pPr>
        <w:suppressAutoHyphens/>
        <w:spacing w:after="0" w:line="240" w:lineRule="auto"/>
        <w:rPr>
          <w:rFonts w:ascii="Times New Roman" w:hAnsi="Times New Roman"/>
        </w:rPr>
      </w:pPr>
    </w:p>
    <w:p w:rsidR="00973EAD" w:rsidRDefault="00973EAD" w:rsidP="00A6269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62691" w:rsidRPr="00A62691" w:rsidRDefault="00A62691" w:rsidP="00A6269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62691">
        <w:rPr>
          <w:rFonts w:ascii="Times New Roman" w:eastAsia="Times New Roman" w:hAnsi="Times New Roman"/>
          <w:b/>
          <w:sz w:val="28"/>
          <w:szCs w:val="28"/>
          <w:lang w:eastAsia="ru-RU"/>
        </w:rPr>
        <w:t>ПОЯСНИТЕЛЬНАЯ ЗАПИСКА</w:t>
      </w:r>
    </w:p>
    <w:p w:rsidR="00A62691" w:rsidRPr="00A62691" w:rsidRDefault="00A62691" w:rsidP="00A62691">
      <w:pPr>
        <w:spacing w:after="0" w:line="240" w:lineRule="auto"/>
        <w:ind w:right="142"/>
        <w:contextualSpacing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A62691">
        <w:rPr>
          <w:rFonts w:ascii="Times New Roman" w:eastAsia="Times New Roman" w:hAnsi="Times New Roman"/>
          <w:sz w:val="28"/>
          <w:szCs w:val="28"/>
          <w:lang w:eastAsia="ru-RU"/>
        </w:rPr>
        <w:t>к проекту постановления</w:t>
      </w:r>
      <w:r w:rsidRPr="00A6269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A62691">
        <w:rPr>
          <w:rFonts w:ascii="Times New Roman" w:eastAsia="Times New Roman" w:hAnsi="Times New Roman"/>
          <w:sz w:val="28"/>
          <w:szCs w:val="28"/>
          <w:lang w:eastAsia="ru-RU"/>
        </w:rPr>
        <w:t>Правительства Свердловской области</w:t>
      </w:r>
      <w:r w:rsidRPr="00A6269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A62691">
        <w:rPr>
          <w:rFonts w:ascii="Times New Roman" w:eastAsia="Times New Roman" w:hAnsi="Times New Roman"/>
          <w:sz w:val="28"/>
          <w:szCs w:val="28"/>
          <w:lang w:eastAsia="ru-RU"/>
        </w:rPr>
        <w:t>«О внесении изменений в государственную программу Свердловской области «Социальная поддержка и социальное обслуживание населения Свердловской области до 2020 года», утвержденную постановлением Правительства Свердловской области от 21.10.2013 № 1265-ПП»</w:t>
      </w:r>
    </w:p>
    <w:p w:rsidR="00A62691" w:rsidRPr="00A62691" w:rsidRDefault="00A62691" w:rsidP="00A62691">
      <w:pPr>
        <w:spacing w:after="0" w:line="240" w:lineRule="auto"/>
        <w:ind w:right="140"/>
        <w:jc w:val="center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A62691" w:rsidRPr="00A62691" w:rsidRDefault="00A62691" w:rsidP="00A6269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2691">
        <w:rPr>
          <w:rFonts w:ascii="Times New Roman" w:eastAsia="Times New Roman" w:hAnsi="Times New Roman"/>
          <w:b/>
          <w:sz w:val="28"/>
          <w:szCs w:val="28"/>
          <w:lang w:eastAsia="ru-RU"/>
        </w:rPr>
        <w:t>1. Состояние законодательства</w:t>
      </w:r>
      <w:r w:rsidRPr="00A6269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62691" w:rsidRPr="00A62691" w:rsidRDefault="00A62691" w:rsidP="00A626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2691">
        <w:rPr>
          <w:rFonts w:ascii="Times New Roman" w:eastAsia="Times New Roman" w:hAnsi="Times New Roman"/>
          <w:sz w:val="28"/>
          <w:szCs w:val="28"/>
          <w:lang w:eastAsia="ru-RU"/>
        </w:rPr>
        <w:t>- Бюджетный кодекс Российской Федерации,</w:t>
      </w:r>
    </w:p>
    <w:p w:rsidR="00A62691" w:rsidRPr="00A62691" w:rsidRDefault="00A62691" w:rsidP="00A626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A62691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Pr="00A62691">
        <w:rPr>
          <w:rFonts w:ascii="Times New Roman" w:eastAsia="Times New Roman" w:hAnsi="Times New Roman"/>
          <w:bCs/>
          <w:sz w:val="28"/>
          <w:szCs w:val="28"/>
          <w:lang w:eastAsia="ru-RU"/>
        </w:rPr>
        <w:t>Федеральный закон от 07 мая 2013 года № 104-ФЗ «О внесении изменений в Бюджетный кодекс Российской Федерации и отдельные законодательные акты Российской Федерации в связи с совершенствованием бюджетного процесса»;</w:t>
      </w:r>
    </w:p>
    <w:p w:rsidR="00A62691" w:rsidRPr="00A62691" w:rsidRDefault="00A62691" w:rsidP="00A626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A62691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Pr="00A62691">
        <w:rPr>
          <w:rFonts w:ascii="Times New Roman" w:eastAsia="Times New Roman" w:hAnsi="Times New Roman"/>
          <w:bCs/>
          <w:sz w:val="28"/>
          <w:szCs w:val="28"/>
          <w:lang w:eastAsia="ru-RU"/>
        </w:rPr>
        <w:t>Распоряжение Правительства Российской Федерации                                            от 02 апреля 2016 года № 567</w:t>
      </w:r>
      <w:r w:rsidRPr="00A62691">
        <w:rPr>
          <w:rFonts w:ascii="Times New Roman" w:eastAsia="Times New Roman" w:hAnsi="Times New Roman"/>
          <w:bCs/>
          <w:sz w:val="28"/>
          <w:szCs w:val="28"/>
          <w:lang w:eastAsia="ru-RU"/>
        </w:rPr>
        <w:noBreakHyphen/>
        <w:t>р;</w:t>
      </w:r>
    </w:p>
    <w:p w:rsidR="00A62691" w:rsidRPr="00A62691" w:rsidRDefault="00A62691" w:rsidP="00A626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A6269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- Закон Свердловской области от 03 декабря 2014 года № 111-ОЗ </w:t>
      </w:r>
      <w:r w:rsidRPr="00A62691">
        <w:rPr>
          <w:rFonts w:ascii="Times New Roman" w:eastAsia="Times New Roman" w:hAnsi="Times New Roman"/>
          <w:bCs/>
          <w:sz w:val="28"/>
          <w:szCs w:val="28"/>
          <w:lang w:eastAsia="ru-RU"/>
        </w:rPr>
        <w:br/>
        <w:t>«Об областном бюджете на 2015 год и плановый период 2016 и 2017 годов»;</w:t>
      </w:r>
    </w:p>
    <w:p w:rsidR="00A62691" w:rsidRPr="00A62691" w:rsidRDefault="00A62691" w:rsidP="00A626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2691">
        <w:rPr>
          <w:rFonts w:ascii="Times New Roman" w:eastAsia="Times New Roman" w:hAnsi="Times New Roman"/>
          <w:sz w:val="28"/>
          <w:szCs w:val="28"/>
          <w:lang w:eastAsia="ru-RU"/>
        </w:rPr>
        <w:t xml:space="preserve">- Закон Свердловской области от 03 декабря 2015 года № 138-ОЗ </w:t>
      </w:r>
      <w:r w:rsidRPr="00A62691">
        <w:rPr>
          <w:rFonts w:ascii="Times New Roman" w:eastAsia="Times New Roman" w:hAnsi="Times New Roman"/>
          <w:sz w:val="28"/>
          <w:szCs w:val="28"/>
          <w:lang w:eastAsia="ru-RU"/>
        </w:rPr>
        <w:br/>
        <w:t>«Об областном бюджете на 2016 год»;</w:t>
      </w:r>
    </w:p>
    <w:p w:rsidR="00A62691" w:rsidRPr="00A62691" w:rsidRDefault="00A62691" w:rsidP="00A626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2691">
        <w:rPr>
          <w:rFonts w:ascii="Times New Roman" w:eastAsia="Times New Roman" w:hAnsi="Times New Roman"/>
          <w:sz w:val="28"/>
          <w:szCs w:val="28"/>
          <w:lang w:eastAsia="ru-RU"/>
        </w:rPr>
        <w:t>- Постановление Правительства Свердловской области от 17.09.2014                        № 790-ПП «Об утверждении Порядка формирования и реализации государственных программ Свердловской области».</w:t>
      </w:r>
    </w:p>
    <w:p w:rsidR="00A62691" w:rsidRPr="00A62691" w:rsidRDefault="00A62691" w:rsidP="00A62691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62691" w:rsidRPr="00A62691" w:rsidRDefault="00A62691" w:rsidP="00A62691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62691">
        <w:rPr>
          <w:rFonts w:ascii="Times New Roman" w:eastAsia="Times New Roman" w:hAnsi="Times New Roman"/>
          <w:b/>
          <w:sz w:val="28"/>
          <w:szCs w:val="28"/>
          <w:lang w:eastAsia="ru-RU"/>
        </w:rPr>
        <w:t>2. Обоснование необходимости принятия проекта со ссылками на правовой акт, предусматривающий полномочия Правительства на его принятие</w:t>
      </w:r>
    </w:p>
    <w:p w:rsidR="00A62691" w:rsidRPr="00A62691" w:rsidRDefault="00A62691" w:rsidP="00A626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2691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со статьей 179 Бюджетного кодекса Российской Федерации государственные программы субъекта Российской Федерации утверждаются высшим исполнительным органом государственной власти субъекта Российской Федерации.</w:t>
      </w:r>
    </w:p>
    <w:p w:rsidR="00A62691" w:rsidRPr="00A62691" w:rsidRDefault="00A62691" w:rsidP="00A626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2691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абзацем 3 п. 13 главы 3 проект государственной программы оформляется в виде проекта постановления Правительства Свердловской области об утверждении государственной программы.</w:t>
      </w:r>
    </w:p>
    <w:p w:rsidR="00A62691" w:rsidRPr="00A62691" w:rsidRDefault="00A62691" w:rsidP="00A62691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62691" w:rsidRPr="00A62691" w:rsidRDefault="00A62691" w:rsidP="00A62691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62691">
        <w:rPr>
          <w:rFonts w:ascii="Times New Roman" w:eastAsia="Times New Roman" w:hAnsi="Times New Roman"/>
          <w:b/>
          <w:sz w:val="28"/>
          <w:szCs w:val="28"/>
          <w:lang w:eastAsia="ru-RU"/>
        </w:rPr>
        <w:t>3. Обоснование необходимости принятия проекта</w:t>
      </w:r>
    </w:p>
    <w:p w:rsidR="00A62691" w:rsidRPr="00A62691" w:rsidRDefault="00A62691" w:rsidP="00A626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2691">
        <w:rPr>
          <w:rFonts w:ascii="Times New Roman" w:eastAsia="Times New Roman" w:hAnsi="Times New Roman"/>
          <w:sz w:val="28"/>
          <w:szCs w:val="28"/>
          <w:lang w:eastAsia="ru-RU"/>
        </w:rPr>
        <w:t>Проект постановления разработан во исполнение подпункта 2 пункта 20 Порядка формирования и реализации государственных программ Свердловской области, утвержденного постановлением Правительства Свердловской области от 17.09.2014 № 790-ПП.</w:t>
      </w:r>
      <w:r w:rsidRPr="00A6269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A62691" w:rsidRPr="00A62691" w:rsidRDefault="00A62691" w:rsidP="00A62691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62691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Распоряжением Правительства Российской Федерации от 02.04.2016 г. № 567-р на 2016 год на </w:t>
      </w:r>
      <w:proofErr w:type="spellStart"/>
      <w:r w:rsidRPr="00A62691">
        <w:rPr>
          <w:rFonts w:ascii="Times New Roman" w:eastAsia="Times New Roman" w:hAnsi="Times New Roman"/>
          <w:sz w:val="28"/>
          <w:szCs w:val="28"/>
          <w:lang w:eastAsia="ru-RU"/>
        </w:rPr>
        <w:t>софинансирование</w:t>
      </w:r>
      <w:proofErr w:type="spellEnd"/>
      <w:r w:rsidRPr="00A62691">
        <w:rPr>
          <w:rFonts w:ascii="Times New Roman" w:eastAsia="Times New Roman" w:hAnsi="Times New Roman"/>
          <w:sz w:val="28"/>
          <w:szCs w:val="28"/>
          <w:lang w:eastAsia="ru-RU"/>
        </w:rPr>
        <w:t xml:space="preserve"> мероприятий по обеспечению доступности приоритетных объектов и услуг в приоритетных сферах жизнедеятельности инвалидов и других маломобильных групп населения бюджету Свердловской области предусмотрены субсидии федерального бюджета </w:t>
      </w:r>
      <w:r w:rsidRPr="00A62691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в объеме 41 166,1 тыс. рублей, их них Министерству социальной политики Свердловской области – 1 085,4 тыс. рублей. </w:t>
      </w:r>
      <w:proofErr w:type="gramEnd"/>
    </w:p>
    <w:p w:rsidR="00A62691" w:rsidRPr="00A62691" w:rsidRDefault="00A62691" w:rsidP="00A62691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62691" w:rsidRPr="00A62691" w:rsidRDefault="00A62691" w:rsidP="00A62691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62691">
        <w:rPr>
          <w:rFonts w:ascii="Times New Roman" w:eastAsia="Times New Roman" w:hAnsi="Times New Roman"/>
          <w:b/>
          <w:sz w:val="28"/>
          <w:szCs w:val="28"/>
          <w:lang w:eastAsia="ru-RU"/>
        </w:rPr>
        <w:t>4. Прогноз социально-экономических и иных последствий принятия проекта</w:t>
      </w:r>
    </w:p>
    <w:p w:rsidR="00A62691" w:rsidRPr="00A62691" w:rsidRDefault="00A62691" w:rsidP="00A6269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A62691">
        <w:rPr>
          <w:rFonts w:ascii="Times New Roman" w:hAnsi="Times New Roman"/>
          <w:sz w:val="28"/>
          <w:szCs w:val="28"/>
          <w:lang w:eastAsia="ru-RU"/>
        </w:rPr>
        <w:t xml:space="preserve">В Свердловской области в настоящее время насчитывается более </w:t>
      </w:r>
      <w:r w:rsidRPr="00A62691">
        <w:rPr>
          <w:rFonts w:ascii="Times New Roman" w:hAnsi="Times New Roman"/>
          <w:sz w:val="28"/>
          <w:szCs w:val="28"/>
          <w:lang w:eastAsia="ru-RU"/>
        </w:rPr>
        <w:br/>
        <w:t>300 тыс. инвалидов.</w:t>
      </w:r>
    </w:p>
    <w:p w:rsidR="00A62691" w:rsidRPr="00A62691" w:rsidRDefault="00A62691" w:rsidP="00A6269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A62691">
        <w:rPr>
          <w:rFonts w:ascii="Times New Roman" w:hAnsi="Times New Roman"/>
          <w:sz w:val="28"/>
          <w:szCs w:val="28"/>
          <w:lang w:eastAsia="ru-RU"/>
        </w:rPr>
        <w:t xml:space="preserve">Согласно </w:t>
      </w:r>
      <w:hyperlink r:id="rId9" w:history="1">
        <w:r w:rsidRPr="00A62691">
          <w:rPr>
            <w:rFonts w:ascii="Times New Roman" w:hAnsi="Times New Roman"/>
            <w:sz w:val="28"/>
            <w:szCs w:val="28"/>
            <w:lang w:eastAsia="ru-RU"/>
          </w:rPr>
          <w:t>Конвенции</w:t>
        </w:r>
      </w:hyperlink>
      <w:r w:rsidRPr="00A62691">
        <w:rPr>
          <w:rFonts w:ascii="Times New Roman" w:hAnsi="Times New Roman"/>
          <w:sz w:val="28"/>
          <w:szCs w:val="28"/>
          <w:lang w:eastAsia="ru-RU"/>
        </w:rPr>
        <w:t xml:space="preserve"> о правах инвалидов, ратифицированной Российской Федерацией в 2012 году, для обеспечения инвалидам наравне с другими гражданами доступа к физическому окружению, транспорту, информации и связи, а также другим объектам и услугам должны приниматься надлежащие меры. Эти меры должны распространяться в частности:</w:t>
      </w:r>
    </w:p>
    <w:p w:rsidR="00A62691" w:rsidRPr="00A62691" w:rsidRDefault="00A62691" w:rsidP="00A6269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A62691">
        <w:rPr>
          <w:rFonts w:ascii="Times New Roman" w:hAnsi="Times New Roman"/>
          <w:sz w:val="28"/>
          <w:szCs w:val="28"/>
          <w:lang w:eastAsia="ru-RU"/>
        </w:rPr>
        <w:t>на здания, дороги, транспорт и другие объекты, включая школы, жилые дома, медицинские учреждения и рабочие места;</w:t>
      </w:r>
    </w:p>
    <w:p w:rsidR="00A62691" w:rsidRPr="00A62691" w:rsidRDefault="00A62691" w:rsidP="00A6269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A62691">
        <w:rPr>
          <w:rFonts w:ascii="Times New Roman" w:hAnsi="Times New Roman"/>
          <w:sz w:val="28"/>
          <w:szCs w:val="28"/>
          <w:lang w:eastAsia="ru-RU"/>
        </w:rPr>
        <w:t>на информационные, коммуникационные и другие службы.</w:t>
      </w:r>
    </w:p>
    <w:p w:rsidR="00A62691" w:rsidRPr="00A62691" w:rsidRDefault="00A62691" w:rsidP="00A62691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2691"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 постановления подготовлен в связи с поручением Губернатора Свердловской области от 31.12.2014 года № 30-ЕК о продлении срока реализации комплексной программы Свердловской области «Доступная среда» до 2020 года, а также в целях участия в 2016 году в реализации государственной программы Российской Федерации «Доступная среда» на 2011–2020 годы. </w:t>
      </w:r>
    </w:p>
    <w:p w:rsidR="00A62691" w:rsidRPr="00A62691" w:rsidRDefault="00A62691" w:rsidP="00A62691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2691">
        <w:rPr>
          <w:rFonts w:ascii="Times New Roman" w:eastAsia="Times New Roman" w:hAnsi="Times New Roman"/>
          <w:sz w:val="28"/>
          <w:szCs w:val="28"/>
          <w:lang w:eastAsia="ru-RU"/>
        </w:rPr>
        <w:t>Привлечение средств федерального бюджета осуществляется в целях исполнения установленного показателя 5.1.1.1 «Доля приоритетных объектов, доступных для инвалидов и других маломобильных групп населения в сфере социальной защиты, в общем количестве приоритетных объектов в сфере социальной защиты в Свердловской области». Значение показателя на 2016 год установлено 52,4%.</w:t>
      </w:r>
    </w:p>
    <w:p w:rsidR="00A62691" w:rsidRPr="00A62691" w:rsidRDefault="00A62691" w:rsidP="00A62691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62691" w:rsidRPr="00A62691" w:rsidRDefault="00A62691" w:rsidP="00A62691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A6269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5. Финансово-экономическое обоснование проекта</w:t>
      </w:r>
    </w:p>
    <w:p w:rsidR="00A62691" w:rsidRPr="00A62691" w:rsidRDefault="00A62691" w:rsidP="00A626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2691">
        <w:rPr>
          <w:rFonts w:ascii="Times New Roman" w:eastAsia="Times New Roman" w:hAnsi="Times New Roman"/>
          <w:sz w:val="28"/>
          <w:szCs w:val="28"/>
          <w:lang w:eastAsia="ru-RU"/>
        </w:rPr>
        <w:t>Финансовое обеспечение реализации государственной программы осуществляется за счет и в пределах бюджетных ассигнований областного бюджета, а также за счет средств, которые предполагается направить на выполнение мероприятий этой государственной программы из федерального бюджета и внебюджетных источников.</w:t>
      </w:r>
    </w:p>
    <w:p w:rsidR="00A62691" w:rsidRPr="00A62691" w:rsidRDefault="00A62691" w:rsidP="00A62691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6269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</w:t>
      </w:r>
    </w:p>
    <w:p w:rsidR="00A62691" w:rsidRPr="00A62691" w:rsidRDefault="00A62691" w:rsidP="00A62691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6269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6. Сведения о подготовке проекта постановления с учетом методики проведения антикоррупционной экспертизы нормативных правовых актов </w:t>
      </w:r>
    </w:p>
    <w:p w:rsidR="00A62691" w:rsidRPr="00A62691" w:rsidRDefault="00A62691" w:rsidP="00A626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2691">
        <w:rPr>
          <w:rFonts w:ascii="Times New Roman" w:eastAsia="Times New Roman" w:hAnsi="Times New Roman"/>
          <w:sz w:val="28"/>
          <w:szCs w:val="28"/>
          <w:lang w:eastAsia="ru-RU"/>
        </w:rPr>
        <w:t>Проект подготовлен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г. № 96 «Об антикоррупционной экспертизе нормативных правовых актов и проектов нормативных правовых актов».</w:t>
      </w:r>
    </w:p>
    <w:p w:rsidR="00A62691" w:rsidRPr="00A62691" w:rsidRDefault="00A62691" w:rsidP="00A626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62691" w:rsidRPr="00A62691" w:rsidRDefault="00A62691" w:rsidP="00A626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62691">
        <w:rPr>
          <w:rFonts w:ascii="Times New Roman" w:eastAsia="Times New Roman" w:hAnsi="Times New Roman"/>
          <w:b/>
          <w:sz w:val="28"/>
          <w:szCs w:val="28"/>
          <w:lang w:eastAsia="ru-RU"/>
        </w:rPr>
        <w:t>7. Предложения по подготовке и принятию правовых актов Правительства Свердловской области, необходимых для реализации принятого проекта</w:t>
      </w:r>
    </w:p>
    <w:p w:rsidR="00A62691" w:rsidRPr="00A62691" w:rsidRDefault="00A62691" w:rsidP="00A626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2691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Для реализации проекта принятие других правовых актов Правительства Свердловской области не требуется.</w:t>
      </w:r>
    </w:p>
    <w:p w:rsidR="00A62691" w:rsidRPr="00A62691" w:rsidRDefault="00A62691" w:rsidP="00A62691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62691" w:rsidRPr="00A62691" w:rsidRDefault="00A62691" w:rsidP="00A6269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62691" w:rsidRPr="00A62691" w:rsidRDefault="00A62691" w:rsidP="00A6269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2691">
        <w:rPr>
          <w:rFonts w:ascii="Times New Roman" w:eastAsia="Times New Roman" w:hAnsi="Times New Roman"/>
          <w:sz w:val="28"/>
          <w:szCs w:val="28"/>
          <w:lang w:eastAsia="ru-RU"/>
        </w:rPr>
        <w:t xml:space="preserve">Министр </w:t>
      </w:r>
      <w:proofErr w:type="gramStart"/>
      <w:r w:rsidRPr="00A62691">
        <w:rPr>
          <w:rFonts w:ascii="Times New Roman" w:eastAsia="Times New Roman" w:hAnsi="Times New Roman"/>
          <w:sz w:val="28"/>
          <w:szCs w:val="28"/>
          <w:lang w:eastAsia="ru-RU"/>
        </w:rPr>
        <w:t>социальной</w:t>
      </w:r>
      <w:proofErr w:type="gramEnd"/>
      <w:r w:rsidRPr="00A6269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62691" w:rsidRPr="00A62691" w:rsidRDefault="00A62691" w:rsidP="00A6269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2691">
        <w:rPr>
          <w:rFonts w:ascii="Times New Roman" w:eastAsia="Times New Roman" w:hAnsi="Times New Roman"/>
          <w:sz w:val="28"/>
          <w:szCs w:val="28"/>
          <w:lang w:eastAsia="ru-RU"/>
        </w:rPr>
        <w:t>политики Свердловской области                                                              А.В. Злоказов</w:t>
      </w:r>
    </w:p>
    <w:p w:rsidR="0096063A" w:rsidRPr="009661CF" w:rsidRDefault="0096063A" w:rsidP="006D2AD5">
      <w:pPr>
        <w:tabs>
          <w:tab w:val="left" w:pos="5670"/>
        </w:tabs>
        <w:spacing w:after="0" w:line="240" w:lineRule="auto"/>
        <w:ind w:left="5387"/>
        <w:rPr>
          <w:rFonts w:ascii="Times New Roman" w:hAnsi="Times New Roman"/>
          <w:sz w:val="2"/>
          <w:szCs w:val="2"/>
        </w:rPr>
      </w:pPr>
    </w:p>
    <w:sectPr w:rsidR="0096063A" w:rsidRPr="009661CF" w:rsidSect="00973EAD">
      <w:headerReference w:type="default" r:id="rId10"/>
      <w:footerReference w:type="first" r:id="rId11"/>
      <w:pgSz w:w="11906" w:h="16838" w:code="9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5B0F" w:rsidRDefault="007C5B0F" w:rsidP="00DA1120">
      <w:r>
        <w:separator/>
      </w:r>
    </w:p>
  </w:endnote>
  <w:endnote w:type="continuationSeparator" w:id="0">
    <w:p w:rsidR="007C5B0F" w:rsidRDefault="007C5B0F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5B0F" w:rsidRDefault="007C5B0F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5B0F" w:rsidRDefault="007C5B0F" w:rsidP="00DA1120">
      <w:r>
        <w:separator/>
      </w:r>
    </w:p>
  </w:footnote>
  <w:footnote w:type="continuationSeparator" w:id="0">
    <w:p w:rsidR="007C5B0F" w:rsidRDefault="007C5B0F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5B0F" w:rsidRDefault="007C5B0F" w:rsidP="00352144">
    <w:pPr>
      <w:pStyle w:val="a3"/>
      <w:tabs>
        <w:tab w:val="clear" w:pos="9355"/>
        <w:tab w:val="right" w:pos="9923"/>
      </w:tabs>
      <w:ind w:firstLine="0"/>
      <w:jc w:val="center"/>
    </w:pPr>
    <w:r w:rsidRPr="0022699A">
      <w:rPr>
        <w:sz w:val="24"/>
        <w:szCs w:val="24"/>
      </w:rPr>
      <w:fldChar w:fldCharType="begin"/>
    </w:r>
    <w:r w:rsidRPr="0022699A">
      <w:rPr>
        <w:sz w:val="24"/>
        <w:szCs w:val="24"/>
      </w:rPr>
      <w:instrText>PAGE   \* MERGEFORMAT</w:instrText>
    </w:r>
    <w:r w:rsidRPr="0022699A">
      <w:rPr>
        <w:sz w:val="24"/>
        <w:szCs w:val="24"/>
      </w:rPr>
      <w:fldChar w:fldCharType="separate"/>
    </w:r>
    <w:r w:rsidR="00973EAD">
      <w:rPr>
        <w:noProof/>
        <w:sz w:val="24"/>
        <w:szCs w:val="24"/>
      </w:rPr>
      <w:t>4</w:t>
    </w:r>
    <w:r w:rsidRPr="0022699A">
      <w:rPr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C17F3"/>
    <w:multiLevelType w:val="hybridMultilevel"/>
    <w:tmpl w:val="CE841C52"/>
    <w:lvl w:ilvl="0" w:tplc="534043AE">
      <w:start w:val="1"/>
      <w:numFmt w:val="decimal"/>
      <w:lvlText w:val="%1)"/>
      <w:lvlJc w:val="left"/>
      <w:pPr>
        <w:ind w:left="11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55" w:hanging="360"/>
      </w:pPr>
    </w:lvl>
    <w:lvl w:ilvl="2" w:tplc="0419001B" w:tentative="1">
      <w:start w:val="1"/>
      <w:numFmt w:val="lowerRoman"/>
      <w:lvlText w:val="%3."/>
      <w:lvlJc w:val="right"/>
      <w:pPr>
        <w:ind w:left="2575" w:hanging="180"/>
      </w:pPr>
    </w:lvl>
    <w:lvl w:ilvl="3" w:tplc="0419000F" w:tentative="1">
      <w:start w:val="1"/>
      <w:numFmt w:val="decimal"/>
      <w:lvlText w:val="%4."/>
      <w:lvlJc w:val="left"/>
      <w:pPr>
        <w:ind w:left="3295" w:hanging="360"/>
      </w:pPr>
    </w:lvl>
    <w:lvl w:ilvl="4" w:tplc="04190019" w:tentative="1">
      <w:start w:val="1"/>
      <w:numFmt w:val="lowerLetter"/>
      <w:lvlText w:val="%5."/>
      <w:lvlJc w:val="left"/>
      <w:pPr>
        <w:ind w:left="4015" w:hanging="360"/>
      </w:pPr>
    </w:lvl>
    <w:lvl w:ilvl="5" w:tplc="0419001B" w:tentative="1">
      <w:start w:val="1"/>
      <w:numFmt w:val="lowerRoman"/>
      <w:lvlText w:val="%6."/>
      <w:lvlJc w:val="right"/>
      <w:pPr>
        <w:ind w:left="4735" w:hanging="180"/>
      </w:pPr>
    </w:lvl>
    <w:lvl w:ilvl="6" w:tplc="0419000F" w:tentative="1">
      <w:start w:val="1"/>
      <w:numFmt w:val="decimal"/>
      <w:lvlText w:val="%7."/>
      <w:lvlJc w:val="left"/>
      <w:pPr>
        <w:ind w:left="5455" w:hanging="360"/>
      </w:pPr>
    </w:lvl>
    <w:lvl w:ilvl="7" w:tplc="04190019" w:tentative="1">
      <w:start w:val="1"/>
      <w:numFmt w:val="lowerLetter"/>
      <w:lvlText w:val="%8."/>
      <w:lvlJc w:val="left"/>
      <w:pPr>
        <w:ind w:left="6175" w:hanging="360"/>
      </w:pPr>
    </w:lvl>
    <w:lvl w:ilvl="8" w:tplc="0419001B" w:tentative="1">
      <w:start w:val="1"/>
      <w:numFmt w:val="lowerRoman"/>
      <w:lvlText w:val="%9."/>
      <w:lvlJc w:val="right"/>
      <w:pPr>
        <w:ind w:left="6895" w:hanging="180"/>
      </w:pPr>
    </w:lvl>
  </w:abstractNum>
  <w:abstractNum w:abstractNumId="1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D63D1C"/>
    <w:multiLevelType w:val="hybridMultilevel"/>
    <w:tmpl w:val="4F2A5F4E"/>
    <w:lvl w:ilvl="0" w:tplc="6AE2E4CA">
      <w:start w:val="1"/>
      <w:numFmt w:val="decimal"/>
      <w:lvlText w:val="%1."/>
      <w:lvlJc w:val="left"/>
      <w:pPr>
        <w:ind w:left="1503" w:hanging="93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EB532C"/>
    <w:multiLevelType w:val="hybridMultilevel"/>
    <w:tmpl w:val="8FC8590C"/>
    <w:lvl w:ilvl="0" w:tplc="95520B08">
      <w:start w:val="1"/>
      <w:numFmt w:val="decimal"/>
      <w:lvlText w:val="%1)"/>
      <w:lvlJc w:val="left"/>
      <w:pPr>
        <w:ind w:left="1494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4E7222E9"/>
    <w:multiLevelType w:val="hybridMultilevel"/>
    <w:tmpl w:val="A0F431B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BCD0AA3"/>
    <w:multiLevelType w:val="hybridMultilevel"/>
    <w:tmpl w:val="E33058B8"/>
    <w:lvl w:ilvl="0" w:tplc="5A22375A">
      <w:start w:val="3"/>
      <w:numFmt w:val="decimal"/>
      <w:lvlText w:val="%1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B717E17"/>
    <w:multiLevelType w:val="hybridMultilevel"/>
    <w:tmpl w:val="2F4CBE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933504"/>
    <w:multiLevelType w:val="hybridMultilevel"/>
    <w:tmpl w:val="A9246D1C"/>
    <w:lvl w:ilvl="0" w:tplc="6096D548">
      <w:start w:val="1"/>
      <w:numFmt w:val="decimal"/>
      <w:lvlText w:val="%1."/>
      <w:lvlJc w:val="left"/>
      <w:pPr>
        <w:ind w:left="1705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6"/>
  </w:num>
  <w:num w:numId="3">
    <w:abstractNumId w:val="8"/>
  </w:num>
  <w:num w:numId="4">
    <w:abstractNumId w:val="1"/>
  </w:num>
  <w:num w:numId="5">
    <w:abstractNumId w:val="9"/>
  </w:num>
  <w:num w:numId="6">
    <w:abstractNumId w:val="2"/>
  </w:num>
  <w:num w:numId="7">
    <w:abstractNumId w:val="3"/>
  </w:num>
  <w:num w:numId="8">
    <w:abstractNumId w:val="4"/>
  </w:num>
  <w:num w:numId="9">
    <w:abstractNumId w:val="0"/>
  </w:num>
  <w:num w:numId="10">
    <w:abstractNumId w:val="11"/>
  </w:num>
  <w:num w:numId="11">
    <w:abstractNumId w:val="12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29E"/>
    <w:rsid w:val="00002C63"/>
    <w:rsid w:val="000033C9"/>
    <w:rsid w:val="00004584"/>
    <w:rsid w:val="0000670F"/>
    <w:rsid w:val="00007A0B"/>
    <w:rsid w:val="00010480"/>
    <w:rsid w:val="000142FC"/>
    <w:rsid w:val="00016E05"/>
    <w:rsid w:val="00021B27"/>
    <w:rsid w:val="00022A6B"/>
    <w:rsid w:val="000231B4"/>
    <w:rsid w:val="000231F9"/>
    <w:rsid w:val="00027CFA"/>
    <w:rsid w:val="00031539"/>
    <w:rsid w:val="000322F7"/>
    <w:rsid w:val="00036ABF"/>
    <w:rsid w:val="00040715"/>
    <w:rsid w:val="00041652"/>
    <w:rsid w:val="00043705"/>
    <w:rsid w:val="00045CB1"/>
    <w:rsid w:val="00047799"/>
    <w:rsid w:val="00047DD1"/>
    <w:rsid w:val="000509D5"/>
    <w:rsid w:val="000517C5"/>
    <w:rsid w:val="0005441B"/>
    <w:rsid w:val="00054775"/>
    <w:rsid w:val="0005500D"/>
    <w:rsid w:val="000552CC"/>
    <w:rsid w:val="00056126"/>
    <w:rsid w:val="0006099F"/>
    <w:rsid w:val="000659F2"/>
    <w:rsid w:val="00065BDE"/>
    <w:rsid w:val="00072C6B"/>
    <w:rsid w:val="000769CC"/>
    <w:rsid w:val="000813ED"/>
    <w:rsid w:val="00084CAF"/>
    <w:rsid w:val="00085D1B"/>
    <w:rsid w:val="00087812"/>
    <w:rsid w:val="00090879"/>
    <w:rsid w:val="00091E60"/>
    <w:rsid w:val="00093EBA"/>
    <w:rsid w:val="00094FE9"/>
    <w:rsid w:val="00096A65"/>
    <w:rsid w:val="000A13F3"/>
    <w:rsid w:val="000A15B1"/>
    <w:rsid w:val="000A186A"/>
    <w:rsid w:val="000A21F1"/>
    <w:rsid w:val="000A48E0"/>
    <w:rsid w:val="000A4D9E"/>
    <w:rsid w:val="000A500D"/>
    <w:rsid w:val="000B00F3"/>
    <w:rsid w:val="000B2C70"/>
    <w:rsid w:val="000B6760"/>
    <w:rsid w:val="000B7A70"/>
    <w:rsid w:val="000C1A16"/>
    <w:rsid w:val="000C5397"/>
    <w:rsid w:val="000D15D9"/>
    <w:rsid w:val="000D1E71"/>
    <w:rsid w:val="000E05B0"/>
    <w:rsid w:val="000E0BEB"/>
    <w:rsid w:val="000E148F"/>
    <w:rsid w:val="000E23D6"/>
    <w:rsid w:val="000E5219"/>
    <w:rsid w:val="000E5545"/>
    <w:rsid w:val="000E6CAC"/>
    <w:rsid w:val="000E797A"/>
    <w:rsid w:val="000F160B"/>
    <w:rsid w:val="000F3EE8"/>
    <w:rsid w:val="000F7965"/>
    <w:rsid w:val="001001BE"/>
    <w:rsid w:val="00101563"/>
    <w:rsid w:val="001023BB"/>
    <w:rsid w:val="0010419E"/>
    <w:rsid w:val="0010446B"/>
    <w:rsid w:val="0010658F"/>
    <w:rsid w:val="001068ED"/>
    <w:rsid w:val="001077AB"/>
    <w:rsid w:val="00110C6B"/>
    <w:rsid w:val="00113FA0"/>
    <w:rsid w:val="00114531"/>
    <w:rsid w:val="001174C7"/>
    <w:rsid w:val="00121C5A"/>
    <w:rsid w:val="001241EB"/>
    <w:rsid w:val="001247CF"/>
    <w:rsid w:val="001266B3"/>
    <w:rsid w:val="00127E7B"/>
    <w:rsid w:val="00133D30"/>
    <w:rsid w:val="00134755"/>
    <w:rsid w:val="00137B99"/>
    <w:rsid w:val="00137D8F"/>
    <w:rsid w:val="00140175"/>
    <w:rsid w:val="0014047B"/>
    <w:rsid w:val="001414C0"/>
    <w:rsid w:val="001541CF"/>
    <w:rsid w:val="00154D1C"/>
    <w:rsid w:val="00161191"/>
    <w:rsid w:val="0016317B"/>
    <w:rsid w:val="00166D70"/>
    <w:rsid w:val="00167943"/>
    <w:rsid w:val="00170503"/>
    <w:rsid w:val="00171F6A"/>
    <w:rsid w:val="001741B1"/>
    <w:rsid w:val="001742D9"/>
    <w:rsid w:val="00177461"/>
    <w:rsid w:val="00180B94"/>
    <w:rsid w:val="00183BB1"/>
    <w:rsid w:val="0018595F"/>
    <w:rsid w:val="001862D7"/>
    <w:rsid w:val="001905B5"/>
    <w:rsid w:val="00192310"/>
    <w:rsid w:val="00193241"/>
    <w:rsid w:val="00194E92"/>
    <w:rsid w:val="00196160"/>
    <w:rsid w:val="00196505"/>
    <w:rsid w:val="00196B03"/>
    <w:rsid w:val="00197535"/>
    <w:rsid w:val="001A0B27"/>
    <w:rsid w:val="001A1EBE"/>
    <w:rsid w:val="001A3601"/>
    <w:rsid w:val="001A5B9A"/>
    <w:rsid w:val="001B1373"/>
    <w:rsid w:val="001B1E82"/>
    <w:rsid w:val="001B7A9C"/>
    <w:rsid w:val="001B7EAF"/>
    <w:rsid w:val="001C22D8"/>
    <w:rsid w:val="001C5416"/>
    <w:rsid w:val="001C6057"/>
    <w:rsid w:val="001C6F4D"/>
    <w:rsid w:val="001C6FE0"/>
    <w:rsid w:val="001C7C4C"/>
    <w:rsid w:val="001D5EB3"/>
    <w:rsid w:val="001D6292"/>
    <w:rsid w:val="001E12A4"/>
    <w:rsid w:val="001E2620"/>
    <w:rsid w:val="001E2E9E"/>
    <w:rsid w:val="001E54F4"/>
    <w:rsid w:val="001E607D"/>
    <w:rsid w:val="001E769D"/>
    <w:rsid w:val="001E787F"/>
    <w:rsid w:val="001F009C"/>
    <w:rsid w:val="001F0E92"/>
    <w:rsid w:val="001F2B48"/>
    <w:rsid w:val="001F3A3E"/>
    <w:rsid w:val="001F4BC5"/>
    <w:rsid w:val="001F79A3"/>
    <w:rsid w:val="00206560"/>
    <w:rsid w:val="00210D67"/>
    <w:rsid w:val="0021178B"/>
    <w:rsid w:val="00212305"/>
    <w:rsid w:val="00212E2A"/>
    <w:rsid w:val="00213334"/>
    <w:rsid w:val="00214399"/>
    <w:rsid w:val="00216F36"/>
    <w:rsid w:val="002234FE"/>
    <w:rsid w:val="0022699A"/>
    <w:rsid w:val="00230D9D"/>
    <w:rsid w:val="00231E7A"/>
    <w:rsid w:val="002336E4"/>
    <w:rsid w:val="002361CA"/>
    <w:rsid w:val="00237674"/>
    <w:rsid w:val="00240B62"/>
    <w:rsid w:val="002415A2"/>
    <w:rsid w:val="0024208F"/>
    <w:rsid w:val="00244955"/>
    <w:rsid w:val="002462C9"/>
    <w:rsid w:val="00246BB6"/>
    <w:rsid w:val="002476CA"/>
    <w:rsid w:val="002525DA"/>
    <w:rsid w:val="00254241"/>
    <w:rsid w:val="00257A55"/>
    <w:rsid w:val="002608F6"/>
    <w:rsid w:val="002611B3"/>
    <w:rsid w:val="002629AA"/>
    <w:rsid w:val="0026329D"/>
    <w:rsid w:val="002643B4"/>
    <w:rsid w:val="00265FCC"/>
    <w:rsid w:val="002712BC"/>
    <w:rsid w:val="00271AD2"/>
    <w:rsid w:val="00271B5F"/>
    <w:rsid w:val="002778B2"/>
    <w:rsid w:val="0028043D"/>
    <w:rsid w:val="00282908"/>
    <w:rsid w:val="0028309E"/>
    <w:rsid w:val="00283A38"/>
    <w:rsid w:val="002859EE"/>
    <w:rsid w:val="00286DDC"/>
    <w:rsid w:val="002872D5"/>
    <w:rsid w:val="00291D1F"/>
    <w:rsid w:val="00292E3E"/>
    <w:rsid w:val="00294241"/>
    <w:rsid w:val="0029635C"/>
    <w:rsid w:val="002A1E6B"/>
    <w:rsid w:val="002A3873"/>
    <w:rsid w:val="002A4165"/>
    <w:rsid w:val="002A4FEC"/>
    <w:rsid w:val="002B1D0B"/>
    <w:rsid w:val="002B2685"/>
    <w:rsid w:val="002B5A9E"/>
    <w:rsid w:val="002C0A95"/>
    <w:rsid w:val="002C2523"/>
    <w:rsid w:val="002C34B7"/>
    <w:rsid w:val="002C73E9"/>
    <w:rsid w:val="002E1462"/>
    <w:rsid w:val="002E266E"/>
    <w:rsid w:val="002E67EA"/>
    <w:rsid w:val="002E7448"/>
    <w:rsid w:val="002F0E0F"/>
    <w:rsid w:val="002F1162"/>
    <w:rsid w:val="002F1B8F"/>
    <w:rsid w:val="002F7795"/>
    <w:rsid w:val="00304F52"/>
    <w:rsid w:val="00307046"/>
    <w:rsid w:val="003071C0"/>
    <w:rsid w:val="003136A3"/>
    <w:rsid w:val="003147E3"/>
    <w:rsid w:val="00314874"/>
    <w:rsid w:val="003159D6"/>
    <w:rsid w:val="003176DF"/>
    <w:rsid w:val="0032006F"/>
    <w:rsid w:val="00320845"/>
    <w:rsid w:val="00321199"/>
    <w:rsid w:val="00331FFB"/>
    <w:rsid w:val="00332903"/>
    <w:rsid w:val="00333722"/>
    <w:rsid w:val="00334F23"/>
    <w:rsid w:val="0033508D"/>
    <w:rsid w:val="00341230"/>
    <w:rsid w:val="0034350C"/>
    <w:rsid w:val="003472A0"/>
    <w:rsid w:val="00347646"/>
    <w:rsid w:val="003500FD"/>
    <w:rsid w:val="003507A7"/>
    <w:rsid w:val="00352144"/>
    <w:rsid w:val="00353B82"/>
    <w:rsid w:val="0035649F"/>
    <w:rsid w:val="00363FA1"/>
    <w:rsid w:val="0036743C"/>
    <w:rsid w:val="00370545"/>
    <w:rsid w:val="00370A58"/>
    <w:rsid w:val="0037447E"/>
    <w:rsid w:val="00383078"/>
    <w:rsid w:val="00386FAE"/>
    <w:rsid w:val="0039590F"/>
    <w:rsid w:val="00395F75"/>
    <w:rsid w:val="00397286"/>
    <w:rsid w:val="003A08F3"/>
    <w:rsid w:val="003A5669"/>
    <w:rsid w:val="003A73B6"/>
    <w:rsid w:val="003A7BCB"/>
    <w:rsid w:val="003B0068"/>
    <w:rsid w:val="003B0120"/>
    <w:rsid w:val="003B05EF"/>
    <w:rsid w:val="003B1E24"/>
    <w:rsid w:val="003B2CEA"/>
    <w:rsid w:val="003C08F8"/>
    <w:rsid w:val="003C1AA0"/>
    <w:rsid w:val="003C56EC"/>
    <w:rsid w:val="003C6B87"/>
    <w:rsid w:val="003E0BB8"/>
    <w:rsid w:val="003E2117"/>
    <w:rsid w:val="003E26B1"/>
    <w:rsid w:val="003E2CD3"/>
    <w:rsid w:val="003E550F"/>
    <w:rsid w:val="003E551A"/>
    <w:rsid w:val="003E69A1"/>
    <w:rsid w:val="003E7FFE"/>
    <w:rsid w:val="003F0C0D"/>
    <w:rsid w:val="003F1D21"/>
    <w:rsid w:val="003F5562"/>
    <w:rsid w:val="003F701A"/>
    <w:rsid w:val="00404779"/>
    <w:rsid w:val="00405DA5"/>
    <w:rsid w:val="004072AB"/>
    <w:rsid w:val="004105BE"/>
    <w:rsid w:val="00412D6B"/>
    <w:rsid w:val="00416C32"/>
    <w:rsid w:val="00420AF4"/>
    <w:rsid w:val="0042400A"/>
    <w:rsid w:val="00427863"/>
    <w:rsid w:val="004305C1"/>
    <w:rsid w:val="0043141A"/>
    <w:rsid w:val="00433BA7"/>
    <w:rsid w:val="004343BF"/>
    <w:rsid w:val="00434E08"/>
    <w:rsid w:val="00441863"/>
    <w:rsid w:val="0044214C"/>
    <w:rsid w:val="004455E4"/>
    <w:rsid w:val="00446C7E"/>
    <w:rsid w:val="00447D97"/>
    <w:rsid w:val="00451BEF"/>
    <w:rsid w:val="00453C30"/>
    <w:rsid w:val="00456872"/>
    <w:rsid w:val="00457F14"/>
    <w:rsid w:val="00464B98"/>
    <w:rsid w:val="00467BF8"/>
    <w:rsid w:val="004742D8"/>
    <w:rsid w:val="00475742"/>
    <w:rsid w:val="00477794"/>
    <w:rsid w:val="00477AF3"/>
    <w:rsid w:val="0048185B"/>
    <w:rsid w:val="00482179"/>
    <w:rsid w:val="004847D4"/>
    <w:rsid w:val="00485A4E"/>
    <w:rsid w:val="00490DAD"/>
    <w:rsid w:val="004910BB"/>
    <w:rsid w:val="0049272A"/>
    <w:rsid w:val="00493F93"/>
    <w:rsid w:val="00495EEE"/>
    <w:rsid w:val="00496CCF"/>
    <w:rsid w:val="004A0BC6"/>
    <w:rsid w:val="004A12C1"/>
    <w:rsid w:val="004A21C4"/>
    <w:rsid w:val="004A2616"/>
    <w:rsid w:val="004A2866"/>
    <w:rsid w:val="004A481A"/>
    <w:rsid w:val="004A4C03"/>
    <w:rsid w:val="004A78B2"/>
    <w:rsid w:val="004B0758"/>
    <w:rsid w:val="004B1E33"/>
    <w:rsid w:val="004B276D"/>
    <w:rsid w:val="004B568A"/>
    <w:rsid w:val="004B6F4F"/>
    <w:rsid w:val="004C0411"/>
    <w:rsid w:val="004C4F11"/>
    <w:rsid w:val="004C645B"/>
    <w:rsid w:val="004C697D"/>
    <w:rsid w:val="004C69B3"/>
    <w:rsid w:val="004C7734"/>
    <w:rsid w:val="004C7E93"/>
    <w:rsid w:val="004D13BA"/>
    <w:rsid w:val="004D5604"/>
    <w:rsid w:val="004D62E1"/>
    <w:rsid w:val="004E2265"/>
    <w:rsid w:val="004E35DE"/>
    <w:rsid w:val="004E6B57"/>
    <w:rsid w:val="004E7302"/>
    <w:rsid w:val="004F4779"/>
    <w:rsid w:val="004F51D8"/>
    <w:rsid w:val="004F5458"/>
    <w:rsid w:val="00500F84"/>
    <w:rsid w:val="00502A95"/>
    <w:rsid w:val="005054A6"/>
    <w:rsid w:val="005056B3"/>
    <w:rsid w:val="00505C04"/>
    <w:rsid w:val="005071A2"/>
    <w:rsid w:val="005077BE"/>
    <w:rsid w:val="0051087B"/>
    <w:rsid w:val="00510914"/>
    <w:rsid w:val="0051099F"/>
    <w:rsid w:val="005176E7"/>
    <w:rsid w:val="00520D78"/>
    <w:rsid w:val="0052188B"/>
    <w:rsid w:val="0052365B"/>
    <w:rsid w:val="0052739B"/>
    <w:rsid w:val="00537088"/>
    <w:rsid w:val="00537CB6"/>
    <w:rsid w:val="00541F99"/>
    <w:rsid w:val="00542439"/>
    <w:rsid w:val="00542DAB"/>
    <w:rsid w:val="0054457A"/>
    <w:rsid w:val="00545260"/>
    <w:rsid w:val="00554A6B"/>
    <w:rsid w:val="00556292"/>
    <w:rsid w:val="005570FB"/>
    <w:rsid w:val="00557381"/>
    <w:rsid w:val="005611CB"/>
    <w:rsid w:val="00565E06"/>
    <w:rsid w:val="00567123"/>
    <w:rsid w:val="00573673"/>
    <w:rsid w:val="005738F8"/>
    <w:rsid w:val="00577571"/>
    <w:rsid w:val="00582436"/>
    <w:rsid w:val="00584B0C"/>
    <w:rsid w:val="00586051"/>
    <w:rsid w:val="00586449"/>
    <w:rsid w:val="00586A50"/>
    <w:rsid w:val="00591D05"/>
    <w:rsid w:val="00593FD3"/>
    <w:rsid w:val="00595375"/>
    <w:rsid w:val="00596583"/>
    <w:rsid w:val="00596747"/>
    <w:rsid w:val="005A4492"/>
    <w:rsid w:val="005A5BDA"/>
    <w:rsid w:val="005B0576"/>
    <w:rsid w:val="005B0777"/>
    <w:rsid w:val="005B2AA4"/>
    <w:rsid w:val="005B414D"/>
    <w:rsid w:val="005B44C8"/>
    <w:rsid w:val="005C4DE8"/>
    <w:rsid w:val="005D13A2"/>
    <w:rsid w:val="005D1637"/>
    <w:rsid w:val="005D3F9E"/>
    <w:rsid w:val="005D4AC5"/>
    <w:rsid w:val="005D5F43"/>
    <w:rsid w:val="005D6D0E"/>
    <w:rsid w:val="005D78F5"/>
    <w:rsid w:val="005E57D8"/>
    <w:rsid w:val="005E5ACF"/>
    <w:rsid w:val="005E67EE"/>
    <w:rsid w:val="005E781B"/>
    <w:rsid w:val="005F134B"/>
    <w:rsid w:val="005F1D4F"/>
    <w:rsid w:val="005F22A0"/>
    <w:rsid w:val="005F2AB5"/>
    <w:rsid w:val="005F2CAC"/>
    <w:rsid w:val="005F3414"/>
    <w:rsid w:val="005F7011"/>
    <w:rsid w:val="005F795B"/>
    <w:rsid w:val="006019D7"/>
    <w:rsid w:val="00601A03"/>
    <w:rsid w:val="00602615"/>
    <w:rsid w:val="00614E38"/>
    <w:rsid w:val="00615A15"/>
    <w:rsid w:val="00615ACE"/>
    <w:rsid w:val="0062710B"/>
    <w:rsid w:val="00634B87"/>
    <w:rsid w:val="00635052"/>
    <w:rsid w:val="00637066"/>
    <w:rsid w:val="00637149"/>
    <w:rsid w:val="006375A4"/>
    <w:rsid w:val="006409F3"/>
    <w:rsid w:val="00642D2A"/>
    <w:rsid w:val="00642E57"/>
    <w:rsid w:val="006430D9"/>
    <w:rsid w:val="00643DCF"/>
    <w:rsid w:val="006442EC"/>
    <w:rsid w:val="00644867"/>
    <w:rsid w:val="00644C2E"/>
    <w:rsid w:val="0064614E"/>
    <w:rsid w:val="00650F90"/>
    <w:rsid w:val="00653018"/>
    <w:rsid w:val="00654EA2"/>
    <w:rsid w:val="006647A7"/>
    <w:rsid w:val="00664F7B"/>
    <w:rsid w:val="006658FC"/>
    <w:rsid w:val="0066617A"/>
    <w:rsid w:val="006700ED"/>
    <w:rsid w:val="006764BD"/>
    <w:rsid w:val="00676539"/>
    <w:rsid w:val="006774D0"/>
    <w:rsid w:val="006815CD"/>
    <w:rsid w:val="00682381"/>
    <w:rsid w:val="0068259D"/>
    <w:rsid w:val="0068489E"/>
    <w:rsid w:val="0068566E"/>
    <w:rsid w:val="00685C07"/>
    <w:rsid w:val="00686B95"/>
    <w:rsid w:val="006906BD"/>
    <w:rsid w:val="00691394"/>
    <w:rsid w:val="00691DBF"/>
    <w:rsid w:val="00694487"/>
    <w:rsid w:val="006967CB"/>
    <w:rsid w:val="006A01C8"/>
    <w:rsid w:val="006A1641"/>
    <w:rsid w:val="006A1758"/>
    <w:rsid w:val="006A3BB2"/>
    <w:rsid w:val="006A3E99"/>
    <w:rsid w:val="006B018E"/>
    <w:rsid w:val="006B14A1"/>
    <w:rsid w:val="006B2542"/>
    <w:rsid w:val="006B4AE5"/>
    <w:rsid w:val="006B4EA5"/>
    <w:rsid w:val="006B5032"/>
    <w:rsid w:val="006B5F24"/>
    <w:rsid w:val="006B7999"/>
    <w:rsid w:val="006C0CFB"/>
    <w:rsid w:val="006C2345"/>
    <w:rsid w:val="006C2FAC"/>
    <w:rsid w:val="006C4CCC"/>
    <w:rsid w:val="006C5A73"/>
    <w:rsid w:val="006D2AD5"/>
    <w:rsid w:val="006D68FD"/>
    <w:rsid w:val="006E040E"/>
    <w:rsid w:val="006E14EA"/>
    <w:rsid w:val="006E2BDF"/>
    <w:rsid w:val="006E5706"/>
    <w:rsid w:val="006E746F"/>
    <w:rsid w:val="006F314E"/>
    <w:rsid w:val="006F4384"/>
    <w:rsid w:val="006F5D95"/>
    <w:rsid w:val="006F60B8"/>
    <w:rsid w:val="006F660E"/>
    <w:rsid w:val="007047BF"/>
    <w:rsid w:val="007070B7"/>
    <w:rsid w:val="0071088E"/>
    <w:rsid w:val="00713AFB"/>
    <w:rsid w:val="00714793"/>
    <w:rsid w:val="007159EC"/>
    <w:rsid w:val="00715B4D"/>
    <w:rsid w:val="007163E4"/>
    <w:rsid w:val="007167B2"/>
    <w:rsid w:val="00716C98"/>
    <w:rsid w:val="007208B0"/>
    <w:rsid w:val="00720F31"/>
    <w:rsid w:val="007212EF"/>
    <w:rsid w:val="00721E0D"/>
    <w:rsid w:val="007226DB"/>
    <w:rsid w:val="007227ED"/>
    <w:rsid w:val="007256BD"/>
    <w:rsid w:val="00727194"/>
    <w:rsid w:val="00730138"/>
    <w:rsid w:val="00732BCA"/>
    <w:rsid w:val="007344A6"/>
    <w:rsid w:val="00735DDD"/>
    <w:rsid w:val="007366C7"/>
    <w:rsid w:val="00736761"/>
    <w:rsid w:val="00740DCD"/>
    <w:rsid w:val="00741927"/>
    <w:rsid w:val="007469B9"/>
    <w:rsid w:val="007475F3"/>
    <w:rsid w:val="00751212"/>
    <w:rsid w:val="007540F5"/>
    <w:rsid w:val="00755991"/>
    <w:rsid w:val="0075633C"/>
    <w:rsid w:val="007600FB"/>
    <w:rsid w:val="00763C94"/>
    <w:rsid w:val="00764D1A"/>
    <w:rsid w:val="00766063"/>
    <w:rsid w:val="007721E7"/>
    <w:rsid w:val="00772BD8"/>
    <w:rsid w:val="007741B0"/>
    <w:rsid w:val="00775B81"/>
    <w:rsid w:val="00777A3E"/>
    <w:rsid w:val="00780EAA"/>
    <w:rsid w:val="00785075"/>
    <w:rsid w:val="007854F2"/>
    <w:rsid w:val="00786A6F"/>
    <w:rsid w:val="007949C4"/>
    <w:rsid w:val="00796489"/>
    <w:rsid w:val="00796536"/>
    <w:rsid w:val="00797C10"/>
    <w:rsid w:val="007A4585"/>
    <w:rsid w:val="007A46F0"/>
    <w:rsid w:val="007A49FB"/>
    <w:rsid w:val="007A507A"/>
    <w:rsid w:val="007A5E22"/>
    <w:rsid w:val="007B27CC"/>
    <w:rsid w:val="007B37FC"/>
    <w:rsid w:val="007C04FE"/>
    <w:rsid w:val="007C299F"/>
    <w:rsid w:val="007C3037"/>
    <w:rsid w:val="007C33C8"/>
    <w:rsid w:val="007C4047"/>
    <w:rsid w:val="007C5B0F"/>
    <w:rsid w:val="007D008B"/>
    <w:rsid w:val="007D365D"/>
    <w:rsid w:val="007D36DA"/>
    <w:rsid w:val="007D422D"/>
    <w:rsid w:val="007D5009"/>
    <w:rsid w:val="007D65AF"/>
    <w:rsid w:val="007D69C8"/>
    <w:rsid w:val="007D7482"/>
    <w:rsid w:val="007E11D1"/>
    <w:rsid w:val="007E2721"/>
    <w:rsid w:val="007E3560"/>
    <w:rsid w:val="007E56D6"/>
    <w:rsid w:val="007E692D"/>
    <w:rsid w:val="007E7330"/>
    <w:rsid w:val="007F1DE6"/>
    <w:rsid w:val="007F2784"/>
    <w:rsid w:val="007F4458"/>
    <w:rsid w:val="008014B5"/>
    <w:rsid w:val="00803E5A"/>
    <w:rsid w:val="0080409F"/>
    <w:rsid w:val="00806E7E"/>
    <w:rsid w:val="008104E2"/>
    <w:rsid w:val="008130DB"/>
    <w:rsid w:val="00813E09"/>
    <w:rsid w:val="0082081D"/>
    <w:rsid w:val="00821732"/>
    <w:rsid w:val="008225F6"/>
    <w:rsid w:val="00823B04"/>
    <w:rsid w:val="00826FE6"/>
    <w:rsid w:val="00832902"/>
    <w:rsid w:val="00835195"/>
    <w:rsid w:val="00836757"/>
    <w:rsid w:val="0084038B"/>
    <w:rsid w:val="008407DF"/>
    <w:rsid w:val="00841A11"/>
    <w:rsid w:val="0084618B"/>
    <w:rsid w:val="0084661B"/>
    <w:rsid w:val="0084668F"/>
    <w:rsid w:val="00847D58"/>
    <w:rsid w:val="00847E75"/>
    <w:rsid w:val="008575EB"/>
    <w:rsid w:val="008578F3"/>
    <w:rsid w:val="00857FBE"/>
    <w:rsid w:val="00860109"/>
    <w:rsid w:val="008619E3"/>
    <w:rsid w:val="00862184"/>
    <w:rsid w:val="0086337F"/>
    <w:rsid w:val="008635F6"/>
    <w:rsid w:val="00864B4F"/>
    <w:rsid w:val="00864F94"/>
    <w:rsid w:val="00871095"/>
    <w:rsid w:val="00874FC9"/>
    <w:rsid w:val="008751C5"/>
    <w:rsid w:val="00876EF6"/>
    <w:rsid w:val="00877A38"/>
    <w:rsid w:val="00877DA5"/>
    <w:rsid w:val="008813CD"/>
    <w:rsid w:val="0088257C"/>
    <w:rsid w:val="008857FF"/>
    <w:rsid w:val="00894A77"/>
    <w:rsid w:val="008961D8"/>
    <w:rsid w:val="00896721"/>
    <w:rsid w:val="008A0084"/>
    <w:rsid w:val="008A0307"/>
    <w:rsid w:val="008A0327"/>
    <w:rsid w:val="008A2DBB"/>
    <w:rsid w:val="008A3101"/>
    <w:rsid w:val="008B00DF"/>
    <w:rsid w:val="008B2CFA"/>
    <w:rsid w:val="008B7F55"/>
    <w:rsid w:val="008C26B2"/>
    <w:rsid w:val="008C3C10"/>
    <w:rsid w:val="008C5D3B"/>
    <w:rsid w:val="008C6A45"/>
    <w:rsid w:val="008C6B5B"/>
    <w:rsid w:val="008C7B90"/>
    <w:rsid w:val="008D01DB"/>
    <w:rsid w:val="008D3AE6"/>
    <w:rsid w:val="008D5EA7"/>
    <w:rsid w:val="008D691F"/>
    <w:rsid w:val="008D7E03"/>
    <w:rsid w:val="008E0254"/>
    <w:rsid w:val="008E163F"/>
    <w:rsid w:val="008E329D"/>
    <w:rsid w:val="008E35DF"/>
    <w:rsid w:val="008E660B"/>
    <w:rsid w:val="008F077D"/>
    <w:rsid w:val="008F0AF7"/>
    <w:rsid w:val="008F0BEC"/>
    <w:rsid w:val="008F0D37"/>
    <w:rsid w:val="008F0F44"/>
    <w:rsid w:val="008F3332"/>
    <w:rsid w:val="008F4EEB"/>
    <w:rsid w:val="008F7E47"/>
    <w:rsid w:val="0090310F"/>
    <w:rsid w:val="00903F8E"/>
    <w:rsid w:val="00904525"/>
    <w:rsid w:val="0090573A"/>
    <w:rsid w:val="009061D4"/>
    <w:rsid w:val="009062B3"/>
    <w:rsid w:val="009118D2"/>
    <w:rsid w:val="00914350"/>
    <w:rsid w:val="00914C1B"/>
    <w:rsid w:val="00914EBF"/>
    <w:rsid w:val="00924437"/>
    <w:rsid w:val="009245F6"/>
    <w:rsid w:val="00926795"/>
    <w:rsid w:val="009355BB"/>
    <w:rsid w:val="009378C1"/>
    <w:rsid w:val="00937982"/>
    <w:rsid w:val="00942B0E"/>
    <w:rsid w:val="00942C68"/>
    <w:rsid w:val="00944238"/>
    <w:rsid w:val="0095033B"/>
    <w:rsid w:val="00950F08"/>
    <w:rsid w:val="00953051"/>
    <w:rsid w:val="00956055"/>
    <w:rsid w:val="00956097"/>
    <w:rsid w:val="0096063A"/>
    <w:rsid w:val="009630DE"/>
    <w:rsid w:val="00963EAB"/>
    <w:rsid w:val="00965368"/>
    <w:rsid w:val="009661CF"/>
    <w:rsid w:val="00971754"/>
    <w:rsid w:val="00973EAD"/>
    <w:rsid w:val="00976CBD"/>
    <w:rsid w:val="009878AF"/>
    <w:rsid w:val="009906DE"/>
    <w:rsid w:val="0099347E"/>
    <w:rsid w:val="00993C8F"/>
    <w:rsid w:val="00996E99"/>
    <w:rsid w:val="009A0126"/>
    <w:rsid w:val="009A34E7"/>
    <w:rsid w:val="009A35D1"/>
    <w:rsid w:val="009A55D0"/>
    <w:rsid w:val="009B0675"/>
    <w:rsid w:val="009B1D5B"/>
    <w:rsid w:val="009B3AB9"/>
    <w:rsid w:val="009B43E8"/>
    <w:rsid w:val="009B4C17"/>
    <w:rsid w:val="009B78A9"/>
    <w:rsid w:val="009C2067"/>
    <w:rsid w:val="009C2623"/>
    <w:rsid w:val="009C7516"/>
    <w:rsid w:val="009D0509"/>
    <w:rsid w:val="009D0B5E"/>
    <w:rsid w:val="009D23AB"/>
    <w:rsid w:val="009D5D58"/>
    <w:rsid w:val="009E1A47"/>
    <w:rsid w:val="009E1B3C"/>
    <w:rsid w:val="009E2771"/>
    <w:rsid w:val="009E3313"/>
    <w:rsid w:val="009E705D"/>
    <w:rsid w:val="009F387D"/>
    <w:rsid w:val="00A0045D"/>
    <w:rsid w:val="00A00CD1"/>
    <w:rsid w:val="00A02467"/>
    <w:rsid w:val="00A10191"/>
    <w:rsid w:val="00A13109"/>
    <w:rsid w:val="00A14D8B"/>
    <w:rsid w:val="00A155C3"/>
    <w:rsid w:val="00A17235"/>
    <w:rsid w:val="00A207E5"/>
    <w:rsid w:val="00A21741"/>
    <w:rsid w:val="00A218C0"/>
    <w:rsid w:val="00A21F84"/>
    <w:rsid w:val="00A262BE"/>
    <w:rsid w:val="00A27E84"/>
    <w:rsid w:val="00A33C8C"/>
    <w:rsid w:val="00A37A3C"/>
    <w:rsid w:val="00A42F45"/>
    <w:rsid w:val="00A46AA1"/>
    <w:rsid w:val="00A50577"/>
    <w:rsid w:val="00A51327"/>
    <w:rsid w:val="00A52631"/>
    <w:rsid w:val="00A53FC0"/>
    <w:rsid w:val="00A5464B"/>
    <w:rsid w:val="00A5467D"/>
    <w:rsid w:val="00A60E02"/>
    <w:rsid w:val="00A62691"/>
    <w:rsid w:val="00A62915"/>
    <w:rsid w:val="00A63242"/>
    <w:rsid w:val="00A6700C"/>
    <w:rsid w:val="00A70A1B"/>
    <w:rsid w:val="00A73668"/>
    <w:rsid w:val="00A756D5"/>
    <w:rsid w:val="00A7640A"/>
    <w:rsid w:val="00A81A2E"/>
    <w:rsid w:val="00A81AC8"/>
    <w:rsid w:val="00A81D2C"/>
    <w:rsid w:val="00A82407"/>
    <w:rsid w:val="00A828FE"/>
    <w:rsid w:val="00A82CD1"/>
    <w:rsid w:val="00A850E8"/>
    <w:rsid w:val="00A87E1D"/>
    <w:rsid w:val="00A9039A"/>
    <w:rsid w:val="00A903FD"/>
    <w:rsid w:val="00A91420"/>
    <w:rsid w:val="00A92D25"/>
    <w:rsid w:val="00A952C3"/>
    <w:rsid w:val="00A955AE"/>
    <w:rsid w:val="00A97278"/>
    <w:rsid w:val="00A97D0B"/>
    <w:rsid w:val="00AA0CE9"/>
    <w:rsid w:val="00AA2C34"/>
    <w:rsid w:val="00AA48AB"/>
    <w:rsid w:val="00AA63B2"/>
    <w:rsid w:val="00AB03E3"/>
    <w:rsid w:val="00AB43D8"/>
    <w:rsid w:val="00AB614F"/>
    <w:rsid w:val="00AB644B"/>
    <w:rsid w:val="00AC0461"/>
    <w:rsid w:val="00AC1BC9"/>
    <w:rsid w:val="00AC62DE"/>
    <w:rsid w:val="00AC6C69"/>
    <w:rsid w:val="00AC7272"/>
    <w:rsid w:val="00AD4119"/>
    <w:rsid w:val="00AD448D"/>
    <w:rsid w:val="00AD45C2"/>
    <w:rsid w:val="00AE30CA"/>
    <w:rsid w:val="00AE5C63"/>
    <w:rsid w:val="00AE6685"/>
    <w:rsid w:val="00AF029F"/>
    <w:rsid w:val="00AF6010"/>
    <w:rsid w:val="00AF6127"/>
    <w:rsid w:val="00AF6AAA"/>
    <w:rsid w:val="00AF717F"/>
    <w:rsid w:val="00AF733F"/>
    <w:rsid w:val="00B011FF"/>
    <w:rsid w:val="00B015BD"/>
    <w:rsid w:val="00B029E0"/>
    <w:rsid w:val="00B0566A"/>
    <w:rsid w:val="00B0599B"/>
    <w:rsid w:val="00B068C9"/>
    <w:rsid w:val="00B06D9F"/>
    <w:rsid w:val="00B07E2A"/>
    <w:rsid w:val="00B1051A"/>
    <w:rsid w:val="00B10837"/>
    <w:rsid w:val="00B12E68"/>
    <w:rsid w:val="00B12F07"/>
    <w:rsid w:val="00B12F34"/>
    <w:rsid w:val="00B15801"/>
    <w:rsid w:val="00B175A5"/>
    <w:rsid w:val="00B22939"/>
    <w:rsid w:val="00B242A8"/>
    <w:rsid w:val="00B2557B"/>
    <w:rsid w:val="00B26D53"/>
    <w:rsid w:val="00B31366"/>
    <w:rsid w:val="00B31BFC"/>
    <w:rsid w:val="00B35799"/>
    <w:rsid w:val="00B375B8"/>
    <w:rsid w:val="00B37B19"/>
    <w:rsid w:val="00B37F03"/>
    <w:rsid w:val="00B40B46"/>
    <w:rsid w:val="00B40B95"/>
    <w:rsid w:val="00B41001"/>
    <w:rsid w:val="00B42028"/>
    <w:rsid w:val="00B43253"/>
    <w:rsid w:val="00B46BE5"/>
    <w:rsid w:val="00B50CDA"/>
    <w:rsid w:val="00B51BAD"/>
    <w:rsid w:val="00B51E10"/>
    <w:rsid w:val="00B52BC9"/>
    <w:rsid w:val="00B52E39"/>
    <w:rsid w:val="00B52E72"/>
    <w:rsid w:val="00B545E1"/>
    <w:rsid w:val="00B55436"/>
    <w:rsid w:val="00B60089"/>
    <w:rsid w:val="00B60A62"/>
    <w:rsid w:val="00B6264F"/>
    <w:rsid w:val="00B65850"/>
    <w:rsid w:val="00B72678"/>
    <w:rsid w:val="00B72820"/>
    <w:rsid w:val="00B73CDE"/>
    <w:rsid w:val="00B77C34"/>
    <w:rsid w:val="00B811AD"/>
    <w:rsid w:val="00B8184E"/>
    <w:rsid w:val="00B8233F"/>
    <w:rsid w:val="00B823AC"/>
    <w:rsid w:val="00B85201"/>
    <w:rsid w:val="00B85C12"/>
    <w:rsid w:val="00B869CF"/>
    <w:rsid w:val="00B8705D"/>
    <w:rsid w:val="00B87958"/>
    <w:rsid w:val="00B9042A"/>
    <w:rsid w:val="00B90CE5"/>
    <w:rsid w:val="00B965FB"/>
    <w:rsid w:val="00BA18DF"/>
    <w:rsid w:val="00BA1CF9"/>
    <w:rsid w:val="00BA226B"/>
    <w:rsid w:val="00BA3580"/>
    <w:rsid w:val="00BA61B5"/>
    <w:rsid w:val="00BA6385"/>
    <w:rsid w:val="00BA7AA2"/>
    <w:rsid w:val="00BB18FD"/>
    <w:rsid w:val="00BB1AC8"/>
    <w:rsid w:val="00BB33EF"/>
    <w:rsid w:val="00BB4B99"/>
    <w:rsid w:val="00BC123D"/>
    <w:rsid w:val="00BC6234"/>
    <w:rsid w:val="00BD3405"/>
    <w:rsid w:val="00BD786D"/>
    <w:rsid w:val="00BE00E0"/>
    <w:rsid w:val="00BE11F9"/>
    <w:rsid w:val="00BE1428"/>
    <w:rsid w:val="00BE27D9"/>
    <w:rsid w:val="00BE7194"/>
    <w:rsid w:val="00BE71DF"/>
    <w:rsid w:val="00BF7441"/>
    <w:rsid w:val="00BF7991"/>
    <w:rsid w:val="00C00644"/>
    <w:rsid w:val="00C04D0B"/>
    <w:rsid w:val="00C05053"/>
    <w:rsid w:val="00C10FE6"/>
    <w:rsid w:val="00C13A6A"/>
    <w:rsid w:val="00C14C86"/>
    <w:rsid w:val="00C15A05"/>
    <w:rsid w:val="00C20CEE"/>
    <w:rsid w:val="00C234F8"/>
    <w:rsid w:val="00C23897"/>
    <w:rsid w:val="00C23E2E"/>
    <w:rsid w:val="00C24379"/>
    <w:rsid w:val="00C2755A"/>
    <w:rsid w:val="00C31D06"/>
    <w:rsid w:val="00C331A8"/>
    <w:rsid w:val="00C33CE4"/>
    <w:rsid w:val="00C344D5"/>
    <w:rsid w:val="00C349FE"/>
    <w:rsid w:val="00C369C8"/>
    <w:rsid w:val="00C4410A"/>
    <w:rsid w:val="00C44FB5"/>
    <w:rsid w:val="00C45D77"/>
    <w:rsid w:val="00C47125"/>
    <w:rsid w:val="00C527CC"/>
    <w:rsid w:val="00C52E52"/>
    <w:rsid w:val="00C535DF"/>
    <w:rsid w:val="00C5563B"/>
    <w:rsid w:val="00C55BF3"/>
    <w:rsid w:val="00C565AE"/>
    <w:rsid w:val="00C61D75"/>
    <w:rsid w:val="00C62A32"/>
    <w:rsid w:val="00C63503"/>
    <w:rsid w:val="00C63A7A"/>
    <w:rsid w:val="00C65174"/>
    <w:rsid w:val="00C6750A"/>
    <w:rsid w:val="00C7264F"/>
    <w:rsid w:val="00C74D75"/>
    <w:rsid w:val="00C7584B"/>
    <w:rsid w:val="00C76375"/>
    <w:rsid w:val="00C806C0"/>
    <w:rsid w:val="00C82401"/>
    <w:rsid w:val="00C83C93"/>
    <w:rsid w:val="00C8436F"/>
    <w:rsid w:val="00C845C6"/>
    <w:rsid w:val="00C8492A"/>
    <w:rsid w:val="00C97F8B"/>
    <w:rsid w:val="00CA41EE"/>
    <w:rsid w:val="00CA4305"/>
    <w:rsid w:val="00CA7B96"/>
    <w:rsid w:val="00CB327E"/>
    <w:rsid w:val="00CB3C93"/>
    <w:rsid w:val="00CB6E73"/>
    <w:rsid w:val="00CB7A14"/>
    <w:rsid w:val="00CC072F"/>
    <w:rsid w:val="00CC0D9F"/>
    <w:rsid w:val="00CC3C3D"/>
    <w:rsid w:val="00CC3CEC"/>
    <w:rsid w:val="00CC5007"/>
    <w:rsid w:val="00CC68FF"/>
    <w:rsid w:val="00CC7489"/>
    <w:rsid w:val="00CC787F"/>
    <w:rsid w:val="00CD080C"/>
    <w:rsid w:val="00CD534A"/>
    <w:rsid w:val="00CE28C9"/>
    <w:rsid w:val="00CF126F"/>
    <w:rsid w:val="00CF2F44"/>
    <w:rsid w:val="00CF2F61"/>
    <w:rsid w:val="00CF3F22"/>
    <w:rsid w:val="00CF4414"/>
    <w:rsid w:val="00CF4F23"/>
    <w:rsid w:val="00CF6581"/>
    <w:rsid w:val="00CF772B"/>
    <w:rsid w:val="00CF7FBC"/>
    <w:rsid w:val="00D06B34"/>
    <w:rsid w:val="00D1028E"/>
    <w:rsid w:val="00D10A99"/>
    <w:rsid w:val="00D10F7D"/>
    <w:rsid w:val="00D12D0C"/>
    <w:rsid w:val="00D153D3"/>
    <w:rsid w:val="00D15F34"/>
    <w:rsid w:val="00D20AC6"/>
    <w:rsid w:val="00D233EB"/>
    <w:rsid w:val="00D23667"/>
    <w:rsid w:val="00D25B58"/>
    <w:rsid w:val="00D267B8"/>
    <w:rsid w:val="00D313C5"/>
    <w:rsid w:val="00D323A8"/>
    <w:rsid w:val="00D33AC3"/>
    <w:rsid w:val="00D344DA"/>
    <w:rsid w:val="00D3622B"/>
    <w:rsid w:val="00D36346"/>
    <w:rsid w:val="00D42A84"/>
    <w:rsid w:val="00D4512F"/>
    <w:rsid w:val="00D558FF"/>
    <w:rsid w:val="00D560C3"/>
    <w:rsid w:val="00D561B3"/>
    <w:rsid w:val="00D57060"/>
    <w:rsid w:val="00D621D4"/>
    <w:rsid w:val="00D63537"/>
    <w:rsid w:val="00D65A3A"/>
    <w:rsid w:val="00D70480"/>
    <w:rsid w:val="00D706DD"/>
    <w:rsid w:val="00D710A6"/>
    <w:rsid w:val="00D7191E"/>
    <w:rsid w:val="00D749C2"/>
    <w:rsid w:val="00D74EBE"/>
    <w:rsid w:val="00D7564A"/>
    <w:rsid w:val="00D757DF"/>
    <w:rsid w:val="00D81108"/>
    <w:rsid w:val="00D838F8"/>
    <w:rsid w:val="00D8538A"/>
    <w:rsid w:val="00D85FC6"/>
    <w:rsid w:val="00D874F1"/>
    <w:rsid w:val="00D87752"/>
    <w:rsid w:val="00D90BB8"/>
    <w:rsid w:val="00D952F9"/>
    <w:rsid w:val="00D95577"/>
    <w:rsid w:val="00D963F2"/>
    <w:rsid w:val="00D97099"/>
    <w:rsid w:val="00DA1120"/>
    <w:rsid w:val="00DA2B92"/>
    <w:rsid w:val="00DA3AE5"/>
    <w:rsid w:val="00DA3CFB"/>
    <w:rsid w:val="00DA588E"/>
    <w:rsid w:val="00DA7172"/>
    <w:rsid w:val="00DA7BE9"/>
    <w:rsid w:val="00DB376E"/>
    <w:rsid w:val="00DB540E"/>
    <w:rsid w:val="00DB5CE2"/>
    <w:rsid w:val="00DB62C6"/>
    <w:rsid w:val="00DB786C"/>
    <w:rsid w:val="00DC09CB"/>
    <w:rsid w:val="00DC4A91"/>
    <w:rsid w:val="00DC52E7"/>
    <w:rsid w:val="00DD1213"/>
    <w:rsid w:val="00DD1A6B"/>
    <w:rsid w:val="00DD3A94"/>
    <w:rsid w:val="00DD4052"/>
    <w:rsid w:val="00DD4A66"/>
    <w:rsid w:val="00DD4F4D"/>
    <w:rsid w:val="00DE0055"/>
    <w:rsid w:val="00DE192B"/>
    <w:rsid w:val="00DE40FC"/>
    <w:rsid w:val="00DE5115"/>
    <w:rsid w:val="00DE6225"/>
    <w:rsid w:val="00DE6CC6"/>
    <w:rsid w:val="00DE7969"/>
    <w:rsid w:val="00DF0473"/>
    <w:rsid w:val="00DF051F"/>
    <w:rsid w:val="00DF056E"/>
    <w:rsid w:val="00DF29FD"/>
    <w:rsid w:val="00DF463C"/>
    <w:rsid w:val="00DF5262"/>
    <w:rsid w:val="00DF67F6"/>
    <w:rsid w:val="00DF7629"/>
    <w:rsid w:val="00DF7CE2"/>
    <w:rsid w:val="00E01ED9"/>
    <w:rsid w:val="00E068BE"/>
    <w:rsid w:val="00E07272"/>
    <w:rsid w:val="00E07726"/>
    <w:rsid w:val="00E10020"/>
    <w:rsid w:val="00E11BDB"/>
    <w:rsid w:val="00E14DA7"/>
    <w:rsid w:val="00E22FAD"/>
    <w:rsid w:val="00E24358"/>
    <w:rsid w:val="00E27819"/>
    <w:rsid w:val="00E303AB"/>
    <w:rsid w:val="00E32E72"/>
    <w:rsid w:val="00E34C85"/>
    <w:rsid w:val="00E40638"/>
    <w:rsid w:val="00E40862"/>
    <w:rsid w:val="00E419FD"/>
    <w:rsid w:val="00E42B2D"/>
    <w:rsid w:val="00E43C0A"/>
    <w:rsid w:val="00E46AB8"/>
    <w:rsid w:val="00E46EE1"/>
    <w:rsid w:val="00E50106"/>
    <w:rsid w:val="00E50903"/>
    <w:rsid w:val="00E51266"/>
    <w:rsid w:val="00E522F7"/>
    <w:rsid w:val="00E52614"/>
    <w:rsid w:val="00E5287B"/>
    <w:rsid w:val="00E52963"/>
    <w:rsid w:val="00E52B1E"/>
    <w:rsid w:val="00E52C19"/>
    <w:rsid w:val="00E570E0"/>
    <w:rsid w:val="00E60FF2"/>
    <w:rsid w:val="00E61BBD"/>
    <w:rsid w:val="00E61E9D"/>
    <w:rsid w:val="00E63B2C"/>
    <w:rsid w:val="00E63C79"/>
    <w:rsid w:val="00E661B1"/>
    <w:rsid w:val="00E670FE"/>
    <w:rsid w:val="00E75C50"/>
    <w:rsid w:val="00E778BA"/>
    <w:rsid w:val="00E8673A"/>
    <w:rsid w:val="00E93964"/>
    <w:rsid w:val="00E940B0"/>
    <w:rsid w:val="00E97E06"/>
    <w:rsid w:val="00E97FD7"/>
    <w:rsid w:val="00EA2028"/>
    <w:rsid w:val="00EA21D5"/>
    <w:rsid w:val="00EA36C9"/>
    <w:rsid w:val="00EA3F79"/>
    <w:rsid w:val="00EA7130"/>
    <w:rsid w:val="00EB029E"/>
    <w:rsid w:val="00EB3E11"/>
    <w:rsid w:val="00EB4313"/>
    <w:rsid w:val="00EB52F0"/>
    <w:rsid w:val="00EB6BD7"/>
    <w:rsid w:val="00EB6F6F"/>
    <w:rsid w:val="00EB7A1A"/>
    <w:rsid w:val="00EC0774"/>
    <w:rsid w:val="00EC2728"/>
    <w:rsid w:val="00EC46FF"/>
    <w:rsid w:val="00EC50AD"/>
    <w:rsid w:val="00EC52A1"/>
    <w:rsid w:val="00EC5767"/>
    <w:rsid w:val="00ED558B"/>
    <w:rsid w:val="00ED624B"/>
    <w:rsid w:val="00EE54A9"/>
    <w:rsid w:val="00EE6569"/>
    <w:rsid w:val="00EF0C73"/>
    <w:rsid w:val="00EF2023"/>
    <w:rsid w:val="00EF2B53"/>
    <w:rsid w:val="00EF3C17"/>
    <w:rsid w:val="00EF598C"/>
    <w:rsid w:val="00F002F7"/>
    <w:rsid w:val="00F00797"/>
    <w:rsid w:val="00F02E02"/>
    <w:rsid w:val="00F03AA7"/>
    <w:rsid w:val="00F0638C"/>
    <w:rsid w:val="00F12057"/>
    <w:rsid w:val="00F12D67"/>
    <w:rsid w:val="00F14124"/>
    <w:rsid w:val="00F16587"/>
    <w:rsid w:val="00F171B2"/>
    <w:rsid w:val="00F20E53"/>
    <w:rsid w:val="00F22A23"/>
    <w:rsid w:val="00F22EF6"/>
    <w:rsid w:val="00F242CE"/>
    <w:rsid w:val="00F25EDA"/>
    <w:rsid w:val="00F31155"/>
    <w:rsid w:val="00F438EB"/>
    <w:rsid w:val="00F505BA"/>
    <w:rsid w:val="00F51C20"/>
    <w:rsid w:val="00F545DC"/>
    <w:rsid w:val="00F56023"/>
    <w:rsid w:val="00F5623C"/>
    <w:rsid w:val="00F56659"/>
    <w:rsid w:val="00F57B67"/>
    <w:rsid w:val="00F60A56"/>
    <w:rsid w:val="00F63D26"/>
    <w:rsid w:val="00F646D1"/>
    <w:rsid w:val="00F64993"/>
    <w:rsid w:val="00F64F34"/>
    <w:rsid w:val="00F70274"/>
    <w:rsid w:val="00F76788"/>
    <w:rsid w:val="00F76E1A"/>
    <w:rsid w:val="00F776DA"/>
    <w:rsid w:val="00F77FD4"/>
    <w:rsid w:val="00F815B5"/>
    <w:rsid w:val="00F81617"/>
    <w:rsid w:val="00F848E4"/>
    <w:rsid w:val="00F851A8"/>
    <w:rsid w:val="00F852FE"/>
    <w:rsid w:val="00F85F77"/>
    <w:rsid w:val="00F8782D"/>
    <w:rsid w:val="00F90179"/>
    <w:rsid w:val="00F91153"/>
    <w:rsid w:val="00F95308"/>
    <w:rsid w:val="00F95492"/>
    <w:rsid w:val="00F96420"/>
    <w:rsid w:val="00FA3738"/>
    <w:rsid w:val="00FA657A"/>
    <w:rsid w:val="00FA7739"/>
    <w:rsid w:val="00FB3D68"/>
    <w:rsid w:val="00FB420A"/>
    <w:rsid w:val="00FB431E"/>
    <w:rsid w:val="00FB5BE6"/>
    <w:rsid w:val="00FB5F9D"/>
    <w:rsid w:val="00FB79CE"/>
    <w:rsid w:val="00FC1C07"/>
    <w:rsid w:val="00FC1CD3"/>
    <w:rsid w:val="00FC518A"/>
    <w:rsid w:val="00FD1184"/>
    <w:rsid w:val="00FD25B2"/>
    <w:rsid w:val="00FD496B"/>
    <w:rsid w:val="00FD5A30"/>
    <w:rsid w:val="00FD64C7"/>
    <w:rsid w:val="00FD72BF"/>
    <w:rsid w:val="00FD7A43"/>
    <w:rsid w:val="00FE0FA0"/>
    <w:rsid w:val="00FE17C7"/>
    <w:rsid w:val="00FE434B"/>
    <w:rsid w:val="00FF363A"/>
    <w:rsid w:val="00FF7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34B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="Cambria" w:eastAsia="Times New Roman" w:hAnsi="Cambria"/>
      <w:b/>
      <w:bCs/>
      <w:color w:val="4F81BD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42400A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link w:val="3"/>
    <w:uiPriority w:val="9"/>
    <w:semiHidden/>
    <w:rsid w:val="0042400A"/>
    <w:rPr>
      <w:rFonts w:ascii="Cambria" w:eastAsia="Times New Roman" w:hAnsi="Cambria" w:cs="Times New Roman"/>
      <w:b/>
      <w:bCs/>
      <w:color w:val="4F81BD"/>
      <w:sz w:val="28"/>
    </w:rPr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styleId="a9">
    <w:name w:val="Hyperlink"/>
    <w:uiPriority w:val="99"/>
    <w:unhideWhenUsed/>
    <w:rsid w:val="0042400A"/>
    <w:rPr>
      <w:color w:val="0B7FD6"/>
      <w:u w:val="single"/>
    </w:rPr>
  </w:style>
  <w:style w:type="character" w:styleId="aa">
    <w:name w:val="Strong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Title">
    <w:name w:val="ConsPlusTitle"/>
    <w:rsid w:val="00EB029E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styleId="ac">
    <w:name w:val="No Spacing"/>
    <w:uiPriority w:val="1"/>
    <w:qFormat/>
    <w:rsid w:val="008A0307"/>
    <w:rPr>
      <w:rFonts w:ascii="Times New Roman" w:eastAsia="Times New Roman" w:hAnsi="Times New Roman"/>
      <w:sz w:val="24"/>
      <w:szCs w:val="24"/>
    </w:rPr>
  </w:style>
  <w:style w:type="paragraph" w:styleId="ad">
    <w:name w:val="List Paragraph"/>
    <w:aliases w:val="ПАРАГРАФ,List Paragraph,Абзац списка11"/>
    <w:basedOn w:val="a"/>
    <w:link w:val="ae"/>
    <w:uiPriority w:val="34"/>
    <w:qFormat/>
    <w:rsid w:val="008A0307"/>
    <w:pPr>
      <w:ind w:left="720"/>
      <w:contextualSpacing/>
    </w:pPr>
  </w:style>
  <w:style w:type="character" w:customStyle="1" w:styleId="ae">
    <w:name w:val="Абзац списка Знак"/>
    <w:aliases w:val="ПАРАГРАФ Знак,List Paragraph Знак,Абзац списка11 Знак"/>
    <w:link w:val="ad"/>
    <w:uiPriority w:val="34"/>
    <w:locked/>
    <w:rsid w:val="008A0307"/>
    <w:rPr>
      <w:sz w:val="22"/>
      <w:szCs w:val="22"/>
      <w:lang w:eastAsia="en-US"/>
    </w:rPr>
  </w:style>
  <w:style w:type="paragraph" w:customStyle="1" w:styleId="ConsPlusNormal">
    <w:name w:val="ConsPlusNormal"/>
    <w:rsid w:val="00871095"/>
    <w:pPr>
      <w:autoSpaceDE w:val="0"/>
      <w:autoSpaceDN w:val="0"/>
      <w:adjustRightInd w:val="0"/>
    </w:pPr>
    <w:rPr>
      <w:rFonts w:ascii="Times New Roman" w:hAnsi="Times New Roman"/>
      <w:b/>
      <w:bCs/>
      <w:sz w:val="28"/>
      <w:szCs w:val="28"/>
    </w:rPr>
  </w:style>
  <w:style w:type="numbering" w:customStyle="1" w:styleId="11">
    <w:name w:val="Нет списка1"/>
    <w:next w:val="a2"/>
    <w:uiPriority w:val="99"/>
    <w:semiHidden/>
    <w:unhideWhenUsed/>
    <w:rsid w:val="00047799"/>
  </w:style>
  <w:style w:type="character" w:styleId="af">
    <w:name w:val="FollowedHyperlink"/>
    <w:uiPriority w:val="99"/>
    <w:semiHidden/>
    <w:unhideWhenUsed/>
    <w:rsid w:val="00047799"/>
    <w:rPr>
      <w:color w:val="800080"/>
      <w:u w:val="single"/>
    </w:rPr>
  </w:style>
  <w:style w:type="paragraph" w:customStyle="1" w:styleId="xl84">
    <w:name w:val="xl84"/>
    <w:basedOn w:val="a"/>
    <w:rsid w:val="0004779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047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"/>
    <w:rsid w:val="00047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7">
    <w:name w:val="xl87"/>
    <w:basedOn w:val="a"/>
    <w:rsid w:val="0004779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"/>
    <w:rsid w:val="00047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89">
    <w:name w:val="xl89"/>
    <w:basedOn w:val="a"/>
    <w:rsid w:val="00047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90">
    <w:name w:val="xl90"/>
    <w:basedOn w:val="a"/>
    <w:rsid w:val="00047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1">
    <w:name w:val="xl91"/>
    <w:basedOn w:val="a"/>
    <w:rsid w:val="00047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92">
    <w:name w:val="xl92"/>
    <w:basedOn w:val="a"/>
    <w:rsid w:val="00047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3">
    <w:name w:val="xl93"/>
    <w:basedOn w:val="a"/>
    <w:rsid w:val="00047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94">
    <w:name w:val="xl94"/>
    <w:basedOn w:val="a"/>
    <w:rsid w:val="00047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5">
    <w:name w:val="xl95"/>
    <w:basedOn w:val="a"/>
    <w:rsid w:val="0004779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04779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rsid w:val="0004779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04779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9">
    <w:name w:val="xl99"/>
    <w:basedOn w:val="a"/>
    <w:rsid w:val="0004779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00">
    <w:name w:val="xl100"/>
    <w:basedOn w:val="a"/>
    <w:rsid w:val="00047799"/>
    <w:pPr>
      <w:pBdr>
        <w:top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01">
    <w:name w:val="xl101"/>
    <w:basedOn w:val="a"/>
    <w:rsid w:val="0004779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numbering" w:customStyle="1" w:styleId="21">
    <w:name w:val="Нет списка2"/>
    <w:next w:val="a2"/>
    <w:uiPriority w:val="99"/>
    <w:semiHidden/>
    <w:unhideWhenUsed/>
    <w:rsid w:val="00F02E02"/>
  </w:style>
  <w:style w:type="paragraph" w:customStyle="1" w:styleId="xl66">
    <w:name w:val="xl66"/>
    <w:basedOn w:val="a"/>
    <w:rsid w:val="00F02E0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rsid w:val="00F02E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8">
    <w:name w:val="xl68"/>
    <w:basedOn w:val="a"/>
    <w:rsid w:val="00F02E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9">
    <w:name w:val="xl69"/>
    <w:basedOn w:val="a"/>
    <w:rsid w:val="00F02E0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rsid w:val="00F02E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1">
    <w:name w:val="xl71"/>
    <w:basedOn w:val="a"/>
    <w:rsid w:val="00F02E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72">
    <w:name w:val="xl72"/>
    <w:basedOn w:val="a"/>
    <w:rsid w:val="00F02E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73">
    <w:name w:val="xl73"/>
    <w:basedOn w:val="a"/>
    <w:rsid w:val="00F02E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74">
    <w:name w:val="xl74"/>
    <w:basedOn w:val="a"/>
    <w:rsid w:val="00F02E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75">
    <w:name w:val="xl75"/>
    <w:basedOn w:val="a"/>
    <w:rsid w:val="00F02E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76">
    <w:name w:val="xl76"/>
    <w:basedOn w:val="a"/>
    <w:rsid w:val="00F02E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77">
    <w:name w:val="xl77"/>
    <w:basedOn w:val="a"/>
    <w:rsid w:val="00F02E0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F02E0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F02E0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F02E0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F02E0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82">
    <w:name w:val="xl82"/>
    <w:basedOn w:val="a"/>
    <w:rsid w:val="00F02E02"/>
    <w:pPr>
      <w:pBdr>
        <w:top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83">
    <w:name w:val="xl83"/>
    <w:basedOn w:val="a"/>
    <w:rsid w:val="00F02E0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numbering" w:customStyle="1" w:styleId="31">
    <w:name w:val="Нет списка3"/>
    <w:next w:val="a2"/>
    <w:uiPriority w:val="99"/>
    <w:semiHidden/>
    <w:unhideWhenUsed/>
    <w:rsid w:val="00E51266"/>
  </w:style>
  <w:style w:type="character" w:customStyle="1" w:styleId="af0">
    <w:name w:val="Основной текст_"/>
    <w:link w:val="5"/>
    <w:rsid w:val="0032006F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5">
    <w:name w:val="Основной текст5"/>
    <w:basedOn w:val="a"/>
    <w:link w:val="af0"/>
    <w:rsid w:val="0032006F"/>
    <w:pPr>
      <w:widowControl w:val="0"/>
      <w:shd w:val="clear" w:color="auto" w:fill="FFFFFF"/>
      <w:spacing w:before="120" w:after="780" w:line="0" w:lineRule="atLeast"/>
      <w:ind w:hanging="900"/>
      <w:jc w:val="center"/>
    </w:pPr>
    <w:rPr>
      <w:rFonts w:ascii="Times New Roman" w:eastAsia="Times New Roman" w:hAnsi="Times New Roman"/>
      <w:sz w:val="26"/>
      <w:szCs w:val="26"/>
      <w:lang w:eastAsia="ru-RU"/>
    </w:rPr>
  </w:style>
  <w:style w:type="numbering" w:customStyle="1" w:styleId="4">
    <w:name w:val="Нет списка4"/>
    <w:next w:val="a2"/>
    <w:uiPriority w:val="99"/>
    <w:semiHidden/>
    <w:unhideWhenUsed/>
    <w:rsid w:val="003435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34B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="Cambria" w:eastAsia="Times New Roman" w:hAnsi="Cambria"/>
      <w:b/>
      <w:bCs/>
      <w:color w:val="4F81BD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42400A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link w:val="3"/>
    <w:uiPriority w:val="9"/>
    <w:semiHidden/>
    <w:rsid w:val="0042400A"/>
    <w:rPr>
      <w:rFonts w:ascii="Cambria" w:eastAsia="Times New Roman" w:hAnsi="Cambria" w:cs="Times New Roman"/>
      <w:b/>
      <w:bCs/>
      <w:color w:val="4F81BD"/>
      <w:sz w:val="28"/>
    </w:rPr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styleId="a9">
    <w:name w:val="Hyperlink"/>
    <w:uiPriority w:val="99"/>
    <w:unhideWhenUsed/>
    <w:rsid w:val="0042400A"/>
    <w:rPr>
      <w:color w:val="0B7FD6"/>
      <w:u w:val="single"/>
    </w:rPr>
  </w:style>
  <w:style w:type="character" w:styleId="aa">
    <w:name w:val="Strong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Title">
    <w:name w:val="ConsPlusTitle"/>
    <w:rsid w:val="00EB029E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styleId="ac">
    <w:name w:val="No Spacing"/>
    <w:uiPriority w:val="1"/>
    <w:qFormat/>
    <w:rsid w:val="008A0307"/>
    <w:rPr>
      <w:rFonts w:ascii="Times New Roman" w:eastAsia="Times New Roman" w:hAnsi="Times New Roman"/>
      <w:sz w:val="24"/>
      <w:szCs w:val="24"/>
    </w:rPr>
  </w:style>
  <w:style w:type="paragraph" w:styleId="ad">
    <w:name w:val="List Paragraph"/>
    <w:aliases w:val="ПАРАГРАФ,List Paragraph,Абзац списка11"/>
    <w:basedOn w:val="a"/>
    <w:link w:val="ae"/>
    <w:uiPriority w:val="34"/>
    <w:qFormat/>
    <w:rsid w:val="008A0307"/>
    <w:pPr>
      <w:ind w:left="720"/>
      <w:contextualSpacing/>
    </w:pPr>
  </w:style>
  <w:style w:type="character" w:customStyle="1" w:styleId="ae">
    <w:name w:val="Абзац списка Знак"/>
    <w:aliases w:val="ПАРАГРАФ Знак,List Paragraph Знак,Абзац списка11 Знак"/>
    <w:link w:val="ad"/>
    <w:uiPriority w:val="34"/>
    <w:locked/>
    <w:rsid w:val="008A0307"/>
    <w:rPr>
      <w:sz w:val="22"/>
      <w:szCs w:val="22"/>
      <w:lang w:eastAsia="en-US"/>
    </w:rPr>
  </w:style>
  <w:style w:type="paragraph" w:customStyle="1" w:styleId="ConsPlusNormal">
    <w:name w:val="ConsPlusNormal"/>
    <w:rsid w:val="00871095"/>
    <w:pPr>
      <w:autoSpaceDE w:val="0"/>
      <w:autoSpaceDN w:val="0"/>
      <w:adjustRightInd w:val="0"/>
    </w:pPr>
    <w:rPr>
      <w:rFonts w:ascii="Times New Roman" w:hAnsi="Times New Roman"/>
      <w:b/>
      <w:bCs/>
      <w:sz w:val="28"/>
      <w:szCs w:val="28"/>
    </w:rPr>
  </w:style>
  <w:style w:type="numbering" w:customStyle="1" w:styleId="11">
    <w:name w:val="Нет списка1"/>
    <w:next w:val="a2"/>
    <w:uiPriority w:val="99"/>
    <w:semiHidden/>
    <w:unhideWhenUsed/>
    <w:rsid w:val="00047799"/>
  </w:style>
  <w:style w:type="character" w:styleId="af">
    <w:name w:val="FollowedHyperlink"/>
    <w:uiPriority w:val="99"/>
    <w:semiHidden/>
    <w:unhideWhenUsed/>
    <w:rsid w:val="00047799"/>
    <w:rPr>
      <w:color w:val="800080"/>
      <w:u w:val="single"/>
    </w:rPr>
  </w:style>
  <w:style w:type="paragraph" w:customStyle="1" w:styleId="xl84">
    <w:name w:val="xl84"/>
    <w:basedOn w:val="a"/>
    <w:rsid w:val="0004779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047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"/>
    <w:rsid w:val="00047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7">
    <w:name w:val="xl87"/>
    <w:basedOn w:val="a"/>
    <w:rsid w:val="0004779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"/>
    <w:rsid w:val="00047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89">
    <w:name w:val="xl89"/>
    <w:basedOn w:val="a"/>
    <w:rsid w:val="00047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90">
    <w:name w:val="xl90"/>
    <w:basedOn w:val="a"/>
    <w:rsid w:val="00047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1">
    <w:name w:val="xl91"/>
    <w:basedOn w:val="a"/>
    <w:rsid w:val="00047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92">
    <w:name w:val="xl92"/>
    <w:basedOn w:val="a"/>
    <w:rsid w:val="00047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3">
    <w:name w:val="xl93"/>
    <w:basedOn w:val="a"/>
    <w:rsid w:val="00047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94">
    <w:name w:val="xl94"/>
    <w:basedOn w:val="a"/>
    <w:rsid w:val="000477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5">
    <w:name w:val="xl95"/>
    <w:basedOn w:val="a"/>
    <w:rsid w:val="0004779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04779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rsid w:val="0004779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04779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9">
    <w:name w:val="xl99"/>
    <w:basedOn w:val="a"/>
    <w:rsid w:val="0004779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00">
    <w:name w:val="xl100"/>
    <w:basedOn w:val="a"/>
    <w:rsid w:val="00047799"/>
    <w:pPr>
      <w:pBdr>
        <w:top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01">
    <w:name w:val="xl101"/>
    <w:basedOn w:val="a"/>
    <w:rsid w:val="0004779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numbering" w:customStyle="1" w:styleId="21">
    <w:name w:val="Нет списка2"/>
    <w:next w:val="a2"/>
    <w:uiPriority w:val="99"/>
    <w:semiHidden/>
    <w:unhideWhenUsed/>
    <w:rsid w:val="00F02E02"/>
  </w:style>
  <w:style w:type="paragraph" w:customStyle="1" w:styleId="xl66">
    <w:name w:val="xl66"/>
    <w:basedOn w:val="a"/>
    <w:rsid w:val="00F02E0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rsid w:val="00F02E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8">
    <w:name w:val="xl68"/>
    <w:basedOn w:val="a"/>
    <w:rsid w:val="00F02E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9">
    <w:name w:val="xl69"/>
    <w:basedOn w:val="a"/>
    <w:rsid w:val="00F02E0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rsid w:val="00F02E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1">
    <w:name w:val="xl71"/>
    <w:basedOn w:val="a"/>
    <w:rsid w:val="00F02E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72">
    <w:name w:val="xl72"/>
    <w:basedOn w:val="a"/>
    <w:rsid w:val="00F02E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73">
    <w:name w:val="xl73"/>
    <w:basedOn w:val="a"/>
    <w:rsid w:val="00F02E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74">
    <w:name w:val="xl74"/>
    <w:basedOn w:val="a"/>
    <w:rsid w:val="00F02E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75">
    <w:name w:val="xl75"/>
    <w:basedOn w:val="a"/>
    <w:rsid w:val="00F02E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76">
    <w:name w:val="xl76"/>
    <w:basedOn w:val="a"/>
    <w:rsid w:val="00F02E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77">
    <w:name w:val="xl77"/>
    <w:basedOn w:val="a"/>
    <w:rsid w:val="00F02E0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F02E0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F02E0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F02E0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F02E0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82">
    <w:name w:val="xl82"/>
    <w:basedOn w:val="a"/>
    <w:rsid w:val="00F02E02"/>
    <w:pPr>
      <w:pBdr>
        <w:top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83">
    <w:name w:val="xl83"/>
    <w:basedOn w:val="a"/>
    <w:rsid w:val="00F02E0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numbering" w:customStyle="1" w:styleId="31">
    <w:name w:val="Нет списка3"/>
    <w:next w:val="a2"/>
    <w:uiPriority w:val="99"/>
    <w:semiHidden/>
    <w:unhideWhenUsed/>
    <w:rsid w:val="00E51266"/>
  </w:style>
  <w:style w:type="character" w:customStyle="1" w:styleId="af0">
    <w:name w:val="Основной текст_"/>
    <w:link w:val="5"/>
    <w:rsid w:val="0032006F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5">
    <w:name w:val="Основной текст5"/>
    <w:basedOn w:val="a"/>
    <w:link w:val="af0"/>
    <w:rsid w:val="0032006F"/>
    <w:pPr>
      <w:widowControl w:val="0"/>
      <w:shd w:val="clear" w:color="auto" w:fill="FFFFFF"/>
      <w:spacing w:before="120" w:after="780" w:line="0" w:lineRule="atLeast"/>
      <w:ind w:hanging="900"/>
      <w:jc w:val="center"/>
    </w:pPr>
    <w:rPr>
      <w:rFonts w:ascii="Times New Roman" w:eastAsia="Times New Roman" w:hAnsi="Times New Roman"/>
      <w:sz w:val="26"/>
      <w:szCs w:val="26"/>
      <w:lang w:eastAsia="ru-RU"/>
    </w:rPr>
  </w:style>
  <w:style w:type="numbering" w:customStyle="1" w:styleId="4">
    <w:name w:val="Нет списка4"/>
    <w:next w:val="a2"/>
    <w:uiPriority w:val="99"/>
    <w:semiHidden/>
    <w:unhideWhenUsed/>
    <w:rsid w:val="003435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17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6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5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DE6E8CD87212F7CF0B790C6BD739593DC996F6525BEBF9822DADEE8Cm4V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A2CDA6-BAD4-4BDC-B6FE-B45C4AFFF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11</Pages>
  <Words>2607</Words>
  <Characters>14861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0279</vt:lpstr>
    </vt:vector>
  </TitlesOfParts>
  <Company>SPecialiST RePack</Company>
  <LinksUpToDate>false</LinksUpToDate>
  <CharactersWithSpaces>17434</CharactersWithSpaces>
  <SharedDoc>false</SharedDoc>
  <HLinks>
    <vt:vector size="42" baseType="variant">
      <vt:variant>
        <vt:i4>655360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consultantplus://offline/ref=62FE73135492BF5DB0EE132F62F0C6508ED606E48CC9F606973BBBCFA6CF102233b5p8N</vt:lpwstr>
      </vt:variant>
      <vt:variant>
        <vt:lpwstr/>
      </vt:variant>
      <vt:variant>
        <vt:i4>6553649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consultantplus://offline/ref=62FE73135492BF5DB0EE132F62F0C6508ED606E48AC5F0029236E6C5AE961C20b3p4N</vt:lpwstr>
      </vt:variant>
      <vt:variant>
        <vt:lpwstr/>
      </vt:variant>
      <vt:variant>
        <vt:i4>6160388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consultantplus://offline/ref=62FE73135492BF5DB0EE0D22749C985A8EDA5BEF84C9FE51CA69BD98F9b9pFN</vt:lpwstr>
      </vt:variant>
      <vt:variant>
        <vt:lpwstr/>
      </vt:variant>
      <vt:variant>
        <vt:i4>6160474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consultantplus://offline/ref=62FE73135492BF5DB0EE0D22749C985A8EDF51EA89C9FE51CA69BD98F9b9pFN</vt:lpwstr>
      </vt:variant>
      <vt:variant>
        <vt:lpwstr/>
      </vt:variant>
      <vt:variant>
        <vt:i4>5177436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consultantplus://offline/ref=B176BB35826273C491A235C4ED55FE133586BCEEFBE173FF6DC5DCC46FCE6DF527a6n9N</vt:lpwstr>
      </vt:variant>
      <vt:variant>
        <vt:lpwstr/>
      </vt:variant>
      <vt:variant>
        <vt:i4>8060977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consultantplus://offline/ref=B176BB35826273C491A235C4ED55FE133586BCEEFDED75FB68C881CE679761F7a2n0N</vt:lpwstr>
      </vt:variant>
      <vt:variant>
        <vt:lpwstr/>
      </vt:variant>
      <vt:variant>
        <vt:i4>5046285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consultantplus://offline/ref=B176BB35826273C491A22BC9FB39A019358AE1E5F3E17BA83097DA9330a9nEN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0279</dc:title>
  <dc:subject>ОИД УВПА</dc:subject>
  <dc:creator>Домрачева</dc:creator>
  <cp:keywords>эталон</cp:keywords>
  <dc:description>к.б.</dc:description>
  <cp:lastModifiedBy>Конева Надежда Яковлевна</cp:lastModifiedBy>
  <cp:revision>19</cp:revision>
  <cp:lastPrinted>2016-04-14T03:57:00Z</cp:lastPrinted>
  <dcterms:created xsi:type="dcterms:W3CDTF">2016-04-20T07:14:00Z</dcterms:created>
  <dcterms:modified xsi:type="dcterms:W3CDTF">2016-04-29T10:14:00Z</dcterms:modified>
  <cp:category>30.03</cp:category>
</cp:coreProperties>
</file>