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674" w:rsidRPr="00191674" w:rsidRDefault="00191674" w:rsidP="00191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1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F22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исполнения бюджетной сметы</w:t>
      </w:r>
      <w:r w:rsidRPr="00191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191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Березовск</w:t>
      </w:r>
      <w:r w:rsidR="004E0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</w:t>
      </w:r>
      <w:r w:rsidR="00F22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обслуживания населения Свердловской области до 2020 года»</w:t>
      </w: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2015</w:t>
      </w:r>
      <w:r w:rsidR="000E42A2" w:rsidRP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2A2"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 2016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F22A72" w:rsidRPr="00F22A72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(далее – Министерство)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F22A72">
        <w:rPr>
          <w:rFonts w:ascii="Times New Roman" w:hAnsi="Times New Roman" w:cs="Times New Roman"/>
          <w:sz w:val="28"/>
          <w:szCs w:val="28"/>
        </w:rPr>
        <w:t>городу Березовск</w:t>
      </w:r>
      <w:r w:rsidR="004E0AA3">
        <w:rPr>
          <w:rFonts w:ascii="Times New Roman" w:hAnsi="Times New Roman" w:cs="Times New Roman"/>
          <w:sz w:val="28"/>
          <w:szCs w:val="28"/>
        </w:rPr>
        <w:t>ому</w:t>
      </w:r>
      <w:r w:rsidR="00F22A72" w:rsidRPr="00F22A7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22A72" w:rsidRPr="00F22A72">
        <w:rPr>
          <w:rFonts w:ascii="Times New Roman" w:hAnsi="Times New Roman" w:cs="Times New Roman"/>
          <w:sz w:val="28"/>
          <w:szCs w:val="28"/>
        </w:rPr>
        <w:t>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2014 год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D9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</w:t>
      </w: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A0AF2" w:rsidRDefault="00FA0AF2" w:rsidP="00FA0A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утвержденные показатели бюджетной сметы расходов Управления </w:t>
      </w:r>
      <w:r w:rsidRPr="00FA0A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2014 год не соответствуют доведенным до Управления лимитам бюджетных обязательств на 2014 год;</w:t>
      </w:r>
    </w:p>
    <w:p w:rsidR="00EB3E85" w:rsidRDefault="00EB3E85" w:rsidP="00FA0A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3E85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актов, регулирующих оплат</w:t>
      </w:r>
      <w:r w:rsidR="000E42A2">
        <w:rPr>
          <w:rFonts w:ascii="Times New Roman" w:hAnsi="Times New Roman" w:cs="Times New Roman"/>
          <w:sz w:val="28"/>
          <w:szCs w:val="28"/>
        </w:rPr>
        <w:t xml:space="preserve">у труда в части выплаты </w:t>
      </w:r>
      <w:r w:rsidRPr="00EB3E85">
        <w:rPr>
          <w:rFonts w:ascii="Times New Roman" w:hAnsi="Times New Roman" w:cs="Times New Roman"/>
          <w:sz w:val="28"/>
          <w:szCs w:val="28"/>
        </w:rPr>
        <w:t>един</w:t>
      </w:r>
      <w:r w:rsidR="000E42A2">
        <w:rPr>
          <w:rFonts w:ascii="Times New Roman" w:hAnsi="Times New Roman" w:cs="Times New Roman"/>
          <w:sz w:val="28"/>
          <w:szCs w:val="28"/>
        </w:rPr>
        <w:t>овременного денежного поощрения</w:t>
      </w:r>
      <w:r w:rsidRPr="00EB3E85">
        <w:rPr>
          <w:rFonts w:ascii="Times New Roman" w:hAnsi="Times New Roman" w:cs="Times New Roman"/>
          <w:sz w:val="28"/>
          <w:szCs w:val="28"/>
        </w:rPr>
        <w:t>, не соответствуют требованиям законодательства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47C8" w:rsidRDefault="00EB3E85" w:rsidP="00C147C8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E85">
        <w:rPr>
          <w:rFonts w:ascii="Times New Roman" w:hAnsi="Times New Roman" w:cs="Times New Roman"/>
          <w:sz w:val="28"/>
          <w:szCs w:val="28"/>
        </w:rPr>
        <w:t>установлены нарушения</w:t>
      </w:r>
      <w:r>
        <w:rPr>
          <w:rFonts w:ascii="Times New Roman" w:hAnsi="Times New Roman" w:cs="Times New Roman"/>
          <w:sz w:val="28"/>
          <w:szCs w:val="28"/>
        </w:rPr>
        <w:t xml:space="preserve"> о минимальной заработной плате в Свердловской области;</w:t>
      </w:r>
    </w:p>
    <w:p w:rsidR="00C147C8" w:rsidRDefault="00C147C8" w:rsidP="00C147C8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7C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  <w:t>без первичных учетных документов в журналах операций по прочим операциям отражено пять операций на общую сумму 201,24 руб</w:t>
      </w:r>
      <w:r w:rsidR="00A0687A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  <w:t>;</w:t>
      </w:r>
      <w:r w:rsidRPr="00C147C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</w:p>
    <w:p w:rsidR="00191674" w:rsidRPr="00C147C8" w:rsidRDefault="00191674" w:rsidP="00C147C8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 установленных норм расхода списан бензин.</w:t>
      </w:r>
    </w:p>
    <w:p w:rsidR="00191674" w:rsidRPr="00191674" w:rsidRDefault="00191674" w:rsidP="00191674">
      <w:pPr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74" w:rsidRPr="00E44133" w:rsidRDefault="00191674" w:rsidP="00E4413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sectPr w:rsidR="00191674" w:rsidRPr="00E44133" w:rsidSect="001A3759">
      <w:pgSz w:w="11906" w:h="16838"/>
      <w:pgMar w:top="1134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133"/>
    <w:rsid w:val="000E42A2"/>
    <w:rsid w:val="00126C7D"/>
    <w:rsid w:val="00191674"/>
    <w:rsid w:val="001C39E2"/>
    <w:rsid w:val="002D2936"/>
    <w:rsid w:val="00307811"/>
    <w:rsid w:val="003E1967"/>
    <w:rsid w:val="004E0AA3"/>
    <w:rsid w:val="00637D90"/>
    <w:rsid w:val="00A0687A"/>
    <w:rsid w:val="00A7775C"/>
    <w:rsid w:val="00C147C8"/>
    <w:rsid w:val="00DC7D15"/>
    <w:rsid w:val="00E44133"/>
    <w:rsid w:val="00EB3E85"/>
    <w:rsid w:val="00F22A72"/>
    <w:rsid w:val="00F44F23"/>
    <w:rsid w:val="00FA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A01A7-D51F-43EF-8408-51075C6B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2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2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Рябкова Т.А.</dc:creator>
  <cp:lastModifiedBy>Козырина Любовь Анатольевна</cp:lastModifiedBy>
  <cp:revision>4</cp:revision>
  <cp:lastPrinted>2016-03-03T06:46:00Z</cp:lastPrinted>
  <dcterms:created xsi:type="dcterms:W3CDTF">2016-04-25T11:48:00Z</dcterms:created>
  <dcterms:modified xsi:type="dcterms:W3CDTF">2016-04-25T12:23:00Z</dcterms:modified>
</cp:coreProperties>
</file>