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5F68E2">
        <w:rPr>
          <w:sz w:val="24"/>
          <w:szCs w:val="24"/>
          <w:u w:val="single"/>
        </w:rPr>
        <w:t>4</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w:t>
      </w:r>
      <w:bookmarkStart w:id="0" w:name="_GoBack"/>
      <w:bookmarkEnd w:id="0"/>
      <w:r w:rsidR="006A5B23">
        <w:rPr>
          <w:vertAlign w:val="superscript"/>
        </w:rPr>
        <w:t>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w:t>
            </w:r>
            <w:r w:rsidR="005F68E2">
              <w:rPr>
                <w:sz w:val="24"/>
                <w:szCs w:val="24"/>
              </w:rPr>
              <w:t>4</w:t>
            </w:r>
            <w:r>
              <w:rPr>
                <w:sz w:val="24"/>
                <w:szCs w:val="24"/>
              </w:rPr>
              <w:t>.</w:t>
            </w:r>
            <w:r w:rsidR="00A94278">
              <w:rPr>
                <w:sz w:val="24"/>
                <w:szCs w:val="24"/>
              </w:rPr>
              <w:t xml:space="preserve">2016 года – </w:t>
            </w:r>
          </w:p>
          <w:p w:rsidR="00A94278" w:rsidRPr="004C0F14" w:rsidRDefault="00294138" w:rsidP="002D31FA">
            <w:pPr>
              <w:jc w:val="center"/>
              <w:rPr>
                <w:sz w:val="24"/>
                <w:szCs w:val="24"/>
              </w:rPr>
            </w:pPr>
            <w:r>
              <w:rPr>
                <w:sz w:val="24"/>
                <w:szCs w:val="24"/>
              </w:rPr>
              <w:t>19</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0E6388">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4C0F14" w:rsidRDefault="00705E7F" w:rsidP="000E6388">
            <w:pPr>
              <w:autoSpaceDE w:val="0"/>
              <w:autoSpaceDN w:val="0"/>
              <w:adjustRightInd w:val="0"/>
              <w:jc w:val="both"/>
              <w:rPr>
                <w:sz w:val="24"/>
                <w:szCs w:val="24"/>
              </w:rPr>
            </w:pPr>
            <w:r>
              <w:rPr>
                <w:sz w:val="24"/>
                <w:szCs w:val="24"/>
              </w:rPr>
              <w:t xml:space="preserve">Разработан проект </w:t>
            </w:r>
            <w:r w:rsidR="004E4993" w:rsidRPr="004C0F14">
              <w:rPr>
                <w:sz w:val="24"/>
                <w:szCs w:val="24"/>
              </w:rPr>
              <w:t>постановлени</w:t>
            </w:r>
            <w:r>
              <w:rPr>
                <w:sz w:val="24"/>
                <w:szCs w:val="24"/>
              </w:rPr>
              <w:t xml:space="preserve">я </w:t>
            </w:r>
            <w:r w:rsidR="004E4993" w:rsidRPr="004C0F14">
              <w:rPr>
                <w:sz w:val="24"/>
                <w:szCs w:val="24"/>
              </w:rPr>
              <w:t>Правительства Свердловской области</w:t>
            </w:r>
            <w:r>
              <w:rPr>
                <w:sz w:val="24"/>
                <w:szCs w:val="24"/>
              </w:rPr>
              <w:t xml:space="preserve"> </w:t>
            </w:r>
            <w:r w:rsidR="004E4993" w:rsidRPr="004C0F14">
              <w:rPr>
                <w:sz w:val="24"/>
                <w:szCs w:val="24"/>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w:t>
            </w:r>
            <w:r>
              <w:rPr>
                <w:sz w:val="24"/>
                <w:szCs w:val="24"/>
              </w:rPr>
              <w:t>6</w:t>
            </w:r>
            <w:r w:rsidR="004E4993" w:rsidRPr="004C0F14">
              <w:rPr>
                <w:sz w:val="24"/>
                <w:szCs w:val="24"/>
              </w:rPr>
              <w:t xml:space="preserve"> году».</w:t>
            </w:r>
          </w:p>
          <w:p w:rsidR="00294138" w:rsidRDefault="00294138" w:rsidP="00294138">
            <w:pPr>
              <w:autoSpaceDE w:val="0"/>
              <w:autoSpaceDN w:val="0"/>
              <w:adjustRightInd w:val="0"/>
              <w:jc w:val="both"/>
              <w:rPr>
                <w:sz w:val="23"/>
                <w:szCs w:val="23"/>
              </w:rPr>
            </w:pPr>
            <w:r>
              <w:rPr>
                <w:sz w:val="23"/>
                <w:szCs w:val="23"/>
              </w:rPr>
              <w:t>По состоянию на 01.04.2016 в системе социальной защиты населения создано и модернизировано 19 рабочих мест, в том числе:</w:t>
            </w:r>
          </w:p>
          <w:p w:rsidR="00294138" w:rsidRDefault="00294138" w:rsidP="00294138">
            <w:pPr>
              <w:autoSpaceDE w:val="0"/>
              <w:autoSpaceDN w:val="0"/>
              <w:adjustRightInd w:val="0"/>
              <w:jc w:val="both"/>
              <w:rPr>
                <w:sz w:val="23"/>
                <w:szCs w:val="23"/>
              </w:rPr>
            </w:pPr>
            <w:r>
              <w:rPr>
                <w:sz w:val="23"/>
                <w:szCs w:val="23"/>
              </w:rPr>
              <w:t>- создано 15 рабочих мест (5 рабочих мест в ГКУ СО «Областной информационно-расчётный центр», 10 рабочих мест в ГАУСО «Областной центр реабилитации инвалидов»);</w:t>
            </w:r>
          </w:p>
          <w:p w:rsidR="00DD5151" w:rsidRPr="004C0F14" w:rsidRDefault="00294138" w:rsidP="00294138">
            <w:pPr>
              <w:autoSpaceDE w:val="0"/>
              <w:autoSpaceDN w:val="0"/>
              <w:adjustRightInd w:val="0"/>
              <w:jc w:val="both"/>
              <w:rPr>
                <w:sz w:val="24"/>
                <w:szCs w:val="24"/>
              </w:rPr>
            </w:pPr>
            <w:r>
              <w:rPr>
                <w:sz w:val="23"/>
                <w:szCs w:val="23"/>
              </w:rPr>
              <w:t>- модернизировано 4 рабочих места в ГАУСО «Областной центр реабилитации инвалидов».</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w:t>
            </w:r>
            <w:r w:rsidRPr="002D31FA">
              <w:rPr>
                <w:sz w:val="24"/>
                <w:szCs w:val="24"/>
              </w:rPr>
              <w:lastRenderedPageBreak/>
              <w:t>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установление базовых окладов </w:t>
            </w:r>
            <w:r w:rsidRPr="002D31FA">
              <w:rPr>
                <w:sz w:val="24"/>
                <w:szCs w:val="24"/>
              </w:rPr>
              <w:lastRenderedPageBreak/>
              <w:t>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lastRenderedPageBreak/>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E301ED"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w:t>
            </w:r>
            <w:r w:rsidR="00A6159F">
              <w:rPr>
                <w:sz w:val="24"/>
                <w:szCs w:val="24"/>
              </w:rPr>
              <w:t>март</w:t>
            </w:r>
            <w:r w:rsidR="006E0B1B">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про</w:t>
            </w:r>
            <w:r w:rsidR="00E301ED">
              <w:rPr>
                <w:sz w:val="24"/>
                <w:szCs w:val="24"/>
              </w:rPr>
              <w:t xml:space="preserve">гнозному </w:t>
            </w:r>
            <w:r w:rsidR="005D5212">
              <w:rPr>
                <w:sz w:val="24"/>
                <w:szCs w:val="24"/>
              </w:rPr>
              <w:t xml:space="preserve">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E301ED">
              <w:rPr>
                <w:sz w:val="24"/>
                <w:szCs w:val="24"/>
              </w:rPr>
              <w:t xml:space="preserve">социальных работников – </w:t>
            </w:r>
            <w:r w:rsidR="00E301ED" w:rsidRPr="00E301ED">
              <w:rPr>
                <w:sz w:val="24"/>
                <w:szCs w:val="24"/>
              </w:rPr>
              <w:lastRenderedPageBreak/>
              <w:t>74,3</w:t>
            </w:r>
            <w:r w:rsidRPr="00E301ED">
              <w:rPr>
                <w:sz w:val="24"/>
                <w:szCs w:val="24"/>
              </w:rPr>
              <w:t xml:space="preserve"> </w:t>
            </w:r>
            <w:r w:rsidR="00202B94" w:rsidRPr="00E301ED">
              <w:rPr>
                <w:sz w:val="24"/>
                <w:szCs w:val="24"/>
              </w:rPr>
              <w:t>%;</w:t>
            </w:r>
            <w:r w:rsidR="006E0B1B" w:rsidRPr="00E301ED">
              <w:rPr>
                <w:sz w:val="24"/>
                <w:szCs w:val="24"/>
              </w:rPr>
              <w:t xml:space="preserve"> </w:t>
            </w:r>
            <w:r w:rsidR="00202B94" w:rsidRPr="00E301ED">
              <w:rPr>
                <w:sz w:val="24"/>
                <w:szCs w:val="24"/>
              </w:rPr>
              <w:t>врачей</w:t>
            </w:r>
            <w:r w:rsidR="00CA2243" w:rsidRPr="00E301ED">
              <w:rPr>
                <w:sz w:val="24"/>
                <w:szCs w:val="24"/>
              </w:rPr>
              <w:t xml:space="preserve"> – </w:t>
            </w:r>
            <w:r w:rsidR="00E301ED" w:rsidRPr="00E301ED">
              <w:rPr>
                <w:sz w:val="24"/>
                <w:szCs w:val="24"/>
              </w:rPr>
              <w:t>185,2</w:t>
            </w:r>
            <w:r w:rsidR="009D2F63" w:rsidRPr="00E301ED">
              <w:rPr>
                <w:sz w:val="24"/>
                <w:szCs w:val="24"/>
              </w:rPr>
              <w:t xml:space="preserve"> </w:t>
            </w:r>
            <w:r w:rsidR="00202B94" w:rsidRPr="00E301ED">
              <w:rPr>
                <w:sz w:val="24"/>
                <w:szCs w:val="24"/>
              </w:rPr>
              <w:t xml:space="preserve">%; среднего медицинского персонала – </w:t>
            </w:r>
            <w:r w:rsidR="006E0B1B" w:rsidRPr="00E301ED">
              <w:rPr>
                <w:sz w:val="24"/>
                <w:szCs w:val="24"/>
              </w:rPr>
              <w:t>96,</w:t>
            </w:r>
            <w:r w:rsidR="00E301ED" w:rsidRPr="00E301ED">
              <w:rPr>
                <w:sz w:val="24"/>
                <w:szCs w:val="24"/>
              </w:rPr>
              <w:t>4</w:t>
            </w:r>
            <w:r w:rsidR="0068301E" w:rsidRPr="00E301ED">
              <w:rPr>
                <w:sz w:val="24"/>
                <w:szCs w:val="24"/>
              </w:rPr>
              <w:t xml:space="preserve"> </w:t>
            </w:r>
            <w:r w:rsidR="00202B94" w:rsidRPr="00E301ED">
              <w:rPr>
                <w:sz w:val="24"/>
                <w:szCs w:val="24"/>
              </w:rPr>
              <w:t xml:space="preserve">%; младшего медицинского персонала – </w:t>
            </w:r>
            <w:r w:rsidR="006E0B1B" w:rsidRPr="00E301ED">
              <w:rPr>
                <w:bCs/>
                <w:sz w:val="24"/>
                <w:szCs w:val="24"/>
              </w:rPr>
              <w:t>58,</w:t>
            </w:r>
            <w:r w:rsidR="00E301ED" w:rsidRPr="00E301ED">
              <w:rPr>
                <w:bCs/>
                <w:sz w:val="24"/>
                <w:szCs w:val="24"/>
              </w:rPr>
              <w:t>6</w:t>
            </w:r>
            <w:r w:rsidR="00CA2243" w:rsidRPr="00E301ED">
              <w:rPr>
                <w:bCs/>
                <w:sz w:val="24"/>
                <w:szCs w:val="24"/>
              </w:rPr>
              <w:t xml:space="preserve"> </w:t>
            </w:r>
            <w:r w:rsidR="00202B94" w:rsidRPr="00E301ED">
              <w:rPr>
                <w:sz w:val="24"/>
                <w:szCs w:val="24"/>
              </w:rPr>
              <w:t xml:space="preserve">%; педагогических работников, оказывающих услуги детям-сиротам и детям, оставшимся без попечения родителей – </w:t>
            </w:r>
            <w:r w:rsidR="006E0B1B" w:rsidRPr="00E301ED">
              <w:rPr>
                <w:bCs/>
                <w:sz w:val="24"/>
                <w:szCs w:val="24"/>
              </w:rPr>
              <w:t>105,</w:t>
            </w:r>
            <w:r w:rsidR="00E301ED" w:rsidRPr="00E301ED">
              <w:rPr>
                <w:bCs/>
                <w:sz w:val="24"/>
                <w:szCs w:val="24"/>
              </w:rPr>
              <w:t>2</w:t>
            </w:r>
            <w:r w:rsidR="004E4993" w:rsidRPr="00E301ED">
              <w:rPr>
                <w:bCs/>
                <w:sz w:val="24"/>
                <w:szCs w:val="24"/>
              </w:rPr>
              <w:t xml:space="preserve"> </w:t>
            </w:r>
            <w:r w:rsidR="00202B94" w:rsidRPr="00E301ED">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w:t>
            </w:r>
            <w:r w:rsidR="00952BEF" w:rsidRPr="00AD7BF1">
              <w:rPr>
                <w:rFonts w:eastAsia="Calibri"/>
                <w:sz w:val="24"/>
                <w:szCs w:val="24"/>
                <w:lang w:eastAsia="ru-RU"/>
              </w:rPr>
              <w:lastRenderedPageBreak/>
              <w:t xml:space="preserve">учреждений социального обслуживания путем присоединения. </w:t>
            </w:r>
            <w:proofErr w:type="gramStart"/>
            <w:r w:rsidR="005C31AE" w:rsidRPr="00AD7BF1">
              <w:rPr>
                <w:rFonts w:eastAsia="Calibri"/>
                <w:sz w:val="24"/>
                <w:szCs w:val="24"/>
                <w:lang w:eastAsia="ru-RU"/>
              </w:rPr>
              <w:t>Высвобожденные в результате 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lastRenderedPageBreak/>
              <w:t xml:space="preserve">«О внесении изменений в постановление Правительства Свердловской области от 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w:t>
            </w:r>
            <w:r w:rsidR="00E301ED">
              <w:rPr>
                <w:rFonts w:eastAsia="Calibri"/>
                <w:sz w:val="24"/>
                <w:szCs w:val="24"/>
                <w:lang w:eastAsia="ru-RU"/>
              </w:rPr>
              <w:t>март</w:t>
            </w:r>
            <w:r w:rsidR="005B096C">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социальных работников составил </w:t>
            </w:r>
            <w:r w:rsidR="00E301ED">
              <w:rPr>
                <w:rFonts w:ascii="Times New Roman" w:hAnsi="Times New Roman" w:cs="Times New Roman"/>
                <w:sz w:val="24"/>
                <w:szCs w:val="24"/>
              </w:rPr>
              <w:t>20926,22</w:t>
            </w:r>
            <w:r w:rsidRPr="00B8567F">
              <w:rPr>
                <w:rFonts w:ascii="Times New Roman" w:hAnsi="Times New Roman" w:cs="Times New Roman"/>
                <w:sz w:val="24"/>
                <w:szCs w:val="24"/>
              </w:rPr>
              <w:t xml:space="preserve"> рублей (</w:t>
            </w:r>
            <w:r w:rsidR="00E301ED">
              <w:rPr>
                <w:rFonts w:ascii="Times New Roman" w:hAnsi="Times New Roman" w:cs="Times New Roman"/>
                <w:sz w:val="24"/>
                <w:szCs w:val="24"/>
              </w:rPr>
              <w:t xml:space="preserve">94,1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AD7BF1">
              <w:rPr>
                <w:rFonts w:ascii="Times New Roman" w:hAnsi="Times New Roman" w:cs="Times New Roman"/>
                <w:sz w:val="24"/>
                <w:szCs w:val="24"/>
              </w:rPr>
              <w:t>22 237,7</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E301ED">
              <w:rPr>
                <w:rFonts w:ascii="Times New Roman" w:hAnsi="Times New Roman" w:cs="Times New Roman"/>
                <w:sz w:val="24"/>
                <w:szCs w:val="24"/>
              </w:rPr>
              <w:t>52124,84</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E301ED">
              <w:rPr>
                <w:rFonts w:ascii="Times New Roman" w:hAnsi="Times New Roman" w:cs="Times New Roman"/>
                <w:sz w:val="24"/>
                <w:szCs w:val="24"/>
              </w:rPr>
              <w:t>100,6</w:t>
            </w:r>
            <w:r w:rsidR="00781819"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E301ED">
              <w:rPr>
                <w:rFonts w:ascii="Times New Roman" w:hAnsi="Times New Roman" w:cs="Times New Roman"/>
                <w:sz w:val="24"/>
                <w:szCs w:val="24"/>
              </w:rPr>
              <w:t>27141,64</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5B096C">
              <w:rPr>
                <w:rFonts w:ascii="Times New Roman" w:hAnsi="Times New Roman" w:cs="Times New Roman"/>
                <w:sz w:val="24"/>
                <w:szCs w:val="24"/>
              </w:rPr>
              <w:t>104,</w:t>
            </w:r>
            <w:r w:rsidR="00E301ED">
              <w:rPr>
                <w:rFonts w:ascii="Times New Roman" w:hAnsi="Times New Roman" w:cs="Times New Roman"/>
                <w:sz w:val="24"/>
                <w:szCs w:val="24"/>
              </w:rPr>
              <w:t>2</w:t>
            </w:r>
            <w:r w:rsidR="005B096C">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5B096C">
              <w:rPr>
                <w:rFonts w:ascii="Times New Roman" w:hAnsi="Times New Roman" w:cs="Times New Roman"/>
                <w:sz w:val="24"/>
                <w:szCs w:val="24"/>
              </w:rPr>
              <w:t>26 047,41</w:t>
            </w:r>
            <w:r w:rsidR="00AD7BF1">
              <w:rPr>
                <w:rFonts w:ascii="Times New Roman" w:hAnsi="Times New Roman" w:cs="Times New Roman"/>
                <w:sz w:val="24"/>
                <w:szCs w:val="24"/>
              </w:rPr>
              <w:t xml:space="preserve"> </w:t>
            </w:r>
            <w:r w:rsidRPr="00B8567F">
              <w:rPr>
                <w:rFonts w:ascii="Times New Roman" w:hAnsi="Times New Roman" w:cs="Times New Roman"/>
                <w:sz w:val="24"/>
                <w:szCs w:val="24"/>
              </w:rPr>
              <w:t>рубл</w:t>
            </w:r>
            <w:r w:rsidR="005B096C">
              <w:rPr>
                <w:rFonts w:ascii="Times New Roman" w:hAnsi="Times New Roman" w:cs="Times New Roman"/>
                <w:sz w:val="24"/>
                <w:szCs w:val="24"/>
              </w:rPr>
              <w:t>ей</w:t>
            </w:r>
            <w:r w:rsidRPr="00B8567F">
              <w:rPr>
                <w:rFonts w:ascii="Times New Roman" w:hAnsi="Times New Roman" w:cs="Times New Roman"/>
                <w:sz w:val="24"/>
                <w:szCs w:val="24"/>
              </w:rPr>
              <w:t>);</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E301ED">
              <w:rPr>
                <w:rFonts w:ascii="Times New Roman" w:hAnsi="Times New Roman" w:cs="Times New Roman"/>
                <w:sz w:val="24"/>
                <w:szCs w:val="24"/>
              </w:rPr>
              <w:t>16504,67</w:t>
            </w:r>
            <w:r w:rsidR="00D532CA">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E301ED">
              <w:rPr>
                <w:rFonts w:ascii="Times New Roman" w:hAnsi="Times New Roman" w:cs="Times New Roman"/>
                <w:sz w:val="24"/>
                <w:szCs w:val="24"/>
              </w:rPr>
              <w:t>83,2</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19845,05</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AD7BF1" w:rsidRDefault="00202B94" w:rsidP="00E301ED">
            <w:pPr>
              <w:pStyle w:val="ConsPlusNormal"/>
              <w:jc w:val="both"/>
              <w:rPr>
                <w:rFonts w:ascii="Times New Roman" w:hAnsi="Times New Roman" w:cs="Times New Roman"/>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E301ED">
              <w:rPr>
                <w:rFonts w:ascii="Times New Roman" w:hAnsi="Times New Roman" w:cs="Times New Roman"/>
                <w:sz w:val="24"/>
                <w:szCs w:val="24"/>
              </w:rPr>
              <w:t>29607,65</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E301ED">
              <w:rPr>
                <w:rFonts w:ascii="Times New Roman" w:hAnsi="Times New Roman" w:cs="Times New Roman"/>
                <w:sz w:val="24"/>
                <w:szCs w:val="24"/>
              </w:rPr>
              <w:t>99,5</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w:t>
            </w:r>
            <w:r w:rsidR="00AD7BF1">
              <w:rPr>
                <w:rFonts w:ascii="Times New Roman" w:hAnsi="Times New Roman" w:cs="Times New Roman"/>
                <w:sz w:val="24"/>
                <w:szCs w:val="24"/>
              </w:rPr>
              <w:t> </w:t>
            </w:r>
            <w:r w:rsidR="00905295" w:rsidRPr="00B8567F">
              <w:rPr>
                <w:rFonts w:ascii="Times New Roman" w:hAnsi="Times New Roman" w:cs="Times New Roman"/>
                <w:sz w:val="24"/>
                <w:szCs w:val="24"/>
              </w:rPr>
              <w:t>744</w:t>
            </w:r>
            <w:r w:rsidR="00AD7BF1">
              <w:rPr>
                <w:rFonts w:ascii="Times New Roman" w:hAnsi="Times New Roman" w:cs="Times New Roman"/>
                <w:sz w:val="24"/>
                <w:szCs w:val="24"/>
              </w:rPr>
              <w:t xml:space="preserve"> </w:t>
            </w:r>
            <w:r w:rsidR="009E1C54"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009E1C54" w:rsidRPr="00B8567F">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w:t>
            </w:r>
            <w:r w:rsidRPr="002D31FA">
              <w:rPr>
                <w:sz w:val="24"/>
                <w:szCs w:val="24"/>
              </w:rPr>
              <w:lastRenderedPageBreak/>
              <w:t>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w:t>
            </w:r>
            <w:r w:rsidRPr="002D31FA">
              <w:rPr>
                <w:rFonts w:ascii="Times New Roman" w:hAnsi="Times New Roman" w:cs="Times New Roman"/>
                <w:sz w:val="24"/>
                <w:szCs w:val="24"/>
              </w:rPr>
              <w:lastRenderedPageBreak/>
              <w:t>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w:t>
            </w:r>
            <w:r w:rsidRPr="002D31FA">
              <w:rPr>
                <w:sz w:val="24"/>
                <w:szCs w:val="24"/>
              </w:rPr>
              <w:lastRenderedPageBreak/>
              <w:t>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w:t>
            </w:r>
            <w:r w:rsidR="00126AD3">
              <w:rPr>
                <w:sz w:val="24"/>
                <w:szCs w:val="24"/>
              </w:rPr>
              <w:lastRenderedPageBreak/>
              <w:t>предоставляющих 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 xml:space="preserve">на официальном Интернет-сайте Министерства социальной политики </w:t>
            </w:r>
            <w:r w:rsidRPr="002D31FA">
              <w:rPr>
                <w:color w:val="auto"/>
              </w:rPr>
              <w:lastRenderedPageBreak/>
              <w:t>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A6159F">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A6159F">
            <w:pPr>
              <w:tabs>
                <w:tab w:val="left" w:pos="4427"/>
              </w:tabs>
              <w:ind w:left="33"/>
              <w:jc w:val="both"/>
              <w:rPr>
                <w:sz w:val="24"/>
                <w:szCs w:val="24"/>
              </w:rPr>
            </w:pPr>
            <w:r w:rsidRPr="00A6159F">
              <w:rPr>
                <w:sz w:val="24"/>
                <w:szCs w:val="24"/>
              </w:rPr>
              <w:lastRenderedPageBreak/>
              <w:t>- 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p>
          <w:p w:rsidR="00A6159F" w:rsidRPr="00A6159F" w:rsidRDefault="00A6159F" w:rsidP="00A6159F">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A6159F">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 xml:space="preserve">план мероприятий по улучшению качества оказания услуг организациями социального </w:t>
            </w:r>
            <w:r w:rsidRPr="00A6159F">
              <w:rPr>
                <w:sz w:val="24"/>
                <w:szCs w:val="24"/>
              </w:rPr>
              <w:lastRenderedPageBreak/>
              <w:t>обслуживания  и отчет о его реализации.</w:t>
            </w:r>
          </w:p>
          <w:p w:rsidR="00A6159F" w:rsidRPr="00A6159F" w:rsidRDefault="00A6159F" w:rsidP="00A6159F">
            <w:pPr>
              <w:pStyle w:val="ae"/>
              <w:tabs>
                <w:tab w:val="left" w:pos="4427"/>
              </w:tabs>
              <w:ind w:left="33"/>
              <w:jc w:val="both"/>
              <w:rPr>
                <w:rFonts w:eastAsiaTheme="minorHAnsi"/>
                <w:sz w:val="24"/>
                <w:szCs w:val="24"/>
              </w:rPr>
            </w:pPr>
            <w:proofErr w:type="gramStart"/>
            <w:r>
              <w:rPr>
                <w:rFonts w:eastAsiaTheme="minorHAnsi"/>
                <w:sz w:val="24"/>
                <w:szCs w:val="24"/>
              </w:rPr>
              <w:t xml:space="preserve">10 марта 2016 года на </w:t>
            </w:r>
            <w:r w:rsidRPr="00BA23CD">
              <w:rPr>
                <w:rFonts w:eastAsiaTheme="minorHAnsi"/>
                <w:sz w:val="24"/>
                <w:szCs w:val="24"/>
              </w:rPr>
              <w:t xml:space="preserve">заседании Общественного совета Министерства социальной политики Свердловской области утверждён перечень из </w:t>
            </w:r>
            <w:r>
              <w:rPr>
                <w:rFonts w:eastAsiaTheme="minorHAnsi"/>
                <w:sz w:val="24"/>
                <w:szCs w:val="24"/>
              </w:rPr>
              <w:t>80</w:t>
            </w:r>
            <w:r w:rsidRPr="00BA23CD">
              <w:rPr>
                <w:rFonts w:eastAsiaTheme="minorHAnsi"/>
                <w:sz w:val="24"/>
                <w:szCs w:val="24"/>
              </w:rPr>
              <w:t xml:space="preserve"> </w:t>
            </w:r>
            <w:r w:rsidRPr="00A6159F">
              <w:rPr>
                <w:rFonts w:eastAsiaTheme="minorHAnsi"/>
                <w:sz w:val="24"/>
                <w:szCs w:val="24"/>
              </w:rPr>
              <w:t>нестационарных учреждений социального обслуживания, предоставляющих услуги различным группам населения</w:t>
            </w:r>
            <w:r w:rsidRPr="00BA23CD">
              <w:rPr>
                <w:rFonts w:eastAsiaTheme="minorHAnsi"/>
                <w:sz w:val="24"/>
                <w:szCs w:val="24"/>
              </w:rPr>
              <w:t>, участвующих в проведении независимой оценки в 201</w:t>
            </w:r>
            <w:r>
              <w:rPr>
                <w:rFonts w:eastAsiaTheme="minorHAnsi"/>
                <w:sz w:val="24"/>
                <w:szCs w:val="24"/>
              </w:rPr>
              <w:t>6</w:t>
            </w:r>
            <w:r w:rsidRPr="00BA23CD">
              <w:rPr>
                <w:rFonts w:eastAsiaTheme="minorHAnsi"/>
                <w:sz w:val="24"/>
                <w:szCs w:val="24"/>
              </w:rPr>
              <w:t xml:space="preserve"> году</w:t>
            </w:r>
            <w:r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1 </w:t>
            </w:r>
            <w:proofErr w:type="spellStart"/>
            <w:r w:rsidRPr="00A6159F">
              <w:rPr>
                <w:rFonts w:eastAsiaTheme="minorHAnsi"/>
                <w:sz w:val="24"/>
                <w:szCs w:val="24"/>
              </w:rPr>
              <w:t>организационно-методический</w:t>
            </w:r>
            <w:proofErr w:type="spellEnd"/>
            <w:proofErr w:type="gramEnd"/>
            <w:r w:rsidRPr="00A6159F">
              <w:rPr>
                <w:rFonts w:eastAsiaTheme="minorHAnsi"/>
                <w:sz w:val="24"/>
                <w:szCs w:val="24"/>
              </w:rPr>
              <w:t xml:space="preserve"> центр, 1 дом ночного пребывания.  </w:t>
            </w:r>
          </w:p>
          <w:p w:rsidR="00A6159F" w:rsidRPr="00A6159F" w:rsidRDefault="00A6159F" w:rsidP="00A6159F">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1" w:tooltip="Актуальные проекты" w:history="1">
              <w:r w:rsidRPr="00A6159F">
                <w:rPr>
                  <w:sz w:val="24"/>
                  <w:szCs w:val="24"/>
                </w:rPr>
                <w:t>Актуальные проекты</w:t>
              </w:r>
            </w:hyperlink>
            <w:r w:rsidRPr="00A6159F">
              <w:rPr>
                <w:sz w:val="24"/>
                <w:szCs w:val="24"/>
              </w:rPr>
              <w:t xml:space="preserve">». </w:t>
            </w:r>
          </w:p>
          <w:p w:rsidR="004A548A" w:rsidRPr="00D93EBD" w:rsidRDefault="00A6159F" w:rsidP="00A6159F">
            <w:pPr>
              <w:tabs>
                <w:tab w:val="left" w:pos="33"/>
                <w:tab w:val="left" w:pos="362"/>
                <w:tab w:val="left" w:pos="4427"/>
              </w:tabs>
              <w:ind w:left="33"/>
              <w:jc w:val="both"/>
              <w:outlineLvl w:val="1"/>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FB7E45" w:rsidP="00412D83">
            <w:pPr>
              <w:jc w:val="center"/>
              <w:rPr>
                <w:sz w:val="24"/>
                <w:szCs w:val="24"/>
              </w:rPr>
            </w:pPr>
            <w:r>
              <w:rPr>
                <w:sz w:val="24"/>
                <w:szCs w:val="24"/>
              </w:rPr>
              <w:t>1</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lastRenderedPageBreak/>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Default="00AB2648" w:rsidP="00AB2648">
            <w:pPr>
              <w:tabs>
                <w:tab w:val="left" w:pos="1276"/>
              </w:tabs>
              <w:suppressAutoHyphens/>
              <w:ind w:left="34"/>
              <w:jc w:val="both"/>
              <w:rPr>
                <w:sz w:val="24"/>
                <w:szCs w:val="24"/>
              </w:rPr>
            </w:pPr>
            <w:r w:rsidRPr="00061A13">
              <w:rPr>
                <w:sz w:val="24"/>
                <w:szCs w:val="24"/>
              </w:rPr>
              <w:t>Государственную поддержку планируется оказать 27 общественным организациям.</w:t>
            </w:r>
          </w:p>
          <w:p w:rsidR="00AB2648" w:rsidRPr="00061A13" w:rsidRDefault="00CB05F5" w:rsidP="00AB2648">
            <w:pPr>
              <w:tabs>
                <w:tab w:val="left" w:pos="1276"/>
              </w:tabs>
              <w:suppressAutoHyphens/>
              <w:ind w:left="34"/>
              <w:jc w:val="both"/>
              <w:rPr>
                <w:sz w:val="24"/>
                <w:szCs w:val="24"/>
              </w:rPr>
            </w:pPr>
            <w:r>
              <w:rPr>
                <w:sz w:val="24"/>
                <w:szCs w:val="24"/>
              </w:rPr>
              <w:t>На 01.0</w:t>
            </w:r>
            <w:r w:rsidR="008A0464">
              <w:rPr>
                <w:sz w:val="24"/>
                <w:szCs w:val="24"/>
              </w:rPr>
              <w:t>4</w:t>
            </w:r>
            <w:r>
              <w:rPr>
                <w:sz w:val="24"/>
                <w:szCs w:val="24"/>
              </w:rPr>
              <w:t>.2016 го</w:t>
            </w:r>
            <w:r w:rsidRPr="00CA1233">
              <w:rPr>
                <w:sz w:val="24"/>
                <w:szCs w:val="24"/>
              </w:rPr>
              <w:t>сударственная поддержка оказана 1 общественной организации</w:t>
            </w:r>
            <w:r>
              <w:rPr>
                <w:sz w:val="24"/>
                <w:szCs w:val="24"/>
              </w:rPr>
              <w:t>.</w:t>
            </w:r>
            <w:r w:rsidR="00AB2648" w:rsidRPr="00061A13">
              <w:rPr>
                <w:sz w:val="24"/>
                <w:szCs w:val="24"/>
              </w:rPr>
              <w:t xml:space="preserve"> </w:t>
            </w:r>
          </w:p>
          <w:p w:rsidR="00202B94" w:rsidRPr="009B33A4" w:rsidRDefault="00AB2648" w:rsidP="00AB2648">
            <w:pPr>
              <w:tabs>
                <w:tab w:val="left" w:pos="1276"/>
              </w:tabs>
              <w:suppressAutoHyphens/>
              <w:ind w:left="34"/>
              <w:jc w:val="both"/>
              <w:rPr>
                <w:sz w:val="24"/>
                <w:szCs w:val="24"/>
              </w:rPr>
            </w:pPr>
            <w:r w:rsidRPr="00061A13">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3"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в 1 квартале 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проблемами, </w:t>
            </w:r>
            <w:r w:rsidRPr="00A022DD">
              <w:rPr>
                <w:sz w:val="24"/>
                <w:szCs w:val="24"/>
              </w:rPr>
              <w:lastRenderedPageBreak/>
              <w:t>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proofErr w:type="gramStart"/>
            <w:r w:rsidRPr="00A022DD">
              <w:rPr>
                <w:sz w:val="24"/>
                <w:szCs w:val="24"/>
              </w:rPr>
              <w:lastRenderedPageBreak/>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roofErr w:type="gramEnd"/>
          </w:p>
          <w:p w:rsidR="00A022DD" w:rsidRPr="00A022DD" w:rsidRDefault="00A022DD" w:rsidP="00637723">
            <w:pPr>
              <w:jc w:val="both"/>
              <w:rPr>
                <w:sz w:val="24"/>
                <w:szCs w:val="24"/>
              </w:rPr>
            </w:pPr>
            <w:r w:rsidRPr="00A022DD">
              <w:rPr>
                <w:sz w:val="24"/>
                <w:szCs w:val="24"/>
              </w:rPr>
              <w:t xml:space="preserve">В 1 квартале 2016 года осуществлялся мониторинг качества предоставления в </w:t>
            </w:r>
            <w:r w:rsidRPr="00A022DD">
              <w:rPr>
                <w:sz w:val="24"/>
                <w:szCs w:val="24"/>
              </w:rPr>
              <w:lastRenderedPageBreak/>
              <w:t>отношении 87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A022DD" w:rsidRPr="00A022DD" w:rsidRDefault="00AB2648" w:rsidP="00D56A86">
            <w:pPr>
              <w:autoSpaceDE w:val="0"/>
              <w:autoSpaceDN w:val="0"/>
              <w:jc w:val="both"/>
              <w:rPr>
                <w:sz w:val="24"/>
                <w:szCs w:val="24"/>
              </w:rPr>
            </w:pPr>
            <w:r w:rsidRPr="00A85516">
              <w:rPr>
                <w:sz w:val="24"/>
                <w:szCs w:val="24"/>
              </w:rPr>
              <w:t>В целях повышения рождаемости в Свердловской области установлена выплата  областного мат</w:t>
            </w:r>
            <w:r w:rsidR="00D56A86">
              <w:rPr>
                <w:sz w:val="24"/>
                <w:szCs w:val="24"/>
              </w:rPr>
              <w:t xml:space="preserve">еринского (семейного) капитала. </w:t>
            </w:r>
            <w:r w:rsidR="00E07620" w:rsidRPr="00E07620">
              <w:rPr>
                <w:sz w:val="24"/>
                <w:szCs w:val="24"/>
              </w:rPr>
              <w:t>По состоянию на 01.0</w:t>
            </w:r>
            <w:r w:rsidR="009E0863">
              <w:rPr>
                <w:sz w:val="24"/>
                <w:szCs w:val="24"/>
              </w:rPr>
              <w:t>4</w:t>
            </w:r>
            <w:r w:rsidR="00E07620" w:rsidRPr="00E07620">
              <w:rPr>
                <w:sz w:val="24"/>
                <w:szCs w:val="24"/>
              </w:rPr>
              <w:t xml:space="preserve">.2016 (нарастающим итогом с 2012 года) выдано гражданам сертификатов на областной материнский (семейный) капитал – </w:t>
            </w:r>
            <w:r w:rsidR="00A022DD" w:rsidRPr="00A022DD">
              <w:rPr>
                <w:sz w:val="24"/>
                <w:szCs w:val="24"/>
              </w:rPr>
              <w:t xml:space="preserve">35 022, из них:  в 2012 году – 92, в 2013 году – 13 444, в 2014 году – 9731, в 2015 году – 9592, 2016 году – 2163. Из них: на детей, рожденных в 2011 году, – 5770; в 2012 году – 6980; 2013 году – 7787; в 2014 году – 7695; </w:t>
            </w:r>
            <w:r w:rsidR="00A022DD" w:rsidRPr="00A022DD">
              <w:rPr>
                <w:sz w:val="24"/>
                <w:szCs w:val="24"/>
              </w:rPr>
              <w:br/>
              <w:t xml:space="preserve">в 2015 году – 6329, в 2016 году – 317. </w:t>
            </w:r>
            <w:proofErr w:type="gramStart"/>
            <w:r w:rsidR="00A022DD" w:rsidRPr="00A022DD">
              <w:rPr>
                <w:sz w:val="24"/>
                <w:szCs w:val="24"/>
              </w:rPr>
              <w:t xml:space="preserve">Подано заявлений на распоряжение средствами областного материнского (семейного) капитала – 9913, из них: на приобретение (строительство) жилого помещения – 6028; на строительство, реконструкцию объекта индивидуального жилищного строительства – 1576; на оплату платных образовательных услуг – 684; на оплату иных, связанных с </w:t>
            </w:r>
            <w:r w:rsidR="00A022DD" w:rsidRPr="00A022DD">
              <w:rPr>
                <w:sz w:val="24"/>
                <w:szCs w:val="24"/>
              </w:rPr>
              <w:lastRenderedPageBreak/>
              <w:t>образованием расходов – 311; на оплату платных медицинских услуг – 346; на приобретение садовых, огородных, дачных земельных участков, а также дач, садовых домов – 968.</w:t>
            </w:r>
            <w:proofErr w:type="gramEnd"/>
            <w:r w:rsidR="00A022DD" w:rsidRPr="00A022DD">
              <w:rPr>
                <w:sz w:val="24"/>
                <w:szCs w:val="24"/>
              </w:rPr>
              <w:t xml:space="preserve"> </w:t>
            </w:r>
            <w:proofErr w:type="gramStart"/>
            <w:r w:rsidR="00A022DD" w:rsidRPr="00A022DD">
              <w:rPr>
                <w:sz w:val="24"/>
                <w:szCs w:val="24"/>
              </w:rPr>
              <w:t>Распорядилось (распоряжаются) средствами областного материнского (семейного) капитала 9048 семей (полностью 7140, частично 1908), в том числе: на приобретение (строительство) жилого помещения – 5581, из них 1748 досрочно; на строительство, реконструкцию объекта индивидуального жилищного строительства – 1467, из них 32 досрочно; на оплату платных образовательных услуг – 583; на оплату иных, связанных с образованием расходов – 220;</w:t>
            </w:r>
            <w:proofErr w:type="gramEnd"/>
            <w:r w:rsidR="00A022DD" w:rsidRPr="00A022DD">
              <w:rPr>
                <w:sz w:val="24"/>
                <w:szCs w:val="24"/>
              </w:rPr>
              <w:t xml:space="preserve"> на оплату платных медицинских услуг – 306; приобретение садовых, огородных, дачных земельных участков, а также дач, садовых домов – 891.</w:t>
            </w:r>
          </w:p>
          <w:p w:rsidR="00AB2648" w:rsidRPr="00E07620" w:rsidRDefault="00AB2648" w:rsidP="00D56A86">
            <w:pPr>
              <w:pStyle w:val="a6"/>
              <w:tabs>
                <w:tab w:val="left" w:pos="993"/>
              </w:tabs>
              <w:autoSpaceDE w:val="0"/>
              <w:autoSpaceDN w:val="0"/>
              <w:adjustRightInd w:val="0"/>
              <w:ind w:left="0"/>
              <w:jc w:val="both"/>
              <w:rPr>
                <w:sz w:val="24"/>
                <w:szCs w:val="24"/>
              </w:rPr>
            </w:pPr>
            <w:proofErr w:type="gramStart"/>
            <w:r w:rsidRPr="00E07620">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E07620">
              <w:rPr>
                <w:sz w:val="24"/>
                <w:szCs w:val="24"/>
              </w:rPr>
              <w:t xml:space="preserve"> (или) ребенка лица, получившего сертификат.</w:t>
            </w:r>
            <w:r w:rsidR="00D56A86">
              <w:rPr>
                <w:sz w:val="24"/>
                <w:szCs w:val="24"/>
              </w:rPr>
              <w:t xml:space="preserve"> </w:t>
            </w:r>
            <w:r w:rsidRPr="00E07620">
              <w:rPr>
                <w:sz w:val="24"/>
                <w:szCs w:val="24"/>
              </w:rPr>
              <w:t xml:space="preserve">Также с 2016 года областной материнский (семейный) </w:t>
            </w:r>
            <w:r w:rsidRPr="00E07620">
              <w:rPr>
                <w:sz w:val="24"/>
                <w:szCs w:val="24"/>
              </w:rPr>
              <w:lastRenderedPageBreak/>
              <w:t xml:space="preserve">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E07620">
              <w:rPr>
                <w:sz w:val="24"/>
                <w:szCs w:val="24"/>
              </w:rPr>
              <w:t>абилитации</w:t>
            </w:r>
            <w:proofErr w:type="spellEnd"/>
            <w:r w:rsidRPr="00E0762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253CA2" w:rsidRDefault="00514151" w:rsidP="002D31FA">
            <w:pPr>
              <w:jc w:val="center"/>
              <w:rPr>
                <w:sz w:val="24"/>
                <w:szCs w:val="24"/>
              </w:rPr>
            </w:pPr>
            <w:r w:rsidRPr="00253CA2">
              <w:rPr>
                <w:sz w:val="24"/>
                <w:szCs w:val="24"/>
              </w:rPr>
              <w:t>Выплата произведена</w:t>
            </w:r>
          </w:p>
          <w:p w:rsidR="004E23D0" w:rsidRPr="00253CA2" w:rsidRDefault="00AB2648" w:rsidP="00CB5646">
            <w:pPr>
              <w:jc w:val="center"/>
              <w:rPr>
                <w:sz w:val="24"/>
                <w:szCs w:val="24"/>
              </w:rPr>
            </w:pPr>
            <w:r>
              <w:rPr>
                <w:sz w:val="24"/>
                <w:szCs w:val="24"/>
              </w:rPr>
              <w:t>13</w:t>
            </w:r>
            <w:r w:rsidR="009E0863">
              <w:rPr>
                <w:sz w:val="24"/>
                <w:szCs w:val="24"/>
              </w:rPr>
              <w:t xml:space="preserve"> 421 </w:t>
            </w:r>
            <w:r w:rsidR="004E23D0" w:rsidRPr="00253CA2">
              <w:rPr>
                <w:sz w:val="24"/>
                <w:szCs w:val="24"/>
              </w:rPr>
              <w:t>граждан</w:t>
            </w:r>
            <w:r w:rsidR="009E0863">
              <w:rPr>
                <w:sz w:val="24"/>
                <w:szCs w:val="24"/>
              </w:rPr>
              <w:t>ину</w:t>
            </w:r>
            <w:r w:rsidR="004E23D0" w:rsidRPr="00253CA2">
              <w:rPr>
                <w:sz w:val="24"/>
                <w:szCs w:val="24"/>
              </w:rPr>
              <w:t xml:space="preserve"> </w:t>
            </w:r>
          </w:p>
          <w:p w:rsidR="00202B94" w:rsidRPr="00253CA2" w:rsidRDefault="004E23D0" w:rsidP="009E0863">
            <w:pPr>
              <w:jc w:val="center"/>
              <w:rPr>
                <w:sz w:val="24"/>
                <w:szCs w:val="24"/>
              </w:rPr>
            </w:pPr>
            <w:r w:rsidRPr="00253CA2">
              <w:rPr>
                <w:sz w:val="24"/>
                <w:szCs w:val="24"/>
              </w:rPr>
              <w:t xml:space="preserve">на </w:t>
            </w:r>
            <w:r w:rsidR="00AB2648">
              <w:rPr>
                <w:sz w:val="24"/>
                <w:szCs w:val="24"/>
              </w:rPr>
              <w:t>14</w:t>
            </w:r>
            <w:r w:rsidR="009E0863">
              <w:rPr>
                <w:sz w:val="24"/>
                <w:szCs w:val="24"/>
              </w:rPr>
              <w:t> 366 детей</w:t>
            </w:r>
          </w:p>
        </w:tc>
        <w:tc>
          <w:tcPr>
            <w:tcW w:w="5066" w:type="dxa"/>
          </w:tcPr>
          <w:p w:rsidR="00E07620" w:rsidRPr="00585EC6" w:rsidRDefault="00E07620" w:rsidP="00E07620">
            <w:pPr>
              <w:shd w:val="clear" w:color="auto" w:fill="FFFFFF"/>
              <w:jc w:val="both"/>
              <w:rPr>
                <w:sz w:val="23"/>
                <w:szCs w:val="23"/>
              </w:rPr>
            </w:pPr>
            <w:proofErr w:type="gramStart"/>
            <w:r w:rsidRPr="00585EC6">
              <w:rPr>
                <w:sz w:val="23"/>
                <w:szCs w:val="23"/>
              </w:rPr>
              <w:t xml:space="preserve">В Свердловской области установлена ежемесячная денежная выплата </w:t>
            </w:r>
            <w:r w:rsidRPr="00585EC6">
              <w:rPr>
                <w:rStyle w:val="apple-style-span"/>
                <w:sz w:val="23"/>
                <w:szCs w:val="23"/>
                <w:shd w:val="clear" w:color="auto" w:fill="FFFFFF"/>
              </w:rPr>
              <w:t>многодетным</w:t>
            </w:r>
            <w:r>
              <w:rPr>
                <w:rStyle w:val="apple-style-span"/>
                <w:sz w:val="23"/>
                <w:szCs w:val="23"/>
                <w:shd w:val="clear" w:color="auto" w:fill="FFFFFF"/>
              </w:rPr>
              <w:t xml:space="preserve"> семьям, имеющим среднедушевой доход ниже установленной </w:t>
            </w:r>
            <w:r w:rsidRPr="00585EC6">
              <w:rPr>
                <w:rStyle w:val="apple-style-span"/>
                <w:sz w:val="23"/>
                <w:szCs w:val="23"/>
                <w:shd w:val="clear" w:color="auto" w:fill="FFFFFF"/>
              </w:rPr>
              <w:t>в Свердловской области величины   прожиточного минимума  на душу населения,</w:t>
            </w:r>
            <w:r w:rsidRPr="00585EC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E07620" w:rsidRPr="00585EC6" w:rsidRDefault="009E0863" w:rsidP="00E07620">
            <w:pPr>
              <w:pStyle w:val="ConsPlusTitle"/>
              <w:jc w:val="both"/>
              <w:rPr>
                <w:rFonts w:eastAsia="Calibri"/>
                <w:b w:val="0"/>
                <w:bCs w:val="0"/>
                <w:color w:val="FF0000"/>
                <w:sz w:val="23"/>
                <w:szCs w:val="23"/>
                <w:lang w:eastAsia="en-US"/>
              </w:rPr>
            </w:pPr>
            <w:r>
              <w:rPr>
                <w:rFonts w:eastAsia="Calibri"/>
                <w:b w:val="0"/>
                <w:bCs w:val="0"/>
                <w:sz w:val="23"/>
                <w:szCs w:val="23"/>
                <w:lang w:eastAsia="en-US"/>
              </w:rPr>
              <w:t>По состоянию на 01.04</w:t>
            </w:r>
            <w:r w:rsidR="00E07620" w:rsidRPr="00585EC6">
              <w:rPr>
                <w:rFonts w:eastAsia="Calibri"/>
                <w:b w:val="0"/>
                <w:bCs w:val="0"/>
                <w:sz w:val="23"/>
                <w:szCs w:val="23"/>
                <w:lang w:eastAsia="en-US"/>
              </w:rPr>
              <w:t xml:space="preserve">.2016 </w:t>
            </w:r>
            <w:r w:rsidR="00E07620">
              <w:rPr>
                <w:rFonts w:eastAsia="Calibri"/>
                <w:b w:val="0"/>
                <w:bCs w:val="0"/>
                <w:sz w:val="23"/>
                <w:szCs w:val="23"/>
                <w:lang w:eastAsia="en-US"/>
              </w:rPr>
              <w:t>о</w:t>
            </w:r>
            <w:r w:rsidR="00E07620" w:rsidRPr="00585EC6">
              <w:rPr>
                <w:rFonts w:eastAsia="Calibri"/>
                <w:b w:val="0"/>
                <w:bCs w:val="0"/>
                <w:sz w:val="23"/>
                <w:szCs w:val="23"/>
                <w:lang w:eastAsia="en-US"/>
              </w:rPr>
              <w:t xml:space="preserve">бъем финансирования составил </w:t>
            </w:r>
            <w:r>
              <w:rPr>
                <w:rFonts w:eastAsia="Calibri"/>
                <w:b w:val="0"/>
                <w:bCs w:val="0"/>
                <w:sz w:val="23"/>
                <w:szCs w:val="23"/>
                <w:lang w:eastAsia="en-US"/>
              </w:rPr>
              <w:t xml:space="preserve">518782,01 </w:t>
            </w:r>
            <w:r w:rsidR="00E07620" w:rsidRPr="00585EC6">
              <w:rPr>
                <w:rFonts w:eastAsia="Calibri"/>
                <w:b w:val="0"/>
                <w:bCs w:val="0"/>
                <w:sz w:val="23"/>
                <w:szCs w:val="23"/>
                <w:lang w:eastAsia="en-US"/>
              </w:rPr>
              <w:t>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9C2C79">
      <w:headerReference w:type="default" r:id="rId14"/>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9C2C79">
          <w:rPr>
            <w:noProof/>
          </w:rPr>
          <w:t>11</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deyatelnost/podder-ka-nko.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sp.midural.ru/aktualnye-proekty.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C179F-DD7C-4633-BEF1-91A5FD76A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810</TotalTime>
  <Pages>11</Pages>
  <Words>2996</Words>
  <Characters>17083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207</cp:revision>
  <cp:lastPrinted>2013-09-02T12:58:00Z</cp:lastPrinted>
  <dcterms:created xsi:type="dcterms:W3CDTF">2014-08-11T09:55:00Z</dcterms:created>
  <dcterms:modified xsi:type="dcterms:W3CDTF">2016-04-12T06:19:00Z</dcterms:modified>
</cp:coreProperties>
</file>