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A31109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Pr="00A31109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A31109" w:rsidRDefault="00865D3C" w:rsidP="00A311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ED20DD" w:rsidRPr="00A31109">
        <w:rPr>
          <w:rFonts w:ascii="Times New Roman" w:hAnsi="Times New Roman"/>
          <w:b/>
          <w:sz w:val="28"/>
          <w:szCs w:val="28"/>
        </w:rPr>
        <w:t>6</w:t>
      </w:r>
      <w:r w:rsidRPr="00A31109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A31109">
        <w:rPr>
          <w:rFonts w:ascii="Times New Roman" w:hAnsi="Times New Roman"/>
          <w:b/>
          <w:sz w:val="28"/>
          <w:szCs w:val="28"/>
        </w:rPr>
        <w:t>«</w:t>
      </w:r>
      <w:r w:rsidR="00A31109" w:rsidRPr="00A31109">
        <w:rPr>
          <w:rFonts w:ascii="Times New Roman" w:hAnsi="Times New Roman"/>
          <w:b/>
          <w:sz w:val="28"/>
          <w:szCs w:val="28"/>
        </w:rPr>
        <w:t>Открытый рейтинг</w:t>
      </w:r>
      <w:r w:rsidR="003E265E" w:rsidRPr="00A31109">
        <w:rPr>
          <w:rFonts w:ascii="Times New Roman" w:hAnsi="Times New Roman"/>
          <w:b/>
          <w:sz w:val="28"/>
          <w:szCs w:val="28"/>
        </w:rPr>
        <w:t>»</w:t>
      </w:r>
      <w:r w:rsidR="00FE098D" w:rsidRPr="00A31109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A311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b/>
          <w:sz w:val="28"/>
          <w:szCs w:val="28"/>
        </w:rPr>
        <w:t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</w:t>
      </w:r>
    </w:p>
    <w:p w:rsidR="00A31109" w:rsidRPr="00A31109" w:rsidRDefault="00A31109" w:rsidP="00A311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 w:rsidRPr="00A31109">
        <w:rPr>
          <w:rFonts w:ascii="Times New Roman" w:hAnsi="Times New Roman"/>
          <w:sz w:val="28"/>
          <w:szCs w:val="28"/>
        </w:rPr>
        <w:br/>
      </w:r>
      <w:r w:rsidR="00B758D5" w:rsidRPr="00A31109">
        <w:rPr>
          <w:rFonts w:ascii="Times New Roman" w:hAnsi="Times New Roman"/>
          <w:sz w:val="28"/>
          <w:szCs w:val="28"/>
        </w:rPr>
        <w:t>«</w:t>
      </w:r>
      <w:r w:rsidR="00A31109" w:rsidRPr="00A31109">
        <w:rPr>
          <w:rFonts w:ascii="Times New Roman" w:hAnsi="Times New Roman"/>
          <w:sz w:val="28"/>
          <w:szCs w:val="28"/>
        </w:rPr>
        <w:t>Открытый рейтинг</w:t>
      </w:r>
      <w:r w:rsidR="00B758D5" w:rsidRPr="00A31109">
        <w:rPr>
          <w:rFonts w:ascii="Times New Roman" w:hAnsi="Times New Roman"/>
          <w:sz w:val="28"/>
          <w:szCs w:val="28"/>
        </w:rPr>
        <w:t xml:space="preserve">» </w:t>
      </w:r>
      <w:r w:rsidR="00FE098D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sz w:val="28"/>
          <w:szCs w:val="28"/>
        </w:rPr>
        <w:t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</w:t>
      </w:r>
      <w:r w:rsidR="00A31109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 w:rsidRPr="00A31109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 w:rsidRPr="00A31109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 w:rsidRPr="00A31109">
        <w:rPr>
          <w:rFonts w:ascii="Times New Roman" w:hAnsi="Times New Roman"/>
          <w:sz w:val="28"/>
          <w:szCs w:val="28"/>
        </w:rPr>
        <w:t>».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Местонахождение</w:t>
      </w:r>
      <w:r w:rsidR="00274BE2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и</w:t>
      </w:r>
      <w:r w:rsidR="00E34294" w:rsidRPr="00A31109">
        <w:rPr>
          <w:rFonts w:ascii="Times New Roman" w:hAnsi="Times New Roman"/>
          <w:sz w:val="28"/>
          <w:szCs w:val="28"/>
        </w:rPr>
        <w:t xml:space="preserve"> почтовый</w:t>
      </w:r>
      <w:r w:rsidRPr="00A31109"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 w:rsidRPr="00A31109">
        <w:rPr>
          <w:rFonts w:ascii="Times New Roman" w:hAnsi="Times New Roman"/>
          <w:sz w:val="28"/>
          <w:szCs w:val="28"/>
        </w:rPr>
        <w:t xml:space="preserve"> </w:t>
      </w:r>
      <w:r w:rsidR="00274BE2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>20144, г.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 w:rsidRPr="00A31109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 w:rsidRPr="00A31109">
        <w:rPr>
          <w:rFonts w:ascii="Times New Roman" w:hAnsi="Times New Roman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4" w:history="1"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31109">
        <w:rPr>
          <w:rFonts w:ascii="Times New Roman" w:hAnsi="Times New Roman"/>
          <w:sz w:val="28"/>
          <w:szCs w:val="28"/>
        </w:rPr>
        <w:t xml:space="preserve"> в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Pr="00A31109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 w:rsidRPr="00A31109">
        <w:rPr>
          <w:rFonts w:ascii="Times New Roman" w:hAnsi="Times New Roman"/>
          <w:sz w:val="28"/>
          <w:szCs w:val="28"/>
        </w:rPr>
        <w:t>е</w:t>
      </w:r>
      <w:r w:rsidRPr="00A31109"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="00364769" w:rsidRPr="00A31109">
        <w:rPr>
          <w:rFonts w:ascii="Times New Roman" w:hAnsi="Times New Roman"/>
          <w:sz w:val="28"/>
          <w:szCs w:val="28"/>
        </w:rPr>
        <w:t>21</w:t>
      </w:r>
      <w:r w:rsidRPr="00A31109">
        <w:rPr>
          <w:rFonts w:ascii="Times New Roman" w:hAnsi="Times New Roman"/>
          <w:sz w:val="28"/>
          <w:szCs w:val="28"/>
        </w:rPr>
        <w:t>.0</w:t>
      </w:r>
      <w:r w:rsidR="00364769" w:rsidRPr="00A31109">
        <w:rPr>
          <w:rFonts w:ascii="Times New Roman" w:hAnsi="Times New Roman"/>
          <w:sz w:val="28"/>
          <w:szCs w:val="28"/>
        </w:rPr>
        <w:t>1</w:t>
      </w:r>
      <w:r w:rsidRPr="00A31109">
        <w:rPr>
          <w:rFonts w:ascii="Times New Roman" w:hAnsi="Times New Roman"/>
          <w:sz w:val="28"/>
          <w:szCs w:val="28"/>
        </w:rPr>
        <w:t>.201</w:t>
      </w:r>
      <w:r w:rsidR="00364769" w:rsidRPr="00A31109">
        <w:rPr>
          <w:rFonts w:ascii="Times New Roman" w:hAnsi="Times New Roman"/>
          <w:sz w:val="28"/>
          <w:szCs w:val="28"/>
        </w:rPr>
        <w:t>5</w:t>
      </w:r>
      <w:r w:rsidRPr="00A31109">
        <w:rPr>
          <w:rFonts w:ascii="Times New Roman" w:hAnsi="Times New Roman"/>
          <w:sz w:val="28"/>
          <w:szCs w:val="28"/>
        </w:rPr>
        <w:t xml:space="preserve"> № </w:t>
      </w:r>
      <w:r w:rsidR="00364769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 xml:space="preserve">. </w:t>
      </w:r>
    </w:p>
    <w:p w:rsidR="00865D3C" w:rsidRPr="00A31109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A31109">
        <w:rPr>
          <w:rFonts w:ascii="Times New Roman" w:hAnsi="Times New Roman"/>
          <w:sz w:val="28"/>
          <w:szCs w:val="28"/>
        </w:rPr>
        <w:t>«</w:t>
      </w:r>
      <w:r w:rsidR="00A31109" w:rsidRPr="00A31109">
        <w:rPr>
          <w:rFonts w:ascii="Times New Roman" w:hAnsi="Times New Roman"/>
          <w:sz w:val="28"/>
          <w:szCs w:val="28"/>
        </w:rPr>
        <w:t>Открытый рейтинг</w:t>
      </w:r>
      <w:r w:rsidR="00ED4EC5" w:rsidRPr="00A31109">
        <w:rPr>
          <w:rFonts w:ascii="Times New Roman" w:hAnsi="Times New Roman"/>
          <w:sz w:val="28"/>
          <w:szCs w:val="28"/>
        </w:rPr>
        <w:t>»</w:t>
      </w:r>
      <w:r w:rsidR="00B758D5" w:rsidRPr="00A31109">
        <w:rPr>
          <w:rFonts w:ascii="Times New Roman" w:hAnsi="Times New Roman"/>
          <w:sz w:val="28"/>
          <w:szCs w:val="28"/>
        </w:rPr>
        <w:t xml:space="preserve"> 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 w:rsidRPr="00A3110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A31109" w:rsidRPr="00A31109">
        <w:rPr>
          <w:rFonts w:ascii="Times New Roman" w:hAnsi="Times New Roman"/>
          <w:sz w:val="28"/>
          <w:szCs w:val="28"/>
        </w:rPr>
        <w:t xml:space="preserve"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</w:t>
      </w:r>
      <w:r w:rsidR="00A31109" w:rsidRPr="00A31109">
        <w:rPr>
          <w:rFonts w:ascii="Times New Roman" w:hAnsi="Times New Roman"/>
          <w:sz w:val="28"/>
          <w:szCs w:val="28"/>
        </w:rPr>
        <w:lastRenderedPageBreak/>
        <w:t>оказывающими социальные услуги в соответствии с видами деятельности социально ориентированных некоммерческих организаций»</w:t>
      </w:r>
      <w:r w:rsidR="003C527E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A31109">
        <w:rPr>
          <w:rFonts w:ascii="Times New Roman" w:hAnsi="Times New Roman"/>
          <w:sz w:val="28"/>
          <w:szCs w:val="28"/>
        </w:rPr>
        <w:t>е</w:t>
      </w:r>
      <w:r w:rsidRPr="00A31109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от </w:t>
      </w:r>
      <w:r w:rsidR="00A31109">
        <w:rPr>
          <w:rFonts w:ascii="Times New Roman" w:hAnsi="Times New Roman"/>
          <w:sz w:val="28"/>
          <w:szCs w:val="28"/>
        </w:rPr>
        <w:t>12.04</w:t>
      </w:r>
      <w:r w:rsidR="006C6777" w:rsidRPr="00A31109">
        <w:rPr>
          <w:rFonts w:ascii="Times New Roman" w:hAnsi="Times New Roman"/>
          <w:sz w:val="28"/>
          <w:szCs w:val="28"/>
        </w:rPr>
        <w:t xml:space="preserve">.2016 № </w:t>
      </w:r>
      <w:r w:rsidR="00A31109">
        <w:rPr>
          <w:rFonts w:ascii="Times New Roman" w:hAnsi="Times New Roman"/>
          <w:sz w:val="28"/>
          <w:szCs w:val="28"/>
        </w:rPr>
        <w:t>132</w:t>
      </w:r>
      <w:r w:rsidRPr="00A31109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Pr="00A31109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6. Объем субсидии из областного бюджета на реализацию социально значимого проекта </w:t>
      </w:r>
      <w:r w:rsidR="006C6777" w:rsidRPr="00A31109">
        <w:rPr>
          <w:rFonts w:ascii="Times New Roman" w:hAnsi="Times New Roman"/>
          <w:sz w:val="28"/>
          <w:szCs w:val="28"/>
        </w:rPr>
        <w:t>«</w:t>
      </w:r>
      <w:r w:rsidR="00A31109">
        <w:rPr>
          <w:rFonts w:ascii="Times New Roman" w:hAnsi="Times New Roman"/>
          <w:sz w:val="28"/>
          <w:szCs w:val="28"/>
        </w:rPr>
        <w:t>Открытый рейтинг</w:t>
      </w:r>
      <w:r w:rsidR="006C6777" w:rsidRPr="00A31109">
        <w:rPr>
          <w:rFonts w:ascii="Times New Roman" w:hAnsi="Times New Roman"/>
          <w:sz w:val="28"/>
          <w:szCs w:val="28"/>
        </w:rPr>
        <w:t xml:space="preserve">» 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sz w:val="28"/>
          <w:szCs w:val="28"/>
        </w:rPr>
        <w:t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</w:t>
      </w:r>
      <w:r w:rsidR="00A3110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A31109">
        <w:rPr>
          <w:rFonts w:ascii="Times New Roman" w:hAnsi="Times New Roman"/>
          <w:sz w:val="28"/>
          <w:szCs w:val="28"/>
        </w:rPr>
        <w:t xml:space="preserve">составляет </w:t>
      </w:r>
      <w:r w:rsidR="00A31109" w:rsidRPr="00A31109">
        <w:rPr>
          <w:rFonts w:ascii="Times New Roman" w:hAnsi="Times New Roman"/>
          <w:sz w:val="28"/>
          <w:szCs w:val="28"/>
        </w:rPr>
        <w:t>5</w:t>
      </w:r>
      <w:r w:rsidR="006C6777" w:rsidRPr="00A31109">
        <w:rPr>
          <w:rFonts w:ascii="Times New Roman" w:hAnsi="Times New Roman"/>
          <w:sz w:val="28"/>
          <w:szCs w:val="28"/>
        </w:rPr>
        <w:t>0</w:t>
      </w:r>
      <w:r w:rsidR="00AF5C85" w:rsidRPr="00A31109">
        <w:rPr>
          <w:rFonts w:ascii="Times New Roman" w:hAnsi="Times New Roman"/>
          <w:sz w:val="28"/>
          <w:szCs w:val="28"/>
        </w:rPr>
        <w:t>0</w:t>
      </w:r>
      <w:r w:rsidR="00E34294" w:rsidRPr="00A31109">
        <w:rPr>
          <w:rFonts w:ascii="Times New Roman" w:hAnsi="Times New Roman"/>
          <w:sz w:val="28"/>
          <w:szCs w:val="28"/>
        </w:rPr>
        <w:t xml:space="preserve"> </w:t>
      </w:r>
      <w:r w:rsidR="003C527E" w:rsidRPr="00A31109">
        <w:rPr>
          <w:rFonts w:ascii="Times New Roman" w:hAnsi="Times New Roman"/>
          <w:sz w:val="28"/>
          <w:szCs w:val="28"/>
        </w:rPr>
        <w:t>0</w:t>
      </w:r>
      <w:r w:rsidR="00E34294" w:rsidRPr="00A31109">
        <w:rPr>
          <w:rFonts w:ascii="Times New Roman" w:hAnsi="Times New Roman"/>
          <w:sz w:val="28"/>
          <w:szCs w:val="28"/>
        </w:rPr>
        <w:t>00</w:t>
      </w:r>
      <w:r w:rsidRPr="00A31109"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A31109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7.</w:t>
      </w:r>
      <w:r w:rsidRPr="00A31109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Заявки </w:t>
      </w:r>
      <w:r w:rsidR="00D21F11" w:rsidRPr="00A31109">
        <w:rPr>
          <w:rFonts w:ascii="Times New Roman" w:hAnsi="Times New Roman"/>
          <w:sz w:val="28"/>
          <w:szCs w:val="28"/>
        </w:rPr>
        <w:t xml:space="preserve">на участие в конкурсе </w:t>
      </w:r>
      <w:r w:rsidRPr="00A31109">
        <w:rPr>
          <w:rFonts w:ascii="Times New Roman" w:hAnsi="Times New Roman"/>
          <w:sz w:val="28"/>
          <w:szCs w:val="28"/>
        </w:rPr>
        <w:t xml:space="preserve">принимаются по </w:t>
      </w:r>
      <w:r w:rsidR="00A31109" w:rsidRPr="00A31109">
        <w:rPr>
          <w:rFonts w:ascii="Times New Roman" w:hAnsi="Times New Roman"/>
          <w:sz w:val="28"/>
          <w:szCs w:val="28"/>
        </w:rPr>
        <w:t>13 мая</w:t>
      </w:r>
      <w:r w:rsidR="00AF5C85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201</w:t>
      </w:r>
      <w:r w:rsidR="006C6777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 xml:space="preserve"> года включительно</w:t>
      </w:r>
      <w:r w:rsidR="00D21F11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№ </w:t>
      </w:r>
      <w:r w:rsidR="006C6777" w:rsidRPr="00A31109">
        <w:rPr>
          <w:rFonts w:ascii="Times New Roman" w:hAnsi="Times New Roman"/>
          <w:sz w:val="28"/>
          <w:szCs w:val="28"/>
        </w:rPr>
        <w:t>124,</w:t>
      </w:r>
      <w:r w:rsidRPr="00A31109">
        <w:rPr>
          <w:rFonts w:ascii="Times New Roman" w:hAnsi="Times New Roman"/>
          <w:sz w:val="28"/>
          <w:szCs w:val="28"/>
        </w:rPr>
        <w:t xml:space="preserve"> в</w:t>
      </w:r>
      <w:r w:rsidR="00D21F11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 w:rsidRPr="00A31109">
        <w:rPr>
          <w:rFonts w:ascii="Times New Roman" w:hAnsi="Times New Roman"/>
          <w:sz w:val="28"/>
          <w:szCs w:val="28"/>
        </w:rPr>
        <w:t>,</w:t>
      </w:r>
      <w:r w:rsidRPr="00A31109"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Pr="00A3110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A31109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8</w:t>
      </w:r>
      <w:r w:rsidR="00865D3C" w:rsidRPr="00A31109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 – 8</w:t>
      </w:r>
      <w:r w:rsidR="006C6777" w:rsidRPr="00A31109">
        <w:rPr>
          <w:rFonts w:ascii="Times New Roman" w:hAnsi="Times New Roman"/>
          <w:sz w:val="28"/>
          <w:szCs w:val="28"/>
        </w:rPr>
        <w:t xml:space="preserve"> </w:t>
      </w:r>
      <w:r w:rsidR="00865D3C" w:rsidRPr="00A31109">
        <w:rPr>
          <w:rFonts w:ascii="Times New Roman" w:hAnsi="Times New Roman"/>
          <w:sz w:val="28"/>
          <w:szCs w:val="28"/>
        </w:rPr>
        <w:t xml:space="preserve">(343) </w:t>
      </w:r>
      <w:r w:rsidR="00E34294" w:rsidRPr="00A31109">
        <w:rPr>
          <w:rFonts w:ascii="Times New Roman" w:hAnsi="Times New Roman"/>
          <w:sz w:val="28"/>
          <w:szCs w:val="28"/>
        </w:rPr>
        <w:t>312</w:t>
      </w:r>
      <w:r w:rsidR="006C6777" w:rsidRPr="00A31109">
        <w:rPr>
          <w:rFonts w:ascii="Times New Roman" w:hAnsi="Times New Roman"/>
          <w:sz w:val="28"/>
          <w:szCs w:val="28"/>
        </w:rPr>
        <w:t>-</w:t>
      </w:r>
      <w:r w:rsidR="00E34294" w:rsidRPr="00A31109">
        <w:rPr>
          <w:rFonts w:ascii="Times New Roman" w:hAnsi="Times New Roman"/>
          <w:sz w:val="28"/>
          <w:szCs w:val="28"/>
        </w:rPr>
        <w:t>00</w:t>
      </w:r>
      <w:r w:rsidR="006C6777" w:rsidRPr="00A31109">
        <w:rPr>
          <w:rFonts w:ascii="Times New Roman" w:hAnsi="Times New Roman"/>
          <w:sz w:val="28"/>
          <w:szCs w:val="28"/>
        </w:rPr>
        <w:t>-</w:t>
      </w:r>
      <w:r w:rsidR="00E34294" w:rsidRPr="00A31109">
        <w:rPr>
          <w:rFonts w:ascii="Times New Roman" w:hAnsi="Times New Roman"/>
          <w:sz w:val="28"/>
          <w:szCs w:val="28"/>
        </w:rPr>
        <w:t>08</w:t>
      </w:r>
      <w:r w:rsidR="00364769" w:rsidRPr="00A31109">
        <w:rPr>
          <w:rFonts w:ascii="Times New Roman" w:hAnsi="Times New Roman"/>
          <w:sz w:val="28"/>
          <w:szCs w:val="28"/>
        </w:rPr>
        <w:t xml:space="preserve"> (доб.</w:t>
      </w:r>
      <w:r w:rsidR="006C6777" w:rsidRPr="00A31109">
        <w:rPr>
          <w:rFonts w:ascii="Times New Roman" w:hAnsi="Times New Roman"/>
          <w:sz w:val="28"/>
          <w:szCs w:val="28"/>
        </w:rPr>
        <w:t xml:space="preserve"> </w:t>
      </w:r>
      <w:r w:rsidR="00A31109" w:rsidRPr="00A31109">
        <w:rPr>
          <w:rFonts w:ascii="Times New Roman" w:hAnsi="Times New Roman"/>
          <w:sz w:val="28"/>
          <w:szCs w:val="28"/>
        </w:rPr>
        <w:t>014</w:t>
      </w:r>
      <w:r w:rsidR="006C6777" w:rsidRPr="00A31109">
        <w:rPr>
          <w:rFonts w:ascii="Times New Roman" w:hAnsi="Times New Roman"/>
          <w:sz w:val="28"/>
          <w:szCs w:val="28"/>
        </w:rPr>
        <w:t>)</w:t>
      </w:r>
      <w:r w:rsidR="00865D3C" w:rsidRPr="00A31109">
        <w:rPr>
          <w:rFonts w:ascii="Times New Roman" w:hAnsi="Times New Roman"/>
          <w:sz w:val="28"/>
          <w:szCs w:val="28"/>
        </w:rPr>
        <w:t>.</w:t>
      </w:r>
    </w:p>
    <w:sectPr w:rsidR="001D0BBE" w:rsidRPr="00A31109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6C6777"/>
    <w:rsid w:val="007D56D0"/>
    <w:rsid w:val="00865D3C"/>
    <w:rsid w:val="00A31109"/>
    <w:rsid w:val="00AF5C85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2603C-CA55-4270-B518-FEFEA34E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Пудовкина Анна Петровна</cp:lastModifiedBy>
  <cp:revision>4</cp:revision>
  <cp:lastPrinted>2016-03-16T07:24:00Z</cp:lastPrinted>
  <dcterms:created xsi:type="dcterms:W3CDTF">2016-03-16T07:03:00Z</dcterms:created>
  <dcterms:modified xsi:type="dcterms:W3CDTF">2016-04-12T09:57:00Z</dcterms:modified>
</cp:coreProperties>
</file>