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016E7" w:rsidRDefault="00F016E7" w:rsidP="00F016E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0"/>
          <w:lang w:eastAsia="x-none"/>
        </w:rPr>
      </w:pPr>
      <w:bookmarkStart w:id="0" w:name="_GoBack"/>
      <w:bookmarkEnd w:id="0"/>
    </w:p>
    <w:p w:rsidR="00F016E7" w:rsidRDefault="00F016E7" w:rsidP="00F016E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0"/>
          <w:lang w:eastAsia="x-none"/>
        </w:rPr>
      </w:pPr>
    </w:p>
    <w:p w:rsidR="00F016E7" w:rsidRDefault="00F016E7" w:rsidP="00F016E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0"/>
          <w:lang w:eastAsia="x-none"/>
        </w:rPr>
      </w:pPr>
    </w:p>
    <w:p w:rsidR="00F016E7" w:rsidRDefault="00F016E7" w:rsidP="00F016E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0"/>
          <w:lang w:eastAsia="x-none"/>
        </w:rPr>
      </w:pPr>
    </w:p>
    <w:p w:rsidR="00F016E7" w:rsidRDefault="00F016E7" w:rsidP="00F016E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0"/>
          <w:lang w:eastAsia="x-none"/>
        </w:rPr>
      </w:pPr>
    </w:p>
    <w:p w:rsidR="00F016E7" w:rsidRDefault="00F016E7" w:rsidP="00F016E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0"/>
          <w:lang w:eastAsia="x-none"/>
        </w:rPr>
      </w:pPr>
    </w:p>
    <w:p w:rsidR="00F016E7" w:rsidRDefault="00F016E7" w:rsidP="00F016E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0"/>
          <w:lang w:eastAsia="x-none"/>
        </w:rPr>
      </w:pPr>
    </w:p>
    <w:p w:rsidR="00F016E7" w:rsidRDefault="00F016E7" w:rsidP="00F016E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0"/>
          <w:lang w:eastAsia="x-none"/>
        </w:rPr>
      </w:pPr>
    </w:p>
    <w:p w:rsidR="00F016E7" w:rsidRPr="00F016E7" w:rsidRDefault="00F016E7" w:rsidP="003037DD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8"/>
          <w:szCs w:val="20"/>
          <w:lang w:eastAsia="x-none"/>
        </w:rPr>
      </w:pPr>
    </w:p>
    <w:p w:rsidR="00F016E7" w:rsidRPr="00F016E7" w:rsidRDefault="00F016E7" w:rsidP="00324E2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eastAsia="x-none"/>
        </w:rPr>
      </w:pPr>
      <w:r w:rsidRPr="00F016E7">
        <w:rPr>
          <w:rFonts w:ascii="Times New Roman" w:eastAsia="Times New Roman" w:hAnsi="Times New Roman" w:cs="Times New Roman"/>
          <w:b/>
          <w:i/>
          <w:sz w:val="28"/>
          <w:szCs w:val="28"/>
          <w:lang w:val="x-none" w:eastAsia="x-none"/>
        </w:rPr>
        <w:t>О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x-none"/>
        </w:rPr>
        <w:t xml:space="preserve"> внесении изменений в </w:t>
      </w:r>
      <w:r w:rsidR="00324E24">
        <w:rPr>
          <w:rFonts w:ascii="Times New Roman" w:eastAsia="Times New Roman" w:hAnsi="Times New Roman" w:cs="Times New Roman"/>
          <w:b/>
          <w:i/>
          <w:sz w:val="28"/>
          <w:szCs w:val="28"/>
          <w:lang w:eastAsia="x-none"/>
        </w:rPr>
        <w:t>приказ</w:t>
      </w:r>
      <w:r w:rsidR="00324E24" w:rsidRPr="00324E24">
        <w:rPr>
          <w:rFonts w:ascii="Times New Roman" w:eastAsia="Times New Roman" w:hAnsi="Times New Roman" w:cs="Times New Roman"/>
          <w:b/>
          <w:i/>
          <w:sz w:val="28"/>
          <w:szCs w:val="28"/>
          <w:lang w:eastAsia="x-none"/>
        </w:rPr>
        <w:t xml:space="preserve"> Министерства социальной политики Свердловской области от 11.08.2015 </w:t>
      </w:r>
      <w:r w:rsidR="00324E24">
        <w:rPr>
          <w:rFonts w:ascii="Times New Roman" w:eastAsia="Times New Roman" w:hAnsi="Times New Roman" w:cs="Times New Roman"/>
          <w:b/>
          <w:i/>
          <w:sz w:val="28"/>
          <w:szCs w:val="28"/>
          <w:lang w:eastAsia="x-none"/>
        </w:rPr>
        <w:t>№ 482 «</w:t>
      </w:r>
      <w:r w:rsidR="00324E24" w:rsidRPr="00324E24">
        <w:rPr>
          <w:rFonts w:ascii="Times New Roman" w:eastAsia="Times New Roman" w:hAnsi="Times New Roman" w:cs="Times New Roman"/>
          <w:b/>
          <w:i/>
          <w:sz w:val="28"/>
          <w:szCs w:val="28"/>
          <w:lang w:eastAsia="x-none"/>
        </w:rPr>
        <w:t>Об утверждении стандартов со</w:t>
      </w:r>
      <w:r w:rsidR="00324E24">
        <w:rPr>
          <w:rFonts w:ascii="Times New Roman" w:eastAsia="Times New Roman" w:hAnsi="Times New Roman" w:cs="Times New Roman"/>
          <w:b/>
          <w:i/>
          <w:sz w:val="28"/>
          <w:szCs w:val="28"/>
          <w:lang w:eastAsia="x-none"/>
        </w:rPr>
        <w:t>циальных услуг в новой редакции»</w:t>
      </w:r>
    </w:p>
    <w:p w:rsidR="00F016E7" w:rsidRPr="00F016E7" w:rsidRDefault="00F016E7" w:rsidP="00F016E7">
      <w:pPr>
        <w:spacing w:after="0" w:line="240" w:lineRule="auto"/>
        <w:ind w:left="-180"/>
        <w:jc w:val="center"/>
        <w:rPr>
          <w:rFonts w:ascii="Times New Roman" w:eastAsia="Times New Roman" w:hAnsi="Times New Roman" w:cs="Times New Roman"/>
          <w:b/>
          <w:i/>
          <w:sz w:val="28"/>
          <w:szCs w:val="20"/>
          <w:lang w:eastAsia="ru-RU"/>
        </w:rPr>
      </w:pPr>
    </w:p>
    <w:p w:rsidR="00F016E7" w:rsidRPr="00F016E7" w:rsidRDefault="00F016E7" w:rsidP="00F016E7">
      <w:pPr>
        <w:spacing w:after="0" w:line="240" w:lineRule="auto"/>
        <w:ind w:left="-180"/>
        <w:jc w:val="center"/>
        <w:rPr>
          <w:rFonts w:ascii="Times New Roman" w:eastAsia="Times New Roman" w:hAnsi="Times New Roman" w:cs="Times New Roman"/>
          <w:b/>
          <w:i/>
          <w:sz w:val="28"/>
          <w:szCs w:val="20"/>
          <w:lang w:eastAsia="ru-RU"/>
        </w:rPr>
      </w:pPr>
    </w:p>
    <w:p w:rsidR="006C52C4" w:rsidRPr="00EC0D5D" w:rsidRDefault="00080DDD" w:rsidP="006C52C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</w:t>
      </w:r>
      <w:r w:rsidR="00DD738F">
        <w:rPr>
          <w:rFonts w:ascii="Times New Roman" w:hAnsi="Times New Roman" w:cs="Times New Roman"/>
          <w:sz w:val="28"/>
          <w:szCs w:val="28"/>
        </w:rPr>
        <w:t xml:space="preserve">целях реализации </w:t>
      </w:r>
      <w:r>
        <w:rPr>
          <w:rFonts w:ascii="Times New Roman" w:hAnsi="Times New Roman" w:cs="Times New Roman"/>
          <w:sz w:val="28"/>
          <w:szCs w:val="28"/>
        </w:rPr>
        <w:t xml:space="preserve">Федерального закона от 28 декабря </w:t>
      </w:r>
      <w:r w:rsidR="006C52C4" w:rsidRPr="00EC0D5D">
        <w:rPr>
          <w:rFonts w:ascii="Times New Roman" w:hAnsi="Times New Roman" w:cs="Times New Roman"/>
          <w:sz w:val="28"/>
          <w:szCs w:val="28"/>
        </w:rPr>
        <w:t>2013 года                                № 442-ФЗ «Об основах социального обслуживания гр</w:t>
      </w:r>
      <w:r>
        <w:rPr>
          <w:rFonts w:ascii="Times New Roman" w:hAnsi="Times New Roman" w:cs="Times New Roman"/>
          <w:sz w:val="28"/>
          <w:szCs w:val="28"/>
        </w:rPr>
        <w:t xml:space="preserve">аждан в Российской Федерации», </w:t>
      </w:r>
      <w:r w:rsidR="006C52C4" w:rsidRPr="00EC0D5D">
        <w:rPr>
          <w:rFonts w:ascii="Times New Roman" w:hAnsi="Times New Roman" w:cs="Times New Roman"/>
          <w:sz w:val="28"/>
          <w:szCs w:val="28"/>
        </w:rPr>
        <w:t>Закон</w:t>
      </w:r>
      <w:r>
        <w:rPr>
          <w:rFonts w:ascii="Times New Roman" w:hAnsi="Times New Roman" w:cs="Times New Roman"/>
          <w:sz w:val="28"/>
          <w:szCs w:val="28"/>
        </w:rPr>
        <w:t xml:space="preserve">а Свердловской области от 03 декабря 2014 </w:t>
      </w:r>
      <w:r w:rsidR="006C52C4" w:rsidRPr="00EC0D5D">
        <w:rPr>
          <w:rFonts w:ascii="Times New Roman" w:hAnsi="Times New Roman" w:cs="Times New Roman"/>
          <w:sz w:val="28"/>
          <w:szCs w:val="28"/>
        </w:rPr>
        <w:t xml:space="preserve">года </w:t>
      </w:r>
      <w:r w:rsidR="00781AE7">
        <w:rPr>
          <w:rFonts w:ascii="Times New Roman" w:hAnsi="Times New Roman" w:cs="Times New Roman"/>
          <w:sz w:val="28"/>
          <w:szCs w:val="28"/>
        </w:rPr>
        <w:br/>
      </w:r>
      <w:r w:rsidR="006C52C4" w:rsidRPr="00EC0D5D">
        <w:rPr>
          <w:rFonts w:ascii="Times New Roman" w:hAnsi="Times New Roman" w:cs="Times New Roman"/>
          <w:sz w:val="28"/>
          <w:szCs w:val="28"/>
        </w:rPr>
        <w:t xml:space="preserve">№ 108-ОЗ «О социальном обслуживании граждан в Свердловской области»,    </w:t>
      </w:r>
      <w:r w:rsidR="00C13CB4">
        <w:rPr>
          <w:rFonts w:ascii="Times New Roman" w:hAnsi="Times New Roman" w:cs="Times New Roman"/>
          <w:sz w:val="28"/>
          <w:szCs w:val="28"/>
        </w:rPr>
        <w:t>П</w:t>
      </w:r>
      <w:r>
        <w:rPr>
          <w:rFonts w:ascii="Times New Roman" w:hAnsi="Times New Roman" w:cs="Times New Roman"/>
          <w:sz w:val="28"/>
          <w:szCs w:val="28"/>
        </w:rPr>
        <w:t xml:space="preserve">остановления Правительства Свердловской области от </w:t>
      </w:r>
      <w:r w:rsidR="006C52C4" w:rsidRPr="00EC0D5D">
        <w:rPr>
          <w:rFonts w:ascii="Times New Roman" w:hAnsi="Times New Roman" w:cs="Times New Roman"/>
          <w:sz w:val="28"/>
          <w:szCs w:val="28"/>
        </w:rPr>
        <w:t xml:space="preserve">18.12.2014   </w:t>
      </w:r>
      <w:r w:rsidR="006C52C4" w:rsidRPr="00EC0D5D">
        <w:rPr>
          <w:rFonts w:ascii="Times New Roman" w:hAnsi="Times New Roman" w:cs="Times New Roman"/>
          <w:sz w:val="28"/>
          <w:szCs w:val="28"/>
        </w:rPr>
        <w:br/>
        <w:t>№ 1149</w:t>
      </w:r>
      <w:r>
        <w:rPr>
          <w:rFonts w:ascii="Times New Roman" w:hAnsi="Times New Roman" w:cs="Times New Roman"/>
          <w:sz w:val="28"/>
          <w:szCs w:val="28"/>
        </w:rPr>
        <w:t xml:space="preserve">-ПП </w:t>
      </w:r>
      <w:r w:rsidR="006C52C4" w:rsidRPr="00EC0D5D">
        <w:rPr>
          <w:rFonts w:ascii="Times New Roman" w:hAnsi="Times New Roman" w:cs="Times New Roman"/>
          <w:sz w:val="28"/>
          <w:szCs w:val="28"/>
        </w:rPr>
        <w:t>«Об утверждении Порядка предоставления социальных услуг поставщиками социальных услуг в Свердловской области и признании утратившими силу отдельных постановлений Правительства Свердловской  области»</w:t>
      </w:r>
    </w:p>
    <w:p w:rsidR="006C52C4" w:rsidRPr="00EC0D5D" w:rsidRDefault="006C52C4" w:rsidP="006C52C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C0D5D">
        <w:rPr>
          <w:rFonts w:ascii="Times New Roman" w:hAnsi="Times New Roman" w:cs="Times New Roman"/>
          <w:sz w:val="28"/>
          <w:szCs w:val="28"/>
        </w:rPr>
        <w:t>ПРИКАЗЫВАЮ:</w:t>
      </w:r>
    </w:p>
    <w:p w:rsidR="00781AE7" w:rsidRDefault="006C52C4" w:rsidP="00781AE7">
      <w:pPr>
        <w:widowControl w:val="0"/>
        <w:tabs>
          <w:tab w:val="left" w:pos="993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ab/>
      </w:r>
      <w:r w:rsidRPr="007742F3">
        <w:rPr>
          <w:rFonts w:ascii="Times New Roman" w:eastAsia="Times New Roman" w:hAnsi="Times New Roman" w:cs="Times New Roman"/>
          <w:sz w:val="28"/>
          <w:szCs w:val="28"/>
        </w:rPr>
        <w:t xml:space="preserve">1. </w:t>
      </w:r>
      <w:r w:rsidR="00781AE7" w:rsidRPr="007742F3">
        <w:rPr>
          <w:rFonts w:ascii="Times New Roman" w:eastAsia="Times New Roman" w:hAnsi="Times New Roman" w:cs="Times New Roman"/>
          <w:sz w:val="28"/>
          <w:szCs w:val="28"/>
        </w:rPr>
        <w:t xml:space="preserve">Внести </w:t>
      </w:r>
      <w:r w:rsidR="00324E24" w:rsidRPr="00324E24">
        <w:rPr>
          <w:rFonts w:ascii="Times New Roman" w:eastAsia="Times New Roman" w:hAnsi="Times New Roman" w:cs="Times New Roman"/>
          <w:sz w:val="28"/>
          <w:szCs w:val="28"/>
        </w:rPr>
        <w:t>в приказ Министерства социальной политики Свердловской области от 11.08.2015 № 482 «Об утверждении стандартов социальных услуг в новой редакции»</w:t>
      </w:r>
      <w:r w:rsidR="00CE0A2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781AE7" w:rsidRPr="00781AE7">
        <w:rPr>
          <w:rFonts w:ascii="Times New Roman" w:eastAsia="Times New Roman" w:hAnsi="Times New Roman" w:cs="Times New Roman"/>
          <w:sz w:val="28"/>
          <w:szCs w:val="28"/>
        </w:rPr>
        <w:t>следующие изменения:</w:t>
      </w:r>
    </w:p>
    <w:p w:rsidR="00FB4C87" w:rsidRDefault="00781AE7" w:rsidP="00781AE7">
      <w:pPr>
        <w:widowControl w:val="0"/>
        <w:tabs>
          <w:tab w:val="left" w:pos="993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ab/>
        <w:t xml:space="preserve">1) </w:t>
      </w:r>
      <w:r w:rsidR="00324E24">
        <w:rPr>
          <w:rFonts w:ascii="Times New Roman" w:eastAsia="Times New Roman" w:hAnsi="Times New Roman" w:cs="Times New Roman"/>
          <w:sz w:val="28"/>
          <w:szCs w:val="28"/>
        </w:rPr>
        <w:t>в наименовании приказа слова «в новой редакции» исключить;</w:t>
      </w:r>
    </w:p>
    <w:p w:rsidR="00324E24" w:rsidRDefault="00324E24" w:rsidP="00781AE7">
      <w:pPr>
        <w:widowControl w:val="0"/>
        <w:tabs>
          <w:tab w:val="left" w:pos="993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ab/>
        <w:t>2) пункт 1 приказа изложить в следующей редакции: «1. Утвердить стандарты социальных услуг (прилагаются).».</w:t>
      </w:r>
    </w:p>
    <w:p w:rsidR="0036421C" w:rsidRDefault="0036421C" w:rsidP="00781AE7">
      <w:pPr>
        <w:widowControl w:val="0"/>
        <w:tabs>
          <w:tab w:val="left" w:pos="993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ab/>
        <w:t xml:space="preserve">2. Внести в стандарты социальных услуг, утвержденные </w:t>
      </w:r>
      <w:r w:rsidRPr="0036421C">
        <w:rPr>
          <w:rFonts w:ascii="Times New Roman" w:eastAsia="Times New Roman" w:hAnsi="Times New Roman" w:cs="Times New Roman"/>
          <w:sz w:val="28"/>
          <w:szCs w:val="28"/>
        </w:rPr>
        <w:t>приказ</w:t>
      </w:r>
      <w:r>
        <w:rPr>
          <w:rFonts w:ascii="Times New Roman" w:eastAsia="Times New Roman" w:hAnsi="Times New Roman" w:cs="Times New Roman"/>
          <w:sz w:val="28"/>
          <w:szCs w:val="28"/>
        </w:rPr>
        <w:t>ом</w:t>
      </w:r>
      <w:r w:rsidRPr="0036421C">
        <w:rPr>
          <w:rFonts w:ascii="Times New Roman" w:eastAsia="Times New Roman" w:hAnsi="Times New Roman" w:cs="Times New Roman"/>
          <w:sz w:val="28"/>
          <w:szCs w:val="28"/>
        </w:rPr>
        <w:t xml:space="preserve"> Министерства социальной политики Свердловской области от 11.08.2015 № 482 «Об утверждении стандартов социальных услуг в новой редакции» следующие изменения:</w:t>
      </w:r>
    </w:p>
    <w:p w:rsidR="0036421C" w:rsidRDefault="0036421C" w:rsidP="00781AE7">
      <w:pPr>
        <w:widowControl w:val="0"/>
        <w:tabs>
          <w:tab w:val="left" w:pos="993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ab/>
        <w:t>1) в подр</w:t>
      </w:r>
      <w:r w:rsidR="006C0448">
        <w:rPr>
          <w:rFonts w:ascii="Times New Roman" w:eastAsia="Times New Roman" w:hAnsi="Times New Roman" w:cs="Times New Roman"/>
          <w:sz w:val="28"/>
          <w:szCs w:val="28"/>
        </w:rPr>
        <w:t>азделе 1.3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раздела 1 в строке первой в графе первой таблицы слова «элементы услуги социальной» заменить словами</w:t>
      </w:r>
      <w:r w:rsidR="006C0448">
        <w:rPr>
          <w:rFonts w:ascii="Times New Roman" w:eastAsia="Times New Roman" w:hAnsi="Times New Roman" w:cs="Times New Roman"/>
          <w:sz w:val="28"/>
          <w:szCs w:val="28"/>
        </w:rPr>
        <w:t xml:space="preserve"> «элементы социальной услуги»;</w:t>
      </w:r>
    </w:p>
    <w:p w:rsidR="006C0448" w:rsidRDefault="006C0448" w:rsidP="00781AE7">
      <w:pPr>
        <w:widowControl w:val="0"/>
        <w:tabs>
          <w:tab w:val="left" w:pos="993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ab/>
        <w:t xml:space="preserve">2) </w:t>
      </w:r>
      <w:r w:rsidR="007D194F">
        <w:rPr>
          <w:rFonts w:ascii="Times New Roman" w:eastAsia="Times New Roman" w:hAnsi="Times New Roman" w:cs="Times New Roman"/>
          <w:sz w:val="28"/>
          <w:szCs w:val="28"/>
        </w:rPr>
        <w:t xml:space="preserve">в подразделе </w:t>
      </w:r>
      <w:r w:rsidR="007D194F" w:rsidRPr="007D194F">
        <w:rPr>
          <w:rFonts w:ascii="Times New Roman" w:eastAsia="Times New Roman" w:hAnsi="Times New Roman" w:cs="Times New Roman"/>
          <w:sz w:val="28"/>
          <w:szCs w:val="28"/>
        </w:rPr>
        <w:t xml:space="preserve">1.8 </w:t>
      </w:r>
      <w:r w:rsidR="007D194F">
        <w:rPr>
          <w:rFonts w:ascii="Times New Roman" w:eastAsia="Times New Roman" w:hAnsi="Times New Roman" w:cs="Times New Roman"/>
          <w:sz w:val="28"/>
          <w:szCs w:val="28"/>
        </w:rPr>
        <w:t>,1.9</w:t>
      </w:r>
      <w:r w:rsidR="00A90E20">
        <w:rPr>
          <w:rFonts w:ascii="Times New Roman" w:eastAsia="Times New Roman" w:hAnsi="Times New Roman" w:cs="Times New Roman"/>
          <w:sz w:val="28"/>
          <w:szCs w:val="28"/>
        </w:rPr>
        <w:t xml:space="preserve"> раздела 1 в строке первой в графе второй таблицы слова «предоставления услуги» заменить словами «предоставления социальной услуги»;</w:t>
      </w:r>
    </w:p>
    <w:p w:rsidR="007D194F" w:rsidRDefault="00A90E20" w:rsidP="00781AE7">
      <w:pPr>
        <w:widowControl w:val="0"/>
        <w:tabs>
          <w:tab w:val="left" w:pos="993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  <w:sectPr w:rsidR="007D194F" w:rsidSect="00E131DB">
          <w:headerReference w:type="default" r:id="rId8"/>
          <w:pgSz w:w="11906" w:h="16838"/>
          <w:pgMar w:top="1134" w:right="424" w:bottom="1418" w:left="1560" w:header="708" w:footer="708" w:gutter="0"/>
          <w:pgNumType w:start="2"/>
          <w:cols w:space="708"/>
          <w:docGrid w:linePitch="360"/>
        </w:sectPr>
      </w:pPr>
      <w:r>
        <w:rPr>
          <w:rFonts w:ascii="Times New Roman" w:eastAsia="Times New Roman" w:hAnsi="Times New Roman" w:cs="Times New Roman"/>
          <w:sz w:val="28"/>
          <w:szCs w:val="28"/>
        </w:rPr>
        <w:tab/>
        <w:t>3) в подразделе 1.15 раздела 1 в строке четвертой в графе второй таблицы, в подразделе 1.18 раздела 1 в строке второй в графе второй таблицы</w:t>
      </w:r>
      <w:r w:rsidR="00C65236">
        <w:rPr>
          <w:rFonts w:ascii="Times New Roman" w:eastAsia="Times New Roman" w:hAnsi="Times New Roman" w:cs="Times New Roman"/>
          <w:sz w:val="28"/>
          <w:szCs w:val="28"/>
        </w:rPr>
        <w:t>: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слова «Норматив предоставления услуги» заменить словами «Норматив предоставления социальной услуги»</w:t>
      </w:r>
      <w:r w:rsidR="00C65236">
        <w:rPr>
          <w:rFonts w:ascii="Times New Roman" w:eastAsia="Times New Roman" w:hAnsi="Times New Roman" w:cs="Times New Roman"/>
          <w:sz w:val="28"/>
          <w:szCs w:val="28"/>
        </w:rPr>
        <w:t xml:space="preserve">; слова «Периодичность </w:t>
      </w:r>
      <w:r w:rsidR="00C65236" w:rsidRPr="00C65236">
        <w:rPr>
          <w:rFonts w:ascii="Times New Roman" w:eastAsia="Times New Roman" w:hAnsi="Times New Roman" w:cs="Times New Roman"/>
          <w:sz w:val="28"/>
          <w:szCs w:val="28"/>
        </w:rPr>
        <w:t>предоставления услуги</w:t>
      </w:r>
      <w:r w:rsidR="00C65236">
        <w:rPr>
          <w:rFonts w:ascii="Times New Roman" w:eastAsia="Times New Roman" w:hAnsi="Times New Roman" w:cs="Times New Roman"/>
          <w:sz w:val="28"/>
          <w:szCs w:val="28"/>
        </w:rPr>
        <w:t xml:space="preserve">» </w:t>
      </w:r>
      <w:r w:rsidR="00C65236" w:rsidRPr="00C65236">
        <w:rPr>
          <w:rFonts w:ascii="Times New Roman" w:eastAsia="Times New Roman" w:hAnsi="Times New Roman" w:cs="Times New Roman"/>
          <w:sz w:val="28"/>
          <w:szCs w:val="28"/>
        </w:rPr>
        <w:t>заменить</w:t>
      </w:r>
    </w:p>
    <w:p w:rsidR="00A90E20" w:rsidRDefault="00C65236" w:rsidP="00781AE7">
      <w:pPr>
        <w:widowControl w:val="0"/>
        <w:tabs>
          <w:tab w:val="left" w:pos="993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65236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 словами «Периодичность предоставления социальной услуги»;</w:t>
      </w:r>
      <w:r w:rsidRPr="00C65236">
        <w:t xml:space="preserve"> </w:t>
      </w:r>
      <w:r w:rsidRPr="00C65236">
        <w:rPr>
          <w:rFonts w:ascii="Times New Roman" w:eastAsia="Times New Roman" w:hAnsi="Times New Roman" w:cs="Times New Roman"/>
          <w:sz w:val="28"/>
          <w:szCs w:val="28"/>
        </w:rPr>
        <w:t>слова «</w:t>
      </w:r>
      <w:r>
        <w:rPr>
          <w:rFonts w:ascii="Times New Roman" w:eastAsia="Times New Roman" w:hAnsi="Times New Roman" w:cs="Times New Roman"/>
          <w:sz w:val="28"/>
          <w:szCs w:val="28"/>
        </w:rPr>
        <w:t>Единица</w:t>
      </w:r>
      <w:r w:rsidRPr="00C65236">
        <w:rPr>
          <w:rFonts w:ascii="Times New Roman" w:eastAsia="Times New Roman" w:hAnsi="Times New Roman" w:cs="Times New Roman"/>
          <w:sz w:val="28"/>
          <w:szCs w:val="28"/>
        </w:rPr>
        <w:t xml:space="preserve"> предоставления услуги» заменить словами «Единица предоставления социальной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услуги».</w:t>
      </w:r>
    </w:p>
    <w:p w:rsidR="00C260AF" w:rsidRDefault="00C260AF" w:rsidP="00781AE7">
      <w:pPr>
        <w:widowControl w:val="0"/>
        <w:tabs>
          <w:tab w:val="left" w:pos="993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ab/>
        <w:t xml:space="preserve">4) </w:t>
      </w:r>
      <w:r w:rsidR="001C05B0">
        <w:rPr>
          <w:rFonts w:ascii="Times New Roman" w:eastAsia="Times New Roman" w:hAnsi="Times New Roman" w:cs="Times New Roman"/>
          <w:sz w:val="28"/>
          <w:szCs w:val="28"/>
        </w:rPr>
        <w:t>в подразделе 1.19 раздела 1 в строке первой  в графах первой и второй таблицы, в подразделе 1.21 раздела 1 в строке первой в графах первой и второй таблицы второй</w:t>
      </w:r>
      <w:r w:rsidR="00D0344A">
        <w:rPr>
          <w:rFonts w:ascii="Times New Roman" w:eastAsia="Times New Roman" w:hAnsi="Times New Roman" w:cs="Times New Roman"/>
          <w:sz w:val="28"/>
          <w:szCs w:val="28"/>
        </w:rPr>
        <w:t>,</w:t>
      </w:r>
      <w:r w:rsidR="00D0344A" w:rsidRPr="00D0344A">
        <w:t xml:space="preserve"> </w:t>
      </w:r>
      <w:r w:rsidR="00D0344A" w:rsidRPr="00D0344A">
        <w:rPr>
          <w:rFonts w:ascii="Times New Roman" w:eastAsia="Times New Roman" w:hAnsi="Times New Roman" w:cs="Times New Roman"/>
          <w:sz w:val="28"/>
          <w:szCs w:val="28"/>
        </w:rPr>
        <w:t xml:space="preserve">в подразделе </w:t>
      </w:r>
      <w:r w:rsidR="00D0344A">
        <w:rPr>
          <w:rFonts w:ascii="Times New Roman" w:eastAsia="Times New Roman" w:hAnsi="Times New Roman" w:cs="Times New Roman"/>
          <w:sz w:val="28"/>
          <w:szCs w:val="28"/>
        </w:rPr>
        <w:t>2.2</w:t>
      </w:r>
      <w:r w:rsidR="00D0344A" w:rsidRPr="00D0344A">
        <w:rPr>
          <w:rFonts w:ascii="Times New Roman" w:eastAsia="Times New Roman" w:hAnsi="Times New Roman" w:cs="Times New Roman"/>
          <w:sz w:val="28"/>
          <w:szCs w:val="28"/>
        </w:rPr>
        <w:t xml:space="preserve"> раздела </w:t>
      </w:r>
      <w:r w:rsidR="00D0344A">
        <w:rPr>
          <w:rFonts w:ascii="Times New Roman" w:eastAsia="Times New Roman" w:hAnsi="Times New Roman" w:cs="Times New Roman"/>
          <w:sz w:val="28"/>
          <w:szCs w:val="28"/>
        </w:rPr>
        <w:t>2</w:t>
      </w:r>
      <w:r w:rsidR="00D0344A" w:rsidRPr="00D0344A">
        <w:rPr>
          <w:rFonts w:ascii="Times New Roman" w:eastAsia="Times New Roman" w:hAnsi="Times New Roman" w:cs="Times New Roman"/>
          <w:sz w:val="28"/>
          <w:szCs w:val="28"/>
        </w:rPr>
        <w:t xml:space="preserve"> в строке первой в графах первой и второй таблицы второй,</w:t>
      </w:r>
      <w:r w:rsidR="00D0344A" w:rsidRPr="00D0344A">
        <w:t xml:space="preserve"> </w:t>
      </w:r>
      <w:r w:rsidR="00D0344A" w:rsidRPr="00D0344A">
        <w:rPr>
          <w:rFonts w:ascii="Times New Roman" w:eastAsia="Times New Roman" w:hAnsi="Times New Roman" w:cs="Times New Roman"/>
          <w:sz w:val="28"/>
          <w:szCs w:val="28"/>
        </w:rPr>
        <w:t xml:space="preserve">в подразделе </w:t>
      </w:r>
      <w:r w:rsidR="00D0344A">
        <w:rPr>
          <w:rFonts w:ascii="Times New Roman" w:eastAsia="Times New Roman" w:hAnsi="Times New Roman" w:cs="Times New Roman"/>
          <w:sz w:val="28"/>
          <w:szCs w:val="28"/>
        </w:rPr>
        <w:t>2.4</w:t>
      </w:r>
      <w:r w:rsidR="00D0344A" w:rsidRPr="00D0344A">
        <w:rPr>
          <w:rFonts w:ascii="Times New Roman" w:eastAsia="Times New Roman" w:hAnsi="Times New Roman" w:cs="Times New Roman"/>
          <w:sz w:val="28"/>
          <w:szCs w:val="28"/>
        </w:rPr>
        <w:t xml:space="preserve"> раздела </w:t>
      </w:r>
      <w:r w:rsidR="00D0344A">
        <w:rPr>
          <w:rFonts w:ascii="Times New Roman" w:eastAsia="Times New Roman" w:hAnsi="Times New Roman" w:cs="Times New Roman"/>
          <w:sz w:val="28"/>
          <w:szCs w:val="28"/>
        </w:rPr>
        <w:t>2</w:t>
      </w:r>
      <w:r w:rsidR="00D0344A" w:rsidRPr="00D0344A">
        <w:rPr>
          <w:rFonts w:ascii="Times New Roman" w:eastAsia="Times New Roman" w:hAnsi="Times New Roman" w:cs="Times New Roman"/>
          <w:sz w:val="28"/>
          <w:szCs w:val="28"/>
        </w:rPr>
        <w:t xml:space="preserve"> в строке первой в графах первой и второй таблицы,</w:t>
      </w:r>
      <w:r w:rsidR="00D0344A" w:rsidRPr="00D0344A">
        <w:t xml:space="preserve"> </w:t>
      </w:r>
      <w:r w:rsidR="00D0344A" w:rsidRPr="00D0344A">
        <w:rPr>
          <w:rFonts w:ascii="Times New Roman" w:eastAsia="Times New Roman" w:hAnsi="Times New Roman" w:cs="Times New Roman"/>
          <w:sz w:val="28"/>
          <w:szCs w:val="28"/>
        </w:rPr>
        <w:t xml:space="preserve">в подразделе </w:t>
      </w:r>
      <w:r w:rsidR="00D0344A">
        <w:rPr>
          <w:rFonts w:ascii="Times New Roman" w:eastAsia="Times New Roman" w:hAnsi="Times New Roman" w:cs="Times New Roman"/>
          <w:sz w:val="28"/>
          <w:szCs w:val="28"/>
        </w:rPr>
        <w:t>4.3</w:t>
      </w:r>
      <w:r w:rsidR="00D0344A" w:rsidRPr="00D0344A">
        <w:rPr>
          <w:rFonts w:ascii="Times New Roman" w:eastAsia="Times New Roman" w:hAnsi="Times New Roman" w:cs="Times New Roman"/>
          <w:sz w:val="28"/>
          <w:szCs w:val="28"/>
        </w:rPr>
        <w:t xml:space="preserve"> раздела </w:t>
      </w:r>
      <w:r w:rsidR="004B0B7B">
        <w:rPr>
          <w:rFonts w:ascii="Times New Roman" w:eastAsia="Times New Roman" w:hAnsi="Times New Roman" w:cs="Times New Roman"/>
          <w:sz w:val="28"/>
          <w:szCs w:val="28"/>
        </w:rPr>
        <w:t>4</w:t>
      </w:r>
      <w:r w:rsidR="00D0344A" w:rsidRPr="00D0344A">
        <w:rPr>
          <w:rFonts w:ascii="Times New Roman" w:eastAsia="Times New Roman" w:hAnsi="Times New Roman" w:cs="Times New Roman"/>
          <w:sz w:val="28"/>
          <w:szCs w:val="28"/>
        </w:rPr>
        <w:t xml:space="preserve"> в строке первой в графах первой и второй таблицы,</w:t>
      </w:r>
      <w:r w:rsidR="004B0B7B" w:rsidRPr="004B0B7B">
        <w:t xml:space="preserve"> </w:t>
      </w:r>
      <w:r w:rsidR="004B0B7B" w:rsidRPr="004B0B7B">
        <w:rPr>
          <w:rFonts w:ascii="Times New Roman" w:eastAsia="Times New Roman" w:hAnsi="Times New Roman" w:cs="Times New Roman"/>
          <w:sz w:val="28"/>
          <w:szCs w:val="28"/>
        </w:rPr>
        <w:t xml:space="preserve">в подразделе </w:t>
      </w:r>
      <w:r w:rsidR="004B0B7B">
        <w:rPr>
          <w:rFonts w:ascii="Times New Roman" w:eastAsia="Times New Roman" w:hAnsi="Times New Roman" w:cs="Times New Roman"/>
          <w:sz w:val="28"/>
          <w:szCs w:val="28"/>
        </w:rPr>
        <w:t>4.5</w:t>
      </w:r>
      <w:r w:rsidR="004B0B7B" w:rsidRPr="004B0B7B">
        <w:rPr>
          <w:rFonts w:ascii="Times New Roman" w:eastAsia="Times New Roman" w:hAnsi="Times New Roman" w:cs="Times New Roman"/>
          <w:sz w:val="28"/>
          <w:szCs w:val="28"/>
        </w:rPr>
        <w:t xml:space="preserve"> раздела </w:t>
      </w:r>
      <w:r w:rsidR="004B0B7B">
        <w:rPr>
          <w:rFonts w:ascii="Times New Roman" w:eastAsia="Times New Roman" w:hAnsi="Times New Roman" w:cs="Times New Roman"/>
          <w:sz w:val="28"/>
          <w:szCs w:val="28"/>
        </w:rPr>
        <w:t>4</w:t>
      </w:r>
      <w:r w:rsidR="004B0B7B" w:rsidRPr="004B0B7B">
        <w:rPr>
          <w:rFonts w:ascii="Times New Roman" w:eastAsia="Times New Roman" w:hAnsi="Times New Roman" w:cs="Times New Roman"/>
          <w:sz w:val="28"/>
          <w:szCs w:val="28"/>
        </w:rPr>
        <w:t xml:space="preserve"> в строке первой в графах первой и второй таблицы,</w:t>
      </w:r>
      <w:r w:rsidR="004B0B7B" w:rsidRPr="004B0B7B">
        <w:t xml:space="preserve"> </w:t>
      </w:r>
      <w:r w:rsidR="004B0B7B" w:rsidRPr="004B0B7B">
        <w:rPr>
          <w:rFonts w:ascii="Times New Roman" w:eastAsia="Times New Roman" w:hAnsi="Times New Roman" w:cs="Times New Roman"/>
          <w:sz w:val="28"/>
          <w:szCs w:val="28"/>
        </w:rPr>
        <w:t xml:space="preserve">в подразделе </w:t>
      </w:r>
      <w:r w:rsidR="004B0B7B">
        <w:rPr>
          <w:rFonts w:ascii="Times New Roman" w:eastAsia="Times New Roman" w:hAnsi="Times New Roman" w:cs="Times New Roman"/>
          <w:sz w:val="28"/>
          <w:szCs w:val="28"/>
        </w:rPr>
        <w:t>5.1</w:t>
      </w:r>
      <w:r w:rsidR="004B0B7B" w:rsidRPr="004B0B7B">
        <w:rPr>
          <w:rFonts w:ascii="Times New Roman" w:eastAsia="Times New Roman" w:hAnsi="Times New Roman" w:cs="Times New Roman"/>
          <w:sz w:val="28"/>
          <w:szCs w:val="28"/>
        </w:rPr>
        <w:t xml:space="preserve"> раздела </w:t>
      </w:r>
      <w:r w:rsidR="004B0B7B">
        <w:rPr>
          <w:rFonts w:ascii="Times New Roman" w:eastAsia="Times New Roman" w:hAnsi="Times New Roman" w:cs="Times New Roman"/>
          <w:sz w:val="28"/>
          <w:szCs w:val="28"/>
        </w:rPr>
        <w:t>5</w:t>
      </w:r>
      <w:r w:rsidR="004B0B7B" w:rsidRPr="004B0B7B">
        <w:rPr>
          <w:rFonts w:ascii="Times New Roman" w:eastAsia="Times New Roman" w:hAnsi="Times New Roman" w:cs="Times New Roman"/>
          <w:sz w:val="28"/>
          <w:szCs w:val="28"/>
        </w:rPr>
        <w:t xml:space="preserve"> в строке первой в графах первой и второй таблицы</w:t>
      </w:r>
      <w:r w:rsidR="004B0B7B">
        <w:rPr>
          <w:rFonts w:ascii="Times New Roman" w:eastAsia="Times New Roman" w:hAnsi="Times New Roman" w:cs="Times New Roman"/>
          <w:sz w:val="28"/>
          <w:szCs w:val="28"/>
        </w:rPr>
        <w:t xml:space="preserve">: слова «Состав и элементы услуги» заменить словами </w:t>
      </w:r>
      <w:r w:rsidR="004B0B7B" w:rsidRPr="004B0B7B">
        <w:rPr>
          <w:rFonts w:ascii="Times New Roman" w:eastAsia="Times New Roman" w:hAnsi="Times New Roman" w:cs="Times New Roman"/>
          <w:sz w:val="28"/>
          <w:szCs w:val="28"/>
        </w:rPr>
        <w:t xml:space="preserve">«Состав и элементы </w:t>
      </w:r>
      <w:r w:rsidR="004B0B7B">
        <w:rPr>
          <w:rFonts w:ascii="Times New Roman" w:eastAsia="Times New Roman" w:hAnsi="Times New Roman" w:cs="Times New Roman"/>
          <w:sz w:val="28"/>
          <w:szCs w:val="28"/>
        </w:rPr>
        <w:t xml:space="preserve">социальной </w:t>
      </w:r>
      <w:r w:rsidR="004B0B7B" w:rsidRPr="004B0B7B">
        <w:rPr>
          <w:rFonts w:ascii="Times New Roman" w:eastAsia="Times New Roman" w:hAnsi="Times New Roman" w:cs="Times New Roman"/>
          <w:sz w:val="28"/>
          <w:szCs w:val="28"/>
        </w:rPr>
        <w:t>услуги»</w:t>
      </w:r>
      <w:r w:rsidR="004B0B7B">
        <w:rPr>
          <w:rFonts w:ascii="Times New Roman" w:eastAsia="Times New Roman" w:hAnsi="Times New Roman" w:cs="Times New Roman"/>
          <w:sz w:val="28"/>
          <w:szCs w:val="28"/>
        </w:rPr>
        <w:t>; слова «Объем и сроки предоставления услуги» заменить словами «</w:t>
      </w:r>
      <w:r w:rsidR="004B0B7B" w:rsidRPr="004B0B7B">
        <w:rPr>
          <w:rFonts w:ascii="Times New Roman" w:eastAsia="Times New Roman" w:hAnsi="Times New Roman" w:cs="Times New Roman"/>
          <w:sz w:val="28"/>
          <w:szCs w:val="28"/>
        </w:rPr>
        <w:t xml:space="preserve">Объем и сроки предоставления </w:t>
      </w:r>
      <w:r w:rsidR="004B0B7B">
        <w:rPr>
          <w:rFonts w:ascii="Times New Roman" w:eastAsia="Times New Roman" w:hAnsi="Times New Roman" w:cs="Times New Roman"/>
          <w:sz w:val="28"/>
          <w:szCs w:val="28"/>
        </w:rPr>
        <w:t xml:space="preserve">социальной </w:t>
      </w:r>
      <w:r w:rsidR="004B0B7B" w:rsidRPr="004B0B7B">
        <w:rPr>
          <w:rFonts w:ascii="Times New Roman" w:eastAsia="Times New Roman" w:hAnsi="Times New Roman" w:cs="Times New Roman"/>
          <w:sz w:val="28"/>
          <w:szCs w:val="28"/>
        </w:rPr>
        <w:t>услуги»</w:t>
      </w:r>
      <w:r w:rsidR="004B0B7B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3227B2" w:rsidRDefault="00453642" w:rsidP="00781AE7">
      <w:pPr>
        <w:widowControl w:val="0"/>
        <w:tabs>
          <w:tab w:val="left" w:pos="993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ab/>
        <w:t xml:space="preserve">5) в </w:t>
      </w:r>
      <w:r w:rsidRPr="00453642">
        <w:rPr>
          <w:rFonts w:ascii="Times New Roman" w:eastAsia="Times New Roman" w:hAnsi="Times New Roman" w:cs="Times New Roman"/>
          <w:sz w:val="28"/>
          <w:szCs w:val="28"/>
        </w:rPr>
        <w:t xml:space="preserve">подразделе 1.19 раздела 1 в строке </w:t>
      </w:r>
      <w:r w:rsidR="003227B2">
        <w:rPr>
          <w:rFonts w:ascii="Times New Roman" w:eastAsia="Times New Roman" w:hAnsi="Times New Roman" w:cs="Times New Roman"/>
          <w:sz w:val="28"/>
          <w:szCs w:val="28"/>
        </w:rPr>
        <w:t>четвертой</w:t>
      </w:r>
      <w:r w:rsidRPr="00453642">
        <w:rPr>
          <w:rFonts w:ascii="Times New Roman" w:eastAsia="Times New Roman" w:hAnsi="Times New Roman" w:cs="Times New Roman"/>
          <w:sz w:val="28"/>
          <w:szCs w:val="28"/>
        </w:rPr>
        <w:t xml:space="preserve"> в граф</w:t>
      </w:r>
      <w:r>
        <w:rPr>
          <w:rFonts w:ascii="Times New Roman" w:eastAsia="Times New Roman" w:hAnsi="Times New Roman" w:cs="Times New Roman"/>
          <w:sz w:val="28"/>
          <w:szCs w:val="28"/>
        </w:rPr>
        <w:t>е</w:t>
      </w:r>
      <w:r w:rsidRPr="00453642">
        <w:rPr>
          <w:rFonts w:ascii="Times New Roman" w:eastAsia="Times New Roman" w:hAnsi="Times New Roman" w:cs="Times New Roman"/>
          <w:sz w:val="28"/>
          <w:szCs w:val="28"/>
        </w:rPr>
        <w:t xml:space="preserve"> второй таблицы</w:t>
      </w:r>
      <w:r w:rsidR="003227B2">
        <w:rPr>
          <w:rFonts w:ascii="Times New Roman" w:eastAsia="Times New Roman" w:hAnsi="Times New Roman" w:cs="Times New Roman"/>
          <w:sz w:val="28"/>
          <w:szCs w:val="28"/>
        </w:rPr>
        <w:t xml:space="preserve"> слова «</w:t>
      </w:r>
      <w:r w:rsidR="003227B2" w:rsidRPr="003227B2">
        <w:rPr>
          <w:rFonts w:ascii="Times New Roman" w:eastAsia="Times New Roman" w:hAnsi="Times New Roman" w:cs="Times New Roman"/>
          <w:sz w:val="28"/>
          <w:szCs w:val="28"/>
        </w:rPr>
        <w:t>в 1 жилом помещении,</w:t>
      </w:r>
      <w:r w:rsidR="003227B2">
        <w:rPr>
          <w:rFonts w:ascii="Times New Roman" w:eastAsia="Times New Roman" w:hAnsi="Times New Roman" w:cs="Times New Roman"/>
          <w:sz w:val="28"/>
          <w:szCs w:val="28"/>
        </w:rPr>
        <w:t xml:space="preserve">» </w:t>
      </w:r>
      <w:r w:rsidR="00A81664">
        <w:rPr>
          <w:rFonts w:ascii="Times New Roman" w:eastAsia="Times New Roman" w:hAnsi="Times New Roman" w:cs="Times New Roman"/>
          <w:sz w:val="28"/>
          <w:szCs w:val="28"/>
        </w:rPr>
        <w:t>заменить словами «в жилом помещении»</w:t>
      </w:r>
      <w:r w:rsidR="008F420D">
        <w:rPr>
          <w:rFonts w:ascii="Times New Roman" w:eastAsia="Times New Roman" w:hAnsi="Times New Roman" w:cs="Times New Roman"/>
          <w:sz w:val="28"/>
          <w:szCs w:val="28"/>
        </w:rPr>
        <w:t>,</w:t>
      </w:r>
      <w:r w:rsidR="00C41639">
        <w:rPr>
          <w:rFonts w:ascii="Times New Roman" w:eastAsia="Times New Roman" w:hAnsi="Times New Roman" w:cs="Times New Roman"/>
          <w:sz w:val="28"/>
          <w:szCs w:val="28"/>
        </w:rPr>
        <w:t xml:space="preserve"> слово</w:t>
      </w:r>
      <w:r w:rsidR="003227B2">
        <w:rPr>
          <w:rFonts w:ascii="Times New Roman" w:eastAsia="Times New Roman" w:hAnsi="Times New Roman" w:cs="Times New Roman"/>
          <w:sz w:val="28"/>
          <w:szCs w:val="28"/>
        </w:rPr>
        <w:t xml:space="preserve"> «</w:t>
      </w:r>
      <w:r w:rsidR="008F420D">
        <w:rPr>
          <w:rFonts w:ascii="Times New Roman" w:eastAsia="Times New Roman" w:hAnsi="Times New Roman" w:cs="Times New Roman"/>
          <w:sz w:val="28"/>
          <w:szCs w:val="28"/>
        </w:rPr>
        <w:t>работы» заменить словами «рабочего времени», слова «</w:t>
      </w:r>
      <w:r w:rsidR="008F420D" w:rsidRPr="008F420D">
        <w:rPr>
          <w:rFonts w:ascii="Times New Roman" w:eastAsia="Times New Roman" w:hAnsi="Times New Roman" w:cs="Times New Roman"/>
          <w:sz w:val="28"/>
          <w:szCs w:val="28"/>
        </w:rPr>
        <w:t>(жилая комната, или кухня, или коридор, или ванная комната, или туалет)</w:t>
      </w:r>
      <w:r w:rsidR="008F420D">
        <w:rPr>
          <w:rFonts w:ascii="Times New Roman" w:eastAsia="Times New Roman" w:hAnsi="Times New Roman" w:cs="Times New Roman"/>
          <w:sz w:val="28"/>
          <w:szCs w:val="28"/>
        </w:rPr>
        <w:t xml:space="preserve">» заменить словами </w:t>
      </w:r>
      <w:r w:rsidR="008F420D" w:rsidRPr="008F420D">
        <w:rPr>
          <w:rFonts w:ascii="Times New Roman" w:eastAsia="Times New Roman" w:hAnsi="Times New Roman" w:cs="Times New Roman"/>
          <w:sz w:val="28"/>
          <w:szCs w:val="28"/>
        </w:rPr>
        <w:t>площадью не более 18 квадратных метров</w:t>
      </w:r>
      <w:r w:rsidR="008F420D">
        <w:rPr>
          <w:rFonts w:ascii="Times New Roman" w:eastAsia="Times New Roman" w:hAnsi="Times New Roman" w:cs="Times New Roman"/>
          <w:sz w:val="28"/>
          <w:szCs w:val="28"/>
        </w:rPr>
        <w:t>»;</w:t>
      </w:r>
    </w:p>
    <w:p w:rsidR="008F420D" w:rsidRDefault="008F420D" w:rsidP="00781AE7">
      <w:pPr>
        <w:widowControl w:val="0"/>
        <w:tabs>
          <w:tab w:val="left" w:pos="993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ab/>
      </w:r>
      <w:r w:rsidR="00C41639">
        <w:rPr>
          <w:rFonts w:ascii="Times New Roman" w:eastAsia="Times New Roman" w:hAnsi="Times New Roman" w:cs="Times New Roman"/>
          <w:sz w:val="28"/>
          <w:szCs w:val="28"/>
        </w:rPr>
        <w:t>6</w:t>
      </w:r>
      <w:r>
        <w:rPr>
          <w:rFonts w:ascii="Times New Roman" w:eastAsia="Times New Roman" w:hAnsi="Times New Roman" w:cs="Times New Roman"/>
          <w:sz w:val="28"/>
          <w:szCs w:val="28"/>
        </w:rPr>
        <w:t>)</w:t>
      </w:r>
      <w:r w:rsidRPr="008F420D">
        <w:t xml:space="preserve"> </w:t>
      </w:r>
      <w:r w:rsidRPr="008F420D">
        <w:rPr>
          <w:rFonts w:ascii="Times New Roman" w:eastAsia="Times New Roman" w:hAnsi="Times New Roman" w:cs="Times New Roman"/>
          <w:sz w:val="28"/>
          <w:szCs w:val="28"/>
        </w:rPr>
        <w:t xml:space="preserve">в подразделе 1.19 раздела 1 в строке </w:t>
      </w:r>
      <w:r>
        <w:rPr>
          <w:rFonts w:ascii="Times New Roman" w:eastAsia="Times New Roman" w:hAnsi="Times New Roman" w:cs="Times New Roman"/>
          <w:sz w:val="28"/>
          <w:szCs w:val="28"/>
        </w:rPr>
        <w:t>пятой</w:t>
      </w:r>
      <w:r w:rsidRPr="008F420D">
        <w:rPr>
          <w:rFonts w:ascii="Times New Roman" w:eastAsia="Times New Roman" w:hAnsi="Times New Roman" w:cs="Times New Roman"/>
          <w:sz w:val="28"/>
          <w:szCs w:val="28"/>
        </w:rPr>
        <w:t xml:space="preserve"> в графе второй таблицы слова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« в пределах 30 минут» заменить словами «в пределах 15 минут»;</w:t>
      </w:r>
    </w:p>
    <w:p w:rsidR="008F420D" w:rsidRDefault="008F420D" w:rsidP="00AC4390">
      <w:pPr>
        <w:widowControl w:val="0"/>
        <w:tabs>
          <w:tab w:val="left" w:pos="993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ab/>
      </w:r>
      <w:r w:rsidR="00C41639">
        <w:rPr>
          <w:rFonts w:ascii="Times New Roman" w:eastAsia="Times New Roman" w:hAnsi="Times New Roman" w:cs="Times New Roman"/>
          <w:sz w:val="28"/>
          <w:szCs w:val="28"/>
        </w:rPr>
        <w:t>7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) </w:t>
      </w:r>
      <w:r w:rsidRPr="008F420D">
        <w:rPr>
          <w:rFonts w:ascii="Times New Roman" w:eastAsia="Times New Roman" w:hAnsi="Times New Roman" w:cs="Times New Roman"/>
          <w:sz w:val="28"/>
          <w:szCs w:val="28"/>
        </w:rPr>
        <w:t xml:space="preserve">в подразделе 1.19 раздела 1 в строке шестой в графе второй таблицы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после слов «; мытье полов» дополнить словами </w:t>
      </w:r>
      <w:r w:rsidR="00AC4390">
        <w:rPr>
          <w:rFonts w:ascii="Times New Roman" w:eastAsia="Times New Roman" w:hAnsi="Times New Roman" w:cs="Times New Roman"/>
          <w:sz w:val="28"/>
          <w:szCs w:val="28"/>
        </w:rPr>
        <w:t>«</w:t>
      </w:r>
      <w:r w:rsidR="00AC4390" w:rsidRPr="00AC4390">
        <w:rPr>
          <w:rFonts w:ascii="Times New Roman" w:eastAsia="Times New Roman" w:hAnsi="Times New Roman" w:cs="Times New Roman"/>
          <w:sz w:val="28"/>
          <w:szCs w:val="28"/>
        </w:rPr>
        <w:t>площадью не более 18 квадратных метров</w:t>
      </w:r>
      <w:r w:rsidR="00AC4390">
        <w:rPr>
          <w:rFonts w:ascii="Times New Roman" w:eastAsia="Times New Roman" w:hAnsi="Times New Roman" w:cs="Times New Roman"/>
          <w:sz w:val="28"/>
          <w:szCs w:val="28"/>
        </w:rPr>
        <w:t>», слова «</w:t>
      </w:r>
      <w:r w:rsidR="00AC4390" w:rsidRPr="00AC4390">
        <w:rPr>
          <w:rFonts w:ascii="Times New Roman" w:eastAsia="Times New Roman" w:hAnsi="Times New Roman" w:cs="Times New Roman"/>
          <w:sz w:val="28"/>
          <w:szCs w:val="28"/>
        </w:rPr>
        <w:t>в одном помещении (жилая комната, кухня, коридор) площадью не более 18 квадратных метров</w:t>
      </w:r>
      <w:r w:rsidR="00AC4390">
        <w:rPr>
          <w:rFonts w:ascii="Times New Roman" w:eastAsia="Times New Roman" w:hAnsi="Times New Roman" w:cs="Times New Roman"/>
          <w:sz w:val="28"/>
          <w:szCs w:val="28"/>
        </w:rPr>
        <w:t>,» заменить словами «в жилом помещении», слова «</w:t>
      </w:r>
      <w:r w:rsidR="00AC4390" w:rsidRPr="00AC4390">
        <w:rPr>
          <w:rFonts w:ascii="Times New Roman" w:eastAsia="Times New Roman" w:hAnsi="Times New Roman" w:cs="Times New Roman"/>
          <w:sz w:val="28"/>
          <w:szCs w:val="28"/>
        </w:rPr>
        <w:t>одном помещении (жилая комната, или кухня, или коридор, или ванная комната, или туалет)</w:t>
      </w:r>
      <w:r w:rsidR="00AC4390">
        <w:rPr>
          <w:rFonts w:ascii="Times New Roman" w:eastAsia="Times New Roman" w:hAnsi="Times New Roman" w:cs="Times New Roman"/>
          <w:sz w:val="28"/>
          <w:szCs w:val="28"/>
        </w:rPr>
        <w:t xml:space="preserve">» заменить словами «помещении </w:t>
      </w:r>
      <w:r w:rsidR="00AC4390" w:rsidRPr="00AC4390">
        <w:rPr>
          <w:rFonts w:ascii="Times New Roman" w:eastAsia="Times New Roman" w:hAnsi="Times New Roman" w:cs="Times New Roman"/>
          <w:sz w:val="28"/>
          <w:szCs w:val="28"/>
        </w:rPr>
        <w:t>площадью не более 18 квадратных метров»;</w:t>
      </w:r>
    </w:p>
    <w:p w:rsidR="005A0FD6" w:rsidRDefault="00C260AF" w:rsidP="007D571C">
      <w:pPr>
        <w:widowControl w:val="0"/>
        <w:tabs>
          <w:tab w:val="left" w:pos="993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ab/>
      </w:r>
      <w:r w:rsidR="00C41639">
        <w:rPr>
          <w:rFonts w:ascii="Times New Roman" w:eastAsia="Times New Roman" w:hAnsi="Times New Roman" w:cs="Times New Roman"/>
          <w:sz w:val="28"/>
          <w:szCs w:val="28"/>
        </w:rPr>
        <w:t>8</w:t>
      </w:r>
      <w:r w:rsidR="00962B44">
        <w:rPr>
          <w:rFonts w:ascii="Times New Roman" w:eastAsia="Times New Roman" w:hAnsi="Times New Roman" w:cs="Times New Roman"/>
          <w:sz w:val="28"/>
          <w:szCs w:val="28"/>
        </w:rPr>
        <w:t>) в подразделе 1.2</w:t>
      </w:r>
      <w:r w:rsidR="003924BE">
        <w:rPr>
          <w:rFonts w:ascii="Times New Roman" w:eastAsia="Times New Roman" w:hAnsi="Times New Roman" w:cs="Times New Roman"/>
          <w:sz w:val="28"/>
          <w:szCs w:val="28"/>
        </w:rPr>
        <w:t>6</w:t>
      </w:r>
      <w:r w:rsidR="00962B44">
        <w:rPr>
          <w:rFonts w:ascii="Times New Roman" w:eastAsia="Times New Roman" w:hAnsi="Times New Roman" w:cs="Times New Roman"/>
          <w:sz w:val="28"/>
          <w:szCs w:val="28"/>
        </w:rPr>
        <w:t xml:space="preserve"> раздела 1 в строке второй</w:t>
      </w:r>
      <w:r w:rsidR="003924BE">
        <w:rPr>
          <w:rFonts w:ascii="Times New Roman" w:eastAsia="Times New Roman" w:hAnsi="Times New Roman" w:cs="Times New Roman"/>
          <w:sz w:val="28"/>
          <w:szCs w:val="28"/>
        </w:rPr>
        <w:t xml:space="preserve"> в графе второй таблицы</w:t>
      </w:r>
      <w:r w:rsidR="00D651C4">
        <w:rPr>
          <w:rFonts w:ascii="Times New Roman" w:eastAsia="Times New Roman" w:hAnsi="Times New Roman" w:cs="Times New Roman"/>
          <w:sz w:val="28"/>
          <w:szCs w:val="28"/>
        </w:rPr>
        <w:t xml:space="preserve"> первой</w:t>
      </w:r>
      <w:r w:rsidR="003924BE">
        <w:rPr>
          <w:rFonts w:ascii="Times New Roman" w:eastAsia="Times New Roman" w:hAnsi="Times New Roman" w:cs="Times New Roman"/>
          <w:sz w:val="28"/>
          <w:szCs w:val="28"/>
        </w:rPr>
        <w:t xml:space="preserve"> слова «</w:t>
      </w:r>
      <w:r w:rsidR="003924BE" w:rsidRPr="003924BE">
        <w:rPr>
          <w:rFonts w:ascii="Times New Roman" w:eastAsia="Times New Roman" w:hAnsi="Times New Roman" w:cs="Times New Roman"/>
          <w:sz w:val="28"/>
          <w:szCs w:val="28"/>
        </w:rPr>
        <w:t>специальным транспортом гражданина, нуждающегося</w:t>
      </w:r>
      <w:r w:rsidR="007D571C" w:rsidRPr="007D571C">
        <w:t xml:space="preserve"> </w:t>
      </w:r>
      <w:r w:rsidR="007D571C" w:rsidRPr="007D571C">
        <w:rPr>
          <w:rFonts w:ascii="Times New Roman" w:eastAsia="Times New Roman" w:hAnsi="Times New Roman" w:cs="Times New Roman"/>
          <w:sz w:val="28"/>
          <w:szCs w:val="28"/>
        </w:rPr>
        <w:t>в постороннем уходе, частично утратившего</w:t>
      </w:r>
      <w:r w:rsidR="007D571C">
        <w:rPr>
          <w:rFonts w:ascii="Times New Roman" w:eastAsia="Times New Roman" w:hAnsi="Times New Roman" w:cs="Times New Roman"/>
          <w:sz w:val="28"/>
          <w:szCs w:val="28"/>
        </w:rPr>
        <w:t>» заменить словами «</w:t>
      </w:r>
      <w:r w:rsidR="007D571C" w:rsidRPr="007D571C">
        <w:rPr>
          <w:rFonts w:ascii="Times New Roman" w:eastAsia="Times New Roman" w:hAnsi="Times New Roman" w:cs="Times New Roman"/>
          <w:sz w:val="28"/>
          <w:szCs w:val="28"/>
        </w:rPr>
        <w:t>инвалид</w:t>
      </w:r>
      <w:r w:rsidR="007D571C">
        <w:rPr>
          <w:rFonts w:ascii="Times New Roman" w:eastAsia="Times New Roman" w:hAnsi="Times New Roman" w:cs="Times New Roman"/>
          <w:sz w:val="28"/>
          <w:szCs w:val="28"/>
        </w:rPr>
        <w:t>ов</w:t>
      </w:r>
      <w:r w:rsidR="007D571C" w:rsidRPr="007D571C">
        <w:rPr>
          <w:rFonts w:ascii="Times New Roman" w:eastAsia="Times New Roman" w:hAnsi="Times New Roman" w:cs="Times New Roman"/>
          <w:sz w:val="28"/>
          <w:szCs w:val="28"/>
        </w:rPr>
        <w:t xml:space="preserve"> I и II группы, имеющи</w:t>
      </w:r>
      <w:r w:rsidR="007D571C">
        <w:rPr>
          <w:rFonts w:ascii="Times New Roman" w:eastAsia="Times New Roman" w:hAnsi="Times New Roman" w:cs="Times New Roman"/>
          <w:sz w:val="28"/>
          <w:szCs w:val="28"/>
        </w:rPr>
        <w:t>х</w:t>
      </w:r>
      <w:r w:rsidR="007D571C" w:rsidRPr="007D571C">
        <w:rPr>
          <w:rFonts w:ascii="Times New Roman" w:eastAsia="Times New Roman" w:hAnsi="Times New Roman" w:cs="Times New Roman"/>
          <w:sz w:val="28"/>
          <w:szCs w:val="28"/>
        </w:rPr>
        <w:t xml:space="preserve"> третью степень ограничения способности к трудовой деятельности и ограниченные возможности в передвижении;</w:t>
      </w:r>
      <w:r w:rsidR="007D571C" w:rsidRPr="007D571C">
        <w:t xml:space="preserve"> </w:t>
      </w:r>
      <w:r w:rsidR="007D571C" w:rsidRPr="007D571C">
        <w:rPr>
          <w:rFonts w:ascii="Times New Roman" w:eastAsia="Times New Roman" w:hAnsi="Times New Roman" w:cs="Times New Roman"/>
          <w:sz w:val="28"/>
          <w:szCs w:val="28"/>
        </w:rPr>
        <w:t>лиц нуждающихся в постороннем уходе, частично утративших</w:t>
      </w:r>
      <w:r w:rsidR="007D571C">
        <w:rPr>
          <w:rFonts w:ascii="Times New Roman" w:eastAsia="Times New Roman" w:hAnsi="Times New Roman" w:cs="Times New Roman"/>
          <w:sz w:val="28"/>
          <w:szCs w:val="28"/>
        </w:rPr>
        <w:t>»</w:t>
      </w:r>
      <w:r w:rsidR="00A34F04">
        <w:rPr>
          <w:rFonts w:ascii="Times New Roman" w:eastAsia="Times New Roman" w:hAnsi="Times New Roman" w:cs="Times New Roman"/>
          <w:sz w:val="28"/>
          <w:szCs w:val="28"/>
        </w:rPr>
        <w:t>, слова «отделений и филиалов Фонда социального страхования» заменить словами «</w:t>
      </w:r>
      <w:r w:rsidR="00A34F04" w:rsidRPr="00A34F04">
        <w:rPr>
          <w:rFonts w:ascii="Times New Roman" w:eastAsia="Times New Roman" w:hAnsi="Times New Roman" w:cs="Times New Roman"/>
          <w:sz w:val="28"/>
          <w:szCs w:val="28"/>
        </w:rPr>
        <w:t>отделени</w:t>
      </w:r>
      <w:r w:rsidR="00A34F04">
        <w:rPr>
          <w:rFonts w:ascii="Times New Roman" w:eastAsia="Times New Roman" w:hAnsi="Times New Roman" w:cs="Times New Roman"/>
          <w:sz w:val="28"/>
          <w:szCs w:val="28"/>
        </w:rPr>
        <w:t>я</w:t>
      </w:r>
      <w:r w:rsidR="00A34F04" w:rsidRPr="00A34F04">
        <w:rPr>
          <w:rFonts w:ascii="Times New Roman" w:eastAsia="Times New Roman" w:hAnsi="Times New Roman" w:cs="Times New Roman"/>
          <w:sz w:val="28"/>
          <w:szCs w:val="28"/>
        </w:rPr>
        <w:t xml:space="preserve"> и филиал</w:t>
      </w:r>
      <w:r w:rsidR="00A34F04">
        <w:rPr>
          <w:rFonts w:ascii="Times New Roman" w:eastAsia="Times New Roman" w:hAnsi="Times New Roman" w:cs="Times New Roman"/>
          <w:sz w:val="28"/>
          <w:szCs w:val="28"/>
        </w:rPr>
        <w:t>ы</w:t>
      </w:r>
      <w:r w:rsidR="00A34F04" w:rsidRPr="00A34F04">
        <w:rPr>
          <w:rFonts w:ascii="Times New Roman" w:eastAsia="Times New Roman" w:hAnsi="Times New Roman" w:cs="Times New Roman"/>
          <w:sz w:val="28"/>
          <w:szCs w:val="28"/>
        </w:rPr>
        <w:t xml:space="preserve"> Фонда социального страхования</w:t>
      </w:r>
      <w:r w:rsidR="00A34F04">
        <w:rPr>
          <w:rFonts w:ascii="Times New Roman" w:eastAsia="Times New Roman" w:hAnsi="Times New Roman" w:cs="Times New Roman"/>
          <w:sz w:val="28"/>
          <w:szCs w:val="28"/>
        </w:rPr>
        <w:t>»</w:t>
      </w:r>
      <w:r w:rsidR="007820C9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341B54" w:rsidRDefault="00341B54" w:rsidP="007D571C">
      <w:pPr>
        <w:widowControl w:val="0"/>
        <w:tabs>
          <w:tab w:val="left" w:pos="993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ab/>
        <w:t>9</w:t>
      </w:r>
      <w:r w:rsidRPr="00341B54">
        <w:rPr>
          <w:rFonts w:ascii="Times New Roman" w:eastAsia="Times New Roman" w:hAnsi="Times New Roman" w:cs="Times New Roman"/>
          <w:sz w:val="28"/>
          <w:szCs w:val="28"/>
        </w:rPr>
        <w:t>) в подразделе 1.26 раздела 1 в строке второй в графе третьей таблицы после слов «подразделение, оснащенное» дополнить словами «транспортными средствами для перевозки людей и (или)»;</w:t>
      </w:r>
    </w:p>
    <w:p w:rsidR="00341B54" w:rsidRDefault="00D651C4" w:rsidP="007D571C">
      <w:pPr>
        <w:widowControl w:val="0"/>
        <w:tabs>
          <w:tab w:val="left" w:pos="993"/>
        </w:tabs>
        <w:suppressAutoHyphens/>
        <w:spacing w:after="0" w:line="240" w:lineRule="auto"/>
        <w:jc w:val="both"/>
      </w:pPr>
      <w:r>
        <w:rPr>
          <w:rFonts w:ascii="Times New Roman" w:eastAsia="Times New Roman" w:hAnsi="Times New Roman" w:cs="Times New Roman"/>
          <w:sz w:val="28"/>
          <w:szCs w:val="28"/>
        </w:rPr>
        <w:tab/>
      </w:r>
      <w:r w:rsidR="00341B54">
        <w:rPr>
          <w:rFonts w:ascii="Times New Roman" w:eastAsia="Times New Roman" w:hAnsi="Times New Roman" w:cs="Times New Roman"/>
          <w:sz w:val="28"/>
          <w:szCs w:val="28"/>
        </w:rPr>
        <w:t>10</w:t>
      </w:r>
      <w:r w:rsidRPr="00150BDD">
        <w:rPr>
          <w:rFonts w:ascii="Times New Roman" w:eastAsia="Times New Roman" w:hAnsi="Times New Roman" w:cs="Times New Roman"/>
          <w:sz w:val="28"/>
          <w:szCs w:val="28"/>
        </w:rPr>
        <w:t xml:space="preserve">) в подразделе 1.26 раздела 1 в строке второй в графе третьей таблицы второй после слов «Социальный работник» дополнить словом </w:t>
      </w:r>
      <w:r w:rsidRPr="00150BDD">
        <w:rPr>
          <w:rFonts w:ascii="Times New Roman" w:eastAsia="Times New Roman" w:hAnsi="Times New Roman" w:cs="Times New Roman"/>
          <w:sz w:val="28"/>
          <w:szCs w:val="28"/>
        </w:rPr>
        <w:br/>
        <w:t>«, транспортировщик»;</w:t>
      </w:r>
      <w:r w:rsidR="00341B54" w:rsidRPr="00341B54">
        <w:t xml:space="preserve"> </w:t>
      </w:r>
    </w:p>
    <w:p w:rsidR="00D651C4" w:rsidRPr="00150BDD" w:rsidRDefault="00341B54" w:rsidP="007D571C">
      <w:pPr>
        <w:widowControl w:val="0"/>
        <w:tabs>
          <w:tab w:val="left" w:pos="993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tab/>
      </w:r>
      <w:r w:rsidRPr="00341B54">
        <w:rPr>
          <w:rFonts w:ascii="Times New Roman" w:eastAsia="Times New Roman" w:hAnsi="Times New Roman" w:cs="Times New Roman"/>
          <w:sz w:val="28"/>
          <w:szCs w:val="28"/>
        </w:rPr>
        <w:t>1</w:t>
      </w:r>
      <w:r>
        <w:rPr>
          <w:rFonts w:ascii="Times New Roman" w:eastAsia="Times New Roman" w:hAnsi="Times New Roman" w:cs="Times New Roman"/>
          <w:sz w:val="28"/>
          <w:szCs w:val="28"/>
        </w:rPr>
        <w:t>1</w:t>
      </w:r>
      <w:r w:rsidRPr="00341B54">
        <w:rPr>
          <w:rFonts w:ascii="Times New Roman" w:eastAsia="Times New Roman" w:hAnsi="Times New Roman" w:cs="Times New Roman"/>
          <w:sz w:val="28"/>
          <w:szCs w:val="28"/>
        </w:rPr>
        <w:t>) в подразделе 2.1 раздела 2 в строке третьей в графе третьей таблицы после слов «младший воспитатель» дополнить словами «, или дезинфектор»;</w:t>
      </w:r>
    </w:p>
    <w:p w:rsidR="00825219" w:rsidRPr="00825219" w:rsidRDefault="00825219" w:rsidP="00825219">
      <w:pPr>
        <w:pStyle w:val="ConsPlusNormal"/>
        <w:ind w:firstLine="993"/>
        <w:rPr>
          <w:rFonts w:eastAsiaTheme="minorHAnsi"/>
          <w:szCs w:val="28"/>
          <w:lang w:eastAsia="en-US"/>
        </w:rPr>
      </w:pPr>
      <w:r>
        <w:rPr>
          <w:szCs w:val="28"/>
        </w:rPr>
        <w:t>1</w:t>
      </w:r>
      <w:r w:rsidR="00341B54">
        <w:rPr>
          <w:szCs w:val="28"/>
        </w:rPr>
        <w:t>2</w:t>
      </w:r>
      <w:r w:rsidRPr="00825219">
        <w:rPr>
          <w:szCs w:val="28"/>
        </w:rPr>
        <w:t xml:space="preserve">) в подразделе 8.1 раздела 8 в строке </w:t>
      </w:r>
      <w:r>
        <w:rPr>
          <w:szCs w:val="28"/>
        </w:rPr>
        <w:t>второй</w:t>
      </w:r>
      <w:r w:rsidRPr="00825219">
        <w:rPr>
          <w:szCs w:val="28"/>
        </w:rPr>
        <w:t xml:space="preserve"> в графе второй таблицы </w:t>
      </w:r>
      <w:r w:rsidRPr="00825219">
        <w:rPr>
          <w:szCs w:val="28"/>
        </w:rPr>
        <w:lastRenderedPageBreak/>
        <w:t>первой</w:t>
      </w:r>
      <w:r>
        <w:rPr>
          <w:szCs w:val="28"/>
        </w:rPr>
        <w:t xml:space="preserve"> слова «</w:t>
      </w:r>
      <w:r w:rsidRPr="00825219">
        <w:rPr>
          <w:rFonts w:eastAsiaTheme="minorHAnsi"/>
          <w:szCs w:val="28"/>
          <w:lang w:eastAsia="en-US"/>
        </w:rPr>
        <w:t>не более 48 часов</w:t>
      </w:r>
      <w:r>
        <w:rPr>
          <w:rFonts w:eastAsiaTheme="minorHAnsi"/>
          <w:szCs w:val="28"/>
          <w:lang w:eastAsia="en-US"/>
        </w:rPr>
        <w:t>» заменить словами «не более 5 суток»;</w:t>
      </w:r>
    </w:p>
    <w:p w:rsidR="00825219" w:rsidRDefault="008529B2" w:rsidP="008529B2">
      <w:pPr>
        <w:widowControl w:val="0"/>
        <w:tabs>
          <w:tab w:val="left" w:pos="993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ab/>
      </w:r>
      <w:r w:rsidR="00825219">
        <w:rPr>
          <w:rFonts w:ascii="Times New Roman" w:eastAsia="Times New Roman" w:hAnsi="Times New Roman" w:cs="Times New Roman"/>
          <w:sz w:val="28"/>
          <w:szCs w:val="28"/>
        </w:rPr>
        <w:t>1</w:t>
      </w:r>
      <w:r w:rsidR="00150BDD">
        <w:rPr>
          <w:rFonts w:ascii="Times New Roman" w:eastAsia="Times New Roman" w:hAnsi="Times New Roman" w:cs="Times New Roman"/>
          <w:sz w:val="28"/>
          <w:szCs w:val="28"/>
        </w:rPr>
        <w:t>3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) </w:t>
      </w:r>
      <w:r w:rsidRPr="008529B2">
        <w:rPr>
          <w:rFonts w:ascii="Times New Roman" w:eastAsia="Times New Roman" w:hAnsi="Times New Roman" w:cs="Times New Roman"/>
          <w:sz w:val="28"/>
          <w:szCs w:val="28"/>
        </w:rPr>
        <w:t xml:space="preserve">в подразделе </w:t>
      </w:r>
      <w:r>
        <w:rPr>
          <w:rFonts w:ascii="Times New Roman" w:eastAsia="Times New Roman" w:hAnsi="Times New Roman" w:cs="Times New Roman"/>
          <w:sz w:val="28"/>
          <w:szCs w:val="28"/>
        </w:rPr>
        <w:t>8.1</w:t>
      </w:r>
      <w:r w:rsidRPr="008529B2">
        <w:rPr>
          <w:rFonts w:ascii="Times New Roman" w:eastAsia="Times New Roman" w:hAnsi="Times New Roman" w:cs="Times New Roman"/>
          <w:sz w:val="28"/>
          <w:szCs w:val="28"/>
        </w:rPr>
        <w:t xml:space="preserve"> раздела </w:t>
      </w:r>
      <w:r>
        <w:rPr>
          <w:rFonts w:ascii="Times New Roman" w:eastAsia="Times New Roman" w:hAnsi="Times New Roman" w:cs="Times New Roman"/>
          <w:sz w:val="28"/>
          <w:szCs w:val="28"/>
        </w:rPr>
        <w:t>8</w:t>
      </w:r>
      <w:r w:rsidRPr="008529B2">
        <w:rPr>
          <w:rFonts w:ascii="Times New Roman" w:eastAsia="Times New Roman" w:hAnsi="Times New Roman" w:cs="Times New Roman"/>
          <w:sz w:val="28"/>
          <w:szCs w:val="28"/>
        </w:rPr>
        <w:t xml:space="preserve"> в строке </w:t>
      </w:r>
      <w:r>
        <w:rPr>
          <w:rFonts w:ascii="Times New Roman" w:eastAsia="Times New Roman" w:hAnsi="Times New Roman" w:cs="Times New Roman"/>
          <w:sz w:val="28"/>
          <w:szCs w:val="28"/>
        </w:rPr>
        <w:t>четвертой</w:t>
      </w:r>
      <w:r w:rsidRPr="008529B2">
        <w:rPr>
          <w:rFonts w:ascii="Times New Roman" w:eastAsia="Times New Roman" w:hAnsi="Times New Roman" w:cs="Times New Roman"/>
          <w:sz w:val="28"/>
          <w:szCs w:val="28"/>
        </w:rPr>
        <w:t xml:space="preserve"> в графе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второй </w:t>
      </w:r>
      <w:r w:rsidRPr="008529B2">
        <w:rPr>
          <w:rFonts w:ascii="Times New Roman" w:eastAsia="Times New Roman" w:hAnsi="Times New Roman" w:cs="Times New Roman"/>
          <w:sz w:val="28"/>
          <w:szCs w:val="28"/>
        </w:rPr>
        <w:t>таблицы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первой слова «и к физическими лицами, предоставляющими» заменить словами «</w:t>
      </w:r>
      <w:r w:rsidRPr="008529B2">
        <w:rPr>
          <w:rFonts w:ascii="Times New Roman" w:eastAsia="Times New Roman" w:hAnsi="Times New Roman" w:cs="Times New Roman"/>
          <w:sz w:val="28"/>
          <w:szCs w:val="28"/>
        </w:rPr>
        <w:t>и к физическим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лицам, предоставляющим»</w:t>
      </w:r>
      <w:r w:rsidR="00825219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3B6C78" w:rsidRDefault="00825219" w:rsidP="008529B2">
      <w:pPr>
        <w:widowControl w:val="0"/>
        <w:tabs>
          <w:tab w:val="left" w:pos="993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ab/>
      </w:r>
      <w:r w:rsidR="00C41639">
        <w:rPr>
          <w:rFonts w:ascii="Times New Roman" w:eastAsia="Times New Roman" w:hAnsi="Times New Roman" w:cs="Times New Roman"/>
          <w:sz w:val="28"/>
          <w:szCs w:val="28"/>
        </w:rPr>
        <w:t>1</w:t>
      </w:r>
      <w:r w:rsidR="00150BDD">
        <w:rPr>
          <w:rFonts w:ascii="Times New Roman" w:eastAsia="Times New Roman" w:hAnsi="Times New Roman" w:cs="Times New Roman"/>
          <w:sz w:val="28"/>
          <w:szCs w:val="28"/>
        </w:rPr>
        <w:t>4</w:t>
      </w:r>
      <w:r w:rsidR="007B473C">
        <w:rPr>
          <w:rFonts w:ascii="Times New Roman" w:eastAsia="Times New Roman" w:hAnsi="Times New Roman" w:cs="Times New Roman"/>
          <w:sz w:val="28"/>
          <w:szCs w:val="28"/>
        </w:rPr>
        <w:t>)</w:t>
      </w:r>
      <w:r w:rsidR="007B473C" w:rsidRPr="007B473C">
        <w:t xml:space="preserve"> </w:t>
      </w:r>
      <w:r w:rsidR="007B473C" w:rsidRPr="007B473C">
        <w:rPr>
          <w:rFonts w:ascii="Times New Roman" w:eastAsia="Times New Roman" w:hAnsi="Times New Roman" w:cs="Times New Roman"/>
          <w:sz w:val="28"/>
          <w:szCs w:val="28"/>
        </w:rPr>
        <w:t xml:space="preserve">в подразделе 8.1 раздела 8 в строке четвертой в графе </w:t>
      </w:r>
      <w:r w:rsidR="007B473C">
        <w:rPr>
          <w:rFonts w:ascii="Times New Roman" w:eastAsia="Times New Roman" w:hAnsi="Times New Roman" w:cs="Times New Roman"/>
          <w:sz w:val="28"/>
          <w:szCs w:val="28"/>
        </w:rPr>
        <w:t>третьей</w:t>
      </w:r>
      <w:r w:rsidR="007B473C" w:rsidRPr="007B473C">
        <w:rPr>
          <w:rFonts w:ascii="Times New Roman" w:eastAsia="Times New Roman" w:hAnsi="Times New Roman" w:cs="Times New Roman"/>
          <w:sz w:val="28"/>
          <w:szCs w:val="28"/>
        </w:rPr>
        <w:t xml:space="preserve"> таблицы </w:t>
      </w:r>
      <w:r w:rsidR="007B473C">
        <w:rPr>
          <w:rFonts w:ascii="Times New Roman" w:eastAsia="Times New Roman" w:hAnsi="Times New Roman" w:cs="Times New Roman"/>
          <w:sz w:val="28"/>
          <w:szCs w:val="28"/>
        </w:rPr>
        <w:t>второй</w:t>
      </w:r>
      <w:r w:rsidR="007B473C" w:rsidRPr="007B473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7B473C">
        <w:rPr>
          <w:rFonts w:ascii="Times New Roman" w:eastAsia="Times New Roman" w:hAnsi="Times New Roman" w:cs="Times New Roman"/>
          <w:sz w:val="28"/>
          <w:szCs w:val="28"/>
        </w:rPr>
        <w:t>после слов «младший воспитатель» дополнить словами «</w:t>
      </w:r>
      <w:r w:rsidR="007D194F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="007B473C">
        <w:rPr>
          <w:rFonts w:ascii="Times New Roman" w:eastAsia="Times New Roman" w:hAnsi="Times New Roman" w:cs="Times New Roman"/>
          <w:sz w:val="28"/>
          <w:szCs w:val="28"/>
        </w:rPr>
        <w:t>или дезинфектор»</w:t>
      </w:r>
      <w:r w:rsidR="003B6C78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7B473C" w:rsidRDefault="00C41639" w:rsidP="003B6C78">
      <w:pPr>
        <w:widowControl w:val="0"/>
        <w:tabs>
          <w:tab w:val="left" w:pos="993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ab/>
        <w:t>1</w:t>
      </w:r>
      <w:r w:rsidR="00150BDD">
        <w:rPr>
          <w:rFonts w:ascii="Times New Roman" w:eastAsia="Times New Roman" w:hAnsi="Times New Roman" w:cs="Times New Roman"/>
          <w:sz w:val="28"/>
          <w:szCs w:val="28"/>
        </w:rPr>
        <w:t>5</w:t>
      </w:r>
      <w:r w:rsidR="003B6C78">
        <w:rPr>
          <w:rFonts w:ascii="Times New Roman" w:eastAsia="Times New Roman" w:hAnsi="Times New Roman" w:cs="Times New Roman"/>
          <w:sz w:val="28"/>
          <w:szCs w:val="28"/>
        </w:rPr>
        <w:t xml:space="preserve">) </w:t>
      </w:r>
      <w:r w:rsidR="007D194F">
        <w:rPr>
          <w:rFonts w:ascii="Times New Roman" w:eastAsia="Times New Roman" w:hAnsi="Times New Roman" w:cs="Times New Roman"/>
          <w:sz w:val="28"/>
          <w:szCs w:val="28"/>
        </w:rPr>
        <w:t xml:space="preserve">в </w:t>
      </w:r>
      <w:r w:rsidR="003B6C78">
        <w:rPr>
          <w:rFonts w:ascii="Times New Roman" w:eastAsia="Times New Roman" w:hAnsi="Times New Roman" w:cs="Times New Roman"/>
          <w:sz w:val="28"/>
          <w:szCs w:val="28"/>
        </w:rPr>
        <w:t>подраздел</w:t>
      </w:r>
      <w:r w:rsidR="007D194F">
        <w:rPr>
          <w:rFonts w:ascii="Times New Roman" w:eastAsia="Times New Roman" w:hAnsi="Times New Roman" w:cs="Times New Roman"/>
          <w:sz w:val="28"/>
          <w:szCs w:val="28"/>
        </w:rPr>
        <w:t>е</w:t>
      </w:r>
      <w:r w:rsidR="003B6C78">
        <w:rPr>
          <w:rFonts w:ascii="Times New Roman" w:eastAsia="Times New Roman" w:hAnsi="Times New Roman" w:cs="Times New Roman"/>
          <w:sz w:val="28"/>
          <w:szCs w:val="28"/>
        </w:rPr>
        <w:t xml:space="preserve"> 8.1 раздела 8 таблиц</w:t>
      </w:r>
      <w:r w:rsidR="007D194F">
        <w:rPr>
          <w:rFonts w:ascii="Times New Roman" w:eastAsia="Times New Roman" w:hAnsi="Times New Roman" w:cs="Times New Roman"/>
          <w:sz w:val="28"/>
          <w:szCs w:val="28"/>
        </w:rPr>
        <w:t>у</w:t>
      </w:r>
      <w:r w:rsidR="003B6C78">
        <w:rPr>
          <w:rFonts w:ascii="Times New Roman" w:eastAsia="Times New Roman" w:hAnsi="Times New Roman" w:cs="Times New Roman"/>
          <w:sz w:val="28"/>
          <w:szCs w:val="28"/>
        </w:rPr>
        <w:t xml:space="preserve"> треть</w:t>
      </w:r>
      <w:r w:rsidR="007D194F">
        <w:rPr>
          <w:rFonts w:ascii="Times New Roman" w:eastAsia="Times New Roman" w:hAnsi="Times New Roman" w:cs="Times New Roman"/>
          <w:sz w:val="28"/>
          <w:szCs w:val="28"/>
        </w:rPr>
        <w:t>ю</w:t>
      </w:r>
      <w:r w:rsidR="003B6C78">
        <w:rPr>
          <w:rFonts w:ascii="Times New Roman" w:eastAsia="Times New Roman" w:hAnsi="Times New Roman" w:cs="Times New Roman"/>
          <w:sz w:val="28"/>
          <w:szCs w:val="28"/>
        </w:rPr>
        <w:t xml:space="preserve">  дополнить строками следующего содержания:</w:t>
      </w:r>
    </w:p>
    <w:p w:rsidR="003B6C78" w:rsidRDefault="003B6C78" w:rsidP="008529B2">
      <w:pPr>
        <w:widowControl w:val="0"/>
        <w:tabs>
          <w:tab w:val="left" w:pos="993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«</w:t>
      </w:r>
    </w:p>
    <w:tbl>
      <w:tblPr>
        <w:tblW w:w="9639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701"/>
        <w:gridCol w:w="4111"/>
        <w:gridCol w:w="3827"/>
      </w:tblGrid>
      <w:tr w:rsidR="003B6C78" w:rsidRPr="003B6C78" w:rsidTr="00C13CB4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C78" w:rsidRPr="003B6C78" w:rsidRDefault="003B6C78" w:rsidP="003B6C78">
            <w:pPr>
              <w:widowControl w:val="0"/>
              <w:tabs>
                <w:tab w:val="left" w:pos="993"/>
              </w:tabs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B6C78">
              <w:rPr>
                <w:rFonts w:ascii="Times New Roman" w:eastAsia="Times New Roman" w:hAnsi="Times New Roman" w:cs="Times New Roman"/>
                <w:sz w:val="24"/>
                <w:szCs w:val="24"/>
              </w:rPr>
              <w:t>Проведение первичной санитарной обработки клиента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C78" w:rsidRPr="003B6C78" w:rsidRDefault="003B6C78" w:rsidP="003B6C78">
            <w:pPr>
              <w:widowControl w:val="0"/>
              <w:tabs>
                <w:tab w:val="left" w:pos="993"/>
              </w:tabs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B6C78">
              <w:rPr>
                <w:rFonts w:ascii="Times New Roman" w:eastAsia="Times New Roman" w:hAnsi="Times New Roman" w:cs="Times New Roman"/>
                <w:sz w:val="24"/>
                <w:szCs w:val="24"/>
              </w:rPr>
              <w:t>1. Норматив предоставления социальной услуги:</w:t>
            </w:r>
          </w:p>
          <w:p w:rsidR="003B6C78" w:rsidRPr="003B6C78" w:rsidRDefault="003B6C78" w:rsidP="003B6C78">
            <w:pPr>
              <w:widowControl w:val="0"/>
              <w:tabs>
                <w:tab w:val="left" w:pos="993"/>
              </w:tabs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B6C78">
              <w:rPr>
                <w:rFonts w:ascii="Times New Roman" w:eastAsia="Times New Roman" w:hAnsi="Times New Roman" w:cs="Times New Roman"/>
                <w:sz w:val="24"/>
                <w:szCs w:val="24"/>
              </w:rPr>
              <w:t>Принятие клиентом гигиенической ванны или гигиенического душа.</w:t>
            </w:r>
          </w:p>
          <w:p w:rsidR="003B6C78" w:rsidRPr="003B6C78" w:rsidRDefault="003B6C78" w:rsidP="003B6C78">
            <w:pPr>
              <w:widowControl w:val="0"/>
              <w:tabs>
                <w:tab w:val="left" w:pos="993"/>
              </w:tabs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B6C78">
              <w:rPr>
                <w:rFonts w:ascii="Times New Roman" w:eastAsia="Times New Roman" w:hAnsi="Times New Roman" w:cs="Times New Roman"/>
                <w:sz w:val="24"/>
                <w:szCs w:val="24"/>
              </w:rPr>
              <w:t>При необходимости клиенту оказывается помощь в раздевании, в перемещении в ванну, в душ, в проведении помывочных процедур, осуществляется наблюдение за состоянием клиента с целью ограничения времени процедуры при жалобах на ухудшение самочувствия, помощь при выходе из ванны, душа, помощь в обтирании сухим полотенцем, помощь в одевании.</w:t>
            </w:r>
          </w:p>
          <w:p w:rsidR="003B6C78" w:rsidRPr="003B6C78" w:rsidRDefault="003B6C78" w:rsidP="003B6C78">
            <w:pPr>
              <w:widowControl w:val="0"/>
              <w:tabs>
                <w:tab w:val="left" w:pos="993"/>
              </w:tabs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B6C78">
              <w:rPr>
                <w:rFonts w:ascii="Times New Roman" w:eastAsia="Times New Roman" w:hAnsi="Times New Roman" w:cs="Times New Roman"/>
                <w:sz w:val="24"/>
                <w:szCs w:val="24"/>
              </w:rPr>
              <w:t>2. Периодичность предоставления социальной услуги:</w:t>
            </w:r>
          </w:p>
          <w:p w:rsidR="003B6C78" w:rsidRPr="003B6C78" w:rsidRDefault="003B6C78" w:rsidP="003B6C78">
            <w:pPr>
              <w:widowControl w:val="0"/>
              <w:tabs>
                <w:tab w:val="left" w:pos="993"/>
              </w:tabs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B6C78">
              <w:rPr>
                <w:rFonts w:ascii="Times New Roman" w:eastAsia="Times New Roman" w:hAnsi="Times New Roman" w:cs="Times New Roman"/>
                <w:sz w:val="24"/>
                <w:szCs w:val="24"/>
              </w:rPr>
              <w:t>Услуга предоставляется по мере необходимости при поступлении клиента в организацию социального обслуживания или по возвращении клиента, отсутствовавшего в организации более 5 дней.</w:t>
            </w:r>
          </w:p>
          <w:p w:rsidR="003B6C78" w:rsidRPr="003B6C78" w:rsidRDefault="003B6C78" w:rsidP="003B6C78">
            <w:pPr>
              <w:widowControl w:val="0"/>
              <w:tabs>
                <w:tab w:val="left" w:pos="993"/>
              </w:tabs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B6C78">
              <w:rPr>
                <w:rFonts w:ascii="Times New Roman" w:eastAsia="Times New Roman" w:hAnsi="Times New Roman" w:cs="Times New Roman"/>
                <w:sz w:val="24"/>
                <w:szCs w:val="24"/>
              </w:rPr>
              <w:t>3. Единица социальной услуги:</w:t>
            </w:r>
          </w:p>
          <w:p w:rsidR="003B6C78" w:rsidRPr="003B6C78" w:rsidRDefault="003B6C78" w:rsidP="003B6C78">
            <w:pPr>
              <w:widowControl w:val="0"/>
              <w:tabs>
                <w:tab w:val="left" w:pos="993"/>
              </w:tabs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B6C78">
              <w:rPr>
                <w:rFonts w:ascii="Times New Roman" w:eastAsia="Times New Roman" w:hAnsi="Times New Roman" w:cs="Times New Roman"/>
                <w:sz w:val="24"/>
                <w:szCs w:val="24"/>
              </w:rPr>
              <w:t>Проведение первичной санитарной обработки одного клиента - 1 услуга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C78" w:rsidRPr="003B6C78" w:rsidRDefault="003B6C78" w:rsidP="003B6C78">
            <w:pPr>
              <w:widowControl w:val="0"/>
              <w:tabs>
                <w:tab w:val="left" w:pos="993"/>
              </w:tabs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B6C78">
              <w:rPr>
                <w:rFonts w:ascii="Times New Roman" w:eastAsia="Times New Roman" w:hAnsi="Times New Roman" w:cs="Times New Roman"/>
                <w:sz w:val="24"/>
                <w:szCs w:val="24"/>
              </w:rPr>
              <w:t>1. Укомплектованность поставщика социальных услуг специалистами и их квалификация:</w:t>
            </w:r>
          </w:p>
          <w:p w:rsidR="003B6C78" w:rsidRPr="003B6C78" w:rsidRDefault="003B6C78" w:rsidP="003B6C78">
            <w:pPr>
              <w:widowControl w:val="0"/>
              <w:tabs>
                <w:tab w:val="left" w:pos="993"/>
              </w:tabs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B6C78">
              <w:rPr>
                <w:rFonts w:ascii="Times New Roman" w:eastAsia="Times New Roman" w:hAnsi="Times New Roman" w:cs="Times New Roman"/>
                <w:sz w:val="24"/>
                <w:szCs w:val="24"/>
              </w:rPr>
              <w:t>Санитарка, или медицинская сестра, или помощник воспитателя, или младший воспитатель</w:t>
            </w:r>
            <w:r w:rsidR="007D194F">
              <w:rPr>
                <w:rFonts w:ascii="Times New Roman" w:eastAsia="Times New Roman" w:hAnsi="Times New Roman" w:cs="Times New Roman"/>
                <w:sz w:val="24"/>
                <w:szCs w:val="24"/>
              </w:rPr>
              <w:t>,</w:t>
            </w:r>
            <w:r w:rsidR="007D194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="007D194F" w:rsidRPr="007D194F">
              <w:rPr>
                <w:rFonts w:ascii="Times New Roman" w:eastAsia="Times New Roman" w:hAnsi="Times New Roman" w:cs="Times New Roman"/>
                <w:sz w:val="24"/>
                <w:szCs w:val="24"/>
              </w:rPr>
              <w:t>или дезинфектор</w:t>
            </w:r>
            <w:r w:rsidRPr="003B6C78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  <w:p w:rsidR="003B6C78" w:rsidRPr="003B6C78" w:rsidRDefault="003B6C78" w:rsidP="003B6C78">
            <w:pPr>
              <w:widowControl w:val="0"/>
              <w:tabs>
                <w:tab w:val="left" w:pos="993"/>
              </w:tabs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B6C78">
              <w:rPr>
                <w:rFonts w:ascii="Times New Roman" w:eastAsia="Times New Roman" w:hAnsi="Times New Roman" w:cs="Times New Roman"/>
                <w:sz w:val="24"/>
                <w:szCs w:val="24"/>
              </w:rPr>
              <w:t>Персонал должен иметь профессиональную подготовку и соответствовать квалификационным требованиям, установленным для соответствующей профессии, специальности.</w:t>
            </w:r>
          </w:p>
          <w:p w:rsidR="003B6C78" w:rsidRPr="003B6C78" w:rsidRDefault="003B6C78" w:rsidP="003B6C78">
            <w:pPr>
              <w:widowControl w:val="0"/>
              <w:tabs>
                <w:tab w:val="left" w:pos="993"/>
              </w:tabs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B6C78">
              <w:rPr>
                <w:rFonts w:ascii="Times New Roman" w:eastAsia="Times New Roman" w:hAnsi="Times New Roman" w:cs="Times New Roman"/>
                <w:sz w:val="24"/>
                <w:szCs w:val="24"/>
              </w:rPr>
              <w:t>2. Специальное и табельное техническое оснащение поставщика социальных услуг (оборудование, приборы, аппаратура и т.д.):</w:t>
            </w:r>
          </w:p>
          <w:p w:rsidR="003B6C78" w:rsidRPr="003B6C78" w:rsidRDefault="003B6C78" w:rsidP="003B6C78">
            <w:pPr>
              <w:widowControl w:val="0"/>
              <w:tabs>
                <w:tab w:val="left" w:pos="993"/>
              </w:tabs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B6C78">
              <w:rPr>
                <w:rFonts w:ascii="Times New Roman" w:eastAsia="Times New Roman" w:hAnsi="Times New Roman" w:cs="Times New Roman"/>
                <w:sz w:val="24"/>
                <w:szCs w:val="24"/>
              </w:rPr>
              <w:t>Комплект спецодежды (халат, сменная обувь).</w:t>
            </w:r>
          </w:p>
          <w:p w:rsidR="003B6C78" w:rsidRPr="003B6C78" w:rsidRDefault="003B6C78" w:rsidP="003B6C78">
            <w:pPr>
              <w:widowControl w:val="0"/>
              <w:tabs>
                <w:tab w:val="left" w:pos="993"/>
              </w:tabs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B6C78">
              <w:rPr>
                <w:rFonts w:ascii="Times New Roman" w:eastAsia="Times New Roman" w:hAnsi="Times New Roman" w:cs="Times New Roman"/>
                <w:sz w:val="24"/>
                <w:szCs w:val="24"/>
              </w:rPr>
              <w:t>Расходные материалы: гигиенические и дезинфицирующие средства</w:t>
            </w:r>
          </w:p>
        </w:tc>
      </w:tr>
      <w:tr w:rsidR="003B6C78" w:rsidRPr="003B6C78" w:rsidTr="00C13CB4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C78" w:rsidRPr="003B6C78" w:rsidRDefault="003B6C78" w:rsidP="003B6C78">
            <w:pPr>
              <w:widowControl w:val="0"/>
              <w:tabs>
                <w:tab w:val="left" w:pos="993"/>
              </w:tabs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B6C78">
              <w:rPr>
                <w:rFonts w:ascii="Times New Roman" w:eastAsia="Times New Roman" w:hAnsi="Times New Roman" w:cs="Times New Roman"/>
                <w:sz w:val="24"/>
                <w:szCs w:val="24"/>
              </w:rPr>
              <w:t>Санитарно-гигиеническая обработка одежды и обуви (камерная обработка)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C78" w:rsidRPr="003B6C78" w:rsidRDefault="003B6C78" w:rsidP="003B6C78">
            <w:pPr>
              <w:widowControl w:val="0"/>
              <w:tabs>
                <w:tab w:val="left" w:pos="993"/>
              </w:tabs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B6C78">
              <w:rPr>
                <w:rFonts w:ascii="Times New Roman" w:eastAsia="Times New Roman" w:hAnsi="Times New Roman" w:cs="Times New Roman"/>
                <w:sz w:val="24"/>
                <w:szCs w:val="24"/>
              </w:rPr>
              <w:t>1. Норматив предоставления социальной услуги:</w:t>
            </w:r>
          </w:p>
          <w:p w:rsidR="003B6C78" w:rsidRPr="003B6C78" w:rsidRDefault="003B6C78" w:rsidP="003B6C78">
            <w:pPr>
              <w:widowControl w:val="0"/>
              <w:tabs>
                <w:tab w:val="left" w:pos="993"/>
              </w:tabs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B6C78">
              <w:rPr>
                <w:rFonts w:ascii="Times New Roman" w:eastAsia="Times New Roman" w:hAnsi="Times New Roman" w:cs="Times New Roman"/>
                <w:sz w:val="24"/>
                <w:szCs w:val="24"/>
              </w:rPr>
              <w:t>Проведение санитарно-гигиенической обработки одежды и обуви общим весом до 7 килограммов (камерная обработка).</w:t>
            </w:r>
          </w:p>
          <w:p w:rsidR="003B6C78" w:rsidRPr="003B6C78" w:rsidRDefault="003B6C78" w:rsidP="003B6C78">
            <w:pPr>
              <w:widowControl w:val="0"/>
              <w:tabs>
                <w:tab w:val="left" w:pos="993"/>
              </w:tabs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B6C78">
              <w:rPr>
                <w:rFonts w:ascii="Times New Roman" w:eastAsia="Times New Roman" w:hAnsi="Times New Roman" w:cs="Times New Roman"/>
                <w:sz w:val="24"/>
                <w:szCs w:val="24"/>
              </w:rPr>
              <w:t>2. Периодичность предоставления социальной услуги:</w:t>
            </w:r>
          </w:p>
          <w:p w:rsidR="003B6C78" w:rsidRPr="003B6C78" w:rsidRDefault="003B6C78" w:rsidP="003B6C78">
            <w:pPr>
              <w:widowControl w:val="0"/>
              <w:tabs>
                <w:tab w:val="left" w:pos="993"/>
              </w:tabs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B6C78">
              <w:rPr>
                <w:rFonts w:ascii="Times New Roman" w:eastAsia="Times New Roman" w:hAnsi="Times New Roman" w:cs="Times New Roman"/>
                <w:sz w:val="24"/>
                <w:szCs w:val="24"/>
              </w:rPr>
              <w:t>Услуга предоставляется по мере необходимости при поступлении клиента в организацию социального обслуживания.</w:t>
            </w:r>
          </w:p>
          <w:p w:rsidR="003B6C78" w:rsidRPr="003B6C78" w:rsidRDefault="003B6C78" w:rsidP="003B6C78">
            <w:pPr>
              <w:widowControl w:val="0"/>
              <w:tabs>
                <w:tab w:val="left" w:pos="993"/>
              </w:tabs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B6C78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3. Единица социальной услуги:</w:t>
            </w:r>
          </w:p>
          <w:p w:rsidR="003B6C78" w:rsidRPr="003B6C78" w:rsidRDefault="003B6C78" w:rsidP="003B6C78">
            <w:pPr>
              <w:widowControl w:val="0"/>
              <w:tabs>
                <w:tab w:val="left" w:pos="993"/>
              </w:tabs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B6C78">
              <w:rPr>
                <w:rFonts w:ascii="Times New Roman" w:eastAsia="Times New Roman" w:hAnsi="Times New Roman" w:cs="Times New Roman"/>
                <w:sz w:val="24"/>
                <w:szCs w:val="24"/>
              </w:rPr>
              <w:t>Проведение санитарно-гигиенической обработки одежды и обуви одного клиента - 1 услуга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C78" w:rsidRPr="003B6C78" w:rsidRDefault="003B6C78" w:rsidP="003B6C78">
            <w:pPr>
              <w:widowControl w:val="0"/>
              <w:tabs>
                <w:tab w:val="left" w:pos="993"/>
              </w:tabs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B6C78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1. Укомплектованность поставщика социальных услуг специалистами и их квалификация:</w:t>
            </w:r>
          </w:p>
          <w:p w:rsidR="003B6C78" w:rsidRPr="003B6C78" w:rsidRDefault="003B6C78" w:rsidP="003B6C78">
            <w:pPr>
              <w:widowControl w:val="0"/>
              <w:tabs>
                <w:tab w:val="left" w:pos="993"/>
              </w:tabs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B6C78">
              <w:rPr>
                <w:rFonts w:ascii="Times New Roman" w:eastAsia="Times New Roman" w:hAnsi="Times New Roman" w:cs="Times New Roman"/>
                <w:sz w:val="24"/>
                <w:szCs w:val="24"/>
              </w:rPr>
              <w:t>Санитарка, или медицинская сестра, или дезинфектор.</w:t>
            </w:r>
          </w:p>
          <w:p w:rsidR="003B6C78" w:rsidRPr="003B6C78" w:rsidRDefault="003B6C78" w:rsidP="003B6C78">
            <w:pPr>
              <w:widowControl w:val="0"/>
              <w:tabs>
                <w:tab w:val="left" w:pos="993"/>
              </w:tabs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B6C78">
              <w:rPr>
                <w:rFonts w:ascii="Times New Roman" w:eastAsia="Times New Roman" w:hAnsi="Times New Roman" w:cs="Times New Roman"/>
                <w:sz w:val="24"/>
                <w:szCs w:val="24"/>
              </w:rPr>
              <w:t>Персонал должен иметь профессиональную подготовку и соответствовать квалификационным требованиям, установленным для соответствующей профессии, специальности.</w:t>
            </w:r>
          </w:p>
          <w:p w:rsidR="003B6C78" w:rsidRPr="003B6C78" w:rsidRDefault="003B6C78" w:rsidP="003B6C78">
            <w:pPr>
              <w:widowControl w:val="0"/>
              <w:tabs>
                <w:tab w:val="left" w:pos="993"/>
              </w:tabs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B6C78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2. Специальное и табельное техническое оснащение поставщика социальных услуг (оборудование, приборы, аппаратура и т.д.):</w:t>
            </w:r>
          </w:p>
          <w:p w:rsidR="003B6C78" w:rsidRPr="003B6C78" w:rsidRDefault="003B6C78" w:rsidP="003B6C78">
            <w:pPr>
              <w:widowControl w:val="0"/>
              <w:tabs>
                <w:tab w:val="left" w:pos="993"/>
              </w:tabs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B6C78">
              <w:rPr>
                <w:rFonts w:ascii="Times New Roman" w:eastAsia="Times New Roman" w:hAnsi="Times New Roman" w:cs="Times New Roman"/>
                <w:sz w:val="24"/>
                <w:szCs w:val="24"/>
              </w:rPr>
              <w:t>Требуется наличие дезинфекционной камеры. Комплект спецодежды (халат, сменная обувь).</w:t>
            </w:r>
          </w:p>
          <w:p w:rsidR="003B6C78" w:rsidRPr="003B6C78" w:rsidRDefault="003B6C78" w:rsidP="003B6C78">
            <w:pPr>
              <w:widowControl w:val="0"/>
              <w:tabs>
                <w:tab w:val="left" w:pos="993"/>
              </w:tabs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B6C78">
              <w:rPr>
                <w:rFonts w:ascii="Times New Roman" w:eastAsia="Times New Roman" w:hAnsi="Times New Roman" w:cs="Times New Roman"/>
                <w:sz w:val="24"/>
                <w:szCs w:val="24"/>
              </w:rPr>
              <w:t>Расходные материалы: гигиенические и дезинфицирующие средства</w:t>
            </w:r>
          </w:p>
        </w:tc>
      </w:tr>
    </w:tbl>
    <w:p w:rsidR="003B6C78" w:rsidRDefault="003B6C78" w:rsidP="008529B2">
      <w:pPr>
        <w:widowControl w:val="0"/>
        <w:tabs>
          <w:tab w:val="left" w:pos="993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 »</w:t>
      </w:r>
    </w:p>
    <w:p w:rsidR="000E3C13" w:rsidRDefault="00E131DB" w:rsidP="00E131DB">
      <w:pPr>
        <w:widowControl w:val="0"/>
        <w:tabs>
          <w:tab w:val="left" w:pos="993"/>
        </w:tabs>
        <w:suppressAutoHyphens/>
        <w:spacing w:after="0" w:line="240" w:lineRule="auto"/>
        <w:ind w:left="-142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ab/>
      </w:r>
      <w:r w:rsidR="00C41639">
        <w:rPr>
          <w:rFonts w:ascii="Times New Roman" w:eastAsia="Times New Roman" w:hAnsi="Times New Roman" w:cs="Times New Roman"/>
          <w:sz w:val="28"/>
          <w:szCs w:val="28"/>
        </w:rPr>
        <w:t>1</w:t>
      </w:r>
      <w:r w:rsidR="00150BDD">
        <w:rPr>
          <w:rFonts w:ascii="Times New Roman" w:eastAsia="Times New Roman" w:hAnsi="Times New Roman" w:cs="Times New Roman"/>
          <w:sz w:val="28"/>
          <w:szCs w:val="28"/>
        </w:rPr>
        <w:t>6</w:t>
      </w:r>
      <w:r w:rsidR="003B6C78">
        <w:rPr>
          <w:rFonts w:ascii="Times New Roman" w:eastAsia="Times New Roman" w:hAnsi="Times New Roman" w:cs="Times New Roman"/>
          <w:sz w:val="28"/>
          <w:szCs w:val="28"/>
        </w:rPr>
        <w:t>) в подразделе 8.1 раздела 8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в</w:t>
      </w:r>
      <w:r w:rsidR="003B6C78">
        <w:rPr>
          <w:rFonts w:ascii="Times New Roman" w:eastAsia="Times New Roman" w:hAnsi="Times New Roman" w:cs="Times New Roman"/>
          <w:sz w:val="28"/>
          <w:szCs w:val="28"/>
        </w:rPr>
        <w:t xml:space="preserve">  строк</w:t>
      </w:r>
      <w:r>
        <w:rPr>
          <w:rFonts w:ascii="Times New Roman" w:eastAsia="Times New Roman" w:hAnsi="Times New Roman" w:cs="Times New Roman"/>
          <w:sz w:val="28"/>
          <w:szCs w:val="28"/>
        </w:rPr>
        <w:t>е</w:t>
      </w:r>
      <w:proofErr w:type="gramEnd"/>
      <w:r w:rsidR="003B6C78">
        <w:rPr>
          <w:rFonts w:ascii="Times New Roman" w:eastAsia="Times New Roman" w:hAnsi="Times New Roman" w:cs="Times New Roman"/>
          <w:sz w:val="28"/>
          <w:szCs w:val="28"/>
        </w:rPr>
        <w:t xml:space="preserve"> второй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в графе второй </w:t>
      </w:r>
      <w:r w:rsidR="003B6C78">
        <w:rPr>
          <w:rFonts w:ascii="Times New Roman" w:eastAsia="Times New Roman" w:hAnsi="Times New Roman" w:cs="Times New Roman"/>
          <w:sz w:val="28"/>
          <w:szCs w:val="28"/>
        </w:rPr>
        <w:t>таблицы третьей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слова «, в том числе круглосуточного,» исключить.</w:t>
      </w:r>
    </w:p>
    <w:p w:rsidR="00150BDD" w:rsidRDefault="00150BDD" w:rsidP="00150BDD">
      <w:pPr>
        <w:widowControl w:val="0"/>
        <w:tabs>
          <w:tab w:val="left" w:pos="993"/>
        </w:tabs>
        <w:suppressAutoHyphens/>
        <w:spacing w:after="0" w:line="240" w:lineRule="auto"/>
        <w:ind w:left="-142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ab/>
        <w:t xml:space="preserve">17) </w:t>
      </w:r>
      <w:r w:rsidRPr="00150BDD">
        <w:rPr>
          <w:rFonts w:ascii="Times New Roman" w:eastAsia="Times New Roman" w:hAnsi="Times New Roman" w:cs="Times New Roman"/>
          <w:sz w:val="28"/>
          <w:szCs w:val="28"/>
        </w:rPr>
        <w:t>в подразделе 8.</w:t>
      </w:r>
      <w:r>
        <w:rPr>
          <w:rFonts w:ascii="Times New Roman" w:eastAsia="Times New Roman" w:hAnsi="Times New Roman" w:cs="Times New Roman"/>
          <w:sz w:val="28"/>
          <w:szCs w:val="28"/>
        </w:rPr>
        <w:t>8</w:t>
      </w:r>
      <w:r w:rsidRPr="00150BDD">
        <w:rPr>
          <w:rFonts w:ascii="Times New Roman" w:eastAsia="Times New Roman" w:hAnsi="Times New Roman" w:cs="Times New Roman"/>
          <w:sz w:val="28"/>
          <w:szCs w:val="28"/>
        </w:rPr>
        <w:t xml:space="preserve"> раздела 8 </w:t>
      </w:r>
      <w:proofErr w:type="gramStart"/>
      <w:r w:rsidRPr="00150BDD">
        <w:rPr>
          <w:rFonts w:ascii="Times New Roman" w:eastAsia="Times New Roman" w:hAnsi="Times New Roman" w:cs="Times New Roman"/>
          <w:sz w:val="28"/>
          <w:szCs w:val="28"/>
        </w:rPr>
        <w:t>в  строке</w:t>
      </w:r>
      <w:proofErr w:type="gramEnd"/>
      <w:r w:rsidRPr="00150BDD">
        <w:rPr>
          <w:rFonts w:ascii="Times New Roman" w:eastAsia="Times New Roman" w:hAnsi="Times New Roman" w:cs="Times New Roman"/>
          <w:sz w:val="28"/>
          <w:szCs w:val="28"/>
        </w:rPr>
        <w:t xml:space="preserve"> второй в графе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третьей </w:t>
      </w:r>
      <w:r w:rsidRPr="00150BDD">
        <w:rPr>
          <w:rFonts w:ascii="Times New Roman" w:eastAsia="Times New Roman" w:hAnsi="Times New Roman" w:cs="Times New Roman"/>
          <w:sz w:val="28"/>
          <w:szCs w:val="28"/>
        </w:rPr>
        <w:t xml:space="preserve"> таблицы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после </w:t>
      </w:r>
      <w:r w:rsidRPr="00150BDD">
        <w:rPr>
          <w:rFonts w:ascii="Times New Roman" w:eastAsia="Times New Roman" w:hAnsi="Times New Roman" w:cs="Times New Roman"/>
          <w:sz w:val="28"/>
          <w:szCs w:val="28"/>
        </w:rPr>
        <w:t>слова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«повар» дополнить словами «, социальный работник», слова «</w:t>
      </w:r>
      <w:r w:rsidRPr="00150BDD">
        <w:rPr>
          <w:rFonts w:ascii="Times New Roman" w:eastAsia="Times New Roman" w:hAnsi="Times New Roman" w:cs="Times New Roman"/>
          <w:sz w:val="28"/>
          <w:szCs w:val="28"/>
        </w:rPr>
        <w:t>Обеспеченность пищеблока инвентарем, посудой; наличие и исправность холодильного, измерительного и технологического оборудования.</w:t>
      </w:r>
      <w:r>
        <w:rPr>
          <w:rFonts w:ascii="Times New Roman" w:eastAsia="Times New Roman" w:hAnsi="Times New Roman" w:cs="Times New Roman"/>
          <w:sz w:val="28"/>
          <w:szCs w:val="28"/>
        </w:rPr>
        <w:t>» заменить словами «</w:t>
      </w:r>
      <w:r w:rsidRPr="00150BDD">
        <w:rPr>
          <w:rFonts w:ascii="Times New Roman" w:eastAsia="Times New Roman" w:hAnsi="Times New Roman" w:cs="Times New Roman"/>
          <w:sz w:val="28"/>
          <w:szCs w:val="28"/>
        </w:rPr>
        <w:t xml:space="preserve">Обеспеченность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пищеблока инвентарем, посудой, </w:t>
      </w:r>
      <w:r w:rsidRPr="00150BDD">
        <w:rPr>
          <w:rFonts w:ascii="Times New Roman" w:eastAsia="Times New Roman" w:hAnsi="Times New Roman" w:cs="Times New Roman"/>
          <w:sz w:val="28"/>
          <w:szCs w:val="28"/>
        </w:rPr>
        <w:t>холодильным, измерительным и технологическим оборудованием в соответствии с формой организации питания.</w:t>
      </w:r>
      <w:r>
        <w:rPr>
          <w:rFonts w:ascii="Times New Roman" w:eastAsia="Times New Roman" w:hAnsi="Times New Roman" w:cs="Times New Roman"/>
          <w:sz w:val="28"/>
          <w:szCs w:val="28"/>
        </w:rPr>
        <w:t>».</w:t>
      </w:r>
    </w:p>
    <w:p w:rsidR="007742F3" w:rsidRDefault="00973A33" w:rsidP="007742F3">
      <w:pPr>
        <w:widowControl w:val="0"/>
        <w:tabs>
          <w:tab w:val="left" w:pos="993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ab/>
      </w:r>
      <w:r w:rsidR="00C13CB4">
        <w:rPr>
          <w:rFonts w:ascii="Times New Roman" w:eastAsia="Times New Roman" w:hAnsi="Times New Roman" w:cs="Times New Roman"/>
          <w:sz w:val="28"/>
          <w:szCs w:val="28"/>
        </w:rPr>
        <w:t>3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r w:rsidR="007742F3" w:rsidRPr="007742F3">
        <w:rPr>
          <w:rFonts w:ascii="Times New Roman" w:eastAsia="Times New Roman" w:hAnsi="Times New Roman" w:cs="Times New Roman"/>
          <w:sz w:val="28"/>
          <w:szCs w:val="28"/>
        </w:rPr>
        <w:t>Контроль за исполнением настоящего приказа возложить на Первого заместителя Министра социальной политики Свердло</w:t>
      </w:r>
      <w:r w:rsidR="00CE0A25">
        <w:rPr>
          <w:rFonts w:ascii="Times New Roman" w:eastAsia="Times New Roman" w:hAnsi="Times New Roman" w:cs="Times New Roman"/>
          <w:sz w:val="28"/>
          <w:szCs w:val="28"/>
        </w:rPr>
        <w:t xml:space="preserve">вской области </w:t>
      </w:r>
      <w:r w:rsidR="00CE0A25">
        <w:rPr>
          <w:rFonts w:ascii="Times New Roman" w:eastAsia="Times New Roman" w:hAnsi="Times New Roman" w:cs="Times New Roman"/>
          <w:sz w:val="28"/>
          <w:szCs w:val="28"/>
        </w:rPr>
        <w:br/>
      </w:r>
      <w:r w:rsidR="007742F3" w:rsidRPr="007742F3">
        <w:rPr>
          <w:rFonts w:ascii="Times New Roman" w:eastAsia="Times New Roman" w:hAnsi="Times New Roman" w:cs="Times New Roman"/>
          <w:sz w:val="28"/>
          <w:szCs w:val="28"/>
        </w:rPr>
        <w:t xml:space="preserve">Е.Э. </w:t>
      </w:r>
      <w:proofErr w:type="spellStart"/>
      <w:r w:rsidR="007742F3" w:rsidRPr="007742F3">
        <w:rPr>
          <w:rFonts w:ascii="Times New Roman" w:eastAsia="Times New Roman" w:hAnsi="Times New Roman" w:cs="Times New Roman"/>
          <w:sz w:val="28"/>
          <w:szCs w:val="28"/>
        </w:rPr>
        <w:t>Лайковскую</w:t>
      </w:r>
      <w:proofErr w:type="spellEnd"/>
      <w:r w:rsidR="007742F3" w:rsidRPr="007742F3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F016E7" w:rsidRPr="00F016E7" w:rsidRDefault="00973A33" w:rsidP="007742F3">
      <w:pPr>
        <w:widowControl w:val="0"/>
        <w:tabs>
          <w:tab w:val="left" w:pos="993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</w:rPr>
        <w:tab/>
      </w:r>
      <w:r w:rsidR="00C13CB4">
        <w:rPr>
          <w:rFonts w:ascii="Times New Roman" w:eastAsia="Times New Roman" w:hAnsi="Times New Roman" w:cs="Times New Roman"/>
          <w:sz w:val="28"/>
          <w:szCs w:val="28"/>
        </w:rPr>
        <w:t>4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r w:rsidR="007742F3" w:rsidRPr="007742F3">
        <w:rPr>
          <w:rFonts w:ascii="Times New Roman" w:eastAsia="Times New Roman" w:hAnsi="Times New Roman" w:cs="Times New Roman"/>
          <w:sz w:val="28"/>
          <w:szCs w:val="28"/>
        </w:rPr>
        <w:t>Опубликовать настоящий приказ на «Официальном интернет-портале правовой информации Свердловской области» (www.pravo.gov66.ru).</w:t>
      </w:r>
    </w:p>
    <w:p w:rsidR="00F016E7" w:rsidRDefault="00F016E7" w:rsidP="00F016E7">
      <w:pPr>
        <w:tabs>
          <w:tab w:val="num" w:pos="0"/>
          <w:tab w:val="num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E0A25" w:rsidRPr="00F016E7" w:rsidRDefault="00CE0A25" w:rsidP="00F016E7">
      <w:pPr>
        <w:tabs>
          <w:tab w:val="num" w:pos="0"/>
          <w:tab w:val="num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016E7" w:rsidRDefault="00F016E7" w:rsidP="00F016E7">
      <w:pPr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016E7">
        <w:rPr>
          <w:rFonts w:ascii="Times New Roman" w:eastAsia="Times New Roman" w:hAnsi="Times New Roman" w:cs="Times New Roman"/>
          <w:sz w:val="28"/>
          <w:szCs w:val="28"/>
          <w:lang w:eastAsia="ru-RU"/>
        </w:rPr>
        <w:t>Министр</w:t>
      </w:r>
      <w:r w:rsidRPr="00F016E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F016E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F016E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F016E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F016E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F016E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F016E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F016E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 </w:t>
      </w:r>
      <w:r w:rsidR="00194E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</w:t>
      </w:r>
      <w:r w:rsidRPr="00F016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А.В. Злоказов</w:t>
      </w:r>
    </w:p>
    <w:p w:rsidR="003401FF" w:rsidRDefault="003401FF" w:rsidP="00F016E7">
      <w:pPr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401FF" w:rsidRDefault="003401FF" w:rsidP="00F016E7">
      <w:pPr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401FF" w:rsidRDefault="003401FF" w:rsidP="00F016E7">
      <w:pPr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401FF" w:rsidRDefault="003401FF" w:rsidP="00F016E7">
      <w:pPr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401FF" w:rsidRDefault="003401FF" w:rsidP="00F016E7">
      <w:pPr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401FF" w:rsidRDefault="003401FF" w:rsidP="00F016E7">
      <w:pPr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</w:p>
    <w:p w:rsidR="003401FF" w:rsidRPr="003401FF" w:rsidRDefault="003401FF" w:rsidP="00F016E7">
      <w:pPr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</w:p>
    <w:p w:rsidR="00F32635" w:rsidRDefault="00F32635" w:rsidP="00F016E7">
      <w:pPr>
        <w:rPr>
          <w:rFonts w:ascii="Times New Roman" w:eastAsia="Times New Roman" w:hAnsi="Times New Roman" w:cs="Times New Roman"/>
          <w:b/>
          <w:i/>
          <w:sz w:val="20"/>
          <w:szCs w:val="20"/>
          <w:lang w:eastAsia="ru-RU"/>
        </w:rPr>
      </w:pPr>
    </w:p>
    <w:p w:rsidR="00973A33" w:rsidRDefault="00973A33" w:rsidP="00F016E7"/>
    <w:sectPr w:rsidR="00973A33" w:rsidSect="00E131DB">
      <w:pgSz w:w="11906" w:h="16838"/>
      <w:pgMar w:top="1134" w:right="424" w:bottom="1418" w:left="1560" w:header="708" w:footer="708" w:gutter="0"/>
      <w:pgNumType w:start="2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C007C" w:rsidRDefault="00AC007C" w:rsidP="005A0FD6">
      <w:pPr>
        <w:spacing w:after="0" w:line="240" w:lineRule="auto"/>
      </w:pPr>
      <w:r>
        <w:separator/>
      </w:r>
    </w:p>
  </w:endnote>
  <w:endnote w:type="continuationSeparator" w:id="0">
    <w:p w:rsidR="00AC007C" w:rsidRDefault="00AC007C" w:rsidP="005A0FD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C007C" w:rsidRDefault="00AC007C" w:rsidP="005A0FD6">
      <w:pPr>
        <w:spacing w:after="0" w:line="240" w:lineRule="auto"/>
      </w:pPr>
      <w:r>
        <w:separator/>
      </w:r>
    </w:p>
  </w:footnote>
  <w:footnote w:type="continuationSeparator" w:id="0">
    <w:p w:rsidR="00AC007C" w:rsidRDefault="00AC007C" w:rsidP="005A0FD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A0FD6" w:rsidRDefault="005A0FD6">
    <w:pPr>
      <w:pStyle w:val="a3"/>
      <w:jc w:val="center"/>
    </w:pPr>
  </w:p>
  <w:p w:rsidR="005A0FD6" w:rsidRDefault="005A0FD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C1476FD"/>
    <w:multiLevelType w:val="hybridMultilevel"/>
    <w:tmpl w:val="262813C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16E7"/>
    <w:rsid w:val="00080DDD"/>
    <w:rsid w:val="000B158E"/>
    <w:rsid w:val="000E3C13"/>
    <w:rsid w:val="00150BDD"/>
    <w:rsid w:val="00194EB2"/>
    <w:rsid w:val="001C05B0"/>
    <w:rsid w:val="002D333C"/>
    <w:rsid w:val="003037DD"/>
    <w:rsid w:val="003113B8"/>
    <w:rsid w:val="003227B2"/>
    <w:rsid w:val="00324E24"/>
    <w:rsid w:val="00326ED0"/>
    <w:rsid w:val="003401FF"/>
    <w:rsid w:val="00341B54"/>
    <w:rsid w:val="0036421C"/>
    <w:rsid w:val="003924BE"/>
    <w:rsid w:val="003B6C78"/>
    <w:rsid w:val="004464AD"/>
    <w:rsid w:val="00453642"/>
    <w:rsid w:val="004B0B7B"/>
    <w:rsid w:val="00512A94"/>
    <w:rsid w:val="005A0FD6"/>
    <w:rsid w:val="00604EC9"/>
    <w:rsid w:val="006B1A4A"/>
    <w:rsid w:val="006C0448"/>
    <w:rsid w:val="006C52C4"/>
    <w:rsid w:val="006D701E"/>
    <w:rsid w:val="00713376"/>
    <w:rsid w:val="00762D47"/>
    <w:rsid w:val="007742F3"/>
    <w:rsid w:val="00781AE7"/>
    <w:rsid w:val="007820C9"/>
    <w:rsid w:val="007B473C"/>
    <w:rsid w:val="007B5E7B"/>
    <w:rsid w:val="007D194F"/>
    <w:rsid w:val="007D571C"/>
    <w:rsid w:val="0080182D"/>
    <w:rsid w:val="00825219"/>
    <w:rsid w:val="00850006"/>
    <w:rsid w:val="008529B2"/>
    <w:rsid w:val="008D7D68"/>
    <w:rsid w:val="008F2797"/>
    <w:rsid w:val="008F420D"/>
    <w:rsid w:val="00962B44"/>
    <w:rsid w:val="00973A33"/>
    <w:rsid w:val="009A0113"/>
    <w:rsid w:val="00A34F04"/>
    <w:rsid w:val="00A510FF"/>
    <w:rsid w:val="00A81664"/>
    <w:rsid w:val="00A90E20"/>
    <w:rsid w:val="00AC007C"/>
    <w:rsid w:val="00AC4390"/>
    <w:rsid w:val="00AE0F49"/>
    <w:rsid w:val="00B25771"/>
    <w:rsid w:val="00C01B72"/>
    <w:rsid w:val="00C13CB4"/>
    <w:rsid w:val="00C260AF"/>
    <w:rsid w:val="00C34D7F"/>
    <w:rsid w:val="00C41639"/>
    <w:rsid w:val="00C65236"/>
    <w:rsid w:val="00CA008B"/>
    <w:rsid w:val="00CE0A25"/>
    <w:rsid w:val="00D0344A"/>
    <w:rsid w:val="00D34989"/>
    <w:rsid w:val="00D651C4"/>
    <w:rsid w:val="00DD738F"/>
    <w:rsid w:val="00E131DB"/>
    <w:rsid w:val="00F016E7"/>
    <w:rsid w:val="00F32635"/>
    <w:rsid w:val="00FB4C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5:docId w15:val="{F253F5C8-7E4F-4760-BD58-977E4004C9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DD738F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ConsPlusTitle">
    <w:name w:val="ConsPlusTitle"/>
    <w:rsid w:val="00DD738F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customStyle="1" w:styleId="ConsPlusTitlePage">
    <w:name w:val="ConsPlusTitlePage"/>
    <w:rsid w:val="00DD738F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3">
    <w:name w:val="header"/>
    <w:basedOn w:val="a"/>
    <w:link w:val="a4"/>
    <w:uiPriority w:val="99"/>
    <w:unhideWhenUsed/>
    <w:rsid w:val="005A0FD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5A0FD6"/>
  </w:style>
  <w:style w:type="paragraph" w:styleId="a5">
    <w:name w:val="footer"/>
    <w:basedOn w:val="a"/>
    <w:link w:val="a6"/>
    <w:uiPriority w:val="99"/>
    <w:unhideWhenUsed/>
    <w:rsid w:val="005A0FD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5A0FD6"/>
  </w:style>
  <w:style w:type="paragraph" w:styleId="a7">
    <w:name w:val="Balloon Text"/>
    <w:basedOn w:val="a"/>
    <w:link w:val="a8"/>
    <w:uiPriority w:val="99"/>
    <w:semiHidden/>
    <w:unhideWhenUsed/>
    <w:rsid w:val="00150BD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150BD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2188BAC-C21F-4152-8285-D6B64388D9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288</TotalTime>
  <Pages>4</Pages>
  <Words>1306</Words>
  <Characters>7445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Шалаева Елена Владимировна</dc:creator>
  <cp:lastModifiedBy>Шалаева Елена Владимировна</cp:lastModifiedBy>
  <cp:revision>7</cp:revision>
  <cp:lastPrinted>2016-03-28T11:34:00Z</cp:lastPrinted>
  <dcterms:created xsi:type="dcterms:W3CDTF">2016-03-11T11:24:00Z</dcterms:created>
  <dcterms:modified xsi:type="dcterms:W3CDTF">2016-03-29T06:55:00Z</dcterms:modified>
</cp:coreProperties>
</file>