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89" w:rsidRDefault="00F55489" w:rsidP="00C906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областного бюджета, выделенных в 201</w:t>
      </w:r>
      <w:r w:rsidR="00FF1AF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году государственному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автономному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7517A5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«Комплексный центр социального обслуживания населения</w:t>
      </w:r>
      <w:r w:rsidR="00FF1AF3">
        <w:rPr>
          <w:rFonts w:ascii="Times New Roman" w:hAnsi="Times New Roman"/>
          <w:b/>
          <w:sz w:val="28"/>
          <w:szCs w:val="28"/>
        </w:rPr>
        <w:t xml:space="preserve"> </w:t>
      </w:r>
      <w:r w:rsidR="00446843">
        <w:rPr>
          <w:rFonts w:ascii="Times New Roman" w:hAnsi="Times New Roman"/>
          <w:b/>
          <w:sz w:val="28"/>
          <w:szCs w:val="28"/>
        </w:rPr>
        <w:t>поселка Рефтинский</w:t>
      </w:r>
      <w:r w:rsidR="00FF1AF3">
        <w:rPr>
          <w:rFonts w:ascii="Times New Roman" w:hAnsi="Times New Roman"/>
          <w:b/>
          <w:sz w:val="28"/>
          <w:szCs w:val="28"/>
        </w:rPr>
        <w:t>»</w:t>
      </w:r>
      <w:r w:rsidR="00723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</w:t>
      </w:r>
      <w:r w:rsidR="0044684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F55489" w:rsidRDefault="00F55489" w:rsidP="00C356CA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489" w:rsidRDefault="00F55489" w:rsidP="00F55489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6C32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FF1AF3">
        <w:rPr>
          <w:rFonts w:ascii="Times New Roman" w:hAnsi="Times New Roman"/>
          <w:sz w:val="28"/>
          <w:szCs w:val="28"/>
        </w:rPr>
        <w:t xml:space="preserve">с </w:t>
      </w:r>
      <w:r w:rsidR="00446843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</w:t>
      </w:r>
      <w:r w:rsidR="00446843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по 2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446843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FF1AF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(далее – Министерство)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</w:t>
      </w:r>
      <w:r w:rsidR="00FF1AF3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году государственному автономному учреждению социального обслуживания</w:t>
      </w:r>
      <w:r w:rsidR="007517A5">
        <w:rPr>
          <w:rFonts w:ascii="Times New Roman" w:hAnsi="Times New Roman" w:cs="Times New Roman"/>
          <w:sz w:val="28"/>
        </w:rPr>
        <w:t xml:space="preserve"> населения</w:t>
      </w:r>
      <w:r>
        <w:rPr>
          <w:rFonts w:ascii="Times New Roman" w:hAnsi="Times New Roman" w:cs="Times New Roman"/>
          <w:sz w:val="28"/>
        </w:rPr>
        <w:t xml:space="preserve"> Свердловской области «</w:t>
      </w:r>
      <w:r>
        <w:rPr>
          <w:rFonts w:ascii="Times New Roman" w:hAnsi="Times New Roman"/>
          <w:sz w:val="28"/>
          <w:szCs w:val="28"/>
        </w:rPr>
        <w:t>Комплексный центр социального обслуживания населения</w:t>
      </w:r>
      <w:r w:rsidR="00FF1AF3">
        <w:rPr>
          <w:rFonts w:ascii="Times New Roman" w:hAnsi="Times New Roman"/>
          <w:sz w:val="28"/>
          <w:szCs w:val="28"/>
        </w:rPr>
        <w:t xml:space="preserve"> </w:t>
      </w:r>
      <w:r w:rsidR="00446843">
        <w:rPr>
          <w:rFonts w:ascii="Times New Roman" w:hAnsi="Times New Roman"/>
          <w:sz w:val="28"/>
          <w:szCs w:val="28"/>
        </w:rPr>
        <w:t>поселка Рефтинский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</w:t>
      </w:r>
      <w:proofErr w:type="gramEnd"/>
      <w:r>
        <w:rPr>
          <w:rFonts w:ascii="Times New Roman" w:hAnsi="Times New Roman" w:cs="Times New Roman"/>
          <w:sz w:val="28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5489" w:rsidRDefault="00F55489" w:rsidP="00F5548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55489" w:rsidRPr="00C9062A" w:rsidRDefault="00F55489" w:rsidP="00F554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62A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</w:t>
      </w:r>
      <w:r w:rsidR="009F4255" w:rsidRPr="00C9062A"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  <w:r w:rsidR="007B0CCF" w:rsidRPr="00C9062A">
        <w:rPr>
          <w:rFonts w:ascii="Times New Roman" w:hAnsi="Times New Roman" w:cs="Times New Roman"/>
          <w:sz w:val="28"/>
          <w:szCs w:val="28"/>
        </w:rPr>
        <w:t>, при формировании структуры и штатной численности Учреждения</w:t>
      </w:r>
      <w:r w:rsidRPr="00C9062A">
        <w:rPr>
          <w:rFonts w:ascii="Times New Roman" w:hAnsi="Times New Roman" w:cs="Times New Roman"/>
          <w:sz w:val="28"/>
          <w:szCs w:val="28"/>
        </w:rPr>
        <w:t>;</w:t>
      </w:r>
    </w:p>
    <w:p w:rsidR="0001219F" w:rsidRPr="00C9062A" w:rsidRDefault="0001219F" w:rsidP="000121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62A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 Учреждения</w:t>
      </w:r>
      <w:r w:rsidRPr="00C9062A">
        <w:rPr>
          <w:rFonts w:ascii="Times New Roman" w:eastAsia="Calibri" w:hAnsi="Times New Roman" w:cs="Times New Roman"/>
          <w:sz w:val="28"/>
        </w:rPr>
        <w:t xml:space="preserve"> </w:t>
      </w:r>
      <w:r w:rsidRPr="00C9062A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E60AF0" w:rsidRPr="00C9062A" w:rsidRDefault="00E60AF0" w:rsidP="00E60A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62A">
        <w:rPr>
          <w:rFonts w:ascii="Times New Roman" w:hAnsi="Times New Roman" w:cs="Times New Roman"/>
          <w:sz w:val="28"/>
          <w:szCs w:val="28"/>
        </w:rPr>
        <w:t>несоблюдение законодательства Российской Федерации и Свердловской области при оплате труда работников У</w:t>
      </w:r>
      <w:r w:rsidR="00C9062A" w:rsidRPr="00C9062A">
        <w:rPr>
          <w:rFonts w:ascii="Times New Roman" w:hAnsi="Times New Roman" w:cs="Times New Roman"/>
          <w:sz w:val="28"/>
          <w:szCs w:val="28"/>
        </w:rPr>
        <w:t>чрежде</w:t>
      </w:r>
      <w:r w:rsidRPr="00C9062A">
        <w:rPr>
          <w:rFonts w:ascii="Times New Roman" w:hAnsi="Times New Roman" w:cs="Times New Roman"/>
          <w:sz w:val="28"/>
          <w:szCs w:val="28"/>
        </w:rPr>
        <w:t>ния;</w:t>
      </w:r>
    </w:p>
    <w:p w:rsidR="00703F48" w:rsidRPr="00C9062A" w:rsidRDefault="00703F48" w:rsidP="00703F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62A">
        <w:rPr>
          <w:rFonts w:ascii="Times New Roman" w:hAnsi="Times New Roman" w:cs="Times New Roman"/>
          <w:sz w:val="28"/>
          <w:szCs w:val="28"/>
        </w:rPr>
        <w:t xml:space="preserve">несоответствие профессиональной подготовки отдельных социальных работников </w:t>
      </w:r>
      <w:proofErr w:type="gramStart"/>
      <w:r w:rsidRPr="00C9062A">
        <w:rPr>
          <w:rFonts w:ascii="Times New Roman" w:hAnsi="Times New Roman" w:cs="Times New Roman"/>
          <w:sz w:val="28"/>
          <w:szCs w:val="28"/>
        </w:rPr>
        <w:t>Учреждения</w:t>
      </w:r>
      <w:proofErr w:type="gramEnd"/>
      <w:r w:rsidRPr="00C9062A">
        <w:rPr>
          <w:rFonts w:ascii="Times New Roman" w:hAnsi="Times New Roman" w:cs="Times New Roman"/>
          <w:sz w:val="28"/>
          <w:szCs w:val="28"/>
        </w:rPr>
        <w:t xml:space="preserve"> установленным требованиям к квалификации;</w:t>
      </w:r>
    </w:p>
    <w:p w:rsidR="00A56FC5" w:rsidRPr="00C9062A" w:rsidRDefault="00A56FC5" w:rsidP="00A56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Pr="00C9062A"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Российской Федерации </w:t>
      </w:r>
      <w:r w:rsidRPr="00C90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и исполнении отдельных договоров;</w:t>
      </w:r>
    </w:p>
    <w:p w:rsidR="00FD5544" w:rsidRPr="00C9062A" w:rsidRDefault="0017076E" w:rsidP="00487C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62A">
        <w:rPr>
          <w:rFonts w:ascii="Times New Roman" w:hAnsi="Times New Roman" w:cs="Times New Roman"/>
          <w:sz w:val="28"/>
          <w:szCs w:val="28"/>
        </w:rPr>
        <w:t>п</w:t>
      </w:r>
      <w:r w:rsidR="00487C79" w:rsidRPr="00C9062A">
        <w:rPr>
          <w:rFonts w:ascii="Times New Roman" w:hAnsi="Times New Roman" w:cs="Times New Roman"/>
          <w:sz w:val="28"/>
          <w:szCs w:val="28"/>
        </w:rPr>
        <w:t>роизв</w:t>
      </w:r>
      <w:r w:rsidRPr="00C9062A">
        <w:rPr>
          <w:rFonts w:ascii="Times New Roman" w:hAnsi="Times New Roman" w:cs="Times New Roman"/>
          <w:sz w:val="28"/>
          <w:szCs w:val="28"/>
        </w:rPr>
        <w:t>е</w:t>
      </w:r>
      <w:r w:rsidR="00487C79" w:rsidRPr="00C9062A">
        <w:rPr>
          <w:rFonts w:ascii="Times New Roman" w:hAnsi="Times New Roman" w:cs="Times New Roman"/>
          <w:sz w:val="28"/>
          <w:szCs w:val="28"/>
        </w:rPr>
        <w:t>д</w:t>
      </w:r>
      <w:r w:rsidRPr="00C9062A">
        <w:rPr>
          <w:rFonts w:ascii="Times New Roman" w:hAnsi="Times New Roman" w:cs="Times New Roman"/>
          <w:sz w:val="28"/>
          <w:szCs w:val="28"/>
        </w:rPr>
        <w:t>ена</w:t>
      </w:r>
      <w:r w:rsidR="00487C79" w:rsidRPr="00C9062A">
        <w:rPr>
          <w:rFonts w:ascii="Times New Roman" w:hAnsi="Times New Roman" w:cs="Times New Roman"/>
          <w:sz w:val="28"/>
          <w:szCs w:val="28"/>
        </w:rPr>
        <w:t xml:space="preserve"> оплат</w:t>
      </w:r>
      <w:r w:rsidRPr="00C9062A">
        <w:rPr>
          <w:rFonts w:ascii="Times New Roman" w:hAnsi="Times New Roman" w:cs="Times New Roman"/>
          <w:sz w:val="28"/>
          <w:szCs w:val="28"/>
        </w:rPr>
        <w:t>а</w:t>
      </w:r>
      <w:r w:rsidR="00487C79" w:rsidRPr="00C9062A">
        <w:rPr>
          <w:rFonts w:ascii="Times New Roman" w:hAnsi="Times New Roman" w:cs="Times New Roman"/>
          <w:sz w:val="28"/>
          <w:szCs w:val="28"/>
        </w:rPr>
        <w:t xml:space="preserve"> продуктов питания</w:t>
      </w:r>
      <w:r w:rsidRPr="00C9062A">
        <w:rPr>
          <w:rFonts w:ascii="Times New Roman" w:hAnsi="Times New Roman" w:cs="Times New Roman"/>
          <w:sz w:val="28"/>
          <w:szCs w:val="28"/>
        </w:rPr>
        <w:t>,</w:t>
      </w:r>
      <w:r w:rsidR="00487C79" w:rsidRPr="00C9062A">
        <w:rPr>
          <w:rFonts w:ascii="Times New Roman" w:hAnsi="Times New Roman" w:cs="Times New Roman"/>
          <w:sz w:val="28"/>
          <w:szCs w:val="28"/>
        </w:rPr>
        <w:t xml:space="preserve"> </w:t>
      </w:r>
      <w:r w:rsidRPr="00C9062A">
        <w:rPr>
          <w:rFonts w:ascii="Times New Roman" w:hAnsi="Times New Roman" w:cs="Times New Roman"/>
          <w:sz w:val="28"/>
          <w:szCs w:val="28"/>
        </w:rPr>
        <w:t>без сопроводительных документов</w:t>
      </w:r>
      <w:r w:rsidR="00487C79" w:rsidRPr="00C9062A">
        <w:rPr>
          <w:rFonts w:ascii="Times New Roman" w:hAnsi="Times New Roman" w:cs="Times New Roman"/>
          <w:sz w:val="28"/>
          <w:szCs w:val="28"/>
        </w:rPr>
        <w:t>, подтверждающих их качество и безопасность</w:t>
      </w:r>
      <w:r w:rsidR="00FD5544" w:rsidRPr="00C9062A">
        <w:rPr>
          <w:rFonts w:ascii="Times New Roman" w:hAnsi="Times New Roman" w:cs="Times New Roman"/>
          <w:sz w:val="28"/>
          <w:szCs w:val="28"/>
        </w:rPr>
        <w:t>;</w:t>
      </w:r>
    </w:p>
    <w:p w:rsidR="00A56FC5" w:rsidRPr="00C9062A" w:rsidRDefault="00A56FC5" w:rsidP="00A56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90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норм питания;</w:t>
      </w:r>
    </w:p>
    <w:p w:rsidR="004D0162" w:rsidRPr="00C9062A" w:rsidRDefault="00703F48" w:rsidP="00C906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9062A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C9062A" w:rsidRPr="00C9062A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4D0162" w:rsidRPr="00C9062A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1219F"/>
    <w:rsid w:val="0002166F"/>
    <w:rsid w:val="00045287"/>
    <w:rsid w:val="00061A40"/>
    <w:rsid w:val="000703A4"/>
    <w:rsid w:val="000C07BA"/>
    <w:rsid w:val="00103A59"/>
    <w:rsid w:val="0016484F"/>
    <w:rsid w:val="0017076E"/>
    <w:rsid w:val="001B22D6"/>
    <w:rsid w:val="001F4622"/>
    <w:rsid w:val="00212EA7"/>
    <w:rsid w:val="00213DC8"/>
    <w:rsid w:val="00223505"/>
    <w:rsid w:val="002713CC"/>
    <w:rsid w:val="002C2E1A"/>
    <w:rsid w:val="002C43C2"/>
    <w:rsid w:val="002D3449"/>
    <w:rsid w:val="00303606"/>
    <w:rsid w:val="003A4B6E"/>
    <w:rsid w:val="003C22D5"/>
    <w:rsid w:val="003E127A"/>
    <w:rsid w:val="003E37A0"/>
    <w:rsid w:val="003F13EA"/>
    <w:rsid w:val="004164CD"/>
    <w:rsid w:val="00446843"/>
    <w:rsid w:val="004522BF"/>
    <w:rsid w:val="004853F8"/>
    <w:rsid w:val="00487C79"/>
    <w:rsid w:val="00492B1F"/>
    <w:rsid w:val="004B0EEC"/>
    <w:rsid w:val="004C3E92"/>
    <w:rsid w:val="004D0162"/>
    <w:rsid w:val="004D6CB5"/>
    <w:rsid w:val="005327A5"/>
    <w:rsid w:val="0053309A"/>
    <w:rsid w:val="005805A2"/>
    <w:rsid w:val="005D7BC5"/>
    <w:rsid w:val="006521F8"/>
    <w:rsid w:val="00661FEF"/>
    <w:rsid w:val="006A47D5"/>
    <w:rsid w:val="006E2EED"/>
    <w:rsid w:val="00703F48"/>
    <w:rsid w:val="00723D65"/>
    <w:rsid w:val="007357CE"/>
    <w:rsid w:val="007517A5"/>
    <w:rsid w:val="00766F55"/>
    <w:rsid w:val="00785C42"/>
    <w:rsid w:val="0078673A"/>
    <w:rsid w:val="007B0CCF"/>
    <w:rsid w:val="007C3820"/>
    <w:rsid w:val="007E4895"/>
    <w:rsid w:val="008062FF"/>
    <w:rsid w:val="00847318"/>
    <w:rsid w:val="008674A0"/>
    <w:rsid w:val="008E5A8A"/>
    <w:rsid w:val="00926E08"/>
    <w:rsid w:val="00931284"/>
    <w:rsid w:val="00983D55"/>
    <w:rsid w:val="009B4816"/>
    <w:rsid w:val="009E4AE5"/>
    <w:rsid w:val="009E666D"/>
    <w:rsid w:val="009F4255"/>
    <w:rsid w:val="00A32D3C"/>
    <w:rsid w:val="00A473A2"/>
    <w:rsid w:val="00A54D1F"/>
    <w:rsid w:val="00A56FC5"/>
    <w:rsid w:val="00A61C07"/>
    <w:rsid w:val="00A91A93"/>
    <w:rsid w:val="00AF2D25"/>
    <w:rsid w:val="00AF74D8"/>
    <w:rsid w:val="00AF79F1"/>
    <w:rsid w:val="00B12DED"/>
    <w:rsid w:val="00B40D9F"/>
    <w:rsid w:val="00B92931"/>
    <w:rsid w:val="00BA286E"/>
    <w:rsid w:val="00BC30D3"/>
    <w:rsid w:val="00BF73DB"/>
    <w:rsid w:val="00C0352E"/>
    <w:rsid w:val="00C2320A"/>
    <w:rsid w:val="00C356CA"/>
    <w:rsid w:val="00C73ECD"/>
    <w:rsid w:val="00C81A17"/>
    <w:rsid w:val="00C9062A"/>
    <w:rsid w:val="00CA6611"/>
    <w:rsid w:val="00CA6F86"/>
    <w:rsid w:val="00CB0CA3"/>
    <w:rsid w:val="00CC02F2"/>
    <w:rsid w:val="00CC5556"/>
    <w:rsid w:val="00D17DA8"/>
    <w:rsid w:val="00D46064"/>
    <w:rsid w:val="00DA3DAC"/>
    <w:rsid w:val="00DF623B"/>
    <w:rsid w:val="00DF66F5"/>
    <w:rsid w:val="00E14993"/>
    <w:rsid w:val="00E45371"/>
    <w:rsid w:val="00E51270"/>
    <w:rsid w:val="00E60AF0"/>
    <w:rsid w:val="00EF6C32"/>
    <w:rsid w:val="00F55489"/>
    <w:rsid w:val="00F64498"/>
    <w:rsid w:val="00FD0F52"/>
    <w:rsid w:val="00FD5544"/>
    <w:rsid w:val="00FD7614"/>
    <w:rsid w:val="00FF1AF3"/>
    <w:rsid w:val="00FF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DA3D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A3D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9E4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EA246-58AA-4DCD-9C02-4F5752FC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Попова Светлана Юрьевна</cp:lastModifiedBy>
  <cp:revision>15</cp:revision>
  <cp:lastPrinted>2017-12-19T10:22:00Z</cp:lastPrinted>
  <dcterms:created xsi:type="dcterms:W3CDTF">2018-02-27T11:05:00Z</dcterms:created>
  <dcterms:modified xsi:type="dcterms:W3CDTF">2018-12-03T11:34:00Z</dcterms:modified>
</cp:coreProperties>
</file>