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556" w:rsidRPr="00B266D7" w:rsidRDefault="00774556">
      <w:pPr>
        <w:pStyle w:val="ConsPlusTitlePage"/>
      </w:pPr>
      <w:bookmarkStart w:id="0" w:name="_GoBack"/>
      <w:bookmarkEnd w:id="0"/>
      <w:r w:rsidRPr="00B266D7">
        <w:br/>
      </w:r>
    </w:p>
    <w:p w:rsidR="00774556" w:rsidRPr="00B266D7" w:rsidRDefault="00774556">
      <w:pPr>
        <w:pStyle w:val="ConsPlusNormal"/>
        <w:jc w:val="both"/>
        <w:outlineLvl w:val="0"/>
      </w:pPr>
    </w:p>
    <w:p w:rsidR="00774556" w:rsidRPr="00B266D7" w:rsidRDefault="00774556">
      <w:pPr>
        <w:pStyle w:val="ConsPlusTitle"/>
        <w:jc w:val="center"/>
        <w:outlineLvl w:val="0"/>
      </w:pPr>
      <w:r w:rsidRPr="00B266D7">
        <w:t>МИНИСТЕРСТВО СОЦИАЛЬНОЙ ПОЛИТИКИ СВЕРДЛОВСКОЙ ОБЛАСТИ</w:t>
      </w:r>
    </w:p>
    <w:p w:rsidR="00774556" w:rsidRPr="00B266D7" w:rsidRDefault="00774556">
      <w:pPr>
        <w:pStyle w:val="ConsPlusTitle"/>
        <w:jc w:val="center"/>
      </w:pPr>
    </w:p>
    <w:p w:rsidR="00774556" w:rsidRPr="00B266D7" w:rsidRDefault="00774556">
      <w:pPr>
        <w:pStyle w:val="ConsPlusTitle"/>
        <w:jc w:val="center"/>
      </w:pPr>
      <w:r w:rsidRPr="00B266D7">
        <w:t>ПРИКАЗ</w:t>
      </w:r>
    </w:p>
    <w:p w:rsidR="00774556" w:rsidRPr="00B266D7" w:rsidRDefault="00774556">
      <w:pPr>
        <w:pStyle w:val="ConsPlusTitle"/>
        <w:jc w:val="center"/>
      </w:pPr>
      <w:r w:rsidRPr="00B266D7">
        <w:t>от 21 ноября 2014 г. N 706</w:t>
      </w:r>
    </w:p>
    <w:p w:rsidR="00774556" w:rsidRPr="00B266D7" w:rsidRDefault="00774556">
      <w:pPr>
        <w:pStyle w:val="ConsPlusTitle"/>
        <w:jc w:val="center"/>
      </w:pPr>
    </w:p>
    <w:p w:rsidR="00774556" w:rsidRPr="00B266D7" w:rsidRDefault="00774556">
      <w:pPr>
        <w:pStyle w:val="ConsPlusTitle"/>
        <w:jc w:val="center"/>
      </w:pPr>
      <w:r w:rsidRPr="00B266D7">
        <w:t>О ФОРМИРОВАНИИ И ВЕДЕНИИ РЕЕСТРА ПОСТАВЩИКОВ</w:t>
      </w:r>
    </w:p>
    <w:p w:rsidR="00774556" w:rsidRPr="00B266D7" w:rsidRDefault="00774556">
      <w:pPr>
        <w:pStyle w:val="ConsPlusTitle"/>
        <w:jc w:val="center"/>
      </w:pPr>
      <w:r w:rsidRPr="00B266D7">
        <w:t>СОЦИАЛЬНЫХ УСЛУГ И РЕГИСТРА ПОЛУЧАТЕЛЕЙ</w:t>
      </w:r>
    </w:p>
    <w:p w:rsidR="00774556" w:rsidRPr="00B266D7" w:rsidRDefault="00774556">
      <w:pPr>
        <w:pStyle w:val="ConsPlusTitle"/>
        <w:jc w:val="center"/>
      </w:pPr>
      <w:r w:rsidRPr="00B266D7">
        <w:t>СОЦИАЛЬНЫХ УСЛУГ В СВЕРДЛОВСКОЙ ОБЛАСТИ</w:t>
      </w:r>
    </w:p>
    <w:p w:rsidR="00774556" w:rsidRPr="00B266D7" w:rsidRDefault="0077455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B266D7" w:rsidRPr="00B266D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Список изменяющих документов</w:t>
            </w:r>
          </w:p>
          <w:p w:rsidR="00774556" w:rsidRPr="00B266D7" w:rsidRDefault="00774556">
            <w:pPr>
              <w:pStyle w:val="ConsPlusNormal"/>
              <w:jc w:val="center"/>
            </w:pPr>
            <w:r w:rsidRPr="00B266D7">
              <w:t xml:space="preserve">(в ред. </w:t>
            </w:r>
            <w:hyperlink r:id="rId4" w:history="1">
              <w:r w:rsidRPr="00B266D7">
                <w:t>Приказа</w:t>
              </w:r>
            </w:hyperlink>
            <w:r w:rsidRPr="00B266D7">
              <w:t xml:space="preserve"> Министерства социальной политики</w:t>
            </w:r>
          </w:p>
          <w:p w:rsidR="00774556" w:rsidRPr="00B266D7" w:rsidRDefault="00774556">
            <w:pPr>
              <w:pStyle w:val="ConsPlusNormal"/>
              <w:jc w:val="center"/>
            </w:pPr>
            <w:r w:rsidRPr="00B266D7">
              <w:t>Свердловской области от 09.02.2015 N 40)</w:t>
            </w:r>
          </w:p>
        </w:tc>
      </w:tr>
    </w:tbl>
    <w:p w:rsidR="00774556" w:rsidRPr="00B266D7" w:rsidRDefault="00774556">
      <w:pPr>
        <w:pStyle w:val="ConsPlusNormal"/>
        <w:jc w:val="center"/>
      </w:pPr>
    </w:p>
    <w:p w:rsidR="00774556" w:rsidRPr="00B266D7" w:rsidRDefault="00774556">
      <w:pPr>
        <w:pStyle w:val="ConsPlusNormal"/>
        <w:ind w:firstLine="540"/>
        <w:jc w:val="both"/>
      </w:pPr>
      <w:r w:rsidRPr="00B266D7">
        <w:t xml:space="preserve">В соответствии с </w:t>
      </w:r>
      <w:hyperlink r:id="rId5" w:history="1">
        <w:r w:rsidRPr="00B266D7">
          <w:t>пунктом 7 статьи 8</w:t>
        </w:r>
      </w:hyperlink>
      <w:r w:rsidRPr="00B266D7">
        <w:t xml:space="preserve"> Федерального закона от 28 декабря 2013 года N 442-ФЗ "Об основах социального обслуживания граждан в Российской Федерации" для формирования и ведения реестра поставщиков социальных услуг и регистра получателей социальных услуг в Свердловской области приказываю: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1. Утвердить: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1) </w:t>
      </w:r>
      <w:hyperlink w:anchor="P34" w:history="1">
        <w:r w:rsidRPr="00B266D7">
          <w:t>Порядок</w:t>
        </w:r>
      </w:hyperlink>
      <w:r w:rsidRPr="00B266D7">
        <w:t xml:space="preserve"> формирования и ведения реестра поставщиков социальных услуг в Свердловской области согласно приложению N 1 к настоящему Приказу;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2) </w:t>
      </w:r>
      <w:hyperlink w:anchor="P370" w:history="1">
        <w:r w:rsidRPr="00B266D7">
          <w:t>Порядок</w:t>
        </w:r>
      </w:hyperlink>
      <w:r w:rsidRPr="00B266D7">
        <w:t xml:space="preserve"> формирования и ведения регистра получателей социальных услуг в Свердловской области согласно приложению N 2 к настоящему Приказу.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2. Настоящий Приказ вступает в силу с 01 января 2015 года.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3. Контроль за исполнением настоящего Приказа возложить на Первого заместителя Министра социальной политики Свердловской области Е.Э. </w:t>
      </w:r>
      <w:proofErr w:type="spellStart"/>
      <w:r w:rsidRPr="00B266D7">
        <w:t>Лайковскую</w:t>
      </w:r>
      <w:proofErr w:type="spellEnd"/>
      <w:r w:rsidRPr="00B266D7">
        <w:t>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4. Настоящий Приказ опубликовать (разместить) на "Официальном интернет-портале правовой информации Свердловской области (www.pravo.gov66.ru)".</w:t>
      </w: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right"/>
      </w:pPr>
      <w:r w:rsidRPr="00B266D7">
        <w:t>Министр</w:t>
      </w:r>
    </w:p>
    <w:p w:rsidR="00774556" w:rsidRPr="00B266D7" w:rsidRDefault="00774556">
      <w:pPr>
        <w:pStyle w:val="ConsPlusNormal"/>
        <w:jc w:val="right"/>
      </w:pPr>
      <w:r w:rsidRPr="00B266D7">
        <w:t>А.В.ЗЛОКАЗОВ</w:t>
      </w: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right"/>
        <w:outlineLvl w:val="0"/>
      </w:pPr>
      <w:r w:rsidRPr="00B266D7">
        <w:t>Приложение N 1</w:t>
      </w:r>
    </w:p>
    <w:p w:rsidR="00774556" w:rsidRPr="00B266D7" w:rsidRDefault="00774556">
      <w:pPr>
        <w:pStyle w:val="ConsPlusNormal"/>
        <w:jc w:val="right"/>
      </w:pPr>
      <w:r w:rsidRPr="00B266D7">
        <w:t>к Приказу</w:t>
      </w:r>
    </w:p>
    <w:p w:rsidR="00774556" w:rsidRPr="00B266D7" w:rsidRDefault="00774556">
      <w:pPr>
        <w:pStyle w:val="ConsPlusNormal"/>
        <w:jc w:val="right"/>
      </w:pPr>
      <w:r w:rsidRPr="00B266D7">
        <w:t>Министерства социальной политики</w:t>
      </w:r>
    </w:p>
    <w:p w:rsidR="00774556" w:rsidRPr="00B266D7" w:rsidRDefault="00774556">
      <w:pPr>
        <w:pStyle w:val="ConsPlusNormal"/>
        <w:jc w:val="right"/>
      </w:pPr>
      <w:r w:rsidRPr="00B266D7">
        <w:t>Свердловской области</w:t>
      </w:r>
    </w:p>
    <w:p w:rsidR="00774556" w:rsidRPr="00B266D7" w:rsidRDefault="00774556">
      <w:pPr>
        <w:pStyle w:val="ConsPlusNormal"/>
        <w:jc w:val="right"/>
      </w:pPr>
      <w:r w:rsidRPr="00B266D7">
        <w:t>от 21 ноября 2014 г. N 706</w:t>
      </w: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Title"/>
        <w:jc w:val="center"/>
      </w:pPr>
      <w:bookmarkStart w:id="1" w:name="P34"/>
      <w:bookmarkEnd w:id="1"/>
      <w:r w:rsidRPr="00B266D7">
        <w:t>ПОРЯДОК</w:t>
      </w:r>
    </w:p>
    <w:p w:rsidR="00774556" w:rsidRPr="00B266D7" w:rsidRDefault="00774556">
      <w:pPr>
        <w:pStyle w:val="ConsPlusTitle"/>
        <w:jc w:val="center"/>
      </w:pPr>
      <w:r w:rsidRPr="00B266D7">
        <w:t>ФОРМИРОВАНИЯ И ВЕДЕНИЯ РЕЕСТРА ПОСТАВЩИКОВ</w:t>
      </w:r>
    </w:p>
    <w:p w:rsidR="00774556" w:rsidRPr="00B266D7" w:rsidRDefault="00774556">
      <w:pPr>
        <w:pStyle w:val="ConsPlusTitle"/>
        <w:jc w:val="center"/>
      </w:pPr>
      <w:r w:rsidRPr="00B266D7">
        <w:t>СОЦИАЛЬНЫХ УСЛУГ В СВЕРДЛОВСКОЙ ОБЛАСТИ</w:t>
      </w:r>
    </w:p>
    <w:p w:rsidR="00774556" w:rsidRPr="00B266D7" w:rsidRDefault="0077455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B266D7" w:rsidRPr="00B266D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lastRenderedPageBreak/>
              <w:t>Список изменяющих документов</w:t>
            </w:r>
          </w:p>
          <w:p w:rsidR="00774556" w:rsidRPr="00B266D7" w:rsidRDefault="00774556">
            <w:pPr>
              <w:pStyle w:val="ConsPlusNormal"/>
              <w:jc w:val="center"/>
            </w:pPr>
            <w:r w:rsidRPr="00B266D7">
              <w:t xml:space="preserve">(в ред. </w:t>
            </w:r>
            <w:hyperlink r:id="rId6" w:history="1">
              <w:r w:rsidRPr="00B266D7">
                <w:t>Приказа</w:t>
              </w:r>
            </w:hyperlink>
            <w:r w:rsidRPr="00B266D7">
              <w:t xml:space="preserve"> Министерства социальной</w:t>
            </w:r>
          </w:p>
          <w:p w:rsidR="00774556" w:rsidRPr="00B266D7" w:rsidRDefault="00774556">
            <w:pPr>
              <w:pStyle w:val="ConsPlusNormal"/>
              <w:jc w:val="center"/>
            </w:pPr>
            <w:r w:rsidRPr="00B266D7">
              <w:t>политики Свердловской области от 09.02.2015 N 40)</w:t>
            </w:r>
          </w:p>
        </w:tc>
      </w:tr>
    </w:tbl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ind w:firstLine="540"/>
        <w:jc w:val="both"/>
      </w:pPr>
      <w:r w:rsidRPr="00B266D7">
        <w:t xml:space="preserve">1. Настоящий Порядок разработан в соответствии с Федеральным </w:t>
      </w:r>
      <w:hyperlink r:id="rId7" w:history="1">
        <w:r w:rsidRPr="00B266D7">
          <w:t>законом</w:t>
        </w:r>
      </w:hyperlink>
      <w:r w:rsidRPr="00B266D7">
        <w:t xml:space="preserve"> от 28 декабря 2013 года N 442-ФЗ "Об основах социального обслуживания граждан в Российской Федерации" и определяет правила формирования и ведения реестра поставщиков социальных услуг в Свердловской области (далее - Реестр).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2. Основная цель формирования и ведения Реестра - обеспечение сбора, хранения, обработки и предоставления информации о поставщиках социальных услуг, осуществляющих деятельность по оказанию социальных услуг в Свердловской области (далее - поставщики социальных услуг).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3. Ведение Реестра осуществляется Министерством социальной политики Свердловской области (далее - Министерство) и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Управление) в электронном виде.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4. Формирование и ведение Реестра осуществляется с учетом установленных законодательством Российской Федерации требований к обеспечению безопасности сведений, ограничений по использованию информации и при условии применения программно-технических средств, позволяющих идентифицировать лицо, осуществляющее формирование и ведение Реестра.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5. Сведения, содержащиеся в Реестре, являются общедоступными, открытыми и размещаются на официальном сайте Министерства в сети Интернет в соответствии с требованиями законодательства Российской Федерации.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6. Включение в Реестр сведений о поставщиках социальных услуг осуществляется на добровольной основе.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bookmarkStart w:id="2" w:name="P47"/>
      <w:bookmarkEnd w:id="2"/>
      <w:r w:rsidRPr="00B266D7">
        <w:t xml:space="preserve">7. Для включения в Реестр поставщики социальных услуг представляют в Управление по месту своего нахождения </w:t>
      </w:r>
      <w:hyperlink w:anchor="P112" w:history="1">
        <w:r w:rsidRPr="00B266D7">
          <w:t>заявление</w:t>
        </w:r>
      </w:hyperlink>
      <w:r w:rsidRPr="00B266D7">
        <w:t xml:space="preserve"> о включении в Реестр по форме согласно приложению N 1 к настоящему Порядку и </w:t>
      </w:r>
      <w:hyperlink w:anchor="P161" w:history="1">
        <w:r w:rsidRPr="00B266D7">
          <w:t>сведения</w:t>
        </w:r>
      </w:hyperlink>
      <w:r w:rsidRPr="00B266D7">
        <w:t xml:space="preserve"> по форме согласно приложению N 2 к настоящему Порядку (далее - сведения) на бумажном носителе и в электронном виде с приложением следующих документов: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bookmarkStart w:id="3" w:name="P48"/>
      <w:bookmarkEnd w:id="3"/>
      <w:r w:rsidRPr="00B266D7">
        <w:t>1) копии учредительных документов;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2) копию свидетельства о государственной регистрации юридического лица, индивидуального предпринимателя, являющихся поставщиками социальных услуг;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3) копию документа о назначении руководителя поставщика социальных услуг;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4) копии лицензий, имеющихся у поставщика социальных услуг (при осуществлении деятельности, требующей в соответствии с законодательством Российской Федерации лицензирования);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bookmarkStart w:id="4" w:name="P52"/>
      <w:bookmarkEnd w:id="4"/>
      <w:r w:rsidRPr="00B266D7">
        <w:t>5) копию документа об установлении тарифов на предоставляемые социальные услуги по формам социального обслуживания и видам социальных услуг.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bookmarkStart w:id="5" w:name="P53"/>
      <w:bookmarkEnd w:id="5"/>
      <w:r w:rsidRPr="00B266D7">
        <w:t>8. Сведения и документы поставщиком социальных услуг могут быть представлены лично или посредством почтового отправления по адресу Управления, либо в электронном виде на адрес электронной почты Управления.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lastRenderedPageBreak/>
        <w:t xml:space="preserve">9. Сведения, предоставляемые в электронном виде, должны быть в формате </w:t>
      </w:r>
      <w:proofErr w:type="spellStart"/>
      <w:r w:rsidRPr="00B266D7">
        <w:t>Microsoft</w:t>
      </w:r>
      <w:proofErr w:type="spellEnd"/>
      <w:r w:rsidRPr="00B266D7">
        <w:t xml:space="preserve"> </w:t>
      </w:r>
      <w:proofErr w:type="spellStart"/>
      <w:r w:rsidRPr="00B266D7">
        <w:t>Word</w:t>
      </w:r>
      <w:proofErr w:type="spellEnd"/>
      <w:r w:rsidRPr="00B266D7">
        <w:t xml:space="preserve">. Документы, представляемые в электронном виде, должны быть в формате многостраничного </w:t>
      </w:r>
      <w:proofErr w:type="spellStart"/>
      <w:r w:rsidRPr="00B266D7">
        <w:t>pdf</w:t>
      </w:r>
      <w:proofErr w:type="spellEnd"/>
      <w:r w:rsidRPr="00B266D7">
        <w:t xml:space="preserve">. Каждый отдельный документ должен быть представлен в виде отдельного файла. Количество файлов должно соответствовать количеству документов, указанных в </w:t>
      </w:r>
      <w:hyperlink w:anchor="P47" w:history="1">
        <w:r w:rsidRPr="00B266D7">
          <w:t>пункте 7</w:t>
        </w:r>
      </w:hyperlink>
      <w:r w:rsidRPr="00B266D7">
        <w:t xml:space="preserve"> Порядка, а наименование файлов должно позволять идентифицировать документ и количество страниц в документе.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Сведения и документы в электронной форме должны быть предоставлены без архивирования.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10. Уведомление о приеме сведений и документов, поступивших в Управление в электронном виде или через организации федеральной почтовой связи, направляется поставщику социальных услуг не позднее рабочего дня, следующего за днем поступления сведений и документов, в форме электронного документа по адресу электронной почты, указанному в заявлении о включении в Реестр, в письменной форме по почтовому адресу, указанному в заявлении о включении в Реестр. В случае если документы представлены лично, уведомление не направляется.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11. Управление вправе осуществлять проверку достоверности и актуальности информации, содержащейся в сведениях и документах, предоставляемых поставщиками социальных услуг, в том числе проверку его соответствия требованиям стандартов социального обслуживания, утвержденных Правительством Свердловской области.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Проверка осуществляется путем направления запросов в соответствующие органы, организации и учреждения, а также путем проведения комиссионного обследования соответствия поставщика социальных услуг требованиям стандартов социального обслуживания, утвержденных Правительством Свердловской области.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Состав комиссии и форма акта комиссионного обследования устанавливаются Управлением.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12. Управление в течение 10 рабочих дней со дня регистрации заявления формирует пакет документов и направляет его в электронном виде в Министерство.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13. Оригиналы или заверенные в установленном порядке копии сведений и документов подлежат обязательному хранению в Управлении без срока давности.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14. Решение о внесении, либо об отказе во внесении поставщика социальных услуг в Реестр принимается Министерством в течение 10 рабочих дней со дня получения от Управления пакета документов.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15. Поставщику социальных услуг отказывается во включении в Реестр по следующим основаниям: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bookmarkStart w:id="6" w:name="P64"/>
      <w:bookmarkEnd w:id="6"/>
      <w:r w:rsidRPr="00B266D7">
        <w:t>1) представленные документы напечатаны (написаны) нечетко и неразборчиво, имеют подчистки, приписки, наличие зачеркнутых слов, нерасшифрованных сокращений, исправлений, за исключением исправлений, скрепленных печатью и заверенных подписью уполномоченного лица;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2) представленные документы не содержат все установленные для них реквизиты: наименование и адрес организации, выдавшей документ, подпись уполномоченного лица, печать организации, выдавшей документ, дату выдачи документа, номер и серию (если есть) документа, срок действия документа;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3) представленные документы имеют серьезные повреждения, наличие которых не позволяет однозначно истолковать их содержание;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4) представленные документы не заверены в установленном порядке (при направлении документов по почте);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lastRenderedPageBreak/>
        <w:t>5) документы поданы лицом, не имеющим полномочий на представительство заявителя;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6) предоставлены не все необходимые документы, предусмотренные </w:t>
      </w:r>
      <w:hyperlink w:anchor="P47" w:history="1">
        <w:r w:rsidRPr="00B266D7">
          <w:t>пунктом 7</w:t>
        </w:r>
      </w:hyperlink>
      <w:r w:rsidRPr="00B266D7">
        <w:t xml:space="preserve"> Порядка;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bookmarkStart w:id="7" w:name="P70"/>
      <w:bookmarkEnd w:id="7"/>
      <w:r w:rsidRPr="00B266D7">
        <w:t xml:space="preserve">7) представленные документы не подтверждают осуществление поставщиком социальных услуг видов деятельности по социальному обслуживанию, предусмотренных Федеральным </w:t>
      </w:r>
      <w:hyperlink r:id="rId8" w:history="1">
        <w:r w:rsidRPr="00B266D7">
          <w:t>законом</w:t>
        </w:r>
      </w:hyperlink>
      <w:r w:rsidRPr="00B266D7">
        <w:t xml:space="preserve"> от 28 декабря 2013 года N 442-ФЗ "Об основах социального обслуживания граждан в Российской Федерации";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8) несоответствие деятельности поставщика требованиям стандартов социального обслуживания, установленных Правительством Свердловской области.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16. О принятом решении о внесении либо об отказе во внесении поставщика социальных услуг в Реестр Министерство информирует Управление в течение 3 рабочих дней со дня его принятия.</w:t>
      </w:r>
    </w:p>
    <w:p w:rsidR="00774556" w:rsidRPr="00B266D7" w:rsidRDefault="00774556">
      <w:pPr>
        <w:pStyle w:val="ConsPlusNormal"/>
        <w:jc w:val="both"/>
      </w:pPr>
      <w:r w:rsidRPr="00B266D7">
        <w:t xml:space="preserve">(в ред. </w:t>
      </w:r>
      <w:hyperlink r:id="rId9" w:history="1">
        <w:r w:rsidRPr="00B266D7">
          <w:t>Приказа</w:t>
        </w:r>
      </w:hyperlink>
      <w:r w:rsidRPr="00B266D7">
        <w:t xml:space="preserve"> Министерства социальной политики Свердловской области от 09.02.2015 N 40)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В случае отказа во включении в Реестр Управлением в течение 5 рабочих дней поставщику социальных услуг направляется уведомление о причине отказа. В случае устранения нарушений, указанных в </w:t>
      </w:r>
      <w:hyperlink w:anchor="P64" w:history="1">
        <w:r w:rsidRPr="00B266D7">
          <w:t>подпунктах 1</w:t>
        </w:r>
      </w:hyperlink>
      <w:r w:rsidRPr="00B266D7">
        <w:t xml:space="preserve"> - </w:t>
      </w:r>
      <w:hyperlink w:anchor="P70" w:history="1">
        <w:r w:rsidRPr="00B266D7">
          <w:t>7 пункта 15</w:t>
        </w:r>
      </w:hyperlink>
      <w:r w:rsidRPr="00B266D7">
        <w:t xml:space="preserve"> настоящего Порядка, поставщик социальных услуг вправе вновь обратиться в Управление с целью включения в Реестр.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17. В Реестр подлежит внесению информация о поставщиках социальных услуг в соответствии с </w:t>
      </w:r>
      <w:hyperlink r:id="rId10" w:history="1">
        <w:r w:rsidRPr="00B266D7">
          <w:t>частью 3 статьи 25</w:t>
        </w:r>
      </w:hyperlink>
      <w:r w:rsidRPr="00B266D7">
        <w:t xml:space="preserve"> Федерального закона от 28 декабря 2013 года N 442-ФЗ "Об основах социального обслуживания граждан в Российской Федерации".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18. Сведения о поставщике социальных услуг вносятся в Реестр в течение 3 рабочих дней со дня принятия Министерством решения о включении поставщика социальных услуг в Реестр.</w:t>
      </w:r>
    </w:p>
    <w:p w:rsidR="00774556" w:rsidRPr="00B266D7" w:rsidRDefault="00774556">
      <w:pPr>
        <w:pStyle w:val="ConsPlusNormal"/>
        <w:jc w:val="both"/>
      </w:pPr>
      <w:r w:rsidRPr="00B266D7">
        <w:t xml:space="preserve">(в ред. </w:t>
      </w:r>
      <w:hyperlink r:id="rId11" w:history="1">
        <w:r w:rsidRPr="00B266D7">
          <w:t>Приказа</w:t>
        </w:r>
      </w:hyperlink>
      <w:r w:rsidRPr="00B266D7">
        <w:t xml:space="preserve"> Министерства социальной политики Свердловской области от 09.02.2015 N 40)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19. Поставщик социальных услуг несет ответственность за достоверность и актуальность информации, содержащейся в Реестре, со дня его включения в Реестр.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20. В случае изменения сведений и документов, указанных в </w:t>
      </w:r>
      <w:hyperlink w:anchor="P47" w:history="1">
        <w:r w:rsidRPr="00B266D7">
          <w:t>пункте 7</w:t>
        </w:r>
      </w:hyperlink>
      <w:r w:rsidRPr="00B266D7">
        <w:t xml:space="preserve"> настоящего Порядка, поставщик социальных услуг направляет в Управление информацию в соответствии с </w:t>
      </w:r>
      <w:hyperlink w:anchor="P53" w:history="1">
        <w:r w:rsidRPr="00B266D7">
          <w:t>пунктом 8</w:t>
        </w:r>
      </w:hyperlink>
      <w:r w:rsidRPr="00B266D7">
        <w:t xml:space="preserve"> настоящего Порядка: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1) предусмотренную </w:t>
      </w:r>
      <w:hyperlink w:anchor="P48" w:history="1">
        <w:r w:rsidRPr="00B266D7">
          <w:t>подпунктами 1</w:t>
        </w:r>
      </w:hyperlink>
      <w:r w:rsidRPr="00B266D7">
        <w:t xml:space="preserve"> - </w:t>
      </w:r>
      <w:hyperlink w:anchor="P52" w:history="1">
        <w:r w:rsidRPr="00B266D7">
          <w:t>5 пункта 7</w:t>
        </w:r>
      </w:hyperlink>
      <w:r w:rsidRPr="00B266D7">
        <w:t xml:space="preserve"> настоящего Порядка, </w:t>
      </w:r>
      <w:hyperlink w:anchor="P180" w:history="1">
        <w:r w:rsidRPr="00B266D7">
          <w:t>пунктами 2</w:t>
        </w:r>
      </w:hyperlink>
      <w:r w:rsidRPr="00B266D7">
        <w:t xml:space="preserve">, </w:t>
      </w:r>
      <w:hyperlink w:anchor="P344" w:history="1">
        <w:r w:rsidRPr="00B266D7">
          <w:t>6</w:t>
        </w:r>
      </w:hyperlink>
      <w:r w:rsidRPr="00B266D7">
        <w:t xml:space="preserve"> приложения N 2 к настоящему Порядку, - в течение 15 рабочих дней со дня соответствующих изменений;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2) предусмотренную </w:t>
      </w:r>
      <w:hyperlink w:anchor="P308" w:history="1">
        <w:r w:rsidRPr="00B266D7">
          <w:t>пунктом 3</w:t>
        </w:r>
      </w:hyperlink>
      <w:r w:rsidRPr="00B266D7">
        <w:t xml:space="preserve"> приложения N 2 к настоящему Порядку, - ежемесячно в срок до 05 числа каждого месяца;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3) предусмотренную </w:t>
      </w:r>
      <w:hyperlink w:anchor="P323" w:history="1">
        <w:r w:rsidRPr="00B266D7">
          <w:t>пунктами 4</w:t>
        </w:r>
      </w:hyperlink>
      <w:r w:rsidRPr="00B266D7">
        <w:t xml:space="preserve">, </w:t>
      </w:r>
      <w:hyperlink w:anchor="P332" w:history="1">
        <w:r w:rsidRPr="00B266D7">
          <w:t>5</w:t>
        </w:r>
      </w:hyperlink>
      <w:r w:rsidRPr="00B266D7">
        <w:t xml:space="preserve">, </w:t>
      </w:r>
      <w:hyperlink w:anchor="P348" w:history="1">
        <w:r w:rsidRPr="00B266D7">
          <w:t>7</w:t>
        </w:r>
      </w:hyperlink>
      <w:r w:rsidRPr="00B266D7">
        <w:t xml:space="preserve"> приложения N 2 к настоящему Порядку, - ежегодно до 20 января.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21. Сведения, содержащиеся в Реестре, подлежат обновлению в течение 5 рабочих дней со дня получения Министерством от Управления уведомления об изменении сведений, содержащихся в документах, указанных в </w:t>
      </w:r>
      <w:hyperlink w:anchor="P47" w:history="1">
        <w:r w:rsidRPr="00B266D7">
          <w:t>пункте 7</w:t>
        </w:r>
      </w:hyperlink>
      <w:r w:rsidRPr="00B266D7">
        <w:t xml:space="preserve"> настоящего Порядка.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22. Основаниями для исключения поставщика социальных услуг из Реестра являются: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1) поступление в Управление соответствующего заявления;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2) прекращение поставщиком социальных услуг деятельности вследствие решения суда;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lastRenderedPageBreak/>
        <w:t>3) выявление недостоверности представленных поставщиком социальных услуг сведений и документов;</w:t>
      </w:r>
    </w:p>
    <w:p w:rsidR="00774556" w:rsidRPr="00B266D7" w:rsidRDefault="00774556">
      <w:pPr>
        <w:pStyle w:val="ConsPlusNormal"/>
        <w:jc w:val="both"/>
      </w:pPr>
      <w:r w:rsidRPr="00B266D7">
        <w:t xml:space="preserve">(подп. 3 в ред. </w:t>
      </w:r>
      <w:hyperlink r:id="rId12" w:history="1">
        <w:r w:rsidRPr="00B266D7">
          <w:t>Приказа</w:t>
        </w:r>
      </w:hyperlink>
      <w:r w:rsidRPr="00B266D7">
        <w:t xml:space="preserve"> Министерства социальной политики Свердловской области от 09.02.2015 N 40)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4) неисполнение требований, установленных законодательством о социальном обслуживании граждан, выявленное в результате проверок, проведенных в рамках регионального государственного контроля (надзора) в сфере социального обслуживания в Свердловской области.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23. Исключение поставщика социальных услуг из Реестра производится Министерством в течение 10 рабочих дней со дня получения от Управления пакета документов.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24. Министерство обеспечивает: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1) бесперебойное функционирование Реестра;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2) предоставление доступа к Реестру посредством размещения его в сети Интернет;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3) осуществление технических мероприятий по защите информации, содержащейся в Реестре от неправомерного доступа, уничтожения, модифицирования, блокирования.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25. Физические и юридические лица вправе безвозмездно получать сведения, содержащиеся в Реестре, в виде выписок о конкретных поставщиках, путем направления в Министерство письменного заявления о предоставлении выписки.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Срок представления сведений, содержащихся в Реестре, не может превышать 30 дней со дня поступления заявления о предоставлении выписки.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26. Выписка из Реестра оформляется на официальном бланке Министерства и подписывается уполномоченным лицом.</w:t>
      </w: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right"/>
        <w:outlineLvl w:val="1"/>
      </w:pPr>
      <w:r w:rsidRPr="00B266D7">
        <w:t>Приложение N 1</w:t>
      </w:r>
    </w:p>
    <w:p w:rsidR="00774556" w:rsidRPr="00B266D7" w:rsidRDefault="00774556">
      <w:pPr>
        <w:pStyle w:val="ConsPlusNormal"/>
        <w:jc w:val="right"/>
      </w:pPr>
      <w:r w:rsidRPr="00B266D7">
        <w:t>к Порядку</w:t>
      </w:r>
    </w:p>
    <w:p w:rsidR="00774556" w:rsidRPr="00B266D7" w:rsidRDefault="00774556">
      <w:pPr>
        <w:pStyle w:val="ConsPlusNormal"/>
        <w:jc w:val="right"/>
      </w:pPr>
      <w:r w:rsidRPr="00B266D7">
        <w:t>формирования и ведения реестра</w:t>
      </w:r>
    </w:p>
    <w:p w:rsidR="00774556" w:rsidRPr="00B266D7" w:rsidRDefault="00774556">
      <w:pPr>
        <w:pStyle w:val="ConsPlusNormal"/>
        <w:jc w:val="right"/>
      </w:pPr>
      <w:r w:rsidRPr="00B266D7">
        <w:t>поставщиков социальных услуг</w:t>
      </w:r>
    </w:p>
    <w:p w:rsidR="00774556" w:rsidRPr="00B266D7" w:rsidRDefault="00774556">
      <w:pPr>
        <w:pStyle w:val="ConsPlusNormal"/>
        <w:jc w:val="right"/>
      </w:pPr>
      <w:r w:rsidRPr="00B266D7">
        <w:t>в Свердловской области</w:t>
      </w:r>
    </w:p>
    <w:p w:rsidR="00774556" w:rsidRPr="00B266D7" w:rsidRDefault="0077455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B266D7" w:rsidRPr="00B266D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Список изменяющих документов</w:t>
            </w:r>
          </w:p>
          <w:p w:rsidR="00774556" w:rsidRPr="00B266D7" w:rsidRDefault="00774556">
            <w:pPr>
              <w:pStyle w:val="ConsPlusNormal"/>
              <w:jc w:val="center"/>
            </w:pPr>
            <w:r w:rsidRPr="00B266D7">
              <w:t xml:space="preserve">(в ред. </w:t>
            </w:r>
            <w:hyperlink r:id="rId13" w:history="1">
              <w:r w:rsidRPr="00B266D7">
                <w:t>Приказа</w:t>
              </w:r>
            </w:hyperlink>
            <w:r w:rsidRPr="00B266D7">
              <w:t xml:space="preserve"> Министерства социальной политики</w:t>
            </w:r>
          </w:p>
          <w:p w:rsidR="00774556" w:rsidRPr="00B266D7" w:rsidRDefault="00774556">
            <w:pPr>
              <w:pStyle w:val="ConsPlusNormal"/>
              <w:jc w:val="center"/>
            </w:pPr>
            <w:r w:rsidRPr="00B266D7">
              <w:t>Свердловской области от 09.02.2015 N 40)</w:t>
            </w:r>
          </w:p>
        </w:tc>
      </w:tr>
    </w:tbl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nformat"/>
        <w:jc w:val="both"/>
      </w:pPr>
      <w:bookmarkStart w:id="8" w:name="P112"/>
      <w:bookmarkEnd w:id="8"/>
      <w:r w:rsidRPr="00B266D7">
        <w:t xml:space="preserve">                                 ЗАЯВЛЕНИЕ</w:t>
      </w:r>
    </w:p>
    <w:p w:rsidR="00774556" w:rsidRPr="00B266D7" w:rsidRDefault="00774556">
      <w:pPr>
        <w:pStyle w:val="ConsPlusNonformat"/>
        <w:jc w:val="both"/>
      </w:pPr>
      <w:r w:rsidRPr="00B266D7">
        <w:t xml:space="preserve">            ПОСТАВЩИКА СОЦИАЛЬНЫХ УСЛУГ ДЛЯ ВКЛЮЧЕНИЯ В РЕЕСТР</w:t>
      </w:r>
    </w:p>
    <w:p w:rsidR="00774556" w:rsidRPr="00B266D7" w:rsidRDefault="00774556">
      <w:pPr>
        <w:pStyle w:val="ConsPlusNonformat"/>
        <w:jc w:val="both"/>
      </w:pPr>
      <w:r w:rsidRPr="00B266D7">
        <w:t xml:space="preserve">            ПОСТАВЩИКОВ СОЦИАЛЬНЫХ УСЛУГ В СВЕРДЛОВСКОЙ ОБЛАСТИ</w:t>
      </w:r>
    </w:p>
    <w:p w:rsidR="00774556" w:rsidRPr="00B266D7" w:rsidRDefault="00774556">
      <w:pPr>
        <w:pStyle w:val="ConsPlusNonformat"/>
        <w:jc w:val="both"/>
      </w:pPr>
    </w:p>
    <w:p w:rsidR="00774556" w:rsidRPr="00B266D7" w:rsidRDefault="00774556">
      <w:pPr>
        <w:pStyle w:val="ConsPlusNonformat"/>
        <w:jc w:val="both"/>
      </w:pPr>
      <w:r w:rsidRPr="00B266D7">
        <w:t xml:space="preserve">    </w:t>
      </w:r>
      <w:proofErr w:type="gramStart"/>
      <w:r w:rsidRPr="00B266D7">
        <w:t>Прошу  рассмотреть</w:t>
      </w:r>
      <w:proofErr w:type="gramEnd"/>
      <w:r w:rsidRPr="00B266D7">
        <w:t xml:space="preserve">  вопрос  о включении в реестр поставщиков социальных</w:t>
      </w:r>
    </w:p>
    <w:p w:rsidR="00774556" w:rsidRPr="00B266D7" w:rsidRDefault="00774556">
      <w:pPr>
        <w:pStyle w:val="ConsPlusNonformat"/>
        <w:jc w:val="both"/>
      </w:pPr>
      <w:r w:rsidRPr="00B266D7">
        <w:t>услуг в Свердловской области ______________________________________________</w:t>
      </w:r>
    </w:p>
    <w:p w:rsidR="00774556" w:rsidRPr="00B266D7" w:rsidRDefault="00774556">
      <w:pPr>
        <w:pStyle w:val="ConsPlusNonformat"/>
        <w:jc w:val="both"/>
      </w:pPr>
      <w:r w:rsidRPr="00B266D7">
        <w:t>___________________________________________________________________________</w:t>
      </w:r>
    </w:p>
    <w:p w:rsidR="00774556" w:rsidRPr="00B266D7" w:rsidRDefault="00774556">
      <w:pPr>
        <w:pStyle w:val="ConsPlusNonformat"/>
        <w:jc w:val="both"/>
      </w:pPr>
      <w:r w:rsidRPr="00B266D7">
        <w:t xml:space="preserve">                     (полное наименование организации)</w:t>
      </w:r>
    </w:p>
    <w:p w:rsidR="00774556" w:rsidRPr="00B266D7" w:rsidRDefault="00774556">
      <w:pPr>
        <w:pStyle w:val="ConsPlusNonformat"/>
        <w:jc w:val="both"/>
      </w:pPr>
      <w:r w:rsidRPr="00B266D7">
        <w:t>___________________________________________________________________________</w:t>
      </w:r>
    </w:p>
    <w:p w:rsidR="00774556" w:rsidRPr="00B266D7" w:rsidRDefault="00774556">
      <w:pPr>
        <w:pStyle w:val="ConsPlusNonformat"/>
        <w:jc w:val="both"/>
      </w:pPr>
      <w:r w:rsidRPr="00B266D7">
        <w:t xml:space="preserve">             (идентификационный номер налогоплательщика (ИНН))</w:t>
      </w:r>
    </w:p>
    <w:p w:rsidR="00774556" w:rsidRPr="00B266D7" w:rsidRDefault="00774556">
      <w:pPr>
        <w:pStyle w:val="ConsPlusNonformat"/>
        <w:jc w:val="both"/>
      </w:pPr>
      <w:r w:rsidRPr="00B266D7">
        <w:t>__________________________________________________________________________,</w:t>
      </w:r>
    </w:p>
    <w:p w:rsidR="00774556" w:rsidRPr="00B266D7" w:rsidRDefault="00774556">
      <w:pPr>
        <w:pStyle w:val="ConsPlusNonformat"/>
        <w:jc w:val="both"/>
      </w:pPr>
      <w:r w:rsidRPr="00B266D7">
        <w:lastRenderedPageBreak/>
        <w:t xml:space="preserve"> (основной государственный регистрационный номер юридического лица (ОГРН)</w:t>
      </w:r>
    </w:p>
    <w:p w:rsidR="00774556" w:rsidRPr="00B266D7" w:rsidRDefault="00774556">
      <w:pPr>
        <w:pStyle w:val="ConsPlusNonformat"/>
        <w:jc w:val="both"/>
      </w:pPr>
      <w:r w:rsidRPr="00B266D7">
        <w:t xml:space="preserve">                 индивидуального предпринимателя (ОГРНИП))</w:t>
      </w:r>
    </w:p>
    <w:p w:rsidR="00774556" w:rsidRPr="00B266D7" w:rsidRDefault="00774556">
      <w:pPr>
        <w:pStyle w:val="ConsPlusNonformat"/>
        <w:jc w:val="both"/>
      </w:pPr>
      <w:r w:rsidRPr="00B266D7">
        <w:t xml:space="preserve">в  соответствии  с  </w:t>
      </w:r>
      <w:hyperlink w:anchor="P34" w:history="1">
        <w:r w:rsidRPr="00B266D7">
          <w:t>Порядком</w:t>
        </w:r>
      </w:hyperlink>
      <w:r w:rsidRPr="00B266D7">
        <w:t xml:space="preserve">  формирования  и  ведения  реестра поставщиков</w:t>
      </w:r>
    </w:p>
    <w:p w:rsidR="00774556" w:rsidRPr="00B266D7" w:rsidRDefault="00774556">
      <w:pPr>
        <w:pStyle w:val="ConsPlusNonformat"/>
        <w:jc w:val="both"/>
      </w:pPr>
      <w:r w:rsidRPr="00B266D7">
        <w:t>социальных услуг в Свердловской области.</w:t>
      </w:r>
    </w:p>
    <w:p w:rsidR="00774556" w:rsidRPr="00B266D7" w:rsidRDefault="00774556">
      <w:pPr>
        <w:pStyle w:val="ConsPlusNonformat"/>
        <w:jc w:val="both"/>
      </w:pPr>
      <w:r w:rsidRPr="00B266D7">
        <w:t xml:space="preserve">    </w:t>
      </w:r>
      <w:proofErr w:type="gramStart"/>
      <w:r w:rsidRPr="00B266D7">
        <w:t>Гарантируем,  что</w:t>
      </w:r>
      <w:proofErr w:type="gramEnd"/>
      <w:r w:rsidRPr="00B266D7">
        <w:t xml:space="preserve">  наша организация не находится в состоянии ликвидации</w:t>
      </w:r>
    </w:p>
    <w:p w:rsidR="00774556" w:rsidRPr="00B266D7" w:rsidRDefault="00774556">
      <w:pPr>
        <w:pStyle w:val="ConsPlusNonformat"/>
        <w:jc w:val="both"/>
      </w:pPr>
      <w:r w:rsidRPr="00B266D7">
        <w:t>(банкротства).</w:t>
      </w:r>
    </w:p>
    <w:p w:rsidR="00774556" w:rsidRPr="00B266D7" w:rsidRDefault="00774556">
      <w:pPr>
        <w:pStyle w:val="ConsPlusNonformat"/>
        <w:jc w:val="both"/>
      </w:pPr>
      <w:r w:rsidRPr="00B266D7">
        <w:t xml:space="preserve">    </w:t>
      </w:r>
      <w:proofErr w:type="gramStart"/>
      <w:r w:rsidRPr="00B266D7">
        <w:t>С  момента</w:t>
      </w:r>
      <w:proofErr w:type="gramEnd"/>
      <w:r w:rsidRPr="00B266D7">
        <w:t xml:space="preserve">  включения  в  реестр  поставщиков  социальных  услуг  несем</w:t>
      </w:r>
    </w:p>
    <w:p w:rsidR="00774556" w:rsidRPr="00B266D7" w:rsidRDefault="00774556">
      <w:pPr>
        <w:pStyle w:val="ConsPlusNonformat"/>
        <w:jc w:val="both"/>
      </w:pPr>
      <w:proofErr w:type="gramStart"/>
      <w:r w:rsidRPr="00B266D7">
        <w:t>ответственность  за</w:t>
      </w:r>
      <w:proofErr w:type="gramEnd"/>
      <w:r w:rsidRPr="00B266D7">
        <w:t xml:space="preserve"> достоверность и актуальность информации, содержащейся в</w:t>
      </w:r>
    </w:p>
    <w:p w:rsidR="00774556" w:rsidRPr="00B266D7" w:rsidRDefault="00774556">
      <w:pPr>
        <w:pStyle w:val="ConsPlusNonformat"/>
        <w:jc w:val="both"/>
      </w:pPr>
      <w:r w:rsidRPr="00B266D7">
        <w:t>этом реестре.</w:t>
      </w:r>
    </w:p>
    <w:p w:rsidR="00774556" w:rsidRPr="00B266D7" w:rsidRDefault="00774556">
      <w:pPr>
        <w:pStyle w:val="ConsPlusNonformat"/>
        <w:jc w:val="both"/>
      </w:pPr>
      <w:r w:rsidRPr="00B266D7">
        <w:t xml:space="preserve">    </w:t>
      </w:r>
      <w:proofErr w:type="gramStart"/>
      <w:r w:rsidRPr="00B266D7">
        <w:t>Обязуемся  незамедлительно</w:t>
      </w:r>
      <w:proofErr w:type="gramEnd"/>
      <w:r w:rsidRPr="00B266D7">
        <w:t xml:space="preserve">   сообщить   в  территориальный   отраслевой</w:t>
      </w:r>
    </w:p>
    <w:p w:rsidR="00774556" w:rsidRPr="00B266D7" w:rsidRDefault="00774556">
      <w:pPr>
        <w:pStyle w:val="ConsPlusNonformat"/>
        <w:jc w:val="both"/>
      </w:pPr>
      <w:r w:rsidRPr="00B266D7">
        <w:t xml:space="preserve">исполнительный   орган   государственной   </w:t>
      </w:r>
      <w:proofErr w:type="gramStart"/>
      <w:r w:rsidRPr="00B266D7">
        <w:t>власти  Свердловской</w:t>
      </w:r>
      <w:proofErr w:type="gramEnd"/>
      <w:r w:rsidRPr="00B266D7">
        <w:t xml:space="preserve">  области  -</w:t>
      </w:r>
    </w:p>
    <w:p w:rsidR="00774556" w:rsidRPr="00B266D7" w:rsidRDefault="00774556">
      <w:pPr>
        <w:pStyle w:val="ConsPlusNonformat"/>
        <w:jc w:val="both"/>
      </w:pPr>
      <w:r w:rsidRPr="00B266D7">
        <w:t>управление    социальной    политики   Министерства   социальной   политики</w:t>
      </w:r>
    </w:p>
    <w:p w:rsidR="00774556" w:rsidRPr="00B266D7" w:rsidRDefault="00774556">
      <w:pPr>
        <w:pStyle w:val="ConsPlusNonformat"/>
        <w:jc w:val="both"/>
      </w:pPr>
      <w:r w:rsidRPr="00B266D7">
        <w:t>Свердловской области о прекращении своей деятельности.</w:t>
      </w:r>
    </w:p>
    <w:p w:rsidR="00774556" w:rsidRPr="00B266D7" w:rsidRDefault="00774556">
      <w:pPr>
        <w:pStyle w:val="ConsPlusNonformat"/>
        <w:jc w:val="both"/>
      </w:pPr>
      <w:r w:rsidRPr="00B266D7">
        <w:t xml:space="preserve">    Документы,  перечисленные  в </w:t>
      </w:r>
      <w:hyperlink w:anchor="P47" w:history="1">
        <w:r w:rsidRPr="00B266D7">
          <w:t>пункте 7</w:t>
        </w:r>
      </w:hyperlink>
      <w:r w:rsidRPr="00B266D7">
        <w:t xml:space="preserve"> Порядка  формирования  и  ведения</w:t>
      </w:r>
    </w:p>
    <w:p w:rsidR="00774556" w:rsidRPr="00B266D7" w:rsidRDefault="00774556">
      <w:pPr>
        <w:pStyle w:val="ConsPlusNonformat"/>
        <w:jc w:val="both"/>
      </w:pPr>
      <w:proofErr w:type="gramStart"/>
      <w:r w:rsidRPr="00B266D7">
        <w:t>реестра  поставщиков</w:t>
      </w:r>
      <w:proofErr w:type="gramEnd"/>
      <w:r w:rsidRPr="00B266D7">
        <w:t xml:space="preserve">  социальных  услуг  в Свердловской области, и Сведения</w:t>
      </w:r>
    </w:p>
    <w:p w:rsidR="00774556" w:rsidRPr="00B266D7" w:rsidRDefault="00774556">
      <w:pPr>
        <w:pStyle w:val="ConsPlusNonformat"/>
        <w:jc w:val="both"/>
      </w:pPr>
      <w:proofErr w:type="gramStart"/>
      <w:r w:rsidRPr="00B266D7">
        <w:t>поставщика  социальных</w:t>
      </w:r>
      <w:proofErr w:type="gramEnd"/>
      <w:r w:rsidRPr="00B266D7">
        <w:t xml:space="preserve">  услуг для включения в реестр поставщиков социальных</w:t>
      </w:r>
    </w:p>
    <w:p w:rsidR="00774556" w:rsidRPr="00B266D7" w:rsidRDefault="00774556">
      <w:pPr>
        <w:pStyle w:val="ConsPlusNonformat"/>
        <w:jc w:val="both"/>
      </w:pPr>
      <w:r w:rsidRPr="00B266D7">
        <w:t xml:space="preserve">услуг   </w:t>
      </w:r>
      <w:proofErr w:type="gramStart"/>
      <w:r w:rsidRPr="00B266D7">
        <w:t>в  Свердловской</w:t>
      </w:r>
      <w:proofErr w:type="gramEnd"/>
      <w:r w:rsidRPr="00B266D7">
        <w:t xml:space="preserve">  области  прилагаем  (либо  направляем  электронной</w:t>
      </w:r>
    </w:p>
    <w:p w:rsidR="00774556" w:rsidRPr="00B266D7" w:rsidRDefault="00774556">
      <w:pPr>
        <w:pStyle w:val="ConsPlusNonformat"/>
        <w:jc w:val="both"/>
      </w:pPr>
      <w:r w:rsidRPr="00B266D7">
        <w:t>почтой).</w:t>
      </w:r>
    </w:p>
    <w:p w:rsidR="00774556" w:rsidRPr="00B266D7" w:rsidRDefault="00774556">
      <w:pPr>
        <w:pStyle w:val="ConsPlusNonformat"/>
        <w:jc w:val="both"/>
      </w:pPr>
      <w:r w:rsidRPr="00B266D7">
        <w:t xml:space="preserve">    О </w:t>
      </w:r>
      <w:proofErr w:type="gramStart"/>
      <w:r w:rsidRPr="00B266D7">
        <w:t>принятом  решении</w:t>
      </w:r>
      <w:proofErr w:type="gramEnd"/>
      <w:r w:rsidRPr="00B266D7">
        <w:t xml:space="preserve">  о  включении  (об  отказе  во включении) в  реестр</w:t>
      </w:r>
    </w:p>
    <w:p w:rsidR="00774556" w:rsidRPr="00B266D7" w:rsidRDefault="00774556">
      <w:pPr>
        <w:pStyle w:val="ConsPlusNonformat"/>
        <w:jc w:val="both"/>
      </w:pPr>
      <w:proofErr w:type="gramStart"/>
      <w:r w:rsidRPr="00B266D7">
        <w:t>поставщиков  социальных</w:t>
      </w:r>
      <w:proofErr w:type="gramEnd"/>
      <w:r w:rsidRPr="00B266D7">
        <w:t xml:space="preserve">  услуг  просим уведомить письмом на почтовый адрес:</w:t>
      </w:r>
    </w:p>
    <w:p w:rsidR="00774556" w:rsidRPr="00B266D7" w:rsidRDefault="00774556">
      <w:pPr>
        <w:pStyle w:val="ConsPlusNonformat"/>
        <w:jc w:val="both"/>
      </w:pPr>
      <w:r w:rsidRPr="00B266D7">
        <w:t>______________________ (либо на электронный адрес: ______________________).</w:t>
      </w:r>
    </w:p>
    <w:p w:rsidR="00774556" w:rsidRPr="00B266D7" w:rsidRDefault="00774556">
      <w:pPr>
        <w:pStyle w:val="ConsPlusNonformat"/>
        <w:jc w:val="both"/>
      </w:pPr>
      <w:r w:rsidRPr="00B266D7">
        <w:t xml:space="preserve">   (почтовый </w:t>
      </w:r>
      <w:proofErr w:type="gramStart"/>
      <w:r w:rsidRPr="00B266D7">
        <w:t xml:space="preserve">адрес)   </w:t>
      </w:r>
      <w:proofErr w:type="gramEnd"/>
      <w:r w:rsidRPr="00B266D7">
        <w:t xml:space="preserve">                               (электронный адрес)</w:t>
      </w:r>
    </w:p>
    <w:p w:rsidR="00774556" w:rsidRPr="00B266D7" w:rsidRDefault="00774556">
      <w:pPr>
        <w:pStyle w:val="ConsPlusNonformat"/>
        <w:jc w:val="both"/>
      </w:pPr>
    </w:p>
    <w:p w:rsidR="00774556" w:rsidRPr="00B266D7" w:rsidRDefault="00774556">
      <w:pPr>
        <w:pStyle w:val="ConsPlusNonformat"/>
        <w:jc w:val="both"/>
      </w:pPr>
      <w:r w:rsidRPr="00B266D7">
        <w:t>Приложение: ______ листов в 1 экз.</w:t>
      </w:r>
    </w:p>
    <w:p w:rsidR="00774556" w:rsidRPr="00B266D7" w:rsidRDefault="00774556">
      <w:pPr>
        <w:pStyle w:val="ConsPlusNonformat"/>
        <w:jc w:val="both"/>
      </w:pPr>
    </w:p>
    <w:p w:rsidR="00774556" w:rsidRPr="00B266D7" w:rsidRDefault="00774556">
      <w:pPr>
        <w:pStyle w:val="ConsPlusNonformat"/>
        <w:jc w:val="both"/>
      </w:pPr>
      <w:r w:rsidRPr="00B266D7">
        <w:t>________________________/_____________/             "___" _________________</w:t>
      </w:r>
    </w:p>
    <w:p w:rsidR="00774556" w:rsidRPr="00B266D7" w:rsidRDefault="00774556">
      <w:pPr>
        <w:pStyle w:val="ConsPlusNonformat"/>
        <w:jc w:val="both"/>
      </w:pPr>
      <w:r w:rsidRPr="00B266D7">
        <w:t xml:space="preserve">    (Ф.И.О., подпись </w:t>
      </w:r>
      <w:proofErr w:type="gramStart"/>
      <w:r w:rsidRPr="00B266D7">
        <w:t xml:space="preserve">руководителя)   </w:t>
      </w:r>
      <w:proofErr w:type="gramEnd"/>
      <w:r w:rsidRPr="00B266D7">
        <w:t xml:space="preserve">                          (дата)</w:t>
      </w: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right"/>
        <w:outlineLvl w:val="1"/>
      </w:pPr>
      <w:r w:rsidRPr="00B266D7">
        <w:t>Приложение N 2</w:t>
      </w:r>
    </w:p>
    <w:p w:rsidR="00774556" w:rsidRPr="00B266D7" w:rsidRDefault="00774556">
      <w:pPr>
        <w:pStyle w:val="ConsPlusNormal"/>
        <w:jc w:val="right"/>
      </w:pPr>
      <w:r w:rsidRPr="00B266D7">
        <w:t>к Порядку</w:t>
      </w:r>
    </w:p>
    <w:p w:rsidR="00774556" w:rsidRPr="00B266D7" w:rsidRDefault="00774556">
      <w:pPr>
        <w:pStyle w:val="ConsPlusNormal"/>
        <w:jc w:val="right"/>
      </w:pPr>
      <w:r w:rsidRPr="00B266D7">
        <w:t>формирования и ведения реестра</w:t>
      </w:r>
    </w:p>
    <w:p w:rsidR="00774556" w:rsidRPr="00B266D7" w:rsidRDefault="00774556">
      <w:pPr>
        <w:pStyle w:val="ConsPlusNormal"/>
        <w:jc w:val="right"/>
      </w:pPr>
      <w:r w:rsidRPr="00B266D7">
        <w:t>поставщиков социальных услуг</w:t>
      </w:r>
    </w:p>
    <w:p w:rsidR="00774556" w:rsidRPr="00B266D7" w:rsidRDefault="00774556">
      <w:pPr>
        <w:pStyle w:val="ConsPlusNormal"/>
        <w:jc w:val="right"/>
      </w:pPr>
      <w:r w:rsidRPr="00B266D7">
        <w:t>в Свердловской области</w:t>
      </w: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center"/>
      </w:pPr>
      <w:bookmarkStart w:id="9" w:name="P161"/>
      <w:bookmarkEnd w:id="9"/>
      <w:r w:rsidRPr="00B266D7">
        <w:t>СВЕДЕНИЯ</w:t>
      </w:r>
    </w:p>
    <w:p w:rsidR="00774556" w:rsidRPr="00B266D7" w:rsidRDefault="00774556">
      <w:pPr>
        <w:pStyle w:val="ConsPlusNormal"/>
        <w:jc w:val="center"/>
      </w:pPr>
      <w:r w:rsidRPr="00B266D7">
        <w:t>ПОСТАВЩИКА СОЦИАЛЬНЫХ УСЛУГ ДЛЯ ВКЛЮЧЕНИЯ В РЕЕСТР</w:t>
      </w:r>
    </w:p>
    <w:p w:rsidR="00774556" w:rsidRPr="00B266D7" w:rsidRDefault="00774556">
      <w:pPr>
        <w:pStyle w:val="ConsPlusNormal"/>
        <w:jc w:val="center"/>
      </w:pPr>
      <w:r w:rsidRPr="00B266D7">
        <w:t>ПОСТАВЩИКОВ СОЦИАЛЬНЫХ УСЛУГ В СВЕРДЛОВСКОЙ ОБЛАСТИ</w:t>
      </w: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  <w:r w:rsidRPr="00B266D7">
        <w:t>1. Общие сведения о поставщике социальных услуг:</w:t>
      </w: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sectPr w:rsidR="00774556" w:rsidRPr="00B266D7" w:rsidSect="0039636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99"/>
        <w:gridCol w:w="4082"/>
      </w:tblGrid>
      <w:tr w:rsidR="00B266D7" w:rsidRPr="00B266D7">
        <w:tc>
          <w:tcPr>
            <w:tcW w:w="5499" w:type="dxa"/>
          </w:tcPr>
          <w:p w:rsidR="00774556" w:rsidRPr="00B266D7" w:rsidRDefault="00774556">
            <w:pPr>
              <w:pStyle w:val="ConsPlusNormal"/>
            </w:pPr>
            <w:r w:rsidRPr="00B266D7">
              <w:lastRenderedPageBreak/>
              <w:t>Полное и (если имеется) сокращенное наименование поставщика социальных услуг</w:t>
            </w:r>
          </w:p>
        </w:tc>
        <w:tc>
          <w:tcPr>
            <w:tcW w:w="4082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499" w:type="dxa"/>
          </w:tcPr>
          <w:p w:rsidR="00774556" w:rsidRPr="00B266D7" w:rsidRDefault="00774556">
            <w:pPr>
              <w:pStyle w:val="ConsPlusNormal"/>
            </w:pPr>
            <w:r w:rsidRPr="00B266D7">
              <w:t>Дата государственной регистрации юридического лица, индивидуального предпринимателя, являющихся поставщиками социальных услуг</w:t>
            </w:r>
          </w:p>
        </w:tc>
        <w:tc>
          <w:tcPr>
            <w:tcW w:w="4082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499" w:type="dxa"/>
          </w:tcPr>
          <w:p w:rsidR="00774556" w:rsidRPr="00B266D7" w:rsidRDefault="00774556">
            <w:pPr>
              <w:pStyle w:val="ConsPlusNormal"/>
            </w:pPr>
            <w:r w:rsidRPr="00B266D7">
              <w:t>Организационно-правовая форма поставщика социальных услуг (для юридического лица)</w:t>
            </w:r>
          </w:p>
        </w:tc>
        <w:tc>
          <w:tcPr>
            <w:tcW w:w="4082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499" w:type="dxa"/>
          </w:tcPr>
          <w:p w:rsidR="00774556" w:rsidRPr="00B266D7" w:rsidRDefault="00774556">
            <w:pPr>
              <w:pStyle w:val="ConsPlusNormal"/>
            </w:pPr>
            <w:r w:rsidRPr="00B266D7">
              <w:t>Адрес (место нахождения, место предоставления социальных услуг), контактный телефон, адрес электронной почты поставщика социальных услуг</w:t>
            </w:r>
          </w:p>
        </w:tc>
        <w:tc>
          <w:tcPr>
            <w:tcW w:w="4082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499" w:type="dxa"/>
          </w:tcPr>
          <w:p w:rsidR="00774556" w:rsidRPr="00B266D7" w:rsidRDefault="00774556">
            <w:pPr>
              <w:pStyle w:val="ConsPlusNormal"/>
            </w:pPr>
            <w:r w:rsidRPr="00B266D7">
              <w:t>Фамилия, имя, отчество руководителя поставщика социальных услуг</w:t>
            </w:r>
          </w:p>
        </w:tc>
        <w:tc>
          <w:tcPr>
            <w:tcW w:w="4082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499" w:type="dxa"/>
          </w:tcPr>
          <w:p w:rsidR="00774556" w:rsidRPr="00B266D7" w:rsidRDefault="00774556">
            <w:pPr>
              <w:pStyle w:val="ConsPlusNormal"/>
            </w:pPr>
            <w:r w:rsidRPr="00B266D7">
              <w:t>Информация о лицензиях, имеющихся у поставщика социальных услуг (при необходимости)</w:t>
            </w:r>
          </w:p>
        </w:tc>
        <w:tc>
          <w:tcPr>
            <w:tcW w:w="4082" w:type="dxa"/>
          </w:tcPr>
          <w:p w:rsidR="00774556" w:rsidRPr="00B266D7" w:rsidRDefault="00774556">
            <w:pPr>
              <w:pStyle w:val="ConsPlusNormal"/>
            </w:pPr>
          </w:p>
        </w:tc>
      </w:tr>
    </w:tbl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  <w:bookmarkStart w:id="10" w:name="P180"/>
      <w:bookmarkEnd w:id="10"/>
      <w:r w:rsidRPr="00B266D7">
        <w:t>2. Сведения о формах социального обслуживания, перечень предоставляемых социальных услуг по формам социального обслуживания и видам социальных услуг, тарифы на предоставляемые социальные услуги по формам социального обслуживания и видам социальных услуг:</w:t>
      </w:r>
    </w:p>
    <w:p w:rsidR="00774556" w:rsidRPr="00B266D7" w:rsidRDefault="00774556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6"/>
        <w:gridCol w:w="5272"/>
        <w:gridCol w:w="1247"/>
        <w:gridCol w:w="2494"/>
      </w:tblGrid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N п/п</w:t>
            </w: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Перечень предоставляемых социальных услуг по формам социального обслуживания и видам социальных услуг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Единица измерения</w:t>
            </w: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Тарифы на предоставляемые социальные услуги по формам социального обслуживания и видам социальных услуг (в рублях)</w:t>
            </w: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1</w:t>
            </w: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2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3</w:t>
            </w: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4</w:t>
            </w: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1.</w:t>
            </w: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Социальное обслуживание на дому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социально-бытовые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социально-медицинские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социально-педагогические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социально-психологические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социально-правовые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социально-трудовые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детей-инвалидов: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2.</w:t>
            </w: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Полустационарное социальное обслуживание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социально-бытовые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социально-медицинские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социально-педагогические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социально-психологические услуги: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социально-правовые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социально-трудовые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детей-инвалидов: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срочные социальные услуги: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3.</w:t>
            </w: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Стационарное социальное обслуживание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социально-бытовые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социально-медицинские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социально-психологические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социально-педагогические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социально-трудовые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социально-правовые услуги:</w:t>
            </w:r>
          </w:p>
          <w:p w:rsidR="00774556" w:rsidRPr="00B266D7" w:rsidRDefault="00774556">
            <w:pPr>
              <w:pStyle w:val="ConsPlusNormal"/>
            </w:pPr>
            <w:r w:rsidRPr="00B266D7">
              <w:t>-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7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5272" w:type="dxa"/>
          </w:tcPr>
          <w:p w:rsidR="00774556" w:rsidRPr="00B266D7" w:rsidRDefault="00774556">
            <w:pPr>
              <w:pStyle w:val="ConsPlusNormal"/>
            </w:pPr>
            <w:r w:rsidRPr="00B266D7"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</w:t>
            </w:r>
            <w:r w:rsidRPr="00B266D7">
              <w:lastRenderedPageBreak/>
              <w:t>инвалидов:</w:t>
            </w:r>
          </w:p>
        </w:tc>
        <w:tc>
          <w:tcPr>
            <w:tcW w:w="124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</w:tbl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  <w:bookmarkStart w:id="11" w:name="P308"/>
      <w:bookmarkEnd w:id="11"/>
      <w:r w:rsidRPr="00B266D7">
        <w:t>3. 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:rsidR="00774556" w:rsidRPr="00B266D7" w:rsidRDefault="00774556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12"/>
        <w:gridCol w:w="2721"/>
        <w:gridCol w:w="2948"/>
      </w:tblGrid>
      <w:tr w:rsidR="00B266D7" w:rsidRPr="00B266D7">
        <w:tc>
          <w:tcPr>
            <w:tcW w:w="3912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Форма социального обслуживания</w:t>
            </w:r>
          </w:p>
        </w:tc>
        <w:tc>
          <w:tcPr>
            <w:tcW w:w="2721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Общее количество мест, предназначенных для предоставления социальных услуг</w:t>
            </w:r>
          </w:p>
        </w:tc>
        <w:tc>
          <w:tcPr>
            <w:tcW w:w="2948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Наличие свободных мест, в том числе по формам социального обслуживания</w:t>
            </w:r>
          </w:p>
        </w:tc>
      </w:tr>
      <w:tr w:rsidR="00B266D7" w:rsidRPr="00B266D7">
        <w:tc>
          <w:tcPr>
            <w:tcW w:w="3912" w:type="dxa"/>
          </w:tcPr>
          <w:p w:rsidR="00774556" w:rsidRPr="00B266D7" w:rsidRDefault="00774556">
            <w:pPr>
              <w:pStyle w:val="ConsPlusNormal"/>
            </w:pPr>
            <w:r w:rsidRPr="00B266D7">
              <w:t>Социальное обслуживание на дому</w:t>
            </w:r>
          </w:p>
        </w:tc>
        <w:tc>
          <w:tcPr>
            <w:tcW w:w="2721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948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3912" w:type="dxa"/>
          </w:tcPr>
          <w:p w:rsidR="00774556" w:rsidRPr="00B266D7" w:rsidRDefault="00774556">
            <w:pPr>
              <w:pStyle w:val="ConsPlusNormal"/>
            </w:pPr>
            <w:r w:rsidRPr="00B266D7">
              <w:t>Полустационарное социальное обслуживание</w:t>
            </w:r>
          </w:p>
        </w:tc>
        <w:tc>
          <w:tcPr>
            <w:tcW w:w="2721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948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3912" w:type="dxa"/>
          </w:tcPr>
          <w:p w:rsidR="00774556" w:rsidRPr="00B266D7" w:rsidRDefault="00774556">
            <w:pPr>
              <w:pStyle w:val="ConsPlusNormal"/>
            </w:pPr>
            <w:r w:rsidRPr="00B266D7">
              <w:t>Стационарное социальное обслуживание</w:t>
            </w:r>
          </w:p>
        </w:tc>
        <w:tc>
          <w:tcPr>
            <w:tcW w:w="2721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948" w:type="dxa"/>
          </w:tcPr>
          <w:p w:rsidR="00774556" w:rsidRPr="00B266D7" w:rsidRDefault="00774556">
            <w:pPr>
              <w:pStyle w:val="ConsPlusNormal"/>
            </w:pPr>
          </w:p>
        </w:tc>
      </w:tr>
    </w:tbl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  <w:bookmarkStart w:id="12" w:name="P323"/>
      <w:bookmarkEnd w:id="12"/>
      <w:r w:rsidRPr="00B266D7">
        <w:t>4. Информация об условиях предоставления социальных услуг:</w:t>
      </w:r>
    </w:p>
    <w:p w:rsidR="00774556" w:rsidRPr="00B266D7" w:rsidRDefault="00774556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87"/>
        <w:gridCol w:w="2494"/>
      </w:tblGrid>
      <w:tr w:rsidR="00B266D7" w:rsidRPr="00B266D7">
        <w:tc>
          <w:tcPr>
            <w:tcW w:w="7087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Доступность услуги (транспортная доступность, наличие или отсутствие очередности, доступность предоставления социальной услуги для инвалидов и других лиц с учетом ограничений их жизнедеятельности, информированность населения о видах представляемых социальных услуг)</w:t>
            </w: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Перечень оборудования, используемого для оказания социальных услуг</w:t>
            </w:r>
          </w:p>
        </w:tc>
      </w:tr>
      <w:tr w:rsidR="00B266D7" w:rsidRPr="00B266D7">
        <w:tc>
          <w:tcPr>
            <w:tcW w:w="708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7087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494" w:type="dxa"/>
          </w:tcPr>
          <w:p w:rsidR="00774556" w:rsidRPr="00B266D7" w:rsidRDefault="00774556">
            <w:pPr>
              <w:pStyle w:val="ConsPlusNormal"/>
            </w:pPr>
          </w:p>
        </w:tc>
      </w:tr>
    </w:tbl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  <w:bookmarkStart w:id="13" w:name="P332"/>
      <w:bookmarkEnd w:id="13"/>
      <w:r w:rsidRPr="00B266D7">
        <w:t>5. Описание кадрового состава поставщика социальных услуг:</w:t>
      </w:r>
    </w:p>
    <w:p w:rsidR="00774556" w:rsidRPr="00B266D7" w:rsidRDefault="00774556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386"/>
        <w:gridCol w:w="2041"/>
        <w:gridCol w:w="2154"/>
      </w:tblGrid>
      <w:tr w:rsidR="00B266D7" w:rsidRPr="00B266D7">
        <w:tc>
          <w:tcPr>
            <w:tcW w:w="5386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lastRenderedPageBreak/>
              <w:t>Перечень специалистов, участвующих в предоставлении социальных услуг</w:t>
            </w:r>
          </w:p>
        </w:tc>
        <w:tc>
          <w:tcPr>
            <w:tcW w:w="2041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Количество специалистов</w:t>
            </w:r>
          </w:p>
        </w:tc>
        <w:tc>
          <w:tcPr>
            <w:tcW w:w="2154" w:type="dxa"/>
          </w:tcPr>
          <w:p w:rsidR="00774556" w:rsidRPr="00B266D7" w:rsidRDefault="00774556">
            <w:pPr>
              <w:pStyle w:val="ConsPlusNormal"/>
              <w:jc w:val="center"/>
            </w:pPr>
            <w:r w:rsidRPr="00B266D7">
              <w:t>Квалификация специалистов</w:t>
            </w:r>
          </w:p>
        </w:tc>
      </w:tr>
      <w:tr w:rsidR="00B266D7" w:rsidRPr="00B266D7">
        <w:tc>
          <w:tcPr>
            <w:tcW w:w="538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041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154" w:type="dxa"/>
          </w:tcPr>
          <w:p w:rsidR="00774556" w:rsidRPr="00B266D7" w:rsidRDefault="00774556">
            <w:pPr>
              <w:pStyle w:val="ConsPlusNormal"/>
            </w:pPr>
          </w:p>
        </w:tc>
      </w:tr>
      <w:tr w:rsidR="00B266D7" w:rsidRPr="00B266D7">
        <w:tc>
          <w:tcPr>
            <w:tcW w:w="5386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041" w:type="dxa"/>
          </w:tcPr>
          <w:p w:rsidR="00774556" w:rsidRPr="00B266D7" w:rsidRDefault="00774556">
            <w:pPr>
              <w:pStyle w:val="ConsPlusNormal"/>
            </w:pPr>
          </w:p>
        </w:tc>
        <w:tc>
          <w:tcPr>
            <w:tcW w:w="2154" w:type="dxa"/>
          </w:tcPr>
          <w:p w:rsidR="00774556" w:rsidRPr="00B266D7" w:rsidRDefault="00774556">
            <w:pPr>
              <w:pStyle w:val="ConsPlusNormal"/>
            </w:pPr>
          </w:p>
        </w:tc>
      </w:tr>
    </w:tbl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nformat"/>
        <w:jc w:val="both"/>
      </w:pPr>
      <w:bookmarkStart w:id="14" w:name="P344"/>
      <w:bookmarkEnd w:id="14"/>
      <w:r w:rsidRPr="00B266D7">
        <w:t>6. Информация о результатах проведенных проверок:</w:t>
      </w:r>
    </w:p>
    <w:p w:rsidR="00774556" w:rsidRPr="00B266D7" w:rsidRDefault="00774556">
      <w:pPr>
        <w:pStyle w:val="ConsPlusNonformat"/>
        <w:jc w:val="both"/>
      </w:pPr>
      <w:r w:rsidRPr="00B266D7">
        <w:t>___________________________________________________________________________</w:t>
      </w:r>
    </w:p>
    <w:p w:rsidR="00774556" w:rsidRPr="00B266D7" w:rsidRDefault="00774556">
      <w:pPr>
        <w:pStyle w:val="ConsPlusNonformat"/>
        <w:jc w:val="both"/>
      </w:pPr>
      <w:r w:rsidRPr="00B266D7">
        <w:t>___________________________________________________________________________</w:t>
      </w:r>
    </w:p>
    <w:p w:rsidR="00774556" w:rsidRPr="00B266D7" w:rsidRDefault="00774556">
      <w:pPr>
        <w:pStyle w:val="ConsPlusNonformat"/>
        <w:jc w:val="both"/>
      </w:pPr>
      <w:r w:rsidRPr="00B266D7">
        <w:t>___________________________________________________________________________</w:t>
      </w:r>
    </w:p>
    <w:p w:rsidR="00774556" w:rsidRPr="00B266D7" w:rsidRDefault="00774556">
      <w:pPr>
        <w:pStyle w:val="ConsPlusNonformat"/>
        <w:jc w:val="both"/>
      </w:pPr>
      <w:bookmarkStart w:id="15" w:name="P348"/>
      <w:bookmarkEnd w:id="15"/>
      <w:r w:rsidRPr="00B266D7">
        <w:t xml:space="preserve">7.  </w:t>
      </w:r>
      <w:proofErr w:type="gramStart"/>
      <w:r w:rsidRPr="00B266D7">
        <w:t>Информация  об</w:t>
      </w:r>
      <w:proofErr w:type="gramEnd"/>
      <w:r w:rsidRPr="00B266D7">
        <w:t xml:space="preserve">  опыте работы поставщика социальных услуг за последние 5</w:t>
      </w:r>
    </w:p>
    <w:p w:rsidR="00774556" w:rsidRPr="00B266D7" w:rsidRDefault="00774556">
      <w:pPr>
        <w:pStyle w:val="ConsPlusNonformat"/>
        <w:jc w:val="both"/>
      </w:pPr>
      <w:r w:rsidRPr="00B266D7">
        <w:t>лет:</w:t>
      </w:r>
    </w:p>
    <w:p w:rsidR="00774556" w:rsidRPr="00B266D7" w:rsidRDefault="00774556">
      <w:pPr>
        <w:pStyle w:val="ConsPlusNonformat"/>
        <w:jc w:val="both"/>
      </w:pPr>
      <w:r w:rsidRPr="00B266D7">
        <w:t>___________________________________________________________________________</w:t>
      </w:r>
    </w:p>
    <w:p w:rsidR="00774556" w:rsidRPr="00B266D7" w:rsidRDefault="00774556">
      <w:pPr>
        <w:pStyle w:val="ConsPlusNonformat"/>
        <w:jc w:val="both"/>
      </w:pPr>
      <w:r w:rsidRPr="00B266D7">
        <w:t>___________________________________________________________________________</w:t>
      </w:r>
    </w:p>
    <w:p w:rsidR="00774556" w:rsidRPr="00B266D7" w:rsidRDefault="00774556">
      <w:pPr>
        <w:pStyle w:val="ConsPlusNonformat"/>
        <w:jc w:val="both"/>
      </w:pPr>
      <w:r w:rsidRPr="00B266D7">
        <w:t>___________________________________________________________________________</w:t>
      </w:r>
    </w:p>
    <w:p w:rsidR="00774556" w:rsidRPr="00B266D7" w:rsidRDefault="00774556">
      <w:pPr>
        <w:pStyle w:val="ConsPlusNonformat"/>
        <w:jc w:val="both"/>
      </w:pPr>
    </w:p>
    <w:p w:rsidR="00774556" w:rsidRPr="00B266D7" w:rsidRDefault="00774556">
      <w:pPr>
        <w:pStyle w:val="ConsPlusNonformat"/>
        <w:jc w:val="both"/>
      </w:pPr>
      <w:r w:rsidRPr="00B266D7">
        <w:t>Достоверность и полноту представленных сведений подтверждаю.</w:t>
      </w:r>
    </w:p>
    <w:p w:rsidR="00774556" w:rsidRPr="00B266D7" w:rsidRDefault="00774556">
      <w:pPr>
        <w:pStyle w:val="ConsPlusNonformat"/>
        <w:jc w:val="both"/>
      </w:pPr>
    </w:p>
    <w:p w:rsidR="00774556" w:rsidRPr="00B266D7" w:rsidRDefault="00774556">
      <w:pPr>
        <w:pStyle w:val="ConsPlusNonformat"/>
        <w:jc w:val="both"/>
      </w:pPr>
      <w:r w:rsidRPr="00B266D7">
        <w:t>__________________________________/____________/</w:t>
      </w:r>
    </w:p>
    <w:p w:rsidR="00774556" w:rsidRPr="00B266D7" w:rsidRDefault="00774556">
      <w:pPr>
        <w:pStyle w:val="ConsPlusNonformat"/>
        <w:jc w:val="both"/>
      </w:pPr>
      <w:r w:rsidRPr="00B266D7">
        <w:t xml:space="preserve">        (Ф.И.О., подпись руководителя)</w:t>
      </w:r>
    </w:p>
    <w:p w:rsidR="00774556" w:rsidRPr="00B266D7" w:rsidRDefault="00774556">
      <w:pPr>
        <w:pStyle w:val="ConsPlusNonformat"/>
        <w:jc w:val="both"/>
      </w:pPr>
      <w:r w:rsidRPr="00B266D7">
        <w:t>М.П.</w:t>
      </w:r>
    </w:p>
    <w:p w:rsidR="00774556" w:rsidRPr="00B266D7" w:rsidRDefault="00774556">
      <w:pPr>
        <w:sectPr w:rsidR="00774556" w:rsidRPr="00B266D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right"/>
        <w:outlineLvl w:val="0"/>
      </w:pPr>
      <w:r w:rsidRPr="00B266D7">
        <w:t>Приложение N 2</w:t>
      </w:r>
    </w:p>
    <w:p w:rsidR="00774556" w:rsidRPr="00B266D7" w:rsidRDefault="00774556">
      <w:pPr>
        <w:pStyle w:val="ConsPlusNormal"/>
        <w:jc w:val="right"/>
      </w:pPr>
      <w:r w:rsidRPr="00B266D7">
        <w:t>к Приказу</w:t>
      </w:r>
    </w:p>
    <w:p w:rsidR="00774556" w:rsidRPr="00B266D7" w:rsidRDefault="00774556">
      <w:pPr>
        <w:pStyle w:val="ConsPlusNormal"/>
        <w:jc w:val="right"/>
      </w:pPr>
      <w:r w:rsidRPr="00B266D7">
        <w:t>Министерства социальной политики</w:t>
      </w:r>
    </w:p>
    <w:p w:rsidR="00774556" w:rsidRPr="00B266D7" w:rsidRDefault="00774556">
      <w:pPr>
        <w:pStyle w:val="ConsPlusNormal"/>
        <w:jc w:val="right"/>
      </w:pPr>
      <w:r w:rsidRPr="00B266D7">
        <w:t>Свердловской области</w:t>
      </w:r>
    </w:p>
    <w:p w:rsidR="00774556" w:rsidRPr="00B266D7" w:rsidRDefault="00774556">
      <w:pPr>
        <w:pStyle w:val="ConsPlusNormal"/>
        <w:jc w:val="right"/>
      </w:pPr>
      <w:r w:rsidRPr="00B266D7">
        <w:t>от 21 ноября 2014 г. N 706</w:t>
      </w: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Title"/>
        <w:jc w:val="center"/>
      </w:pPr>
      <w:bookmarkStart w:id="16" w:name="P370"/>
      <w:bookmarkEnd w:id="16"/>
      <w:r w:rsidRPr="00B266D7">
        <w:t>ПОРЯДОК</w:t>
      </w:r>
    </w:p>
    <w:p w:rsidR="00774556" w:rsidRPr="00B266D7" w:rsidRDefault="00774556">
      <w:pPr>
        <w:pStyle w:val="ConsPlusTitle"/>
        <w:jc w:val="center"/>
      </w:pPr>
      <w:r w:rsidRPr="00B266D7">
        <w:t>ФОРМИРОВАНИЯ И ВЕДЕНИЯ РЕГИСТРА ПОЛУЧАТЕЛЕЙ</w:t>
      </w:r>
    </w:p>
    <w:p w:rsidR="00774556" w:rsidRPr="00B266D7" w:rsidRDefault="00774556">
      <w:pPr>
        <w:pStyle w:val="ConsPlusTitle"/>
        <w:jc w:val="center"/>
      </w:pPr>
      <w:r w:rsidRPr="00B266D7">
        <w:t>СОЦИАЛЬНЫХ УСЛУГ В СВЕРДЛОВСКОЙ ОБЛАСТИ</w:t>
      </w: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ind w:firstLine="540"/>
        <w:jc w:val="both"/>
      </w:pPr>
      <w:r w:rsidRPr="00B266D7">
        <w:t xml:space="preserve">1. Настоящий Порядок разработан в соответствии с Федеральным </w:t>
      </w:r>
      <w:hyperlink r:id="rId14" w:history="1">
        <w:r w:rsidRPr="00B266D7">
          <w:t>законом</w:t>
        </w:r>
      </w:hyperlink>
      <w:r w:rsidRPr="00B266D7">
        <w:t xml:space="preserve"> от 28 декабря 2013 года N 442-ФЗ "Об основах социального обслуживания граждан в Российской Федерации" и определяет правила формирования и ведения регистра получателей социальных услуг в Свердловской области.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2. Регистр получателей социальных услуг в Свердловской области (далее - Регистр) является информационной системой в сфере социального обслуживания, функции оператора которой осуществляются областным уполномоченным органом - Министерством социальной политики Свердловской области (далее - Министерство) и территориальными уполномоченными органами -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Управление).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3. Формирование и ведение Регистра осуществляется в целях обеспечения сбора, хранения, обработки и предоставления в порядке, установленном действующим законодательством, информации о получателях социальных услуг.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4. Формирование и ведение Регистра осуществляется на основании информации о получателях социальных услуг, предоставляемой поставщиками социальных услуг (далее - информация) в Управление, а от Управления - в Министерство.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5. Регистр содержит следующую информацию о получателе социальных услуг: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1) регистрационный номер учетной записи;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bookmarkStart w:id="17" w:name="P380"/>
      <w:bookmarkEnd w:id="17"/>
      <w:r w:rsidRPr="00B266D7">
        <w:t>2) фамилия, имя, отчество;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3) дата рождения;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4) пол;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5) адрес (место жительства), контактный телефон;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6) страховой номер индивидуального лицевого счета;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7) серия, номер паспорта или данные иного документа, удостоверяющего личность, дата выдачи этих документов и наименование выдавшего их органа;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8) дата обращения с просьбой о предоставлении социальных услуг;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9) дата оформления и номер индивидуальной программы предоставления социальных услуг </w:t>
      </w:r>
      <w:r w:rsidRPr="00B266D7">
        <w:lastRenderedPageBreak/>
        <w:t>(далее - индивидуальная программа);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10) наименование поставщика или наименования поставщиков социальных услуг, реализующих индивидуальную программу;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bookmarkStart w:id="18" w:name="P389"/>
      <w:bookmarkEnd w:id="18"/>
      <w:r w:rsidRPr="00B266D7">
        <w:t>11) перечень социальных услуг, предоставленных и предоставляемых получателю социальных услуг в соответствии с заключенным договором о предоставлении социальных услуг либо актом о предоставлении срочных социальных услуг, с указанием тарифов, стоимости социальных услуг для получателя социальных услуг, периодичности и результатов их предоставления, источников финансирования;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bookmarkStart w:id="19" w:name="P390"/>
      <w:bookmarkEnd w:id="19"/>
      <w:r w:rsidRPr="00B266D7">
        <w:t>12) иная информация, определенная Правительством Российской Федерации.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bookmarkStart w:id="20" w:name="P391"/>
      <w:bookmarkEnd w:id="20"/>
      <w:r w:rsidRPr="00B266D7">
        <w:t>6. Информация о получателях социальных услуг предоставляется поставщиками социальных услуг лично на бумажном носителе и на электронном носителе в Управление по месту нахождения поставщика социальных услуг.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Информация на электронном носителе предоставляется по установленной Министерством форме.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Оригиналы документов на бумажном носителе, на основании которых формировался Регистр, подлежат обязательному хранению без срока давности у поставщика социальных услуг, а заверенные в установленном законодательством порядке копии документов, на основании которых формировался Регистр, - в Управлении.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7. Для ввода информации в Регистр поставщики социальных услуг представляют информацию о получателях социальных услуг, предусмотренную </w:t>
      </w:r>
      <w:hyperlink w:anchor="P380" w:history="1">
        <w:r w:rsidRPr="00B266D7">
          <w:t>подпунктами 2</w:t>
        </w:r>
      </w:hyperlink>
      <w:r w:rsidRPr="00B266D7">
        <w:t xml:space="preserve"> - </w:t>
      </w:r>
      <w:hyperlink w:anchor="P390" w:history="1">
        <w:r w:rsidRPr="00B266D7">
          <w:t>12 пункта 5</w:t>
        </w:r>
      </w:hyperlink>
      <w:r w:rsidRPr="00B266D7">
        <w:t xml:space="preserve"> настоящего Порядка, в Управление не позднее 10 дней после заключения договора о предоставлении социальных услуг с получателем социальных услуг или составления акта о предоставлении срочных социальных услуг.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8. Управление вводит полученную от поставщика социальных услуг информацию в Регистр по защищенным каналам связи не позднее рабочего дня, следующего за днем ее получения.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9. Поставщики социальных услуг несут ответственность за достоверность и актуальность предоставляемой информации.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10. При изменении информации о получателе социальных услуг поставщик социальных услуг обязан известить о произошедших изменениях Управление по месту своего нахождения не позднее 10 дней со дня указанных изменений в соответствии с правилами, предусмотренными </w:t>
      </w:r>
      <w:hyperlink w:anchor="P391" w:history="1">
        <w:r w:rsidRPr="00B266D7">
          <w:t>пунктом 6</w:t>
        </w:r>
      </w:hyperlink>
      <w:r w:rsidRPr="00B266D7">
        <w:t xml:space="preserve"> настоящего Порядка.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Управление вводит полученные от поставщика социальных услуг изменения информации в Регистр по защищенным каналам связи не позднее рабочего дня, следующего за днем ее получения.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11. Предусмотренную </w:t>
      </w:r>
      <w:hyperlink w:anchor="P389" w:history="1">
        <w:r w:rsidRPr="00B266D7">
          <w:t>подпунктом 11 пункта 5</w:t>
        </w:r>
      </w:hyperlink>
      <w:r w:rsidRPr="00B266D7">
        <w:t xml:space="preserve"> настоящего Порядка информацию поставщик социальных услуг обязан предоставлять в Управление по месту своего нахождения ежеквартально до 5 числа месяца, следующего за отчетным, в период предоставления социальных услуг получателю социальных услуг.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12. Основанием для исключения из Регистра информации о получателе социальных услуг является утрата им права на получение социальных услуг.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Исключение информации из Регистра осуществляется Управлением по месту нахождения поставщика социальных услуг не позднее 3 рабочих дней со дня получения информации от </w:t>
      </w:r>
      <w:r w:rsidRPr="00B266D7">
        <w:lastRenderedPageBreak/>
        <w:t>поставщика социальных услуг.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 xml:space="preserve">13. Сбор, хранение, обработка, передача и удаление информации о получателях социальных услуг осуществляется в соответствии с Федеральным </w:t>
      </w:r>
      <w:hyperlink r:id="rId15" w:history="1">
        <w:r w:rsidRPr="00B266D7">
          <w:t>законом</w:t>
        </w:r>
      </w:hyperlink>
      <w:r w:rsidRPr="00B266D7">
        <w:t xml:space="preserve"> от 27 июля 2006 года N 152-ФЗ "О персональных данных" и </w:t>
      </w:r>
      <w:hyperlink r:id="rId16" w:history="1">
        <w:r w:rsidRPr="00B266D7">
          <w:t>статьей 6</w:t>
        </w:r>
      </w:hyperlink>
      <w:r w:rsidRPr="00B266D7">
        <w:t xml:space="preserve"> Федерального закона от 28 декабря 2013 года N 442-ФЗ "Об основах социального обслуживания граждан в Российской Федерации".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14. Министерство обеспечивает: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1) бесперебойное функционирование Регистра;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2) осуществление технических мероприятий по защите информации, содержащейся в Регистре от неправомерного доступа, уничтожения, модифицирования, блокирования;</w:t>
      </w:r>
    </w:p>
    <w:p w:rsidR="00774556" w:rsidRPr="00B266D7" w:rsidRDefault="00774556">
      <w:pPr>
        <w:pStyle w:val="ConsPlusNormal"/>
        <w:spacing w:before="220"/>
        <w:ind w:firstLine="540"/>
        <w:jc w:val="both"/>
      </w:pPr>
      <w:r w:rsidRPr="00B266D7">
        <w:t>3) разработку и согласование форм ввода информации в Регистр.</w:t>
      </w: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jc w:val="both"/>
      </w:pPr>
    </w:p>
    <w:p w:rsidR="00774556" w:rsidRPr="00B266D7" w:rsidRDefault="0077455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C1B86" w:rsidRPr="00B266D7" w:rsidRDefault="001C1B86"/>
    <w:sectPr w:rsidR="001C1B86" w:rsidRPr="00B266D7" w:rsidSect="00231569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556"/>
    <w:rsid w:val="001A1B61"/>
    <w:rsid w:val="001C1B86"/>
    <w:rsid w:val="00774556"/>
    <w:rsid w:val="00B2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A069B-DBFA-4454-8145-C9204FC0C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745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455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745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7455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84181CD6589C2AEE5F96C545A562241F78C1DDC2689DC5B4196AA26FF9C962EC28C8E7E15E3D04543B076EA4BD3f0K" TargetMode="External"/><Relationship Id="rId13" Type="http://schemas.openxmlformats.org/officeDocument/2006/relationships/hyperlink" Target="consultantplus://offline/ref=484181CD6589C2AEE5F972594C3A7C4BF48F4AD8278AD10D1BC6AC71A0CC907B90CCD02757A4C34542AE74EA4333592239C71B8D8D5BC0AEE6892ED0D8f4K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84181CD6589C2AEE5F96C545A562241F78C1DDC2689DC5B4196AA26FF9C962ED08CD67214E0CE4C4BA520BB0E6D00727E8C178D9047C1AEDFf0K" TargetMode="External"/><Relationship Id="rId12" Type="http://schemas.openxmlformats.org/officeDocument/2006/relationships/hyperlink" Target="consultantplus://offline/ref=484181CD6589C2AEE5F972594C3A7C4BF48F4AD8278AD10D1BC6AC71A0CC907B90CCD02757A4C34542AE74EA4D33592239C71B8D8D5BC0AEE6892ED0D8f4K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84181CD6589C2AEE5F96C545A562241F78C1DDC2689DC5B4196AA26FF9C962ED08CD67214E0CE4041A520BB0E6D00727E8C178D9047C1AEDFf0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84181CD6589C2AEE5F972594C3A7C4BF48F4AD8278AD10D1BC6AC71A0CC907B90CCD02757A4C34542AE74EA4F33592239C71B8D8D5BC0AEE6892ED0D8f4K" TargetMode="External"/><Relationship Id="rId11" Type="http://schemas.openxmlformats.org/officeDocument/2006/relationships/hyperlink" Target="consultantplus://offline/ref=484181CD6589C2AEE5F972594C3A7C4BF48F4AD8278AD10D1BC6AC71A0CC907B90CCD02757A4C34542AE74EA4C33592239C71B8D8D5BC0AEE6892ED0D8f4K" TargetMode="External"/><Relationship Id="rId5" Type="http://schemas.openxmlformats.org/officeDocument/2006/relationships/hyperlink" Target="consultantplus://offline/ref=484181CD6589C2AEE5F96C545A562241F78C1DDC2689DC5B4196AA26FF9C962ED08CD67214E0CE4C4BA520BB0E6D00727E8C178D9047C1AEDFf0K" TargetMode="External"/><Relationship Id="rId15" Type="http://schemas.openxmlformats.org/officeDocument/2006/relationships/hyperlink" Target="consultantplus://offline/ref=484181CD6589C2AEE5F96C545A562241F78C12DC2387DC5B4196AA26FF9C962EC28C8E7E15E3D04543B076EA4BD3f0K" TargetMode="External"/><Relationship Id="rId10" Type="http://schemas.openxmlformats.org/officeDocument/2006/relationships/hyperlink" Target="consultantplus://offline/ref=484181CD6589C2AEE5F96C545A562241F78C1DDC2689DC5B4196AA26FF9C962ED08CD67214E0CC4044A520BB0E6D00727E8C178D9047C1AEDFf0K" TargetMode="External"/><Relationship Id="rId4" Type="http://schemas.openxmlformats.org/officeDocument/2006/relationships/hyperlink" Target="consultantplus://offline/ref=484181CD6589C2AEE5F972594C3A7C4BF48F4AD8278AD10D1BC6AC71A0CC907B90CCD02757A4C34542AE74EA4F33592239C71B8D8D5BC0AEE6892ED0D8f4K" TargetMode="External"/><Relationship Id="rId9" Type="http://schemas.openxmlformats.org/officeDocument/2006/relationships/hyperlink" Target="consultantplus://offline/ref=484181CD6589C2AEE5F972594C3A7C4BF48F4AD8278AD10D1BC6AC71A0CC907B90CCD02757A4C34542AE74EA4C33592239C71B8D8D5BC0AEE6892ED0D8f4K" TargetMode="External"/><Relationship Id="rId14" Type="http://schemas.openxmlformats.org/officeDocument/2006/relationships/hyperlink" Target="consultantplus://offline/ref=484181CD6589C2AEE5F96C545A562241F78C1DDC2689DC5B4196AA26FF9C962ED08CD67214E0CC4246A520BB0E6D00727E8C178D9047C1AEDFf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4009</Words>
  <Characters>22856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Мымрина Анастасия Евгеньевна</cp:lastModifiedBy>
  <cp:revision>2</cp:revision>
  <dcterms:created xsi:type="dcterms:W3CDTF">2018-11-19T05:15:00Z</dcterms:created>
  <dcterms:modified xsi:type="dcterms:W3CDTF">2018-11-19T05:15:00Z</dcterms:modified>
</cp:coreProperties>
</file>