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655743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центр </w:t>
      </w:r>
      <w:proofErr w:type="gramStart"/>
      <w:r w:rsidR="00655743">
        <w:rPr>
          <w:rFonts w:ascii="Times New Roman" w:hAnsi="Times New Roman" w:cs="Times New Roman"/>
          <w:b/>
          <w:sz w:val="28"/>
          <w:szCs w:val="28"/>
        </w:rPr>
        <w:t>для несовершеннолетних города</w:t>
      </w:r>
      <w:proofErr w:type="gramEnd"/>
      <w:r w:rsidR="00655743">
        <w:rPr>
          <w:rFonts w:ascii="Times New Roman" w:hAnsi="Times New Roman" w:cs="Times New Roman"/>
          <w:b/>
          <w:sz w:val="28"/>
          <w:szCs w:val="28"/>
        </w:rPr>
        <w:t xml:space="preserve"> Лесного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DC2819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DC2819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DC2819">
        <w:rPr>
          <w:rFonts w:ascii="Times New Roman" w:hAnsi="Times New Roman" w:cs="Times New Roman"/>
          <w:sz w:val="28"/>
          <w:szCs w:val="28"/>
        </w:rPr>
        <w:t xml:space="preserve"> Лесного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16498A">
        <w:rPr>
          <w:rFonts w:ascii="Times New Roman" w:eastAsia="Calibri" w:hAnsi="Times New Roman" w:cs="Times New Roman"/>
          <w:sz w:val="28"/>
          <w:szCs w:val="28"/>
        </w:rPr>
        <w:t>10</w:t>
      </w:r>
      <w:r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16498A">
        <w:rPr>
          <w:rFonts w:ascii="Times New Roman" w:hAnsi="Times New Roman" w:cs="Times New Roman"/>
          <w:sz w:val="28"/>
          <w:szCs w:val="28"/>
        </w:rPr>
        <w:t>10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49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37</cp:revision>
  <cp:lastPrinted>2018-05-03T04:01:00Z</cp:lastPrinted>
  <dcterms:created xsi:type="dcterms:W3CDTF">2017-12-15T11:10:00Z</dcterms:created>
  <dcterms:modified xsi:type="dcterms:W3CDTF">2018-10-29T08:21:00Z</dcterms:modified>
</cp:coreProperties>
</file>