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E5C" w:rsidRPr="00E92C62" w:rsidRDefault="009461C9" w:rsidP="00F54969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r>
        <w:rPr>
          <w:b/>
          <w:i/>
          <w:sz w:val="28"/>
          <w:szCs w:val="28"/>
        </w:rPr>
        <w:t xml:space="preserve"> </w:t>
      </w:r>
      <w:r w:rsidRPr="009461C9">
        <w:rPr>
          <w:b/>
          <w:i/>
          <w:sz w:val="28"/>
          <w:szCs w:val="28"/>
        </w:rPr>
        <w:t>Меры социальной поддержки инвалидам и детям-инвалидам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99"/>
        <w:gridCol w:w="3685"/>
      </w:tblGrid>
      <w:tr w:rsidR="00C520AF" w:rsidRPr="004B77E9" w:rsidTr="00C520AF">
        <w:trPr>
          <w:trHeight w:val="468"/>
        </w:trPr>
        <w:tc>
          <w:tcPr>
            <w:tcW w:w="12299" w:type="dxa"/>
          </w:tcPr>
          <w:p w:rsidR="00C520AF" w:rsidRPr="00C520AF" w:rsidRDefault="003558FE" w:rsidP="004B77E9">
            <w:pPr>
              <w:jc w:val="center"/>
            </w:pPr>
            <w:r>
              <w:rPr>
                <w:b/>
                <w:i/>
                <w:sz w:val="28"/>
                <w:szCs w:val="28"/>
              </w:rPr>
              <w:t xml:space="preserve"> </w:t>
            </w:r>
            <w:r w:rsidR="00C520AF" w:rsidRPr="00C520AF">
              <w:t xml:space="preserve">         </w:t>
            </w:r>
            <w:r w:rsidR="00C520AF" w:rsidRPr="00C520AF">
              <w:rPr>
                <w:bCs/>
              </w:rPr>
              <w:t xml:space="preserve"> Содержание льготы</w:t>
            </w:r>
          </w:p>
          <w:p w:rsidR="00C520AF" w:rsidRPr="004B77E9" w:rsidRDefault="00C520AF" w:rsidP="004B77E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4B77E9">
            <w:pPr>
              <w:jc w:val="center"/>
              <w:rPr>
                <w:b/>
                <w:sz w:val="20"/>
                <w:szCs w:val="20"/>
              </w:rPr>
            </w:pPr>
            <w:r w:rsidRPr="004B77E9">
              <w:rPr>
                <w:b/>
                <w:sz w:val="20"/>
                <w:szCs w:val="20"/>
              </w:rPr>
              <w:t xml:space="preserve">Место назначения </w:t>
            </w:r>
          </w:p>
          <w:p w:rsidR="00C520AF" w:rsidRPr="004B77E9" w:rsidRDefault="00C520AF" w:rsidP="004B77E9">
            <w:pPr>
              <w:jc w:val="center"/>
              <w:rPr>
                <w:b/>
                <w:sz w:val="20"/>
                <w:szCs w:val="20"/>
              </w:rPr>
            </w:pPr>
            <w:r w:rsidRPr="004B77E9">
              <w:rPr>
                <w:b/>
                <w:sz w:val="20"/>
                <w:szCs w:val="20"/>
              </w:rPr>
              <w:t>мер социальной поддержки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2B4A5E" w:rsidRDefault="00C520AF" w:rsidP="002B4A5E">
            <w:pPr>
              <w:rPr>
                <w:iCs/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B4A5E">
              <w:rPr>
                <w:iCs/>
                <w:sz w:val="21"/>
                <w:szCs w:val="21"/>
                <w:u w:val="single"/>
              </w:rPr>
              <w:t>Ежемесячная денежная выплата с 01.02.2018г.: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инвалиды 3 группы – </w:t>
            </w:r>
            <w:r w:rsidRPr="002B4A5E">
              <w:rPr>
                <w:b/>
                <w:iCs/>
                <w:sz w:val="21"/>
                <w:szCs w:val="21"/>
              </w:rPr>
              <w:t>2073,51 руб.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инвалиды 2 группы – </w:t>
            </w:r>
            <w:r w:rsidRPr="002B4A5E">
              <w:rPr>
                <w:b/>
                <w:iCs/>
                <w:sz w:val="21"/>
                <w:szCs w:val="21"/>
              </w:rPr>
              <w:t>2590,24 руб.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инвалиды 1 группы – </w:t>
            </w:r>
            <w:r w:rsidRPr="002B4A5E">
              <w:rPr>
                <w:b/>
                <w:iCs/>
                <w:sz w:val="21"/>
                <w:szCs w:val="21"/>
              </w:rPr>
              <w:t>3626,98 руб.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дети-инвалиды – </w:t>
            </w:r>
            <w:r w:rsidRPr="002B4A5E">
              <w:rPr>
                <w:b/>
                <w:iCs/>
                <w:sz w:val="21"/>
                <w:szCs w:val="21"/>
              </w:rPr>
              <w:t>2590,24 руб.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>Часть ежемесячной денежной выплаты может предоставляться в виде набора социальных услуг.  Н</w:t>
            </w:r>
            <w:r w:rsidRPr="002B4A5E">
              <w:rPr>
                <w:bCs/>
                <w:iCs/>
                <w:sz w:val="21"/>
                <w:szCs w:val="21"/>
              </w:rPr>
              <w:t>абор социальных услуг</w:t>
            </w:r>
            <w:r w:rsidRPr="002B4A5E"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Pr="002B4A5E">
              <w:rPr>
                <w:iCs/>
                <w:sz w:val="21"/>
                <w:szCs w:val="21"/>
              </w:rPr>
              <w:t>включает в себя следующие социальные услуги: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а) </w:t>
            </w:r>
            <w:r w:rsidRPr="002B4A5E">
              <w:rPr>
                <w:sz w:val="21"/>
                <w:szCs w:val="21"/>
                <w:u w:val="single"/>
              </w:rPr>
              <w:t>обеспечение</w:t>
            </w:r>
            <w:r w:rsidRPr="002B4A5E">
              <w:rPr>
                <w:sz w:val="21"/>
                <w:szCs w:val="21"/>
              </w:rPr>
              <w:t xml:space="preserve"> в соответствии со стандартами </w:t>
            </w:r>
            <w:proofErr w:type="gramStart"/>
            <w:r w:rsidRPr="002B4A5E">
              <w:rPr>
                <w:sz w:val="21"/>
                <w:szCs w:val="21"/>
              </w:rPr>
              <w:t>медицинской</w:t>
            </w:r>
            <w:proofErr w:type="gramEnd"/>
            <w:r w:rsidRPr="002B4A5E">
              <w:rPr>
                <w:sz w:val="21"/>
                <w:szCs w:val="21"/>
              </w:rPr>
              <w:t xml:space="preserve"> помощи по рецептам врача (фельдшера) </w:t>
            </w:r>
            <w:r w:rsidRPr="002B4A5E">
              <w:rPr>
                <w:sz w:val="21"/>
                <w:szCs w:val="21"/>
                <w:u w:val="single"/>
              </w:rPr>
              <w:t>необходимыми лекарственными препаратами</w:t>
            </w:r>
            <w:r w:rsidRPr="002B4A5E">
              <w:rPr>
                <w:sz w:val="21"/>
                <w:szCs w:val="21"/>
              </w:rPr>
              <w:t xml:space="preserve">, изделиями медицинского назначения, а также специализированными продуктами лечебного питания для детей-инвалидов; 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tabs>
                <w:tab w:val="left" w:pos="142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б) </w:t>
            </w:r>
            <w:r w:rsidRPr="002B4A5E">
              <w:rPr>
                <w:sz w:val="21"/>
                <w:szCs w:val="21"/>
                <w:u w:val="single"/>
              </w:rPr>
              <w:t>предоставление</w:t>
            </w:r>
            <w:r w:rsidRPr="002B4A5E">
              <w:rPr>
                <w:sz w:val="21"/>
                <w:szCs w:val="21"/>
              </w:rPr>
              <w:t xml:space="preserve"> при наличии медицинских показаний </w:t>
            </w:r>
            <w:r w:rsidRPr="002B4A5E">
              <w:rPr>
                <w:sz w:val="21"/>
                <w:szCs w:val="21"/>
                <w:u w:val="single"/>
              </w:rPr>
              <w:t>путевки на санаторно-курортное лечение,</w:t>
            </w:r>
            <w:r w:rsidRPr="002B4A5E">
              <w:rPr>
                <w:sz w:val="21"/>
                <w:szCs w:val="21"/>
              </w:rPr>
              <w:t xml:space="preserve"> осуществляемые в целях профилактики основных заболеваний.  Инвалиды 1 группы, и дети-инвалиды имеют право на получение на тех же условиях второй путевки на санаторно-курортное лечение и на бесплатный проезд к месту лечения и обратно; 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в) </w:t>
            </w:r>
            <w:r w:rsidRPr="002B4A5E">
              <w:rPr>
                <w:sz w:val="21"/>
                <w:szCs w:val="21"/>
                <w:u w:val="single"/>
              </w:rPr>
              <w:t>бесплатный проезд на пригородном железнодорожном транспорте, а также на междугороднем транспорте к месту лечения и обратно</w:t>
            </w:r>
            <w:r w:rsidRPr="002B4A5E">
              <w:rPr>
                <w:sz w:val="21"/>
                <w:szCs w:val="21"/>
              </w:rPr>
              <w:t xml:space="preserve">. 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>Набор социальных услуг может предоставляться в натуральной форме либо в денежном выражении в случае отказа от получения набора социальных услуг (социальной услуги) путем подачи заявления в Пенсионный фонд в срок до 1 октября текущего года.</w:t>
            </w:r>
          </w:p>
          <w:p w:rsidR="00C520AF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С 01.02.2018г. оплата за набор социальных услуг составляет </w:t>
            </w:r>
            <w:r w:rsidRPr="002B4A5E">
              <w:rPr>
                <w:b/>
                <w:sz w:val="21"/>
                <w:szCs w:val="21"/>
              </w:rPr>
              <w:t>1075,19 руб</w:t>
            </w:r>
            <w:r w:rsidRPr="002B4A5E">
              <w:rPr>
                <w:sz w:val="21"/>
                <w:szCs w:val="21"/>
              </w:rPr>
              <w:t>.</w:t>
            </w:r>
          </w:p>
          <w:p w:rsidR="00C520AF" w:rsidRPr="004B77E9" w:rsidRDefault="00C520AF" w:rsidP="00CA6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3685" w:type="dxa"/>
          </w:tcPr>
          <w:p w:rsidR="00C520AF" w:rsidRPr="00AE5F26" w:rsidRDefault="00C520AF" w:rsidP="00EF73F4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 xml:space="preserve">ГУ Управление пенсионного Фонда РФ по городу Кировграду  и городу Верхнему Тагилу, </w:t>
            </w:r>
          </w:p>
          <w:p w:rsidR="00C520AF" w:rsidRPr="00AE5F26" w:rsidRDefault="00C520AF" w:rsidP="002B4A5E">
            <w:pPr>
              <w:rPr>
                <w:sz w:val="20"/>
                <w:szCs w:val="20"/>
              </w:rPr>
            </w:pPr>
            <w:proofErr w:type="spellStart"/>
            <w:r w:rsidRPr="00AE5F26">
              <w:rPr>
                <w:sz w:val="20"/>
                <w:szCs w:val="20"/>
              </w:rPr>
              <w:t>г</w:t>
            </w:r>
            <w:proofErr w:type="gramStart"/>
            <w:r w:rsidRPr="00AE5F26">
              <w:rPr>
                <w:sz w:val="20"/>
                <w:szCs w:val="20"/>
              </w:rPr>
              <w:t>.К</w:t>
            </w:r>
            <w:proofErr w:type="gramEnd"/>
            <w:r w:rsidRPr="00AE5F26">
              <w:rPr>
                <w:sz w:val="20"/>
                <w:szCs w:val="20"/>
              </w:rPr>
              <w:t>ировград</w:t>
            </w:r>
            <w:proofErr w:type="spellEnd"/>
            <w:r w:rsidRPr="00AE5F26">
              <w:rPr>
                <w:sz w:val="20"/>
                <w:szCs w:val="20"/>
              </w:rPr>
              <w:t xml:space="preserve">, ул. Лермонтова, д. 10, </w:t>
            </w:r>
          </w:p>
          <w:p w:rsidR="00C520AF" w:rsidRPr="004B77E9" w:rsidRDefault="00C520AF" w:rsidP="002B4A5E">
            <w:pPr>
              <w:rPr>
                <w:sz w:val="20"/>
                <w:szCs w:val="20"/>
              </w:rPr>
            </w:pP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№ 6,  (тел.: 3-15-59)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2B4A5E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  <w:u w:val="single"/>
              </w:rPr>
              <w:t>Ежегодное пособие</w:t>
            </w:r>
            <w:r w:rsidRPr="002B4A5E">
              <w:rPr>
                <w:sz w:val="21"/>
                <w:szCs w:val="21"/>
              </w:rPr>
              <w:t xml:space="preserve">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маршрутов: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ind w:left="426" w:right="71" w:hanging="284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инвалиды 2 и 3 группы - </w:t>
            </w:r>
            <w:r w:rsidRPr="002B4A5E">
              <w:rPr>
                <w:b/>
                <w:sz w:val="21"/>
                <w:szCs w:val="21"/>
                <w:lang w:val="en-US"/>
              </w:rPr>
              <w:t>825</w:t>
            </w:r>
            <w:r w:rsidRPr="002B4A5E">
              <w:rPr>
                <w:b/>
                <w:sz w:val="21"/>
                <w:szCs w:val="21"/>
              </w:rPr>
              <w:t xml:space="preserve"> руб</w:t>
            </w:r>
            <w:r w:rsidRPr="002B4A5E">
              <w:rPr>
                <w:sz w:val="21"/>
                <w:szCs w:val="21"/>
              </w:rPr>
              <w:t>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ind w:left="426" w:right="71" w:hanging="284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инвалиды 1 группы и дети-инвалиды - </w:t>
            </w:r>
            <w:r w:rsidRPr="002B4A5E">
              <w:rPr>
                <w:b/>
                <w:sz w:val="21"/>
                <w:szCs w:val="21"/>
              </w:rPr>
              <w:t xml:space="preserve">1 650 руб. </w:t>
            </w: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AE5F26" w:rsidP="00AE5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:rsidR="00C520AF" w:rsidRDefault="00C520AF" w:rsidP="00AE5F26">
            <w:pPr>
              <w:jc w:val="both"/>
              <w:rPr>
                <w:bCs/>
                <w:sz w:val="20"/>
                <w:szCs w:val="20"/>
              </w:rPr>
            </w:pPr>
            <w:r w:rsidRPr="006B75C1">
              <w:rPr>
                <w:sz w:val="20"/>
                <w:szCs w:val="20"/>
                <w:u w:val="single"/>
              </w:rPr>
              <w:t>Кировградский</w:t>
            </w:r>
            <w:r w:rsidR="00AE5F26">
              <w:rPr>
                <w:sz w:val="20"/>
                <w:szCs w:val="20"/>
                <w:u w:val="single"/>
              </w:rPr>
              <w:t> </w:t>
            </w:r>
            <w:r w:rsidRPr="006B75C1">
              <w:rPr>
                <w:sz w:val="20"/>
                <w:szCs w:val="20"/>
                <w:u w:val="single"/>
              </w:rPr>
              <w:t>филиал</w:t>
            </w:r>
            <w:r w:rsidRPr="006B75C1">
              <w:rPr>
                <w:sz w:val="20"/>
                <w:szCs w:val="20"/>
              </w:rPr>
              <w:t xml:space="preserve"> </w:t>
            </w:r>
            <w:r w:rsidRPr="006B75C1">
              <w:rPr>
                <w:sz w:val="20"/>
                <w:szCs w:val="20"/>
                <w:u w:val="single"/>
              </w:rPr>
              <w:t>Многофункционального центра</w:t>
            </w:r>
            <w:r w:rsidRPr="006B75C1">
              <w:rPr>
                <w:sz w:val="20"/>
                <w:szCs w:val="20"/>
              </w:rPr>
              <w:t xml:space="preserve"> "Мои документы»,</w:t>
            </w:r>
            <w:r>
              <w:rPr>
                <w:sz w:val="20"/>
                <w:szCs w:val="20"/>
              </w:rPr>
              <w:t xml:space="preserve"> </w:t>
            </w:r>
            <w:r w:rsidRPr="006B75C1">
              <w:rPr>
                <w:bCs/>
                <w:sz w:val="20"/>
                <w:szCs w:val="20"/>
              </w:rPr>
              <w:t xml:space="preserve">г. Кировград, </w:t>
            </w:r>
          </w:p>
          <w:p w:rsidR="00C520AF" w:rsidRPr="006B75C1" w:rsidRDefault="00C520AF" w:rsidP="006B75C1">
            <w:pPr>
              <w:rPr>
                <w:color w:val="000000"/>
                <w:sz w:val="20"/>
                <w:szCs w:val="20"/>
              </w:rPr>
            </w:pPr>
            <w:r w:rsidRPr="006B75C1">
              <w:rPr>
                <w:bCs/>
                <w:sz w:val="20"/>
                <w:szCs w:val="20"/>
              </w:rPr>
              <w:t>ул. Кировградская, д.  48,  (тел. 4-41-18)</w:t>
            </w:r>
            <w:r w:rsidR="00AE5F26">
              <w:rPr>
                <w:bCs/>
                <w:sz w:val="20"/>
                <w:szCs w:val="20"/>
              </w:rPr>
              <w:t>.</w:t>
            </w:r>
          </w:p>
          <w:p w:rsidR="00C520AF" w:rsidRDefault="00C520AF" w:rsidP="006B75C1">
            <w:pPr>
              <w:outlineLvl w:val="2"/>
              <w:rPr>
                <w:sz w:val="20"/>
                <w:szCs w:val="20"/>
                <w:u w:val="single"/>
              </w:rPr>
            </w:pPr>
            <w:r w:rsidRPr="006B75C1">
              <w:rPr>
                <w:bCs/>
                <w:sz w:val="20"/>
                <w:szCs w:val="20"/>
                <w:u w:val="single"/>
              </w:rPr>
              <w:t>Верхнетагильский Многофункциональный центр</w:t>
            </w:r>
          </w:p>
          <w:p w:rsidR="00C520AF" w:rsidRPr="006B75C1" w:rsidRDefault="00C520AF" w:rsidP="006B75C1">
            <w:pPr>
              <w:outlineLvl w:val="2"/>
              <w:rPr>
                <w:sz w:val="20"/>
                <w:szCs w:val="20"/>
                <w:u w:val="single"/>
              </w:rPr>
            </w:pPr>
            <w:r w:rsidRPr="006B75C1">
              <w:rPr>
                <w:bCs/>
                <w:sz w:val="20"/>
                <w:szCs w:val="20"/>
              </w:rPr>
              <w:t>г. Верхний Тагил, ул. Маяковского, 17«а»</w:t>
            </w:r>
          </w:p>
          <w:p w:rsidR="00AE5F26" w:rsidRPr="00AE5F26" w:rsidRDefault="00AE5F26" w:rsidP="00AE5F26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городу  Кировграду,</w:t>
            </w:r>
          </w:p>
          <w:p w:rsidR="00AE5F26" w:rsidRPr="00AE5F26" w:rsidRDefault="00AE5F26" w:rsidP="00AE5F26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 10,</w:t>
            </w:r>
          </w:p>
          <w:p w:rsidR="00C520AF" w:rsidRPr="002B4A5E" w:rsidRDefault="00AE5F26" w:rsidP="00AE5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№ 110  (тел. 6-01-16)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  <w:u w:val="single"/>
              </w:rPr>
              <w:t>Бесплатный проезд</w:t>
            </w:r>
            <w:r w:rsidRPr="006B75C1">
              <w:rPr>
                <w:sz w:val="21"/>
                <w:szCs w:val="21"/>
              </w:rPr>
              <w:t xml:space="preserve"> по территории Свердловской области на автомобильном транспорте общего пользования (кроме такси) междугородных</w:t>
            </w:r>
            <w:r w:rsidR="00AE5F26">
              <w:rPr>
                <w:sz w:val="21"/>
                <w:szCs w:val="21"/>
              </w:rPr>
              <w:t xml:space="preserve"> </w:t>
            </w:r>
            <w:r w:rsidRPr="006B75C1">
              <w:rPr>
                <w:sz w:val="21"/>
                <w:szCs w:val="21"/>
              </w:rPr>
              <w:t>маршрутов</w:t>
            </w:r>
          </w:p>
          <w:p w:rsidR="00C520AF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4B77E9" w:rsidRDefault="00C520AF" w:rsidP="002B4A5E">
            <w:pPr>
              <w:jc w:val="both"/>
              <w:rPr>
                <w:sz w:val="20"/>
                <w:szCs w:val="20"/>
              </w:rPr>
            </w:pPr>
            <w:r w:rsidRPr="006B75C1">
              <w:rPr>
                <w:sz w:val="20"/>
                <w:szCs w:val="20"/>
              </w:rPr>
              <w:t>Автобусные кассы в Свердловской области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6B75C1" w:rsidRDefault="00C520AF" w:rsidP="006B75C1">
            <w:pPr>
              <w:widowControl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  <w:u w:val="single"/>
              </w:rPr>
            </w:pPr>
            <w:bookmarkStart w:id="1" w:name="sub_1713"/>
            <w:r w:rsidRPr="006B75C1">
              <w:rPr>
                <w:sz w:val="21"/>
                <w:szCs w:val="21"/>
                <w:u w:val="single"/>
              </w:rPr>
              <w:t>Компенсация расходов на оплату жилых помещений и коммунальных услуг в размере 50 процентов:</w:t>
            </w:r>
            <w:bookmarkEnd w:id="1"/>
            <w:r w:rsidRPr="006B75C1">
              <w:rPr>
                <w:sz w:val="21"/>
                <w:szCs w:val="21"/>
                <w:u w:val="single"/>
              </w:rPr>
              <w:t xml:space="preserve"> </w:t>
            </w:r>
          </w:p>
          <w:p w:rsidR="00C520AF" w:rsidRPr="006B75C1" w:rsidRDefault="00C520AF" w:rsidP="006B75C1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</w:rPr>
              <w:t>- платы за наем и платы за содержание жилого помещения, включающей в себя плату за услуги, работы по управлению многоквартирным домом, за содержание и текущий ремонт общего имущества в многоквартирном доме, исходя из занимаемой общей площади жилых помещений государственного и муниципального жилищных фондов;</w:t>
            </w:r>
          </w:p>
          <w:p w:rsidR="00C520AF" w:rsidRPr="006B75C1" w:rsidRDefault="00C520AF" w:rsidP="006B75C1">
            <w:pPr>
              <w:widowControl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</w:rPr>
              <w:t>- платы за холодную воду, горячую воду, электрическую энергию, тепловую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 независимо от вида жилищного фонда;</w:t>
            </w:r>
          </w:p>
          <w:p w:rsidR="00C520AF" w:rsidRPr="006B75C1" w:rsidRDefault="00C520AF" w:rsidP="006B75C1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bookmarkStart w:id="2" w:name="sub_17133"/>
            <w:r w:rsidRPr="006B75C1">
              <w:rPr>
                <w:sz w:val="21"/>
                <w:szCs w:val="21"/>
              </w:rPr>
              <w:t xml:space="preserve">- платы за коммунальные услуги, рассчитанной исходя из объема потребляемых коммунальных услуг, определенного по показаниям приборов учета, но не более нормативов потребления, утверждаемых в установленном законодательством Российской Федерации </w:t>
            </w:r>
            <w:r w:rsidRPr="006B75C1">
              <w:rPr>
                <w:sz w:val="21"/>
                <w:szCs w:val="21"/>
              </w:rPr>
              <w:lastRenderedPageBreak/>
              <w:t>порядке. При отсутствии указанных приборов учета плата за коммунальные услуги рассчитывается исходя из нормативов потребления коммунальных услуг, утверждаемых в установленном законодательством Российской Федерации порядке;</w:t>
            </w:r>
          </w:p>
          <w:bookmarkEnd w:id="2"/>
          <w:p w:rsidR="00C520AF" w:rsidRPr="0064437D" w:rsidRDefault="00C520AF" w:rsidP="006B75C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</w:rPr>
              <w:t>- оплаты стоимости топлива, приобретаемого в пределах норм, установленных для продажи населению, и</w:t>
            </w:r>
            <w:r>
              <w:rPr>
                <w:sz w:val="21"/>
                <w:szCs w:val="21"/>
              </w:rPr>
              <w:t xml:space="preserve"> </w:t>
            </w:r>
            <w:r w:rsidRPr="006B75C1">
              <w:rPr>
                <w:sz w:val="21"/>
                <w:szCs w:val="21"/>
                <w:u w:val="single"/>
              </w:rPr>
              <w:t xml:space="preserve">транспортных услуг для доставки этого топлива - </w:t>
            </w:r>
            <w:r w:rsidRPr="0064437D">
              <w:rPr>
                <w:sz w:val="21"/>
                <w:szCs w:val="21"/>
              </w:rPr>
              <w:t>при проживании в домах, не имеющих центрального отопления.</w:t>
            </w:r>
          </w:p>
          <w:p w:rsidR="00C520AF" w:rsidRPr="0064437D" w:rsidRDefault="00C520AF" w:rsidP="006B75C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proofErr w:type="gramStart"/>
            <w:r w:rsidRPr="0064437D">
              <w:rPr>
                <w:sz w:val="21"/>
                <w:szCs w:val="21"/>
              </w:rPr>
              <w:t>Инвалидам I и II групп, детям-инвалидам, гражданам, имеющим детей-инвалидов, предоставляется компенсация расходов на уплату взноса на капитальный ремонт общего имущества в многоквартирном доме, но не более 50 процентов указанного взноса,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нормативным правовым актом субъекта Российской Федерации, и размера регионального стандарта</w:t>
            </w:r>
            <w:proofErr w:type="gramEnd"/>
            <w:r w:rsidRPr="0064437D">
              <w:rPr>
                <w:sz w:val="21"/>
                <w:szCs w:val="21"/>
              </w:rPr>
              <w:t xml:space="preserve"> нормативной площади жилого помещения, используемой для расчета субсидий на оплату жилого помещения и коммунальных услуг.</w:t>
            </w:r>
          </w:p>
          <w:p w:rsidR="00C520AF" w:rsidRPr="0064437D" w:rsidRDefault="00C520AF" w:rsidP="006B75C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4437D">
              <w:rPr>
                <w:sz w:val="21"/>
                <w:szCs w:val="21"/>
              </w:rPr>
              <w:t>Меры социальной поддержки по оплате коммунальных услуг предоставляются лицам, проживающим в жилых помещениях независимо от вида жилищного фонда.</w:t>
            </w:r>
          </w:p>
          <w:p w:rsidR="00C520AF" w:rsidRPr="006B75C1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  <w:u w:val="single"/>
              </w:rPr>
            </w:pPr>
          </w:p>
        </w:tc>
        <w:tc>
          <w:tcPr>
            <w:tcW w:w="3685" w:type="dxa"/>
          </w:tcPr>
          <w:p w:rsidR="00C520AF" w:rsidRPr="004B77E9" w:rsidRDefault="00C520AF" w:rsidP="0064437D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lastRenderedPageBreak/>
              <w:t>М</w:t>
            </w:r>
            <w:r>
              <w:rPr>
                <w:sz w:val="20"/>
                <w:szCs w:val="20"/>
              </w:rPr>
              <w:t>К</w:t>
            </w:r>
            <w:r w:rsidRPr="004B77E9">
              <w:rPr>
                <w:sz w:val="20"/>
                <w:szCs w:val="20"/>
              </w:rPr>
              <w:t xml:space="preserve">У «Кировградский единый расчетно-кассовый центр»,  </w:t>
            </w:r>
            <w:proofErr w:type="spellStart"/>
            <w:r w:rsidRPr="004B77E9">
              <w:rPr>
                <w:sz w:val="20"/>
                <w:szCs w:val="20"/>
              </w:rPr>
              <w:t>г</w:t>
            </w:r>
            <w:proofErr w:type="gramStart"/>
            <w:r w:rsidRPr="004B77E9">
              <w:rPr>
                <w:sz w:val="20"/>
                <w:szCs w:val="20"/>
              </w:rPr>
              <w:t>.К</w:t>
            </w:r>
            <w:proofErr w:type="gramEnd"/>
            <w:r w:rsidRPr="004B77E9">
              <w:rPr>
                <w:sz w:val="20"/>
                <w:szCs w:val="20"/>
              </w:rPr>
              <w:t>ировград</w:t>
            </w:r>
            <w:proofErr w:type="spellEnd"/>
            <w:r w:rsidRPr="004B77E9">
              <w:rPr>
                <w:sz w:val="20"/>
                <w:szCs w:val="20"/>
              </w:rPr>
              <w:t xml:space="preserve">. </w:t>
            </w:r>
            <w:proofErr w:type="spellStart"/>
            <w:r w:rsidRPr="004B77E9">
              <w:rPr>
                <w:sz w:val="20"/>
                <w:szCs w:val="20"/>
              </w:rPr>
              <w:t>ул.Свердлова</w:t>
            </w:r>
            <w:proofErr w:type="spellEnd"/>
            <w:r w:rsidRPr="004B77E9">
              <w:rPr>
                <w:sz w:val="20"/>
                <w:szCs w:val="20"/>
              </w:rPr>
              <w:t>, 53А(тел.: 3-15-05)</w:t>
            </w:r>
          </w:p>
          <w:p w:rsidR="00C520AF" w:rsidRDefault="00C520AF" w:rsidP="0064437D">
            <w:pPr>
              <w:jc w:val="both"/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</w:t>
            </w:r>
            <w:r w:rsidRPr="004B77E9">
              <w:rPr>
                <w:sz w:val="20"/>
                <w:szCs w:val="20"/>
              </w:rPr>
              <w:t>У «</w:t>
            </w:r>
            <w:proofErr w:type="gramStart"/>
            <w:r w:rsidRPr="004B77E9">
              <w:rPr>
                <w:sz w:val="20"/>
                <w:szCs w:val="20"/>
              </w:rPr>
              <w:t>Комплексный</w:t>
            </w:r>
            <w:proofErr w:type="gramEnd"/>
            <w:r w:rsidRPr="004B77E9">
              <w:rPr>
                <w:sz w:val="20"/>
                <w:szCs w:val="20"/>
              </w:rPr>
              <w:t xml:space="preserve"> расчетный центр  городского округа Верхний Тагил», г.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Верхний Тагил, ул.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Островского,</w:t>
            </w:r>
            <w:r>
              <w:rPr>
                <w:sz w:val="20"/>
                <w:szCs w:val="20"/>
              </w:rPr>
              <w:t xml:space="preserve"> д.</w:t>
            </w:r>
            <w:r w:rsidRPr="004B77E9">
              <w:rPr>
                <w:sz w:val="20"/>
                <w:szCs w:val="20"/>
              </w:rPr>
              <w:t xml:space="preserve"> 52 (тел.2-60-18)</w:t>
            </w:r>
          </w:p>
          <w:p w:rsidR="00C520AF" w:rsidRDefault="00C520AF" w:rsidP="0064437D">
            <w:pPr>
              <w:rPr>
                <w:sz w:val="20"/>
                <w:szCs w:val="20"/>
              </w:rPr>
            </w:pP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  <w:r w:rsidRPr="0064437D">
              <w:rPr>
                <w:sz w:val="20"/>
                <w:szCs w:val="20"/>
                <w:u w:val="single"/>
              </w:rPr>
              <w:t xml:space="preserve">Кировградский филиал </w:t>
            </w:r>
            <w:r w:rsidRPr="0064437D">
              <w:rPr>
                <w:sz w:val="20"/>
                <w:szCs w:val="20"/>
                <w:u w:val="single"/>
              </w:rPr>
              <w:lastRenderedPageBreak/>
              <w:t>Многофункционального центра</w:t>
            </w:r>
            <w:r w:rsidRPr="0064437D">
              <w:rPr>
                <w:sz w:val="20"/>
                <w:szCs w:val="20"/>
              </w:rPr>
              <w:t xml:space="preserve"> "Мои документы», г. Кировград, </w:t>
            </w: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  <w:r w:rsidRPr="0064437D">
              <w:rPr>
                <w:sz w:val="20"/>
                <w:szCs w:val="20"/>
              </w:rPr>
              <w:t>ул. Кировградская, д.  48,  (тел. 4-41-18)</w:t>
            </w: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</w:p>
          <w:p w:rsidR="00C520AF" w:rsidRPr="0064437D" w:rsidRDefault="00C520AF" w:rsidP="0064437D">
            <w:pPr>
              <w:rPr>
                <w:sz w:val="20"/>
                <w:szCs w:val="20"/>
                <w:u w:val="single"/>
              </w:rPr>
            </w:pPr>
            <w:r w:rsidRPr="0064437D">
              <w:rPr>
                <w:sz w:val="20"/>
                <w:szCs w:val="20"/>
                <w:u w:val="single"/>
              </w:rPr>
              <w:t>Верхнетагильский Многофункциональный центр</w:t>
            </w: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  <w:r w:rsidRPr="0064437D">
              <w:rPr>
                <w:sz w:val="20"/>
                <w:szCs w:val="20"/>
              </w:rPr>
              <w:t>г. Верхний Тагил, ул. Маяковского, 17«а»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64437D" w:rsidRDefault="00C520AF" w:rsidP="006443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4437D">
              <w:rPr>
                <w:sz w:val="21"/>
                <w:szCs w:val="21"/>
                <w:u w:val="single"/>
              </w:rPr>
              <w:lastRenderedPageBreak/>
              <w:t>Обеспечение жилой площадью:</w:t>
            </w:r>
            <w:bookmarkStart w:id="3" w:name="sub_1701"/>
            <w:r w:rsidRPr="0064437D">
              <w:rPr>
                <w:sz w:val="21"/>
                <w:szCs w:val="21"/>
              </w:rPr>
              <w:t xml:space="preserve"> </w:t>
            </w:r>
            <w:hyperlink w:anchor="sub_101" w:history="1">
              <w:r w:rsidRPr="0064437D">
                <w:rPr>
                  <w:sz w:val="21"/>
                  <w:szCs w:val="21"/>
                </w:rPr>
                <w:t>инвалиды</w:t>
              </w:r>
            </w:hyperlink>
            <w:r w:rsidRPr="0064437D">
              <w:rPr>
                <w:sz w:val="21"/>
                <w:szCs w:val="21"/>
              </w:rPr>
              <w:t xml:space="preserve"> и семьи, имеющие детей-инвалидов, нуждающиеся в улучшении жилищных условий, </w:t>
            </w:r>
            <w:proofErr w:type="gramStart"/>
            <w:r w:rsidRPr="0064437D">
              <w:rPr>
                <w:sz w:val="21"/>
                <w:szCs w:val="21"/>
              </w:rPr>
              <w:t>принимаются на учет и обеспечиваются</w:t>
            </w:r>
            <w:proofErr w:type="gramEnd"/>
            <w:r w:rsidRPr="0064437D">
              <w:rPr>
                <w:sz w:val="21"/>
                <w:szCs w:val="21"/>
              </w:rPr>
              <w:t xml:space="preserve"> жилыми помещениями в порядке, предусмотренном законодательством Российской Федерации и законодательством субъектов Российской Федерации.</w:t>
            </w:r>
            <w:bookmarkStart w:id="4" w:name="sub_1705"/>
            <w:r w:rsidRPr="0064437D">
              <w:rPr>
                <w:sz w:val="21"/>
                <w:szCs w:val="21"/>
              </w:rPr>
              <w:t xml:space="preserve"> Жилые помещения предоставляются инвалидам, семьям, имеющим детей-инвалидов, с учетом состояния здоровья и других заслуживающих внимания обстоятельств.</w:t>
            </w:r>
          </w:p>
          <w:p w:rsidR="00C520AF" w:rsidRPr="006B75C1" w:rsidRDefault="00C520AF" w:rsidP="00AE5F26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  <w:u w:val="single"/>
              </w:rPr>
            </w:pPr>
            <w:bookmarkStart w:id="5" w:name="sub_1706"/>
            <w:bookmarkEnd w:id="4"/>
            <w:r w:rsidRPr="0064437D">
              <w:rPr>
                <w:sz w:val="21"/>
                <w:szCs w:val="21"/>
              </w:rPr>
              <w:t xml:space="preserve">      Инвалидам может быть предоставлено жилое помещение по договору социального найма общей площадью, превышающей норму предоставления на одного человека (но не более чем в два раза), при условии, если они страдают тяжелыми формами хронических заболеваний, предусмотренных </w:t>
            </w:r>
            <w:hyperlink r:id="rId7" w:history="1">
              <w:r w:rsidRPr="0064437D">
                <w:rPr>
                  <w:sz w:val="21"/>
                  <w:szCs w:val="21"/>
                </w:rPr>
                <w:t>перечнем</w:t>
              </w:r>
            </w:hyperlink>
            <w:r w:rsidRPr="0064437D">
              <w:rPr>
                <w:sz w:val="21"/>
                <w:szCs w:val="21"/>
              </w:rPr>
              <w:t xml:space="preserve"> заболеваний</w:t>
            </w:r>
            <w:bookmarkEnd w:id="5"/>
            <w:bookmarkEnd w:id="3"/>
          </w:p>
        </w:tc>
        <w:tc>
          <w:tcPr>
            <w:tcW w:w="3685" w:type="dxa"/>
          </w:tcPr>
          <w:p w:rsidR="00C520AF" w:rsidRDefault="00C520AF" w:rsidP="0064437D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Кировградского городского округа</w:t>
            </w:r>
            <w:r>
              <w:rPr>
                <w:sz w:val="20"/>
                <w:szCs w:val="20"/>
              </w:rPr>
              <w:t>,</w:t>
            </w:r>
          </w:p>
          <w:p w:rsidR="00C520AF" w:rsidRPr="00BA7B1F" w:rsidRDefault="00C520AF" w:rsidP="0064437D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№ 107,</w:t>
            </w:r>
            <w:r w:rsidRPr="004B77E9">
              <w:rPr>
                <w:sz w:val="20"/>
                <w:szCs w:val="20"/>
              </w:rPr>
              <w:t xml:space="preserve"> тел. </w:t>
            </w:r>
            <w:r>
              <w:rPr>
                <w:sz w:val="20"/>
                <w:szCs w:val="20"/>
              </w:rPr>
              <w:t>6-02-26(доп. 2138);</w:t>
            </w:r>
          </w:p>
          <w:p w:rsidR="00C520AF" w:rsidRDefault="00C520AF" w:rsidP="0064437D">
            <w:pPr>
              <w:rPr>
                <w:sz w:val="20"/>
                <w:szCs w:val="20"/>
              </w:rPr>
            </w:pPr>
          </w:p>
          <w:p w:rsidR="00C520AF" w:rsidRPr="004B77E9" w:rsidRDefault="00C520AF" w:rsidP="0064437D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(тел.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2-47-</w:t>
            </w:r>
            <w:r>
              <w:rPr>
                <w:sz w:val="20"/>
                <w:szCs w:val="20"/>
              </w:rPr>
              <w:t>43</w:t>
            </w:r>
            <w:r w:rsidRPr="004B77E9">
              <w:rPr>
                <w:sz w:val="20"/>
                <w:szCs w:val="20"/>
              </w:rPr>
              <w:t>)</w:t>
            </w:r>
          </w:p>
        </w:tc>
      </w:tr>
      <w:tr w:rsidR="00C520AF" w:rsidRPr="004B77E9" w:rsidTr="00C520AF">
        <w:tc>
          <w:tcPr>
            <w:tcW w:w="12299" w:type="dxa"/>
          </w:tcPr>
          <w:p w:rsidR="00AE5F26" w:rsidRDefault="00C520AF" w:rsidP="00AE5F2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82647">
              <w:rPr>
                <w:iCs/>
                <w:sz w:val="21"/>
                <w:szCs w:val="21"/>
                <w:u w:val="single"/>
              </w:rPr>
              <w:t>Право на первоочередное получение земельных участков</w:t>
            </w:r>
            <w:r w:rsidRPr="00282647">
              <w:rPr>
                <w:iCs/>
                <w:sz w:val="21"/>
                <w:szCs w:val="21"/>
              </w:rPr>
              <w:t xml:space="preserve"> </w:t>
            </w:r>
            <w:r w:rsidRPr="00282647">
              <w:rPr>
                <w:sz w:val="21"/>
                <w:szCs w:val="21"/>
              </w:rPr>
              <w:t>для индивидуального жилищного строительства, ведения подсобного и дачного хозяйства и садоводства</w:t>
            </w:r>
            <w:r w:rsidR="00AE5F26" w:rsidRPr="004B77E9">
              <w:rPr>
                <w:sz w:val="20"/>
                <w:szCs w:val="20"/>
              </w:rPr>
              <w:t xml:space="preserve"> </w:t>
            </w:r>
          </w:p>
          <w:p w:rsidR="00AE5F26" w:rsidRDefault="00AE5F26" w:rsidP="00AE5F26">
            <w:pPr>
              <w:rPr>
                <w:sz w:val="20"/>
                <w:szCs w:val="20"/>
              </w:rPr>
            </w:pPr>
          </w:p>
          <w:p w:rsidR="00C520AF" w:rsidRPr="00AE5F26" w:rsidRDefault="00C520AF" w:rsidP="00AE5F26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Кировградского городского округа</w:t>
            </w:r>
            <w:r w:rsidR="00AE5F26">
              <w:rPr>
                <w:sz w:val="20"/>
                <w:szCs w:val="20"/>
              </w:rPr>
              <w:t>.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282647" w:rsidRDefault="00C520AF" w:rsidP="00282647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82647">
              <w:rPr>
                <w:iCs/>
                <w:sz w:val="21"/>
                <w:szCs w:val="21"/>
                <w:u w:val="single"/>
              </w:rPr>
              <w:t>Право  получения  основного  общего,  среднего</w:t>
            </w:r>
            <w:r w:rsidRPr="00282647">
              <w:rPr>
                <w:sz w:val="21"/>
                <w:szCs w:val="21"/>
                <w:u w:val="single"/>
              </w:rPr>
              <w:t xml:space="preserve"> </w:t>
            </w:r>
            <w:r w:rsidRPr="00282647">
              <w:rPr>
                <w:iCs/>
                <w:sz w:val="21"/>
                <w:szCs w:val="21"/>
                <w:u w:val="single"/>
              </w:rPr>
              <w:t>(полного) общего образования, начального профессионального, среднего профессионального и высшего профессионального образования</w:t>
            </w:r>
            <w:r w:rsidRPr="00282647">
              <w:rPr>
                <w:iCs/>
                <w:sz w:val="21"/>
                <w:szCs w:val="21"/>
              </w:rPr>
              <w:t xml:space="preserve"> в соответствии с индивидуальной программой реабилитации инвалида, с освобождением от платы (воспитание и обучение детей-инвалидов в дошкольных и общеобразовательных учреждениях являются расходными обяза</w:t>
            </w:r>
            <w:r w:rsidR="00AE5F26">
              <w:rPr>
                <w:iCs/>
                <w:sz w:val="21"/>
                <w:szCs w:val="21"/>
              </w:rPr>
              <w:t>тельствами бюджета субъекта РФ)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C6421A">
            <w:pPr>
              <w:rPr>
                <w:sz w:val="20"/>
                <w:szCs w:val="20"/>
              </w:rPr>
            </w:pPr>
          </w:p>
        </w:tc>
      </w:tr>
      <w:tr w:rsidR="00C520AF" w:rsidRPr="004B77E9" w:rsidTr="00C520AF">
        <w:tc>
          <w:tcPr>
            <w:tcW w:w="12299" w:type="dxa"/>
          </w:tcPr>
          <w:p w:rsidR="00C520AF" w:rsidRPr="00282647" w:rsidRDefault="00C520AF" w:rsidP="00282647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82647">
              <w:rPr>
                <w:iCs/>
                <w:sz w:val="21"/>
                <w:szCs w:val="21"/>
                <w:u w:val="single"/>
              </w:rPr>
              <w:t xml:space="preserve">Обеспечение     техническими   средствами реабилитации на основании рекомендаций в индивидуальной программе реабилитации или </w:t>
            </w:r>
            <w:proofErr w:type="spellStart"/>
            <w:r w:rsidRPr="00282647">
              <w:rPr>
                <w:iCs/>
                <w:sz w:val="21"/>
                <w:szCs w:val="21"/>
                <w:u w:val="single"/>
              </w:rPr>
              <w:t>абилитации</w:t>
            </w:r>
            <w:proofErr w:type="spellEnd"/>
            <w:r w:rsidRPr="00282647">
              <w:rPr>
                <w:iCs/>
                <w:sz w:val="21"/>
                <w:szCs w:val="21"/>
                <w:u w:val="single"/>
              </w:rPr>
              <w:t xml:space="preserve"> инвалида, ребенка-инвалида</w:t>
            </w:r>
            <w:r w:rsidRPr="00282647">
              <w:rPr>
                <w:iCs/>
                <w:sz w:val="21"/>
                <w:szCs w:val="21"/>
              </w:rPr>
              <w:t xml:space="preserve"> (в объеме федерального перечня технических средств реабилитации), в том числе изготовление и ремонт протезно-ортопедических изделий, кроме зубных протезов (через Фонд социального страхования); 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28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Государственное учреждение – Свердловское региональное отделение Фонда социального страхования РФ – филиал № 3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Кировград, ул.</w:t>
            </w:r>
            <w:r>
              <w:rPr>
                <w:sz w:val="20"/>
                <w:szCs w:val="20"/>
              </w:rPr>
              <w:t xml:space="preserve"> Ленина, 6 </w:t>
            </w:r>
            <w:r w:rsidRPr="004B77E9">
              <w:rPr>
                <w:sz w:val="20"/>
                <w:szCs w:val="20"/>
              </w:rPr>
              <w:t>(тел.3-24-92)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</w:tr>
      <w:tr w:rsidR="00C520AF" w:rsidRPr="004B77E9" w:rsidTr="00C520AF">
        <w:tc>
          <w:tcPr>
            <w:tcW w:w="12299" w:type="dxa"/>
          </w:tcPr>
          <w:p w:rsidR="00C520AF" w:rsidRPr="00282647" w:rsidRDefault="00C520AF" w:rsidP="0028264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82647">
              <w:rPr>
                <w:iCs/>
                <w:sz w:val="21"/>
                <w:szCs w:val="21"/>
                <w:u w:val="single"/>
              </w:rPr>
              <w:t>Предоставляются вне очереди места для строительства гаража или стоянки</w:t>
            </w:r>
            <w:r w:rsidRPr="00282647">
              <w:rPr>
                <w:iCs/>
                <w:sz w:val="21"/>
                <w:szCs w:val="21"/>
              </w:rPr>
              <w:t xml:space="preserve"> для </w:t>
            </w:r>
            <w:r>
              <w:rPr>
                <w:iCs/>
                <w:sz w:val="21"/>
                <w:szCs w:val="21"/>
              </w:rPr>
              <w:t xml:space="preserve"> </w:t>
            </w:r>
            <w:r w:rsidRPr="00282647">
              <w:rPr>
                <w:iCs/>
                <w:sz w:val="21"/>
                <w:szCs w:val="21"/>
              </w:rPr>
              <w:t xml:space="preserve">технических и других средств передвижения вблизи места жительства </w:t>
            </w:r>
            <w:r>
              <w:rPr>
                <w:iCs/>
                <w:sz w:val="21"/>
                <w:szCs w:val="21"/>
              </w:rPr>
              <w:t>с учетом градостроительных норм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Кировградского городского округа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</w:tr>
      <w:tr w:rsidR="00C520AF" w:rsidRPr="004B77E9" w:rsidTr="00C520AF">
        <w:trPr>
          <w:trHeight w:val="1166"/>
        </w:trPr>
        <w:tc>
          <w:tcPr>
            <w:tcW w:w="12299" w:type="dxa"/>
          </w:tcPr>
          <w:p w:rsidR="00C520AF" w:rsidRPr="00221816" w:rsidRDefault="00C520AF" w:rsidP="0022181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  <w:u w:val="single"/>
              </w:rPr>
            </w:pPr>
            <w:r w:rsidRPr="00221816">
              <w:rPr>
                <w:iCs/>
                <w:sz w:val="21"/>
                <w:szCs w:val="21"/>
                <w:u w:val="single"/>
              </w:rPr>
              <w:t xml:space="preserve">Инвалиды пользуются бесплатно выделенными  местами </w:t>
            </w:r>
            <w:r w:rsidRPr="00221816">
              <w:rPr>
                <w:sz w:val="21"/>
                <w:szCs w:val="21"/>
                <w:u w:val="single"/>
              </w:rPr>
              <w:t>для парковки</w:t>
            </w:r>
            <w:r w:rsidRPr="00221816">
              <w:rPr>
                <w:sz w:val="21"/>
                <w:szCs w:val="21"/>
              </w:rPr>
              <w:t xml:space="preserve"> </w:t>
            </w:r>
            <w:r w:rsidRPr="00221816">
              <w:rPr>
                <w:b/>
                <w:sz w:val="21"/>
                <w:szCs w:val="21"/>
              </w:rPr>
              <w:t>специальных автотранспортных средств (</w:t>
            </w:r>
            <w:r w:rsidRPr="00221816">
              <w:rPr>
                <w:sz w:val="21"/>
                <w:szCs w:val="21"/>
              </w:rPr>
              <w:t>обозначенные опознавательным знаком "Инвалид")</w:t>
            </w:r>
            <w:bookmarkStart w:id="6" w:name="sub_1509"/>
            <w:r w:rsidRPr="00221816">
              <w:rPr>
                <w:iCs/>
                <w:sz w:val="21"/>
                <w:szCs w:val="21"/>
              </w:rPr>
              <w:t xml:space="preserve"> </w:t>
            </w:r>
            <w:r w:rsidRPr="00221816">
              <w:rPr>
                <w:sz w:val="21"/>
                <w:szCs w:val="21"/>
              </w:rPr>
              <w:t>на каждой стоянке (остановке) автотранспортных средств, в том числе около предприятий торговли, сферы услуг, медицинских, спортивных и культурно-зрелищных учреждений</w:t>
            </w:r>
          </w:p>
          <w:bookmarkEnd w:id="6"/>
          <w:p w:rsidR="00C520AF" w:rsidRPr="004B77E9" w:rsidRDefault="00C520AF" w:rsidP="003D400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3D4000" w:rsidRDefault="00C520AF" w:rsidP="003D4000">
            <w:pPr>
              <w:tabs>
                <w:tab w:val="left" w:pos="3525"/>
              </w:tabs>
              <w:rPr>
                <w:sz w:val="20"/>
                <w:szCs w:val="20"/>
              </w:rPr>
            </w:pPr>
          </w:p>
        </w:tc>
      </w:tr>
      <w:tr w:rsidR="00C520AF" w:rsidRPr="004B77E9" w:rsidTr="00C520AF">
        <w:trPr>
          <w:trHeight w:val="1407"/>
        </w:trPr>
        <w:tc>
          <w:tcPr>
            <w:tcW w:w="12299" w:type="dxa"/>
          </w:tcPr>
          <w:p w:rsidR="00C520AF" w:rsidRPr="00221816" w:rsidRDefault="00C520AF" w:rsidP="00221816">
            <w:pPr>
              <w:jc w:val="both"/>
              <w:rPr>
                <w:iCs/>
                <w:sz w:val="21"/>
                <w:szCs w:val="21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  <w:r w:rsidRPr="00221816">
              <w:rPr>
                <w:iCs/>
                <w:sz w:val="21"/>
                <w:szCs w:val="21"/>
                <w:u w:val="single"/>
              </w:rPr>
              <w:t>Компенсация страховой  премии по договору обязательного страхования</w:t>
            </w:r>
            <w:r w:rsidRPr="00221816">
              <w:rPr>
                <w:iCs/>
                <w:sz w:val="21"/>
                <w:szCs w:val="21"/>
              </w:rPr>
              <w:t xml:space="preserve"> гражданской ответственности владельцев транспортных средств инвалидам (в том числе детям-инвалидам), имеющим  транспортные средства  в соответствии с</w:t>
            </w:r>
            <w:r w:rsidRPr="00221816">
              <w:rPr>
                <w:b/>
                <w:iCs/>
                <w:sz w:val="21"/>
                <w:szCs w:val="21"/>
              </w:rPr>
              <w:t xml:space="preserve">  медицинскими показаниями на обеспечение транспортными средствами, </w:t>
            </w:r>
            <w:r w:rsidRPr="00221816">
              <w:rPr>
                <w:iCs/>
                <w:sz w:val="21"/>
                <w:szCs w:val="21"/>
              </w:rPr>
              <w:t xml:space="preserve">установленными учреждениями </w:t>
            </w:r>
            <w:proofErr w:type="gramStart"/>
            <w:r w:rsidRPr="00221816">
              <w:rPr>
                <w:iCs/>
                <w:sz w:val="21"/>
                <w:szCs w:val="21"/>
              </w:rPr>
              <w:t>медико-социальной</w:t>
            </w:r>
            <w:proofErr w:type="gramEnd"/>
            <w:r w:rsidRPr="00221816">
              <w:rPr>
                <w:iCs/>
                <w:sz w:val="21"/>
                <w:szCs w:val="21"/>
              </w:rPr>
              <w:t xml:space="preserve"> экспертизы и указанными в индивидуальной программе реабилитации инвалида (ребенка-инвалида). </w:t>
            </w:r>
          </w:p>
          <w:p w:rsidR="00C520AF" w:rsidRPr="00221816" w:rsidRDefault="00C520AF" w:rsidP="0022181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ind w:firstLine="284"/>
              <w:jc w:val="both"/>
              <w:rPr>
                <w:iCs/>
                <w:sz w:val="21"/>
                <w:szCs w:val="21"/>
              </w:rPr>
            </w:pPr>
            <w:r w:rsidRPr="00221816">
              <w:rPr>
                <w:iCs/>
                <w:sz w:val="21"/>
                <w:szCs w:val="21"/>
              </w:rPr>
              <w:t>Размер компенсации составляет 50% от уплаченной ими страховой премии по договору обязательного страхования гражданской ответственности владельцев транспортных средств.</w:t>
            </w:r>
          </w:p>
          <w:p w:rsidR="00C520AF" w:rsidRPr="004B77E9" w:rsidRDefault="00C520AF" w:rsidP="00221816">
            <w:pPr>
              <w:tabs>
                <w:tab w:val="left" w:pos="225"/>
              </w:tabs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221816">
            <w:pPr>
              <w:jc w:val="both"/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 xml:space="preserve">Управление социальной </w:t>
            </w:r>
            <w:r>
              <w:rPr>
                <w:sz w:val="20"/>
                <w:szCs w:val="20"/>
              </w:rPr>
              <w:t>политики</w:t>
            </w:r>
            <w:r w:rsidRPr="004B77E9">
              <w:rPr>
                <w:sz w:val="20"/>
                <w:szCs w:val="20"/>
              </w:rPr>
              <w:t xml:space="preserve"> по г</w:t>
            </w:r>
            <w:r>
              <w:rPr>
                <w:sz w:val="20"/>
                <w:szCs w:val="20"/>
              </w:rPr>
              <w:t xml:space="preserve">ороду </w:t>
            </w:r>
            <w:r w:rsidRPr="004B77E9">
              <w:rPr>
                <w:sz w:val="20"/>
                <w:szCs w:val="20"/>
              </w:rPr>
              <w:t xml:space="preserve"> Кировграду,</w:t>
            </w:r>
          </w:p>
          <w:p w:rsidR="00C520AF" w:rsidRDefault="00C520AF" w:rsidP="002218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</w:t>
            </w:r>
            <w:r w:rsidRPr="004B77E9">
              <w:rPr>
                <w:sz w:val="20"/>
                <w:szCs w:val="20"/>
              </w:rPr>
              <w:t>Кировград, ул.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 xml:space="preserve">Лермонтова, </w:t>
            </w:r>
            <w:r>
              <w:rPr>
                <w:sz w:val="20"/>
                <w:szCs w:val="20"/>
              </w:rPr>
              <w:t xml:space="preserve"> д. 10,</w:t>
            </w:r>
          </w:p>
          <w:p w:rsidR="00C520AF" w:rsidRDefault="00C520AF" w:rsidP="00221816">
            <w:pPr>
              <w:jc w:val="both"/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 xml:space="preserve"> </w:t>
            </w:r>
            <w:proofErr w:type="spellStart"/>
            <w:r w:rsidRPr="004B77E9">
              <w:rPr>
                <w:sz w:val="20"/>
                <w:szCs w:val="20"/>
              </w:rPr>
              <w:t>каб</w:t>
            </w:r>
            <w:proofErr w:type="spellEnd"/>
            <w:r w:rsidRPr="004B77E9">
              <w:rPr>
                <w:sz w:val="20"/>
                <w:szCs w:val="20"/>
              </w:rPr>
              <w:t>. № 110</w:t>
            </w:r>
            <w:r>
              <w:rPr>
                <w:sz w:val="20"/>
                <w:szCs w:val="20"/>
              </w:rPr>
              <w:t xml:space="preserve">  </w:t>
            </w:r>
            <w:r w:rsidRPr="004B77E9">
              <w:rPr>
                <w:sz w:val="20"/>
                <w:szCs w:val="20"/>
              </w:rPr>
              <w:t>(тел. 6-01-16)</w:t>
            </w:r>
          </w:p>
          <w:p w:rsidR="00C520AF" w:rsidRPr="004B77E9" w:rsidRDefault="00C520AF" w:rsidP="00221816">
            <w:pPr>
              <w:rPr>
                <w:sz w:val="20"/>
                <w:szCs w:val="20"/>
              </w:rPr>
            </w:pPr>
          </w:p>
        </w:tc>
      </w:tr>
      <w:tr w:rsidR="00C520AF" w:rsidRPr="004B77E9" w:rsidTr="00C520AF">
        <w:tc>
          <w:tcPr>
            <w:tcW w:w="12299" w:type="dxa"/>
          </w:tcPr>
          <w:p w:rsidR="00C520AF" w:rsidRPr="00221816" w:rsidRDefault="00C520AF" w:rsidP="00221816">
            <w:pPr>
              <w:rPr>
                <w:rFonts w:eastAsia="MS Mincho"/>
                <w:sz w:val="21"/>
                <w:szCs w:val="21"/>
                <w:lang w:eastAsia="ja-JP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21816">
              <w:rPr>
                <w:rFonts w:eastAsia="MS Mincho"/>
                <w:sz w:val="21"/>
                <w:szCs w:val="21"/>
                <w:u w:val="single"/>
                <w:lang w:eastAsia="ja-JP"/>
              </w:rPr>
              <w:t xml:space="preserve">Освобождение от оплаты </w:t>
            </w:r>
            <w:proofErr w:type="gramStart"/>
            <w:r w:rsidRPr="00221816">
              <w:rPr>
                <w:rFonts w:eastAsia="MS Mincho"/>
                <w:sz w:val="21"/>
                <w:szCs w:val="21"/>
                <w:u w:val="single"/>
                <w:lang w:eastAsia="ja-JP"/>
              </w:rPr>
              <w:t>обучения по программе</w:t>
            </w:r>
            <w:proofErr w:type="gramEnd"/>
            <w:r w:rsidRPr="00221816">
              <w:rPr>
                <w:rFonts w:eastAsia="MS Mincho"/>
                <w:sz w:val="21"/>
                <w:szCs w:val="21"/>
                <w:u w:val="single"/>
                <w:lang w:eastAsia="ja-JP"/>
              </w:rPr>
              <w:t xml:space="preserve"> профессиональной подготовки водителей транспортных средств категории «B» либо компенсация расходов на оплату обучения </w:t>
            </w:r>
            <w:r w:rsidRPr="00221816">
              <w:rPr>
                <w:rFonts w:eastAsia="MS Mincho"/>
                <w:sz w:val="21"/>
                <w:szCs w:val="21"/>
                <w:lang w:eastAsia="ja-JP"/>
              </w:rPr>
              <w:t>по этой программе в размере 22 000 рублей за одного человека  для следующих граждан:</w:t>
            </w:r>
          </w:p>
          <w:p w:rsidR="00C520AF" w:rsidRPr="00221816" w:rsidRDefault="00C520AF" w:rsidP="00221816">
            <w:pPr>
              <w:shd w:val="clear" w:color="auto" w:fill="FFFFFF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color w:val="22272F"/>
                <w:sz w:val="21"/>
                <w:szCs w:val="21"/>
                <w:lang w:eastAsia="ja-JP"/>
              </w:rPr>
              <w:t xml:space="preserve">   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</w:t>
            </w:r>
            <w:r w:rsidRPr="00221816">
              <w:rPr>
                <w:rFonts w:eastAsia="MS Mincho"/>
                <w:sz w:val="21"/>
                <w:szCs w:val="21"/>
                <w:lang w:eastAsia="ja-JP"/>
              </w:rPr>
              <w:t>индивидуальных транспортных средств;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 xml:space="preserve">2) инвалидов с нарушением слуха, </w:t>
            </w:r>
            <w:proofErr w:type="gramStart"/>
            <w:r w:rsidRPr="00221816">
              <w:rPr>
                <w:rFonts w:eastAsia="MS Mincho"/>
                <w:sz w:val="21"/>
                <w:szCs w:val="21"/>
                <w:lang w:eastAsia="ja-JP"/>
              </w:rPr>
              <w:t>выраженном</w:t>
            </w:r>
            <w:proofErr w:type="gramEnd"/>
            <w:r w:rsidRPr="00221816">
              <w:rPr>
                <w:rFonts w:eastAsia="MS Mincho"/>
                <w:sz w:val="21"/>
                <w:szCs w:val="21"/>
                <w:lang w:eastAsia="ja-JP"/>
              </w:rPr>
              <w:t xml:space="preserve"> в глухоте на оба уха;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>3) инвалидов с нарушением речи, делающим ее непонятной;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>4) родителей (законных представителей) детей-инвалидов, относящихся к категории инвалидов, указанной в </w:t>
            </w:r>
            <w:hyperlink r:id="rId8" w:anchor="/document/46720300/entry/13011" w:history="1">
              <w:r w:rsidRPr="00221816">
                <w:rPr>
                  <w:rFonts w:eastAsia="MS Mincho"/>
                  <w:sz w:val="21"/>
                  <w:szCs w:val="21"/>
                  <w:lang w:eastAsia="ja-JP"/>
                </w:rPr>
                <w:t>подпункте 1</w:t>
              </w:r>
            </w:hyperlink>
            <w:r w:rsidRPr="00221816">
              <w:rPr>
                <w:rFonts w:eastAsia="MS Mincho"/>
                <w:sz w:val="21"/>
                <w:szCs w:val="21"/>
                <w:lang w:eastAsia="ja-JP"/>
              </w:rPr>
              <w:t>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 xml:space="preserve">5) членов семей инвалидов Великой Отечественной войны и инвалидов боевых действий, относящихся к категории инвалидов, указанной в  </w:t>
            </w:r>
            <w:hyperlink r:id="rId9" w:anchor="/document/46720300/entry/13011" w:history="1">
              <w:r w:rsidRPr="00221816">
                <w:rPr>
                  <w:rFonts w:eastAsia="MS Mincho"/>
                  <w:sz w:val="21"/>
                  <w:szCs w:val="21"/>
                  <w:lang w:eastAsia="ja-JP"/>
                </w:rPr>
                <w:t xml:space="preserve">подпункте </w:t>
              </w:r>
            </w:hyperlink>
            <w:r w:rsidRPr="00221816">
              <w:rPr>
                <w:rFonts w:eastAsia="MS Mincho"/>
                <w:sz w:val="21"/>
                <w:szCs w:val="21"/>
                <w:lang w:eastAsia="ja-JP"/>
              </w:rPr>
              <w:t>1.</w:t>
            </w:r>
          </w:p>
          <w:p w:rsidR="00C520AF" w:rsidRPr="004B77E9" w:rsidRDefault="00C520AF" w:rsidP="00C52942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AE5F26" w:rsidRDefault="00C520AF" w:rsidP="000142DC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г. Кировграду,</w:t>
            </w:r>
          </w:p>
          <w:p w:rsidR="00C520AF" w:rsidRPr="00AE5F26" w:rsidRDefault="00C520AF" w:rsidP="000142DC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д.10,</w:t>
            </w:r>
          </w:p>
          <w:p w:rsidR="00C520AF" w:rsidRPr="00AE5F26" w:rsidRDefault="00C520AF" w:rsidP="00221816">
            <w:pPr>
              <w:rPr>
                <w:sz w:val="21"/>
                <w:szCs w:val="21"/>
              </w:rPr>
            </w:pPr>
            <w:r w:rsidRPr="00AE5F26">
              <w:rPr>
                <w:sz w:val="20"/>
                <w:szCs w:val="20"/>
              </w:rPr>
              <w:t xml:space="preserve"> </w:t>
            </w: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 № 105 (тел. 6-01-15)</w:t>
            </w:r>
          </w:p>
        </w:tc>
      </w:tr>
      <w:tr w:rsidR="00F56FBA" w:rsidRPr="004B77E9" w:rsidTr="00C520AF">
        <w:tc>
          <w:tcPr>
            <w:tcW w:w="12299" w:type="dxa"/>
          </w:tcPr>
          <w:p w:rsidR="00F56FBA" w:rsidRPr="00F56FBA" w:rsidRDefault="00F56FBA" w:rsidP="00F56FBA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F56FBA">
              <w:rPr>
                <w:iCs/>
                <w:sz w:val="21"/>
                <w:szCs w:val="21"/>
                <w:u w:val="single"/>
              </w:rPr>
              <w:t>Предоставление специальных устройств, приспособлений, технических средств реабилитации</w:t>
            </w:r>
            <w:r w:rsidRPr="00F56FBA">
              <w:rPr>
                <w:iCs/>
                <w:sz w:val="21"/>
                <w:szCs w:val="21"/>
              </w:rPr>
              <w:t xml:space="preserve"> в целях создания условий доступности для </w:t>
            </w:r>
            <w:r w:rsidRPr="00F56FBA">
              <w:rPr>
                <w:iCs/>
                <w:sz w:val="21"/>
                <w:szCs w:val="21"/>
                <w:u w:val="single"/>
              </w:rPr>
              <w:t>инвалидов - колясочников</w:t>
            </w:r>
            <w:r w:rsidRPr="00F56FBA">
              <w:rPr>
                <w:iCs/>
                <w:sz w:val="21"/>
                <w:szCs w:val="21"/>
              </w:rPr>
              <w:t xml:space="preserve"> жилых помещен</w:t>
            </w:r>
            <w:r>
              <w:rPr>
                <w:iCs/>
                <w:sz w:val="21"/>
                <w:szCs w:val="21"/>
              </w:rPr>
              <w:t>ий, входных групп в жилых домах</w:t>
            </w:r>
          </w:p>
          <w:p w:rsidR="00F56FBA" w:rsidRDefault="00F56FBA" w:rsidP="00221816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F56FBA" w:rsidRPr="00AE5F26" w:rsidRDefault="00F56FBA" w:rsidP="00F56FBA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г. Кировграду,</w:t>
            </w:r>
          </w:p>
          <w:p w:rsidR="00F56FBA" w:rsidRPr="00AE5F26" w:rsidRDefault="00F56FBA" w:rsidP="00F56FBA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д.10,</w:t>
            </w:r>
          </w:p>
          <w:p w:rsidR="00F56FBA" w:rsidRPr="00AE5F26" w:rsidRDefault="00F56FBA" w:rsidP="00F56FBA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 xml:space="preserve"> </w:t>
            </w: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 № 105 (тел. 6-01-15)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C520AF" w:rsidRDefault="00C520AF" w:rsidP="00C520AF">
            <w:pPr>
              <w:jc w:val="both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520AF">
              <w:rPr>
                <w:sz w:val="21"/>
                <w:szCs w:val="21"/>
                <w:u w:val="single"/>
              </w:rPr>
              <w:t>Ежемесячное пособие</w:t>
            </w:r>
            <w:r w:rsidRPr="00C520AF">
              <w:rPr>
                <w:sz w:val="21"/>
                <w:szCs w:val="21"/>
              </w:rPr>
              <w:t xml:space="preserve"> родителю, воспитывающему ребенка-инвалида в размере </w:t>
            </w:r>
            <w:r w:rsidRPr="00C520AF">
              <w:rPr>
                <w:b/>
                <w:sz w:val="21"/>
                <w:szCs w:val="21"/>
              </w:rPr>
              <w:t>1 316 руб</w:t>
            </w:r>
            <w:r w:rsidRPr="00C520AF">
              <w:rPr>
                <w:sz w:val="21"/>
                <w:szCs w:val="21"/>
              </w:rPr>
              <w:t>. Срок назначения: с месяца подачи заявления по месяц достижения ребенком-инвалидом возраста 18 лет или наступления обстоятельств, влекущих прекращение выплаты данного пособия.</w:t>
            </w:r>
          </w:p>
          <w:p w:rsidR="00C520AF" w:rsidRDefault="00C520AF" w:rsidP="00CA6BA9">
            <w:pPr>
              <w:rPr>
                <w:sz w:val="20"/>
                <w:szCs w:val="20"/>
              </w:rPr>
            </w:pPr>
          </w:p>
          <w:p w:rsidR="00C520AF" w:rsidRPr="004B77E9" w:rsidRDefault="00C520AF" w:rsidP="00CA6B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AE5F26" w:rsidRPr="00AE5F26" w:rsidRDefault="00AE5F26" w:rsidP="00AE5F26">
            <w:pPr>
              <w:jc w:val="both"/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городу  Кировграду,</w:t>
            </w:r>
          </w:p>
          <w:p w:rsidR="00AE5F26" w:rsidRPr="00AE5F26" w:rsidRDefault="00AE5F26" w:rsidP="00AE5F26">
            <w:pPr>
              <w:jc w:val="both"/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 10,</w:t>
            </w:r>
          </w:p>
          <w:p w:rsidR="00AE5F26" w:rsidRPr="00AE5F26" w:rsidRDefault="00AE5F26" w:rsidP="00AE5F26">
            <w:pPr>
              <w:jc w:val="both"/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 xml:space="preserve"> </w:t>
            </w: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№ 110  (тел. 6-01-16)</w:t>
            </w:r>
          </w:p>
          <w:p w:rsidR="00C520AF" w:rsidRPr="00AE5F26" w:rsidRDefault="00C520AF" w:rsidP="004B77E9">
            <w:pPr>
              <w:jc w:val="both"/>
              <w:rPr>
                <w:sz w:val="21"/>
                <w:szCs w:val="21"/>
              </w:rPr>
            </w:pPr>
          </w:p>
        </w:tc>
      </w:tr>
      <w:tr w:rsidR="00C520AF" w:rsidRPr="00AE5F26" w:rsidTr="00C520AF">
        <w:trPr>
          <w:trHeight w:val="802"/>
        </w:trPr>
        <w:tc>
          <w:tcPr>
            <w:tcW w:w="12299" w:type="dxa"/>
          </w:tcPr>
          <w:p w:rsidR="00C520AF" w:rsidRPr="00AE5F26" w:rsidRDefault="00C520AF" w:rsidP="00784090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Право на первоочередное обеспечение местами в детских дошкольных, лечебно-профилактических и оздоровительных  учреждениях</w:t>
            </w:r>
          </w:p>
        </w:tc>
        <w:tc>
          <w:tcPr>
            <w:tcW w:w="3685" w:type="dxa"/>
          </w:tcPr>
          <w:p w:rsidR="00C520AF" w:rsidRPr="005D3B7B" w:rsidRDefault="00C520AF" w:rsidP="00E1745E">
            <w:pPr>
              <w:rPr>
                <w:sz w:val="20"/>
                <w:szCs w:val="20"/>
              </w:rPr>
            </w:pPr>
            <w:r w:rsidRPr="005D3B7B">
              <w:rPr>
                <w:sz w:val="20"/>
                <w:szCs w:val="20"/>
              </w:rPr>
              <w:t xml:space="preserve">Администрация Кировградского городского округа Администрация городского округа Верхний Тагил </w:t>
            </w:r>
          </w:p>
        </w:tc>
      </w:tr>
      <w:tr w:rsidR="00C520AF" w:rsidRPr="00AE5F26" w:rsidTr="00C520AF">
        <w:tc>
          <w:tcPr>
            <w:tcW w:w="12299" w:type="dxa"/>
          </w:tcPr>
          <w:p w:rsidR="00C520AF" w:rsidRPr="00AE5F26" w:rsidRDefault="00C520AF" w:rsidP="00E92C62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  <w:u w:val="single"/>
              </w:rPr>
              <w:t xml:space="preserve">Одному из работающих родителей </w:t>
            </w:r>
            <w:proofErr w:type="gramStart"/>
            <w:r w:rsidRPr="00AE5F26">
              <w:rPr>
                <w:sz w:val="21"/>
                <w:szCs w:val="21"/>
                <w:u w:val="single"/>
              </w:rPr>
              <w:t xml:space="preserve">( </w:t>
            </w:r>
            <w:proofErr w:type="gramEnd"/>
            <w:r w:rsidRPr="00AE5F26">
              <w:rPr>
                <w:sz w:val="21"/>
                <w:szCs w:val="21"/>
                <w:u w:val="single"/>
              </w:rPr>
              <w:t>опекуну или попечителю),  воспитывающему ребенка-инвалида,</w:t>
            </w:r>
            <w:r w:rsidRPr="00AE5F26">
              <w:rPr>
                <w:sz w:val="21"/>
                <w:szCs w:val="21"/>
              </w:rPr>
              <w:t xml:space="preserve"> предоставляется  четыре дополнительных  оплачиваемых дня в месяц, которые могут  быть использованы  одним из родителей  либо разделены  ими между собой по своему усмотрению</w:t>
            </w:r>
          </w:p>
          <w:p w:rsidR="00C520AF" w:rsidRPr="00AE5F26" w:rsidRDefault="00C520AF" w:rsidP="00221816">
            <w:pPr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AE5F26" w:rsidRDefault="00C520AF" w:rsidP="00B7272A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По месту работы</w:t>
            </w:r>
          </w:p>
          <w:p w:rsidR="00C520AF" w:rsidRPr="00AE5F26" w:rsidRDefault="00C520AF" w:rsidP="00221816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AE5F26">
              <w:rPr>
                <w:rFonts w:eastAsia="Calibri"/>
                <w:sz w:val="21"/>
                <w:szCs w:val="21"/>
              </w:rPr>
              <w:t xml:space="preserve">     </w:t>
            </w:r>
          </w:p>
        </w:tc>
      </w:tr>
      <w:tr w:rsidR="00C520AF" w:rsidRPr="00AE5F26" w:rsidTr="00C520AF">
        <w:tc>
          <w:tcPr>
            <w:tcW w:w="12299" w:type="dxa"/>
          </w:tcPr>
          <w:p w:rsidR="00C520AF" w:rsidRDefault="00C520AF" w:rsidP="00C520AF">
            <w:pPr>
              <w:rPr>
                <w:sz w:val="21"/>
                <w:szCs w:val="21"/>
                <w:u w:val="single"/>
              </w:rPr>
            </w:pPr>
            <w:r w:rsidRPr="00AE5F26">
              <w:rPr>
                <w:sz w:val="21"/>
                <w:szCs w:val="21"/>
              </w:rPr>
              <w:t xml:space="preserve"> Одному  из  родителей  (опекуну,  попечителю,   приемному   родителю), воспитывающему  ребенка-инвалида  в   возрасте   до   восемнадцати   лет, </w:t>
            </w:r>
            <w:r w:rsidRPr="00AE5F26">
              <w:rPr>
                <w:sz w:val="21"/>
                <w:szCs w:val="21"/>
                <w:u w:val="single"/>
              </w:rPr>
              <w:t>ежегодный оплачиваемый отпуск предоставляется по его  желанию  в  удобное  для него время</w:t>
            </w:r>
          </w:p>
          <w:p w:rsidR="005D3B7B" w:rsidRPr="00AE5F26" w:rsidRDefault="005D3B7B" w:rsidP="00C520AF">
            <w:pPr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F56FBA" w:rsidRDefault="00C520AF" w:rsidP="006B07DC">
            <w:pPr>
              <w:rPr>
                <w:sz w:val="20"/>
                <w:szCs w:val="20"/>
              </w:rPr>
            </w:pPr>
            <w:r w:rsidRPr="00F56FBA">
              <w:rPr>
                <w:sz w:val="20"/>
                <w:szCs w:val="20"/>
              </w:rPr>
              <w:t>С 01.01.2016 года</w:t>
            </w:r>
          </w:p>
        </w:tc>
      </w:tr>
      <w:tr w:rsidR="00C520AF" w:rsidRPr="00AE5F26" w:rsidTr="00C520AF">
        <w:tc>
          <w:tcPr>
            <w:tcW w:w="12299" w:type="dxa"/>
          </w:tcPr>
          <w:p w:rsidR="00C520AF" w:rsidRDefault="00C520AF" w:rsidP="006B07DC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Женщины,  имеющие  детей - инвалидов не могут привлекаться  к сверхурочным работам, работам в ночное время, в выходные  и праздничные дни  или направляться  в командировку без их согласия</w:t>
            </w:r>
          </w:p>
          <w:p w:rsidR="005D3B7B" w:rsidRPr="00AE5F26" w:rsidRDefault="005D3B7B" w:rsidP="006B07DC">
            <w:pPr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AE5F26" w:rsidRDefault="00C520AF" w:rsidP="00E92C62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По месту работы</w:t>
            </w:r>
          </w:p>
        </w:tc>
      </w:tr>
    </w:tbl>
    <w:p w:rsidR="001531B1" w:rsidRPr="00AE5F26" w:rsidRDefault="001531B1" w:rsidP="00EF4D66">
      <w:pPr>
        <w:rPr>
          <w:b/>
          <w:i/>
          <w:sz w:val="21"/>
          <w:szCs w:val="21"/>
        </w:rPr>
      </w:pPr>
    </w:p>
    <w:p w:rsidR="001531B1" w:rsidRPr="00AE5F26" w:rsidRDefault="001531B1" w:rsidP="001531B1">
      <w:pPr>
        <w:rPr>
          <w:sz w:val="21"/>
          <w:szCs w:val="21"/>
        </w:rPr>
      </w:pPr>
    </w:p>
    <w:sectPr w:rsidR="001531B1" w:rsidRPr="00AE5F26" w:rsidSect="001531B1">
      <w:pgSz w:w="16838" w:h="11906" w:orient="landscape"/>
      <w:pgMar w:top="360" w:right="536" w:bottom="180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C5B42"/>
    <w:multiLevelType w:val="hybridMultilevel"/>
    <w:tmpl w:val="5FE681D6"/>
    <w:lvl w:ilvl="0" w:tplc="FC54C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51561"/>
    <w:multiLevelType w:val="hybridMultilevel"/>
    <w:tmpl w:val="D5FA7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A41BE"/>
    <w:multiLevelType w:val="hybridMultilevel"/>
    <w:tmpl w:val="AD88F120"/>
    <w:lvl w:ilvl="0" w:tplc="FC54C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969"/>
    <w:rsid w:val="000142DC"/>
    <w:rsid w:val="000243DE"/>
    <w:rsid w:val="000A4F16"/>
    <w:rsid w:val="001531B1"/>
    <w:rsid w:val="0018367F"/>
    <w:rsid w:val="00184303"/>
    <w:rsid w:val="00185B4D"/>
    <w:rsid w:val="00186D94"/>
    <w:rsid w:val="001A1221"/>
    <w:rsid w:val="001F52F0"/>
    <w:rsid w:val="00221816"/>
    <w:rsid w:val="00226FD6"/>
    <w:rsid w:val="00254C81"/>
    <w:rsid w:val="00282647"/>
    <w:rsid w:val="002B4A5E"/>
    <w:rsid w:val="00342A1D"/>
    <w:rsid w:val="003558FE"/>
    <w:rsid w:val="00367394"/>
    <w:rsid w:val="003D4000"/>
    <w:rsid w:val="00456912"/>
    <w:rsid w:val="00494557"/>
    <w:rsid w:val="0049572E"/>
    <w:rsid w:val="004B4360"/>
    <w:rsid w:val="004B77E9"/>
    <w:rsid w:val="004E3182"/>
    <w:rsid w:val="00515B74"/>
    <w:rsid w:val="005A3137"/>
    <w:rsid w:val="005D3B7B"/>
    <w:rsid w:val="00610E53"/>
    <w:rsid w:val="0064241F"/>
    <w:rsid w:val="0064437D"/>
    <w:rsid w:val="006A5B72"/>
    <w:rsid w:val="006B07DC"/>
    <w:rsid w:val="006B3B97"/>
    <w:rsid w:val="006B75C1"/>
    <w:rsid w:val="006B7D24"/>
    <w:rsid w:val="006F466C"/>
    <w:rsid w:val="00721255"/>
    <w:rsid w:val="00784090"/>
    <w:rsid w:val="00790FB6"/>
    <w:rsid w:val="007D5F4B"/>
    <w:rsid w:val="00811D5C"/>
    <w:rsid w:val="00814C98"/>
    <w:rsid w:val="00821D2A"/>
    <w:rsid w:val="008323C5"/>
    <w:rsid w:val="00902DBC"/>
    <w:rsid w:val="00903924"/>
    <w:rsid w:val="009136FB"/>
    <w:rsid w:val="00924E5C"/>
    <w:rsid w:val="009461C9"/>
    <w:rsid w:val="00976BE1"/>
    <w:rsid w:val="009C26BE"/>
    <w:rsid w:val="00A56D00"/>
    <w:rsid w:val="00A60E97"/>
    <w:rsid w:val="00A819A9"/>
    <w:rsid w:val="00AC5007"/>
    <w:rsid w:val="00AC7765"/>
    <w:rsid w:val="00AE5F26"/>
    <w:rsid w:val="00AF5FBB"/>
    <w:rsid w:val="00B7272A"/>
    <w:rsid w:val="00B81156"/>
    <w:rsid w:val="00B9691B"/>
    <w:rsid w:val="00BA7B1F"/>
    <w:rsid w:val="00BB03FD"/>
    <w:rsid w:val="00BC2264"/>
    <w:rsid w:val="00BE45EA"/>
    <w:rsid w:val="00C520AF"/>
    <w:rsid w:val="00C52942"/>
    <w:rsid w:val="00C6421A"/>
    <w:rsid w:val="00CA6BA9"/>
    <w:rsid w:val="00CB3960"/>
    <w:rsid w:val="00CC2B6E"/>
    <w:rsid w:val="00D11B92"/>
    <w:rsid w:val="00D331FE"/>
    <w:rsid w:val="00D705B4"/>
    <w:rsid w:val="00D76647"/>
    <w:rsid w:val="00E1745E"/>
    <w:rsid w:val="00E70286"/>
    <w:rsid w:val="00E772C2"/>
    <w:rsid w:val="00E92C62"/>
    <w:rsid w:val="00EA53B8"/>
    <w:rsid w:val="00EF4D66"/>
    <w:rsid w:val="00EF73F4"/>
    <w:rsid w:val="00EF7C7E"/>
    <w:rsid w:val="00F54969"/>
    <w:rsid w:val="00F56FBA"/>
    <w:rsid w:val="00FE3E47"/>
    <w:rsid w:val="00FE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549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5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5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549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5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5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197548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86F58-6649-4D32-941B-85D41D67D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1318</Words>
  <Characters>9852</Characters>
  <Application>Microsoft Office Word</Application>
  <DocSecurity>4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нормативных актов для детей с ограниченными возможностями</vt:lpstr>
    </vt:vector>
  </TitlesOfParts>
  <Company>Home</Company>
  <LinksUpToDate>false</LinksUpToDate>
  <CharactersWithSpaces>11148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нормативных актов для детей с ограниченными возможностями</dc:title>
  <dc:creator>User</dc:creator>
  <cp:lastModifiedBy>Топоркова Светлана</cp:lastModifiedBy>
  <cp:revision>2</cp:revision>
  <cp:lastPrinted>2018-05-25T09:25:00Z</cp:lastPrinted>
  <dcterms:created xsi:type="dcterms:W3CDTF">2018-10-16T11:52:00Z</dcterms:created>
  <dcterms:modified xsi:type="dcterms:W3CDTF">2018-10-16T11:52:00Z</dcterms:modified>
</cp:coreProperties>
</file>