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790" w:rsidRPr="00021790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790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21790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21790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21790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21790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21790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21790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BE03D4">
        <w:rPr>
          <w:rFonts w:ascii="Times New Roman" w:hAnsi="Times New Roman" w:cs="Times New Roman"/>
          <w:b/>
          <w:sz w:val="28"/>
          <w:szCs w:val="28"/>
        </w:rPr>
        <w:t>«Красногорский</w:t>
      </w:r>
      <w:r w:rsidR="00021790" w:rsidRPr="00021790">
        <w:rPr>
          <w:rFonts w:ascii="Times New Roman" w:hAnsi="Times New Roman" w:cs="Times New Roman"/>
          <w:b/>
          <w:sz w:val="28"/>
          <w:szCs w:val="28"/>
        </w:rPr>
        <w:t>»</w:t>
      </w:r>
      <w:r w:rsidR="00BE03D4">
        <w:rPr>
          <w:rFonts w:ascii="Times New Roman" w:hAnsi="Times New Roman" w:cs="Times New Roman"/>
          <w:b/>
          <w:sz w:val="28"/>
          <w:szCs w:val="28"/>
        </w:rPr>
        <w:t xml:space="preserve"> города Каменска-Уральского»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BE03D4">
        <w:rPr>
          <w:rFonts w:ascii="Times New Roman" w:hAnsi="Times New Roman" w:cs="Times New Roman"/>
          <w:sz w:val="28"/>
          <w:szCs w:val="28"/>
        </w:rPr>
        <w:t>«Красногорский</w:t>
      </w:r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BE03D4">
        <w:rPr>
          <w:rFonts w:ascii="Times New Roman" w:hAnsi="Times New Roman" w:cs="Times New Roman"/>
          <w:sz w:val="28"/>
          <w:szCs w:val="28"/>
        </w:rPr>
        <w:t xml:space="preserve"> города Каменска-Уральского»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</w:t>
      </w:r>
      <w:r w:rsidR="00BE03D4">
        <w:rPr>
          <w:rFonts w:ascii="Times New Roman" w:hAnsi="Times New Roman" w:cs="Times New Roman"/>
          <w:sz w:val="28"/>
          <w:szCs w:val="28"/>
        </w:rPr>
        <w:t>1</w:t>
      </w:r>
      <w:r w:rsidR="000056F8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0056F8">
        <w:rPr>
          <w:rFonts w:ascii="Times New Roman" w:hAnsi="Times New Roman" w:cs="Times New Roman"/>
          <w:sz w:val="28"/>
          <w:szCs w:val="28"/>
        </w:rPr>
        <w:t>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6</cp:revision>
  <cp:lastPrinted>2017-11-17T10:20:00Z</cp:lastPrinted>
  <dcterms:created xsi:type="dcterms:W3CDTF">2018-04-27T08:45:00Z</dcterms:created>
  <dcterms:modified xsi:type="dcterms:W3CDTF">2018-10-29T04:31:00Z</dcterms:modified>
</cp:coreProperties>
</file>