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34" w:rsidRPr="00EF3622" w:rsidRDefault="00561334" w:rsidP="00A14A65">
      <w:pPr>
        <w:spacing w:before="0" w:beforeAutospacing="0" w:after="0" w:afterAutospacing="0"/>
        <w:ind w:left="1062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561334" w:rsidRPr="00EF3622" w:rsidRDefault="00561334" w:rsidP="00AD6086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61334" w:rsidRPr="00EF3622" w:rsidRDefault="00561334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Отчет 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в рамках празднования</w:t>
      </w:r>
    </w:p>
    <w:p w:rsidR="00561334" w:rsidRDefault="00561334" w:rsidP="008933A6">
      <w:pPr>
        <w:tabs>
          <w:tab w:val="center" w:pos="7285"/>
          <w:tab w:val="left" w:pos="12090"/>
        </w:tabs>
        <w:spacing w:before="0" w:beforeAutospacing="0" w:after="0" w:afterAutospacing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01.10.2018г.</w:t>
      </w:r>
    </w:p>
    <w:p w:rsidR="00561334" w:rsidRDefault="00561334" w:rsidP="008933A6">
      <w:pPr>
        <w:tabs>
          <w:tab w:val="center" w:pos="7285"/>
          <w:tab w:val="left" w:pos="12090"/>
        </w:tabs>
        <w:spacing w:before="0" w:beforeAutospacing="0" w:after="0" w:afterAutospacing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561334" w:rsidRPr="00EF3622" w:rsidRDefault="00561334" w:rsidP="001F5A4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о Плану-графику мероприятий</w:t>
      </w:r>
    </w:p>
    <w:p w:rsidR="00561334" w:rsidRPr="00EF3622" w:rsidRDefault="00561334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116"/>
        <w:gridCol w:w="3160"/>
        <w:gridCol w:w="1482"/>
        <w:gridCol w:w="4624"/>
        <w:gridCol w:w="1491"/>
      </w:tblGrid>
      <w:tr w:rsidR="00561334" w:rsidRPr="00EF3622">
        <w:trPr>
          <w:jc w:val="center"/>
        </w:trPr>
        <w:tc>
          <w:tcPr>
            <w:tcW w:w="0" w:type="auto"/>
            <w:vAlign w:val="center"/>
          </w:tcPr>
          <w:p w:rsidR="00561334" w:rsidRPr="00EF3622" w:rsidRDefault="00561334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561334" w:rsidRPr="00EF3622" w:rsidRDefault="00561334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vAlign w:val="center"/>
          </w:tcPr>
          <w:p w:rsidR="00561334" w:rsidRPr="00EF3622" w:rsidRDefault="00561334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61334" w:rsidRPr="00EF3622" w:rsidRDefault="00561334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0" w:type="auto"/>
            <w:vAlign w:val="center"/>
          </w:tcPr>
          <w:p w:rsidR="00561334" w:rsidRPr="00EF3622" w:rsidRDefault="00561334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vAlign w:val="center"/>
          </w:tcPr>
          <w:p w:rsidR="00561334" w:rsidRPr="00EF3622" w:rsidRDefault="00561334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и</w:t>
            </w:r>
          </w:p>
          <w:p w:rsidR="00561334" w:rsidRPr="00EF3622" w:rsidRDefault="00561334" w:rsidP="00B71E18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vAlign w:val="center"/>
          </w:tcPr>
          <w:p w:rsidR="00561334" w:rsidRPr="00EF3622" w:rsidRDefault="00561334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vAlign w:val="center"/>
          </w:tcPr>
          <w:p w:rsidR="00561334" w:rsidRPr="00EF3622" w:rsidRDefault="00561334" w:rsidP="008B4023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561334" w:rsidRPr="004C01FC">
        <w:trPr>
          <w:jc w:val="center"/>
        </w:trPr>
        <w:tc>
          <w:tcPr>
            <w:tcW w:w="0" w:type="auto"/>
          </w:tcPr>
          <w:p w:rsidR="00561334" w:rsidRPr="004C01FC" w:rsidRDefault="00561334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01FC">
              <w:rPr>
                <w:rFonts w:ascii="Times New Roman" w:hAnsi="Times New Roman" w:cs="Times New Roman"/>
              </w:rPr>
              <w:t>Проведение заседания организационного комитета</w:t>
            </w:r>
          </w:p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4C01FC">
              <w:rPr>
                <w:rFonts w:ascii="Times New Roman" w:hAnsi="Times New Roman" w:cs="Times New Roman"/>
              </w:rPr>
              <w:t>дминистрация ТГО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1FC">
              <w:rPr>
                <w:rFonts w:ascii="Times New Roman" w:hAnsi="Times New Roman" w:cs="Times New Roman"/>
              </w:rPr>
              <w:t>п.г.т. Тугулым пл.50 лет Октября, д.1 каб. 323</w:t>
            </w:r>
          </w:p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01.10.2018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1FC">
              <w:rPr>
                <w:rFonts w:ascii="Times New Roman" w:hAnsi="Times New Roman" w:cs="Times New Roman"/>
              </w:rPr>
              <w:t>10.00</w:t>
            </w: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 xml:space="preserve">Подведение итогов проведенных мероприятий, посвященных месячнику Дня пенсионеров в Свердловской области, </w:t>
            </w:r>
            <w:r>
              <w:rPr>
                <w:rFonts w:ascii="Times New Roman" w:hAnsi="Times New Roman" w:cs="Times New Roman"/>
              </w:rPr>
              <w:t>у</w:t>
            </w:r>
            <w:r w:rsidRPr="004C01FC">
              <w:rPr>
                <w:rFonts w:ascii="Times New Roman" w:hAnsi="Times New Roman" w:cs="Times New Roman"/>
              </w:rPr>
              <w:t>точнение</w:t>
            </w:r>
            <w:r>
              <w:rPr>
                <w:rFonts w:ascii="Times New Roman" w:hAnsi="Times New Roman" w:cs="Times New Roman"/>
              </w:rPr>
              <w:t xml:space="preserve"> плана</w:t>
            </w:r>
            <w:r w:rsidRPr="004C01FC">
              <w:rPr>
                <w:rFonts w:ascii="Times New Roman" w:hAnsi="Times New Roman" w:cs="Times New Roman"/>
              </w:rPr>
              <w:t>, проводимых ко Дню пожилого человека</w:t>
            </w:r>
            <w:r>
              <w:rPr>
                <w:rFonts w:ascii="Times New Roman" w:hAnsi="Times New Roman" w:cs="Times New Roman"/>
              </w:rPr>
              <w:t>.            10 человек.</w:t>
            </w:r>
          </w:p>
        </w:tc>
        <w:tc>
          <w:tcPr>
            <w:tcW w:w="0" w:type="auto"/>
          </w:tcPr>
          <w:p w:rsidR="00561334" w:rsidRPr="004C01FC" w:rsidRDefault="00561334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1334" w:rsidRPr="004C01FC">
        <w:trPr>
          <w:jc w:val="center"/>
        </w:trPr>
        <w:tc>
          <w:tcPr>
            <w:tcW w:w="0" w:type="auto"/>
          </w:tcPr>
          <w:p w:rsidR="00561334" w:rsidRPr="004C01FC" w:rsidRDefault="00561334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01FC">
              <w:rPr>
                <w:rFonts w:ascii="Times New Roman" w:hAnsi="Times New Roman" w:cs="Times New Roman"/>
              </w:rPr>
              <w:t xml:space="preserve">Районный праздник осени для людей пожилого возраста ко Дню пожилого человека «Праздник осени – праздник души» </w:t>
            </w: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Территория ТГО Центральная районная библиотека имени А.С. Пушкина, Свердловская область, Тугулымский район, ул. Октябрьская, д. 3а</w:t>
            </w:r>
          </w:p>
        </w:tc>
        <w:tc>
          <w:tcPr>
            <w:tcW w:w="0" w:type="auto"/>
          </w:tcPr>
          <w:p w:rsidR="00561334" w:rsidRPr="004C01FC" w:rsidRDefault="00561334" w:rsidP="00EC6D82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01.10.2018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1FC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Концертно –развлекательная программа,вечера, посиделки в филиалах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4C01FC">
              <w:rPr>
                <w:rFonts w:ascii="Times New Roman" w:hAnsi="Times New Roman" w:cs="Times New Roman"/>
              </w:rPr>
              <w:t>МКУК «ЦБС ТГО» на территории п.Юшала,п.Верховино, с.Яр, п.Мальцева, с.Зубково,</w:t>
            </w:r>
            <w:r>
              <w:rPr>
                <w:rFonts w:ascii="Times New Roman" w:hAnsi="Times New Roman" w:cs="Times New Roman"/>
              </w:rPr>
              <w:t xml:space="preserve"> с</w:t>
            </w:r>
            <w:r w:rsidRPr="004C01FC">
              <w:rPr>
                <w:rFonts w:ascii="Times New Roman" w:hAnsi="Times New Roman" w:cs="Times New Roman"/>
              </w:rPr>
              <w:t>.Ядрышниково, ст. Тугулым, д.Коркина</w:t>
            </w:r>
            <w:r>
              <w:rPr>
                <w:rFonts w:ascii="Times New Roman" w:hAnsi="Times New Roman" w:cs="Times New Roman"/>
              </w:rPr>
              <w:t>.      116 человек</w:t>
            </w:r>
          </w:p>
        </w:tc>
        <w:tc>
          <w:tcPr>
            <w:tcW w:w="0" w:type="auto"/>
          </w:tcPr>
          <w:p w:rsidR="00561334" w:rsidRPr="004C01FC" w:rsidRDefault="00561334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1334" w:rsidRPr="004C01FC">
        <w:trPr>
          <w:jc w:val="center"/>
        </w:trPr>
        <w:tc>
          <w:tcPr>
            <w:tcW w:w="0" w:type="auto"/>
          </w:tcPr>
          <w:p w:rsidR="00561334" w:rsidRPr="004C01FC" w:rsidRDefault="00561334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Концерт силами воспитанников СРЦН «Главное -душою не стареть!»</w:t>
            </w: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ГАУ  «КЦСОН Тугулымского района»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1FC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Pr="004C01FC">
              <w:rPr>
                <w:rFonts w:ascii="Times New Roman" w:hAnsi="Times New Roman" w:cs="Times New Roman"/>
              </w:rPr>
              <w:t xml:space="preserve"> ул. Пионерская д. 21</w:t>
            </w: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01.10.2018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1FC">
              <w:rPr>
                <w:rFonts w:ascii="Times New Roman" w:hAnsi="Times New Roman" w:cs="Times New Roman"/>
              </w:rPr>
              <w:t>15.30</w:t>
            </w:r>
          </w:p>
        </w:tc>
        <w:tc>
          <w:tcPr>
            <w:tcW w:w="0" w:type="auto"/>
          </w:tcPr>
          <w:p w:rsidR="00561334" w:rsidRPr="004C01FC" w:rsidRDefault="00561334" w:rsidP="00165A06">
            <w:pPr>
              <w:ind w:right="-720" w:hanging="600"/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Мини –концерт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1FC">
              <w:rPr>
                <w:rFonts w:ascii="Times New Roman" w:hAnsi="Times New Roman" w:cs="Times New Roman"/>
              </w:rPr>
              <w:t>для клиентов КЦСОН</w:t>
            </w:r>
            <w:r>
              <w:rPr>
                <w:rFonts w:ascii="Times New Roman" w:hAnsi="Times New Roman" w:cs="Times New Roman"/>
              </w:rPr>
              <w:t>.                                  28 человек</w:t>
            </w:r>
          </w:p>
        </w:tc>
        <w:tc>
          <w:tcPr>
            <w:tcW w:w="0" w:type="auto"/>
          </w:tcPr>
          <w:p w:rsidR="00561334" w:rsidRPr="004C01FC" w:rsidRDefault="00561334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1334" w:rsidRPr="004C01FC">
        <w:trPr>
          <w:jc w:val="center"/>
        </w:trPr>
        <w:tc>
          <w:tcPr>
            <w:tcW w:w="0" w:type="auto"/>
          </w:tcPr>
          <w:p w:rsidR="00561334" w:rsidRPr="004C01FC" w:rsidRDefault="00561334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Концертная программа «Мы старости скажем до свидания, а молодости пламенный привет.»</w:t>
            </w: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ГАУ  «КЦСОН Тугулымского района»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4C01FC">
              <w:rPr>
                <w:rFonts w:ascii="Times New Roman" w:hAnsi="Times New Roman" w:cs="Times New Roman"/>
              </w:rPr>
              <w:t>п.г.т. Тугулым,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4C01FC">
              <w:rPr>
                <w:rFonts w:ascii="Times New Roman" w:hAnsi="Times New Roman" w:cs="Times New Roman"/>
              </w:rPr>
              <w:t xml:space="preserve"> ул. Пионерская д. 21</w:t>
            </w: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01.10.2018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1FC">
              <w:rPr>
                <w:rFonts w:ascii="Times New Roman" w:hAnsi="Times New Roman" w:cs="Times New Roman"/>
              </w:rPr>
              <w:t>13.00</w:t>
            </w:r>
          </w:p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ind w:left="-480" w:right="-720" w:hanging="6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4C01FC">
              <w:rPr>
                <w:rFonts w:ascii="Times New Roman" w:hAnsi="Times New Roman" w:cs="Times New Roman"/>
              </w:rPr>
              <w:t>Праздничное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1FC">
              <w:rPr>
                <w:rFonts w:ascii="Times New Roman" w:hAnsi="Times New Roman" w:cs="Times New Roman"/>
              </w:rPr>
              <w:t>чаепитие 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1FC">
              <w:rPr>
                <w:rFonts w:ascii="Times New Roman" w:hAnsi="Times New Roman" w:cs="Times New Roman"/>
              </w:rPr>
              <w:t>получателями</w:t>
            </w:r>
            <w:r>
              <w:rPr>
                <w:rFonts w:ascii="Times New Roman" w:hAnsi="Times New Roman" w:cs="Times New Roman"/>
              </w:rPr>
              <w:t xml:space="preserve">                          </w:t>
            </w:r>
            <w:r w:rsidRPr="004C01FC">
              <w:rPr>
                <w:rFonts w:ascii="Times New Roman" w:hAnsi="Times New Roman" w:cs="Times New Roman"/>
              </w:rPr>
              <w:t>социальных услуг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01FC">
              <w:rPr>
                <w:rFonts w:ascii="Times New Roman" w:hAnsi="Times New Roman" w:cs="Times New Roman"/>
              </w:rPr>
              <w:t>ОВП и ОДП Центра</w:t>
            </w:r>
            <w:r>
              <w:rPr>
                <w:rFonts w:ascii="Times New Roman" w:hAnsi="Times New Roman" w:cs="Times New Roman"/>
              </w:rPr>
              <w:t>.                                39 человек</w:t>
            </w:r>
          </w:p>
        </w:tc>
        <w:tc>
          <w:tcPr>
            <w:tcW w:w="0" w:type="auto"/>
          </w:tcPr>
          <w:p w:rsidR="00561334" w:rsidRPr="004C01FC" w:rsidRDefault="00561334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1334" w:rsidRPr="004C01FC">
        <w:trPr>
          <w:jc w:val="center"/>
        </w:trPr>
        <w:tc>
          <w:tcPr>
            <w:tcW w:w="0" w:type="auto"/>
          </w:tcPr>
          <w:p w:rsidR="00561334" w:rsidRPr="004C01FC" w:rsidRDefault="00561334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 xml:space="preserve">Размещение информации о ходе месячника в муниципальной общественно-политической газете «Знамя труда»  </w:t>
            </w: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 xml:space="preserve">п.г.т. Тугулым </w:t>
            </w:r>
            <w:r>
              <w:rPr>
                <w:rFonts w:ascii="Times New Roman" w:hAnsi="Times New Roman" w:cs="Times New Roman"/>
              </w:rPr>
              <w:t xml:space="preserve">                         </w:t>
            </w:r>
            <w:r w:rsidRPr="004C01FC">
              <w:rPr>
                <w:rFonts w:ascii="Times New Roman" w:hAnsi="Times New Roman" w:cs="Times New Roman"/>
              </w:rPr>
              <w:t>пл. 50 лет Октября, д.1</w:t>
            </w:r>
          </w:p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01.10.2018</w:t>
            </w:r>
          </w:p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Освещение итогов проводимых мероприятий, описание самых ярких мероприятий</w:t>
            </w:r>
          </w:p>
        </w:tc>
        <w:tc>
          <w:tcPr>
            <w:tcW w:w="0" w:type="auto"/>
          </w:tcPr>
          <w:p w:rsidR="00561334" w:rsidRPr="004C01FC" w:rsidRDefault="00561334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1334" w:rsidRPr="004C01FC">
        <w:trPr>
          <w:jc w:val="center"/>
        </w:trPr>
        <w:tc>
          <w:tcPr>
            <w:tcW w:w="0" w:type="auto"/>
          </w:tcPr>
          <w:p w:rsidR="00561334" w:rsidRPr="004C01FC" w:rsidRDefault="00561334" w:rsidP="00B71E18">
            <w:pPr>
              <w:pStyle w:val="ListParagraph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Размещение информации на официальном сайте Управления социальной политики</w:t>
            </w: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 xml:space="preserve">п.г.т. Тугулым </w:t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  <w:r w:rsidRPr="004C01FC">
              <w:rPr>
                <w:rFonts w:ascii="Times New Roman" w:hAnsi="Times New Roman" w:cs="Times New Roman"/>
              </w:rPr>
              <w:t>пл. 50 лет Октября, д.1</w:t>
            </w:r>
          </w:p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 w:rsidRPr="004C01FC">
              <w:rPr>
                <w:rFonts w:ascii="Times New Roman" w:hAnsi="Times New Roman" w:cs="Times New Roman"/>
              </w:rPr>
              <w:t>01.10.2018</w:t>
            </w:r>
          </w:p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61334" w:rsidRPr="004C01FC" w:rsidRDefault="00561334" w:rsidP="00EC6D8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4C01FC">
              <w:rPr>
                <w:rFonts w:ascii="Times New Roman" w:hAnsi="Times New Roman" w:cs="Times New Roman"/>
              </w:rPr>
              <w:t>ероприятия месячника Дня пенсионеров</w:t>
            </w:r>
          </w:p>
        </w:tc>
        <w:tc>
          <w:tcPr>
            <w:tcW w:w="0" w:type="auto"/>
          </w:tcPr>
          <w:p w:rsidR="00561334" w:rsidRPr="004C01FC" w:rsidRDefault="00561334" w:rsidP="008F6150">
            <w:pPr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1334" w:rsidRPr="004C01FC" w:rsidRDefault="00561334" w:rsidP="00EF3622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61334" w:rsidRDefault="00561334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01FC">
        <w:rPr>
          <w:rFonts w:ascii="Times New Roman" w:hAnsi="Times New Roman" w:cs="Times New Roman"/>
          <w:b/>
          <w:bCs/>
          <w:sz w:val="24"/>
          <w:szCs w:val="24"/>
        </w:rPr>
        <w:t>2. По обращениям граждан на телефон «горячей линии</w:t>
      </w:r>
      <w:r w:rsidRPr="00EF3622">
        <w:rPr>
          <w:rFonts w:ascii="Times New Roman" w:hAnsi="Times New Roman" w:cs="Times New Roman"/>
          <w:b/>
          <w:bCs/>
          <w:sz w:val="24"/>
          <w:szCs w:val="24"/>
        </w:rPr>
        <w:t>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61334" w:rsidRPr="0090767B" w:rsidRDefault="00561334" w:rsidP="00DC7E00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3"/>
        <w:gridCol w:w="8193"/>
        <w:gridCol w:w="1417"/>
        <w:gridCol w:w="2226"/>
      </w:tblGrid>
      <w:tr w:rsidR="00561334"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от общего</w:t>
            </w:r>
          </w:p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количества звонков</w:t>
            </w:r>
          </w:p>
        </w:tc>
      </w:tr>
      <w:tr w:rsidR="00561334">
        <w:tc>
          <w:tcPr>
            <w:tcW w:w="0" w:type="auto"/>
          </w:tcPr>
          <w:p w:rsidR="00561334" w:rsidRPr="001F22C3" w:rsidRDefault="00561334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1334">
        <w:tc>
          <w:tcPr>
            <w:tcW w:w="0" w:type="auto"/>
          </w:tcPr>
          <w:p w:rsidR="00561334" w:rsidRPr="001F22C3" w:rsidRDefault="00561334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1334">
        <w:tc>
          <w:tcPr>
            <w:tcW w:w="0" w:type="auto"/>
          </w:tcPr>
          <w:p w:rsidR="00561334" w:rsidRPr="001F22C3" w:rsidRDefault="00561334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1334">
        <w:tc>
          <w:tcPr>
            <w:tcW w:w="0" w:type="auto"/>
          </w:tcPr>
          <w:p w:rsidR="00561334" w:rsidRPr="001F22C3" w:rsidRDefault="00561334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1334">
        <w:tc>
          <w:tcPr>
            <w:tcW w:w="0" w:type="auto"/>
          </w:tcPr>
          <w:p w:rsidR="00561334" w:rsidRPr="001F22C3" w:rsidRDefault="00561334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1334">
        <w:tc>
          <w:tcPr>
            <w:tcW w:w="0" w:type="auto"/>
          </w:tcPr>
          <w:p w:rsidR="00561334" w:rsidRPr="001F22C3" w:rsidRDefault="00561334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1334">
        <w:tc>
          <w:tcPr>
            <w:tcW w:w="0" w:type="auto"/>
          </w:tcPr>
          <w:p w:rsidR="00561334" w:rsidRPr="001F22C3" w:rsidRDefault="00561334" w:rsidP="001F22C3">
            <w:pPr>
              <w:pStyle w:val="ListParagraph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1334"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F22C3">
              <w:rPr>
                <w:rFonts w:ascii="Times New Roman" w:hAnsi="Times New Roman" w:cs="Times New Roman"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561334" w:rsidRPr="001F22C3" w:rsidRDefault="00561334" w:rsidP="001F22C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61334">
        <w:tc>
          <w:tcPr>
            <w:tcW w:w="0" w:type="auto"/>
          </w:tcPr>
          <w:p w:rsidR="00561334" w:rsidRPr="001F22C3" w:rsidRDefault="00561334" w:rsidP="001F22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1334" w:rsidRPr="001F22C3" w:rsidRDefault="00561334" w:rsidP="001F22C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1334" w:rsidRPr="00EF3622" w:rsidRDefault="00561334" w:rsidP="00EF3622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sectPr w:rsidR="00561334" w:rsidRPr="00EF3622" w:rsidSect="00EF2072">
      <w:pgSz w:w="16838" w:h="11906" w:orient="landscape"/>
      <w:pgMar w:top="71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086"/>
    <w:rsid w:val="00012456"/>
    <w:rsid w:val="00047D02"/>
    <w:rsid w:val="00051E1D"/>
    <w:rsid w:val="000730B1"/>
    <w:rsid w:val="00076B80"/>
    <w:rsid w:val="000853CF"/>
    <w:rsid w:val="000E3BF0"/>
    <w:rsid w:val="000E47C7"/>
    <w:rsid w:val="00114DEB"/>
    <w:rsid w:val="00115E7F"/>
    <w:rsid w:val="00122024"/>
    <w:rsid w:val="00164554"/>
    <w:rsid w:val="00164FC5"/>
    <w:rsid w:val="00165A06"/>
    <w:rsid w:val="00191FA0"/>
    <w:rsid w:val="00196CCE"/>
    <w:rsid w:val="001F22C3"/>
    <w:rsid w:val="001F5A48"/>
    <w:rsid w:val="00201EB0"/>
    <w:rsid w:val="00210982"/>
    <w:rsid w:val="00211D8B"/>
    <w:rsid w:val="00227943"/>
    <w:rsid w:val="0025065A"/>
    <w:rsid w:val="002719CD"/>
    <w:rsid w:val="002D4F9D"/>
    <w:rsid w:val="002F4287"/>
    <w:rsid w:val="002F7B84"/>
    <w:rsid w:val="00311666"/>
    <w:rsid w:val="0032556C"/>
    <w:rsid w:val="003B2FE8"/>
    <w:rsid w:val="003B5068"/>
    <w:rsid w:val="003B536F"/>
    <w:rsid w:val="003D576C"/>
    <w:rsid w:val="003F11EB"/>
    <w:rsid w:val="00424A21"/>
    <w:rsid w:val="00427671"/>
    <w:rsid w:val="0044056D"/>
    <w:rsid w:val="00441826"/>
    <w:rsid w:val="00463621"/>
    <w:rsid w:val="004A5550"/>
    <w:rsid w:val="004B5A99"/>
    <w:rsid w:val="004C01FC"/>
    <w:rsid w:val="004D65CD"/>
    <w:rsid w:val="004F3AAE"/>
    <w:rsid w:val="00513CD9"/>
    <w:rsid w:val="00541668"/>
    <w:rsid w:val="00551B1E"/>
    <w:rsid w:val="00554CEE"/>
    <w:rsid w:val="00561334"/>
    <w:rsid w:val="005A4311"/>
    <w:rsid w:val="005C4D61"/>
    <w:rsid w:val="005D1298"/>
    <w:rsid w:val="005F09C0"/>
    <w:rsid w:val="006628EC"/>
    <w:rsid w:val="00670D02"/>
    <w:rsid w:val="00680724"/>
    <w:rsid w:val="00684745"/>
    <w:rsid w:val="006C008B"/>
    <w:rsid w:val="006C4CD7"/>
    <w:rsid w:val="00702384"/>
    <w:rsid w:val="007406C9"/>
    <w:rsid w:val="0075401D"/>
    <w:rsid w:val="00766AE2"/>
    <w:rsid w:val="00790C75"/>
    <w:rsid w:val="007A2220"/>
    <w:rsid w:val="007A607D"/>
    <w:rsid w:val="007C1C20"/>
    <w:rsid w:val="007C2491"/>
    <w:rsid w:val="007D5836"/>
    <w:rsid w:val="007E3237"/>
    <w:rsid w:val="007E72BD"/>
    <w:rsid w:val="0081199B"/>
    <w:rsid w:val="00824129"/>
    <w:rsid w:val="00825023"/>
    <w:rsid w:val="0082769E"/>
    <w:rsid w:val="008301D0"/>
    <w:rsid w:val="00840DB2"/>
    <w:rsid w:val="008933A6"/>
    <w:rsid w:val="00897028"/>
    <w:rsid w:val="008A0762"/>
    <w:rsid w:val="008A393D"/>
    <w:rsid w:val="008B4023"/>
    <w:rsid w:val="008C4195"/>
    <w:rsid w:val="008C6D95"/>
    <w:rsid w:val="008F4546"/>
    <w:rsid w:val="008F5582"/>
    <w:rsid w:val="008F6150"/>
    <w:rsid w:val="008F71BA"/>
    <w:rsid w:val="0090767B"/>
    <w:rsid w:val="00926613"/>
    <w:rsid w:val="00926C17"/>
    <w:rsid w:val="00941B72"/>
    <w:rsid w:val="00950B4C"/>
    <w:rsid w:val="009547A3"/>
    <w:rsid w:val="0095537D"/>
    <w:rsid w:val="00956442"/>
    <w:rsid w:val="00962E58"/>
    <w:rsid w:val="00981CFD"/>
    <w:rsid w:val="00984C69"/>
    <w:rsid w:val="009A06BA"/>
    <w:rsid w:val="00A03BEA"/>
    <w:rsid w:val="00A14A65"/>
    <w:rsid w:val="00A16B13"/>
    <w:rsid w:val="00A43E9B"/>
    <w:rsid w:val="00A72D28"/>
    <w:rsid w:val="00A925D4"/>
    <w:rsid w:val="00AC12C3"/>
    <w:rsid w:val="00AD6086"/>
    <w:rsid w:val="00AF5F4B"/>
    <w:rsid w:val="00B36923"/>
    <w:rsid w:val="00B71E18"/>
    <w:rsid w:val="00B92FCD"/>
    <w:rsid w:val="00C611D5"/>
    <w:rsid w:val="00C71CC2"/>
    <w:rsid w:val="00C8614D"/>
    <w:rsid w:val="00CB6107"/>
    <w:rsid w:val="00CD271E"/>
    <w:rsid w:val="00CD5E3E"/>
    <w:rsid w:val="00CF2EDD"/>
    <w:rsid w:val="00CF2FDE"/>
    <w:rsid w:val="00D2394A"/>
    <w:rsid w:val="00D35A33"/>
    <w:rsid w:val="00D367FA"/>
    <w:rsid w:val="00D85842"/>
    <w:rsid w:val="00D92832"/>
    <w:rsid w:val="00D95962"/>
    <w:rsid w:val="00DC140E"/>
    <w:rsid w:val="00DC7E00"/>
    <w:rsid w:val="00DE465B"/>
    <w:rsid w:val="00DF580B"/>
    <w:rsid w:val="00E11196"/>
    <w:rsid w:val="00E8726A"/>
    <w:rsid w:val="00EB2CCD"/>
    <w:rsid w:val="00EC6D82"/>
    <w:rsid w:val="00ED71E9"/>
    <w:rsid w:val="00EE6510"/>
    <w:rsid w:val="00EF2072"/>
    <w:rsid w:val="00EF3622"/>
    <w:rsid w:val="00F13763"/>
    <w:rsid w:val="00F2161B"/>
    <w:rsid w:val="00F43BD4"/>
    <w:rsid w:val="00F441AD"/>
    <w:rsid w:val="00F85D88"/>
    <w:rsid w:val="00FB7A46"/>
    <w:rsid w:val="00FC5D3B"/>
    <w:rsid w:val="00FD4928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99"/>
    <w:qFormat/>
    <w:rsid w:val="00AD608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08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DefaultParagraphFont"/>
    <w:uiPriority w:val="99"/>
    <w:rsid w:val="00AD6086"/>
  </w:style>
  <w:style w:type="paragraph" w:styleId="BalloonText">
    <w:name w:val="Balloon Text"/>
    <w:basedOn w:val="Normal"/>
    <w:link w:val="BalloonTextChar"/>
    <w:uiPriority w:val="99"/>
    <w:semiHidden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644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B71E18"/>
    <w:pPr>
      <w:ind w:left="720"/>
    </w:pPr>
  </w:style>
  <w:style w:type="table" w:styleId="TableGrid">
    <w:name w:val="Table Grid"/>
    <w:basedOn w:val="TableNormal"/>
    <w:uiPriority w:val="99"/>
    <w:rsid w:val="00554CE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941B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</TotalTime>
  <Pages>2</Pages>
  <Words>417</Words>
  <Characters>2383</Characters>
  <Application>Microsoft Office Outlook</Application>
  <DocSecurity>0</DocSecurity>
  <Lines>0</Lines>
  <Paragraphs>0</Paragraphs>
  <ScaleCrop>false</ScaleCrop>
  <Company>Администрация г. Екатеринбурга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 Smith</dc:creator>
  <cp:keywords/>
  <dc:description/>
  <cp:lastModifiedBy>PCZam</cp:lastModifiedBy>
  <cp:revision>39</cp:revision>
  <cp:lastPrinted>2017-07-26T09:38:00Z</cp:lastPrinted>
  <dcterms:created xsi:type="dcterms:W3CDTF">2017-07-24T11:28:00Z</dcterms:created>
  <dcterms:modified xsi:type="dcterms:W3CDTF">2018-08-22T04:44:00Z</dcterms:modified>
</cp:coreProperties>
</file>