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Autospacing="0" w:before="0" w:afterAutospacing="0" w:after="0"/>
        <w:ind w:left="1062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Autospacing="0" w:before="0" w:afterAutospacing="0" w:after="0"/>
        <w:ind w:left="10620" w:hanging="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Autospacing="0" w:before="0" w:afterAutospacing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Autospacing="0" w:before="0" w:afterAutospacing="0" w:after="0"/>
        <w:jc w:val="center"/>
        <w:rPr/>
      </w:pPr>
      <w:r>
        <w:rPr>
          <w:rFonts w:ascii="Times New Roman" w:hAnsi="Times New Roman"/>
          <w:b/>
          <w:sz w:val="24"/>
          <w:szCs w:val="24"/>
        </w:rPr>
        <w:t>Муниципальный межведомственный план-график мероприятий, посвященных</w:t>
      </w:r>
    </w:p>
    <w:p>
      <w:pPr>
        <w:pStyle w:val="Normal"/>
        <w:spacing w:beforeAutospacing="0" w:before="0" w:afterAutospacing="0" w:after="0"/>
        <w:jc w:val="center"/>
        <w:rPr/>
      </w:pPr>
      <w:r>
        <w:rPr>
          <w:rFonts w:ascii="Times New Roman" w:hAnsi="Times New Roman"/>
          <w:b/>
          <w:sz w:val="24"/>
          <w:szCs w:val="24"/>
        </w:rPr>
        <w:t>Дню пенсионера в Свердловской области в 2018 году Туринский район</w:t>
      </w:r>
    </w:p>
    <w:p>
      <w:pPr>
        <w:pStyle w:val="Normal"/>
        <w:spacing w:beforeAutospacing="0" w:before="0" w:afterAutospacing="0" w:after="0"/>
        <w:jc w:val="center"/>
        <w:rPr/>
      </w:pPr>
      <w:r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b/>
          <w:sz w:val="24"/>
          <w:szCs w:val="24"/>
        </w:rPr>
        <w:t xml:space="preserve">.09.2018 по  </w:t>
      </w:r>
      <w:r>
        <w:rPr>
          <w:rFonts w:ascii="Times New Roman" w:hAnsi="Times New Roman"/>
          <w:b/>
          <w:sz w:val="24"/>
          <w:szCs w:val="24"/>
        </w:rPr>
        <w:t>01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.2018 г.</w:t>
      </w:r>
    </w:p>
    <w:p>
      <w:pPr>
        <w:pStyle w:val="Normal"/>
        <w:spacing w:beforeAutospacing="0" w:before="0" w:afterAutospacing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14474" w:type="dxa"/>
        <w:jc w:val="righ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10"/>
        <w:gridCol w:w="3465"/>
        <w:gridCol w:w="2265"/>
        <w:gridCol w:w="1756"/>
        <w:gridCol w:w="1874"/>
        <w:gridCol w:w="2267"/>
        <w:gridCol w:w="2036"/>
      </w:tblGrid>
      <w:tr>
        <w:trPr/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beforeAutospacing="0" w:before="0" w:afterAutospacing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№</w:t>
            </w:r>
          </w:p>
          <w:p>
            <w:pPr>
              <w:pStyle w:val="Normal"/>
              <w:spacing w:beforeAutospacing="0" w:before="0" w:afterAutospacing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beforeAutospacing="0" w:before="0" w:afterAutospacing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beforeAutospacing="0" w:before="0" w:afterAutospacing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>
            <w:pPr>
              <w:pStyle w:val="Normal"/>
              <w:spacing w:beforeAutospacing="0" w:before="0" w:afterAutospacing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  <w:p>
            <w:pPr>
              <w:pStyle w:val="Normal"/>
              <w:spacing w:beforeAutospacing="0" w:before="0" w:afterAutospacing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beforeAutospacing="0" w:before="0" w:afterAutospacing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Место проведения*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beforeAutospacing="0" w:before="0" w:afterAutospacing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Дата и</w:t>
            </w:r>
          </w:p>
          <w:p>
            <w:pPr>
              <w:pStyle w:val="Normal"/>
              <w:spacing w:beforeAutospacing="0" w:before="0" w:afterAutospacing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время проведения**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beforeAutospacing="0" w:before="0" w:afterAutospacing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beforeAutospacing="0" w:before="0" w:afterAutospacing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Ответственное</w:t>
            </w:r>
          </w:p>
          <w:p>
            <w:pPr>
              <w:pStyle w:val="Normal"/>
              <w:spacing w:beforeAutospacing="0" w:before="0" w:afterAutospacing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beforeAutospacing="0" w:before="0" w:afterAutospacing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Дополнительные сведения для пенсионеров***</w:t>
            </w:r>
          </w:p>
          <w:p>
            <w:pPr>
              <w:pStyle w:val="Normal"/>
              <w:spacing w:beforeAutospacing="0" w:before="0" w:afterAutospacing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ListParagraph"/>
              <w:spacing w:beforeAutospacing="0" w:before="0" w:afterAutospacing="0" w:after="0"/>
              <w:ind w:left="720" w:hanging="0"/>
              <w:jc w:val="left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бесплатных услуг пенсионерам учреждениями культуры, филиалом областного краеведческого музея, образовательными организациями:</w:t>
            </w:r>
          </w:p>
          <w:p>
            <w:pPr>
              <w:pStyle w:val="Normal"/>
              <w:snapToGrid w:val="false"/>
              <w:spacing w:lineRule="atLeast" w:line="10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фотовыставка «Портрет моей бабушки»</w:t>
            </w:r>
          </w:p>
          <w:p>
            <w:pPr>
              <w:pStyle w:val="Normal"/>
              <w:snapToGrid w:val="false"/>
              <w:spacing w:lineRule="atLeast" w:line="10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кино-вечер «Музыка кино на волне нашей памяти»</w:t>
            </w:r>
          </w:p>
          <w:p>
            <w:pPr>
              <w:pStyle w:val="Normal"/>
              <w:snapToGrid w:val="false"/>
              <w:spacing w:lineRule="atLeast" w:line="10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познавательный час «Мудрые мысли мудрых людей»</w:t>
            </w:r>
          </w:p>
          <w:p>
            <w:pPr>
              <w:pStyle w:val="Normal"/>
              <w:snapToGrid w:val="false"/>
              <w:spacing w:lineRule="atLeast" w:line="10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мастер-класс «Маленькие хитрости хозяйки»</w:t>
            </w:r>
          </w:p>
          <w:p>
            <w:pPr>
              <w:pStyle w:val="Normal"/>
              <w:snapToGrid w:val="false"/>
              <w:spacing w:lineRule="atLeast" w:line="10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Normal"/>
              <w:snapToGrid w:val="false"/>
              <w:spacing w:lineRule="atLeast" w:line="10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Normal"/>
              <w:snapToGrid w:val="false"/>
              <w:spacing w:lineRule="atLeast" w:line="10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шашечный турнир между воспитанниками ДЮСШ и людьми пожилого возраста</w:t>
            </w:r>
          </w:p>
          <w:p>
            <w:pPr>
              <w:pStyle w:val="Normal"/>
              <w:snapToGrid w:val="false"/>
              <w:spacing w:lineRule="atLeast" w:line="10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час поздравлений для учителей-пенсионеров</w:t>
            </w:r>
          </w:p>
          <w:p>
            <w:pPr>
              <w:pStyle w:val="Normal"/>
              <w:snapToGrid w:val="false"/>
              <w:spacing w:lineRule="atLeast" w:line="10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реализация проекта «Идем в кино»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napToGrid w:val="false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napToGrid w:val="false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napToGrid w:val="false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napToGrid w:val="false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napToGrid w:val="false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napToGrid w:val="false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Дом Культуры поселка ЦБЗ</w:t>
            </w:r>
          </w:p>
          <w:p>
            <w:pPr>
              <w:pStyle w:val="Normal"/>
              <w:snapToGrid w:val="false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Центральная районная библиотека</w:t>
            </w:r>
          </w:p>
          <w:p>
            <w:pPr>
              <w:pStyle w:val="Normal"/>
              <w:snapToGrid w:val="false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Normal"/>
              <w:snapToGrid w:val="false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Комплексный центр социального обслуживания населения</w:t>
            </w:r>
          </w:p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стадион пос.ЦБЗ</w:t>
            </w:r>
          </w:p>
          <w:p>
            <w:pPr>
              <w:pStyle w:val="Normal"/>
              <w:snapToGrid w:val="false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napToGrid w:val="false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napToGrid w:val="false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ЦДО «Спектр»</w:t>
            </w:r>
          </w:p>
          <w:p>
            <w:pPr>
              <w:pStyle w:val="Normal"/>
              <w:snapToGrid w:val="false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napToGrid w:val="false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Районный дом культуры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napToGrid w:val="false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napToGrid w:val="false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napToGrid w:val="false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napToGrid w:val="false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napToGrid w:val="false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napToGrid w:val="false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Normal"/>
              <w:snapToGrid w:val="false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24.09.18 10-00</w:t>
            </w:r>
          </w:p>
          <w:p>
            <w:pPr>
              <w:pStyle w:val="Normal"/>
              <w:snapToGrid w:val="false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napToGrid w:val="false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25.09.18 13-00</w:t>
            </w:r>
          </w:p>
          <w:p>
            <w:pPr>
              <w:pStyle w:val="Normal"/>
              <w:snapToGrid w:val="false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napToGrid w:val="false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28.09.18 13-00</w:t>
            </w:r>
          </w:p>
          <w:p>
            <w:pPr>
              <w:pStyle w:val="Normal"/>
              <w:snapToGrid w:val="false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napToGrid w:val="false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28.09.18 14-00</w:t>
            </w:r>
          </w:p>
          <w:p>
            <w:pPr>
              <w:pStyle w:val="Normal"/>
              <w:snapToGrid w:val="false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napToGrid w:val="false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napToGrid w:val="false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napToGrid w:val="false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29.09.18 13-00</w:t>
            </w:r>
          </w:p>
          <w:p>
            <w:pPr>
              <w:pStyle w:val="Normal"/>
              <w:snapToGrid w:val="false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napToGrid w:val="false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napToGrid w:val="false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29.09.18 13-30</w:t>
            </w:r>
          </w:p>
          <w:p>
            <w:pPr>
              <w:pStyle w:val="Normal"/>
              <w:snapToGrid w:val="false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napToGrid w:val="false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01.10.18 17-00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napToGrid w:val="false"/>
              <w:spacing w:lineRule="atLeast" w:line="10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Проведения праздничных и познавательных мероприятий для граждан пожилого возраста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napToGrid w:val="false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Директор МКУ «Управление культуры, физической культуры, спорта и молодежной политики»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Autospacing="0" w:before="0" w:afterAutospacing="0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beforeAutospacing="0" w:before="0" w:afterAutospacing="0" w:after="0"/>
              <w:ind w:left="720" w:hanging="0"/>
              <w:jc w:val="left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«горячей линии»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tLeast" w:line="10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вопросам организации и проведения месячника Пенсионера, проводимых мероприятиях.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tLeast" w:line="10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для оперативного решения проблем пожилых людей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10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 вопросам предоставления МСП и социальных услуг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Управление социальной политики</w:t>
            </w:r>
          </w:p>
          <w:p>
            <w:pPr>
              <w:pStyle w:val="Normal"/>
              <w:snapToGrid w:val="false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napToGrid w:val="false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Комплексный центр социального обслуживания населения Туринского района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.09.2018-</w:t>
            </w:r>
          </w:p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28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.09.2018</w:t>
            </w:r>
          </w:p>
          <w:p>
            <w:pPr>
              <w:pStyle w:val="Normal"/>
              <w:snapToGrid w:val="false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8-30  до 16-00</w:t>
            </w:r>
          </w:p>
          <w:p>
            <w:pPr>
              <w:pStyle w:val="Normal"/>
              <w:snapToGrid w:val="false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Информирование граждан по возникающим вопросам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Ведущий специалист ОСП, ПСС и ОСО</w:t>
            </w:r>
          </w:p>
          <w:p>
            <w:pPr>
              <w:pStyle w:val="Normal"/>
              <w:snapToGrid w:val="false"/>
              <w:spacing w:lineRule="atLeast" w:line="10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И.В.Давыдова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Телефон горячей линии УСП</w:t>
            </w:r>
          </w:p>
          <w:p>
            <w:pPr>
              <w:pStyle w:val="Normal"/>
              <w:snapToGrid w:val="false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34349-2-25-82</w:t>
            </w:r>
          </w:p>
          <w:p>
            <w:pPr>
              <w:pStyle w:val="Normal"/>
              <w:snapToGrid w:val="false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napToGrid w:val="false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КЦСОН</w:t>
            </w:r>
          </w:p>
          <w:p>
            <w:pPr>
              <w:pStyle w:val="Normal"/>
              <w:snapToGrid w:val="false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34349-2-15-62</w:t>
            </w:r>
          </w:p>
        </w:tc>
      </w:tr>
      <w:tr>
        <w:trPr/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beforeAutospacing="0" w:before="0" w:afterAutospacing="0" w:after="0"/>
              <w:ind w:left="720" w:hanging="0"/>
              <w:jc w:val="left"/>
              <w:rPr/>
            </w:pPr>
            <w:r>
              <w:rPr/>
              <w:t>3</w:t>
            </w: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 w:before="0" w:after="0"/>
              <w:ind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патронажа врачами-специалистами пожилых людей по месту жительства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 w:before="0" w:after="0"/>
              <w:ind w:left="142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адресам проживания получателей услуг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.09.2018 -</w:t>
            </w:r>
            <w:r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</w:rPr>
              <w:t>.09.2018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гражданам пожилого возраста медицинских услуг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И.о.главного врача ГБУЗ СО Туринская ЦРБ им.О.Д.Зубова</w:t>
            </w:r>
          </w:p>
          <w:p>
            <w:pPr>
              <w:pStyle w:val="Normal"/>
              <w:snapToGrid w:val="false"/>
              <w:spacing w:lineRule="atLeast" w:line="10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Е.В.Разуваева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beforeAutospacing="0" w:before="0" w:afterAutospacing="0" w:after="0"/>
              <w:ind w:left="360" w:hanging="0"/>
              <w:jc w:val="left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Проведение «горячей линии»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 вопросам переобучения и трудоустройства граждан пожилого возраста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beforeAutospacing="0" w:before="0" w:afterAutospacing="0" w:after="0"/>
              <w:ind w:left="360" w:hanging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Туринский Центр занятости населения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.09.2018-</w:t>
            </w:r>
          </w:p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28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.09.2018</w:t>
            </w:r>
          </w:p>
          <w:p>
            <w:pPr>
              <w:pStyle w:val="Normal"/>
              <w:snapToGrid w:val="false"/>
              <w:spacing w:beforeAutospacing="0" w:before="0" w:afterAutospacing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8-30  до 16-0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spacing w:beforeAutospacing="0" w:before="0" w:afterAutospacing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Информирование граждан по возникающим вопросам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Autospacing="0" w:before="0" w:afterAutospacing="0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Директор Туринского Центра занятости</w:t>
            </w:r>
          </w:p>
          <w:p>
            <w:pPr>
              <w:pStyle w:val="Normal"/>
              <w:spacing w:beforeAutospacing="0" w:before="0" w:afterAutospacing="0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Л.Г.Брынцева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Autospacing="0" w:before="0" w:afterAutospacing="0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Телефон горячей линиии</w:t>
            </w:r>
          </w:p>
          <w:p>
            <w:pPr>
              <w:pStyle w:val="Normal"/>
              <w:spacing w:beforeAutospacing="0" w:before="0" w:afterAutospacing="0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34349-2-19-80</w:t>
            </w:r>
          </w:p>
        </w:tc>
      </w:tr>
      <w:tr>
        <w:trPr/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beforeAutospacing="0" w:before="0" w:afterAutospacing="0" w:after="0"/>
              <w:ind w:left="360" w:hanging="0"/>
              <w:jc w:val="left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 w:before="0" w:after="0"/>
              <w:ind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скидок пенсионерам предприятиями торговли, бытового обслуживания, аптеками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 w:before="0" w:after="0"/>
              <w:ind w:left="142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адресам нахождения предприятий торговли, бытового обслуживания, аптек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 xml:space="preserve">.09.2018 — </w:t>
            </w:r>
            <w:r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.2018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рабочего дня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гражданам пожилого возраста бытовых услуг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экономики Администрации Туринского ГО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Autospacing="0" w:before="0" w:afterAutospacing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beforeAutospacing="0" w:before="0" w:afterAutospacing="0" w:after="0"/>
              <w:ind w:left="360" w:hanging="0"/>
              <w:jc w:val="left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Акция по предоставлению скидок на проезд в автобусах на городских, пригородных маршрутов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spacing w:lineRule="auto" w:line="276" w:before="0" w:after="0"/>
              <w:ind w:left="141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г.Туринск, Туринский район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.2018-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.2018</w:t>
            </w:r>
          </w:p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течении рабочего дня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Оказание гражданам пожилого возраста бытовых услуг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экономики Администрации Туринского ГО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Autospacing="0" w:before="0" w:afterAutospacing="0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beforeAutospacing="0" w:before="0" w:afterAutospacing="0" w:after="0"/>
              <w:ind w:left="360" w:hanging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Праздничное мероприятие 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Районный дом культуры</w:t>
            </w:r>
          </w:p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г.Туринск, ул.Спорта, 16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.2018</w:t>
            </w:r>
          </w:p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Проведение праздничных мероприятий для пенсионеров,  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spacing w:lineRule="atLeast" w:line="100" w:beforeAutospacing="0" w:before="0" w:afterAutospacing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Autospacing="0" w:before="0" w:afterAutospacing="0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beforeAutospacing="0" w:before="0" w:afterAutospacing="0" w:after="0"/>
              <w:ind w:left="360" w:hanging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Autospacing="0" w:before="0" w:afterAutospacing="0" w:after="0"/>
              <w:jc w:val="left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Организация и проведения «консультативного стола» в рамках праздничного мероприятия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Районный дом культуры</w:t>
            </w:r>
          </w:p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г.Туринск, ул.Спорта, 16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.2018</w:t>
            </w:r>
          </w:p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12-00 до 13-00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Информирование граждан по возникающим вопросам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Autospacing="0" w:before="0" w:afterAutospacing="0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beforeAutospacing="0" w:before="0" w:afterAutospacing="0" w:after="0"/>
              <w:ind w:left="360" w:hanging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Autospacing="0" w:before="0" w:afterAutospacing="0" w:after="0"/>
              <w:jc w:val="left"/>
              <w:rPr/>
            </w:pPr>
            <w:r>
              <w:rPr/>
            </w:r>
          </w:p>
        </w:tc>
        <w:tc>
          <w:tcPr>
            <w:tcW w:w="22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1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18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22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Autospacing="0" w:before="0" w:afterAutospacing="0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Autospacing="0" w:before="0" w:afterAutospacing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 w:beforeAutospacing="0" w:before="0" w:afterAutospacing="0" w:after="0"/>
        <w:rPr/>
      </w:pPr>
      <w:r>
        <w:rPr/>
      </w:r>
    </w:p>
    <w:sectPr>
      <w:type w:val="nextPage"/>
      <w:pgSz w:orient="landscape" w:w="16838" w:h="11906"/>
      <w:pgMar w:left="1134" w:right="1134" w:header="0" w:top="1418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Symbo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d6086"/>
    <w:pPr>
      <w:widowControl/>
      <w:bidi w:val="0"/>
      <w:spacing w:lineRule="auto" w:line="240" w:beforeAutospacing="1" w:afterAutospacing="1"/>
      <w:jc w:val="both"/>
    </w:pPr>
    <w:rPr>
      <w:rFonts w:ascii="Calibri" w:hAnsi="Calibri" w:eastAsia="Calibri" w:cs="Times New Roman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Подзаголовок Знак"/>
    <w:link w:val="a3"/>
    <w:uiPriority w:val="11"/>
    <w:qFormat/>
    <w:rsid w:val="00ad6086"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C1" w:customStyle="1">
    <w:name w:val="c1"/>
    <w:basedOn w:val="DefaultParagraphFont"/>
    <w:qFormat/>
    <w:rsid w:val="00ad6086"/>
    <w:rPr/>
  </w:style>
  <w:style w:type="character" w:styleId="Style15" w:customStyle="1">
    <w:name w:val="Текст выноски Знак"/>
    <w:link w:val="a5"/>
    <w:uiPriority w:val="99"/>
    <w:semiHidden/>
    <w:qFormat/>
    <w:rsid w:val="00956442"/>
    <w:rPr>
      <w:rFonts w:ascii="Tahoma" w:hAnsi="Tahoma" w:cs="Tahoma"/>
      <w:sz w:val="16"/>
      <w:szCs w:val="16"/>
      <w:lang w:eastAsia="en-US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ListLabel5">
    <w:name w:val="ListLabel 5"/>
    <w:qFormat/>
    <w:rPr>
      <w:rFonts w:ascii="Times New Roman" w:hAnsi="Times New Roman" w:cs="Symbol"/>
      <w:sz w:val="24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ascii="Times New Roman" w:hAnsi="Times New Roman" w:cs="Symbol"/>
      <w:sz w:val="24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ascii="Times New Roman" w:hAnsi="Times New Roman" w:cs="Symbol"/>
      <w:sz w:val="24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Symbol"/>
      <w:sz w:val="24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Symbol"/>
      <w:sz w:val="24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ascii="Times New Roman" w:hAnsi="Times New Roman" w:cs="Symbol"/>
      <w:sz w:val="24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ascii="Times New Roman" w:hAnsi="Times New Roman" w:cs="Symbol"/>
      <w:sz w:val="24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Subtitle"/>
    <w:basedOn w:val="Normal"/>
    <w:link w:val="a4"/>
    <w:uiPriority w:val="11"/>
    <w:qFormat/>
    <w:rsid w:val="00ad6086"/>
    <w:pPr/>
    <w:rPr>
      <w:rFonts w:ascii="Cambria" w:hAnsi="Cambria" w:eastAsia="Times New Roman"/>
      <w:i/>
      <w:iCs/>
      <w:color w:val="4F81BD"/>
      <w:spacing w:val="15"/>
      <w:sz w:val="24"/>
      <w:szCs w:val="24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95644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6761"/>
    <w:pPr>
      <w:spacing w:before="280" w:after="280"/>
      <w:ind w:left="720" w:hanging="0"/>
      <w:contextualSpacing/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00000A"/>
      <w:kern w:val="0"/>
      <w:sz w:val="28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67B19-6892-4918-943E-2C6E9BA0E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LibreOffice/5.4.3.2$Windows_x86 LibreOffice_project/92a7159f7e4af62137622921e809f8546db437e5</Application>
  <Pages>3</Pages>
  <Words>384</Words>
  <Characters>2848</Characters>
  <CharactersWithSpaces>3137</CharactersWithSpaces>
  <Paragraphs>101</Paragraphs>
  <Company>Администрация г. Екатеринбурга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2016-07-18T06:06:00Z</dcterms:created>
  <dc:creator>agent Smith</dc:creator>
  <dc:description/>
  <dc:language>ru-RU</dc:language>
  <cp:lastModifiedBy/>
  <cp:lastPrinted>2013-08-09T07:17:00Z</cp:lastPrinted>
  <dcterms:modified xsi:type="dcterms:W3CDTF">2018-09-18T16:51:02Z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Администрация г. Екатеринбурга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