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2E15" w:rsidRDefault="009C675C" w:rsidP="00BA795F">
      <w:pPr>
        <w:pStyle w:val="a4"/>
        <w:spacing w:line="276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Профессор</w:t>
      </w:r>
      <w:r w:rsidR="00C72E15" w:rsidRPr="00BA795F">
        <w:rPr>
          <w:rFonts w:ascii="Times New Roman" w:hAnsi="Times New Roman" w:cs="Times New Roman"/>
          <w:b/>
          <w:sz w:val="28"/>
          <w:szCs w:val="28"/>
        </w:rPr>
        <w:t xml:space="preserve"> из Румынии </w:t>
      </w:r>
      <w:r>
        <w:rPr>
          <w:rFonts w:ascii="Times New Roman" w:hAnsi="Times New Roman" w:cs="Times New Roman"/>
          <w:b/>
          <w:sz w:val="28"/>
          <w:szCs w:val="28"/>
        </w:rPr>
        <w:t xml:space="preserve">посетит </w:t>
      </w:r>
      <w:r w:rsidR="006A2728" w:rsidRPr="006A2728">
        <w:rPr>
          <w:rFonts w:ascii="Times New Roman" w:hAnsi="Times New Roman" w:cs="Times New Roman"/>
          <w:b/>
          <w:bCs/>
          <w:sz w:val="28"/>
          <w:szCs w:val="28"/>
        </w:rPr>
        <w:t>Институт</w:t>
      </w:r>
      <w:r w:rsidR="006A2728" w:rsidRPr="006A272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A2728" w:rsidRPr="006A2728">
        <w:rPr>
          <w:rFonts w:ascii="Times New Roman" w:hAnsi="Times New Roman" w:cs="Times New Roman"/>
          <w:b/>
          <w:bCs/>
          <w:sz w:val="28"/>
          <w:szCs w:val="28"/>
        </w:rPr>
        <w:t>государственного</w:t>
      </w:r>
      <w:r w:rsidR="006A2728" w:rsidRPr="006A272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A2728" w:rsidRPr="006A2728">
        <w:rPr>
          <w:rFonts w:ascii="Times New Roman" w:hAnsi="Times New Roman" w:cs="Times New Roman"/>
          <w:b/>
          <w:bCs/>
          <w:sz w:val="28"/>
          <w:szCs w:val="28"/>
        </w:rPr>
        <w:t>управления</w:t>
      </w:r>
      <w:r w:rsidR="006A2728" w:rsidRPr="006A272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A2728" w:rsidRPr="006A2728">
        <w:rPr>
          <w:rFonts w:ascii="Times New Roman" w:hAnsi="Times New Roman" w:cs="Times New Roman"/>
          <w:b/>
          <w:bCs/>
          <w:sz w:val="28"/>
          <w:szCs w:val="28"/>
        </w:rPr>
        <w:t>и</w:t>
      </w:r>
      <w:r w:rsidR="006A2728" w:rsidRPr="006A272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A2728" w:rsidRPr="006A2728">
        <w:rPr>
          <w:rFonts w:ascii="Times New Roman" w:hAnsi="Times New Roman" w:cs="Times New Roman"/>
          <w:b/>
          <w:bCs/>
          <w:sz w:val="28"/>
          <w:szCs w:val="28"/>
        </w:rPr>
        <w:t>предпринимательства</w:t>
      </w:r>
      <w:r w:rsidR="006A2728" w:rsidRPr="006A2728">
        <w:rPr>
          <w:rFonts w:ascii="Times New Roman" w:hAnsi="Times New Roman" w:cs="Times New Roman"/>
          <w:b/>
          <w:sz w:val="28"/>
          <w:szCs w:val="28"/>
        </w:rPr>
        <w:t xml:space="preserve"> Уральского федерального университета имени первого </w:t>
      </w:r>
      <w:r w:rsidR="006A2728">
        <w:rPr>
          <w:rFonts w:ascii="Times New Roman" w:hAnsi="Times New Roman" w:cs="Times New Roman"/>
          <w:b/>
          <w:sz w:val="28"/>
          <w:szCs w:val="28"/>
        </w:rPr>
        <w:t>Президента России Б. Н. Ельцина</w:t>
      </w:r>
      <w:r>
        <w:rPr>
          <w:rFonts w:ascii="Times New Roman" w:hAnsi="Times New Roman" w:cs="Times New Roman"/>
          <w:b/>
          <w:sz w:val="28"/>
          <w:szCs w:val="28"/>
        </w:rPr>
        <w:t xml:space="preserve"> по</w:t>
      </w:r>
      <w:r w:rsidR="006A2728">
        <w:rPr>
          <w:rFonts w:ascii="Times New Roman" w:hAnsi="Times New Roman" w:cs="Times New Roman"/>
          <w:b/>
          <w:sz w:val="28"/>
          <w:szCs w:val="28"/>
        </w:rPr>
        <w:t> </w:t>
      </w:r>
      <w:r>
        <w:rPr>
          <w:rFonts w:ascii="Times New Roman" w:hAnsi="Times New Roman" w:cs="Times New Roman"/>
          <w:b/>
          <w:sz w:val="28"/>
          <w:szCs w:val="28"/>
        </w:rPr>
        <w:t xml:space="preserve">программе исследовательской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коллаборации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в изучении проблем социальной политики</w:t>
      </w:r>
    </w:p>
    <w:p w:rsidR="002973F8" w:rsidRDefault="002973F8" w:rsidP="00BA795F">
      <w:pPr>
        <w:pStyle w:val="a4"/>
        <w:spacing w:line="276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570FB" w:rsidRPr="00BA795F" w:rsidRDefault="00A570FB" w:rsidP="00BA795F">
      <w:pPr>
        <w:pStyle w:val="a4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A795F">
        <w:rPr>
          <w:rFonts w:ascii="Times New Roman" w:hAnsi="Times New Roman" w:cs="Times New Roman"/>
          <w:sz w:val="28"/>
          <w:szCs w:val="28"/>
        </w:rPr>
        <w:t>С 27 по 29 сентября</w:t>
      </w:r>
      <w:r w:rsidR="006A2728">
        <w:rPr>
          <w:rFonts w:ascii="Times New Roman" w:hAnsi="Times New Roman" w:cs="Times New Roman"/>
          <w:sz w:val="28"/>
          <w:szCs w:val="28"/>
        </w:rPr>
        <w:t xml:space="preserve"> 2018 года</w:t>
      </w:r>
      <w:r w:rsidRPr="00BA795F">
        <w:rPr>
          <w:rFonts w:ascii="Times New Roman" w:hAnsi="Times New Roman" w:cs="Times New Roman"/>
          <w:sz w:val="28"/>
          <w:szCs w:val="28"/>
        </w:rPr>
        <w:t xml:space="preserve"> </w:t>
      </w:r>
      <w:r w:rsidR="001F6C66" w:rsidRPr="001F6C66">
        <w:rPr>
          <w:rFonts w:ascii="Times New Roman" w:hAnsi="Times New Roman" w:cs="Times New Roman"/>
          <w:sz w:val="28"/>
          <w:szCs w:val="28"/>
        </w:rPr>
        <w:t xml:space="preserve">Институт государственного управления и предпринимательства Уральского федерального университета имени первого Президента России Б. Н. Ельцина </w:t>
      </w:r>
      <w:r w:rsidRPr="00BA795F">
        <w:rPr>
          <w:rFonts w:ascii="Times New Roman" w:hAnsi="Times New Roman" w:cs="Times New Roman"/>
          <w:sz w:val="28"/>
          <w:szCs w:val="28"/>
        </w:rPr>
        <w:t xml:space="preserve">посетит </w:t>
      </w:r>
      <w:r w:rsidR="009C675C">
        <w:rPr>
          <w:rFonts w:ascii="Times New Roman" w:hAnsi="Times New Roman" w:cs="Times New Roman"/>
          <w:sz w:val="28"/>
          <w:szCs w:val="28"/>
        </w:rPr>
        <w:t xml:space="preserve">исследователь </w:t>
      </w:r>
      <w:r w:rsidRPr="00BA795F">
        <w:rPr>
          <w:rFonts w:ascii="Times New Roman" w:hAnsi="Times New Roman" w:cs="Times New Roman"/>
          <w:sz w:val="28"/>
          <w:szCs w:val="28"/>
        </w:rPr>
        <w:t xml:space="preserve">факультета Коммуникационных Наук Политехнического Университета </w:t>
      </w:r>
      <w:proofErr w:type="spellStart"/>
      <w:r w:rsidRPr="00BA795F">
        <w:rPr>
          <w:rFonts w:ascii="Times New Roman" w:hAnsi="Times New Roman" w:cs="Times New Roman"/>
          <w:sz w:val="28"/>
          <w:szCs w:val="28"/>
        </w:rPr>
        <w:t>Тимишоара</w:t>
      </w:r>
      <w:proofErr w:type="spellEnd"/>
      <w:r w:rsidRPr="00BA795F">
        <w:rPr>
          <w:rFonts w:ascii="Times New Roman" w:hAnsi="Times New Roman" w:cs="Times New Roman"/>
          <w:sz w:val="28"/>
          <w:szCs w:val="28"/>
        </w:rPr>
        <w:t xml:space="preserve"> (Румыния) </w:t>
      </w:r>
      <w:proofErr w:type="spellStart"/>
      <w:r w:rsidRPr="00BA795F">
        <w:rPr>
          <w:rFonts w:ascii="Times New Roman" w:hAnsi="Times New Roman" w:cs="Times New Roman"/>
          <w:sz w:val="28"/>
          <w:szCs w:val="28"/>
        </w:rPr>
        <w:t>Мариана</w:t>
      </w:r>
      <w:proofErr w:type="spellEnd"/>
      <w:r w:rsidRPr="00BA795F">
        <w:rPr>
          <w:rFonts w:ascii="Times New Roman" w:hAnsi="Times New Roman" w:cs="Times New Roman"/>
          <w:sz w:val="28"/>
          <w:szCs w:val="28"/>
        </w:rPr>
        <w:t xml:space="preserve"> Черникова-Бука. </w:t>
      </w:r>
    </w:p>
    <w:p w:rsidR="00BA795F" w:rsidRDefault="00BA795F" w:rsidP="00BA795F">
      <w:pPr>
        <w:pStyle w:val="a4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A795F" w:rsidRPr="00BA795F" w:rsidRDefault="00BA795F" w:rsidP="00BA795F">
      <w:pPr>
        <w:pStyle w:val="a4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A795F">
        <w:rPr>
          <w:rFonts w:ascii="Times New Roman" w:hAnsi="Times New Roman" w:cs="Times New Roman"/>
          <w:b/>
          <w:sz w:val="28"/>
          <w:szCs w:val="28"/>
        </w:rPr>
        <w:t>Мариана</w:t>
      </w:r>
      <w:proofErr w:type="spellEnd"/>
      <w:r w:rsidRPr="00BA795F">
        <w:rPr>
          <w:rFonts w:ascii="Times New Roman" w:hAnsi="Times New Roman" w:cs="Times New Roman"/>
          <w:b/>
          <w:sz w:val="28"/>
          <w:szCs w:val="28"/>
        </w:rPr>
        <w:t xml:space="preserve"> Черникова-Бука – </w:t>
      </w:r>
      <w:r w:rsidRPr="00BA795F">
        <w:rPr>
          <w:rFonts w:ascii="Times New Roman" w:hAnsi="Times New Roman" w:cs="Times New Roman"/>
          <w:sz w:val="28"/>
          <w:szCs w:val="28"/>
        </w:rPr>
        <w:t xml:space="preserve">доктор филологических наук. Сферами научного интереса учёного являются: </w:t>
      </w:r>
      <w:r w:rsidR="009C675C">
        <w:rPr>
          <w:rFonts w:ascii="Times New Roman" w:hAnsi="Times New Roman" w:cs="Times New Roman"/>
          <w:sz w:val="28"/>
          <w:szCs w:val="28"/>
        </w:rPr>
        <w:t xml:space="preserve">уровень и качество жизни населения </w:t>
      </w:r>
      <w:r w:rsidR="001F6C66" w:rsidRPr="001F6C66">
        <w:rPr>
          <w:rFonts w:ascii="Times New Roman" w:hAnsi="Times New Roman" w:cs="Times New Roman"/>
          <w:sz w:val="28"/>
          <w:szCs w:val="28"/>
        </w:rPr>
        <w:t>Европейск</w:t>
      </w:r>
      <w:r w:rsidR="001F6C66">
        <w:rPr>
          <w:rFonts w:ascii="Times New Roman" w:hAnsi="Times New Roman" w:cs="Times New Roman"/>
          <w:sz w:val="28"/>
          <w:szCs w:val="28"/>
        </w:rPr>
        <w:t>ого</w:t>
      </w:r>
      <w:r w:rsidR="001F6C66" w:rsidRPr="001F6C66">
        <w:rPr>
          <w:rFonts w:ascii="Times New Roman" w:hAnsi="Times New Roman" w:cs="Times New Roman"/>
          <w:sz w:val="28"/>
          <w:szCs w:val="28"/>
        </w:rPr>
        <w:t xml:space="preserve"> союз</w:t>
      </w:r>
      <w:r w:rsidR="001F6C66">
        <w:rPr>
          <w:rFonts w:ascii="Times New Roman" w:hAnsi="Times New Roman" w:cs="Times New Roman"/>
          <w:sz w:val="28"/>
          <w:szCs w:val="28"/>
        </w:rPr>
        <w:t>а</w:t>
      </w:r>
      <w:r w:rsidR="009C675C">
        <w:rPr>
          <w:rFonts w:ascii="Times New Roman" w:hAnsi="Times New Roman" w:cs="Times New Roman"/>
          <w:sz w:val="28"/>
          <w:szCs w:val="28"/>
        </w:rPr>
        <w:t xml:space="preserve">; </w:t>
      </w:r>
      <w:r w:rsidRPr="00BA795F">
        <w:rPr>
          <w:rFonts w:ascii="Times New Roman" w:hAnsi="Times New Roman" w:cs="Times New Roman"/>
          <w:sz w:val="28"/>
          <w:szCs w:val="28"/>
        </w:rPr>
        <w:t xml:space="preserve">основы массовой </w:t>
      </w:r>
      <w:r w:rsidR="009C675C">
        <w:rPr>
          <w:rFonts w:ascii="Times New Roman" w:hAnsi="Times New Roman" w:cs="Times New Roman"/>
          <w:sz w:val="28"/>
          <w:szCs w:val="28"/>
        </w:rPr>
        <w:t>коммуникации</w:t>
      </w:r>
      <w:r w:rsidRPr="00BA795F">
        <w:rPr>
          <w:rFonts w:ascii="Times New Roman" w:hAnsi="Times New Roman" w:cs="Times New Roman"/>
          <w:sz w:val="28"/>
          <w:szCs w:val="28"/>
        </w:rPr>
        <w:t>; связи с общественностью в государственной, экономической и общественной сфер</w:t>
      </w:r>
      <w:r w:rsidR="009C675C">
        <w:rPr>
          <w:rFonts w:ascii="Times New Roman" w:hAnsi="Times New Roman" w:cs="Times New Roman"/>
          <w:sz w:val="28"/>
          <w:szCs w:val="28"/>
        </w:rPr>
        <w:t>ах</w:t>
      </w:r>
      <w:r w:rsidRPr="00BA795F">
        <w:rPr>
          <w:rFonts w:ascii="Times New Roman" w:hAnsi="Times New Roman" w:cs="Times New Roman"/>
          <w:sz w:val="28"/>
          <w:szCs w:val="28"/>
        </w:rPr>
        <w:t>; профессиональная этика и деонтология специалистов по коммуникации.</w:t>
      </w:r>
    </w:p>
    <w:p w:rsidR="00BA795F" w:rsidRDefault="00BA795F" w:rsidP="00BA795F">
      <w:pPr>
        <w:pStyle w:val="a4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86117" w:rsidRDefault="00386117" w:rsidP="002D302A">
      <w:pPr>
        <w:pStyle w:val="a4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A795F">
        <w:rPr>
          <w:rFonts w:ascii="Times New Roman" w:hAnsi="Times New Roman" w:cs="Times New Roman"/>
          <w:b/>
          <w:sz w:val="28"/>
          <w:szCs w:val="28"/>
        </w:rPr>
        <w:t xml:space="preserve">27 сентября </w:t>
      </w:r>
      <w:r w:rsidR="00FF69EA">
        <w:rPr>
          <w:rFonts w:ascii="Times New Roman" w:hAnsi="Times New Roman" w:cs="Times New Roman"/>
          <w:b/>
          <w:sz w:val="28"/>
          <w:szCs w:val="28"/>
        </w:rPr>
        <w:t xml:space="preserve">2018 года </w:t>
      </w:r>
      <w:r w:rsidR="00076646" w:rsidRPr="00BA795F">
        <w:rPr>
          <w:rFonts w:ascii="Times New Roman" w:hAnsi="Times New Roman" w:cs="Times New Roman"/>
          <w:b/>
          <w:sz w:val="28"/>
          <w:szCs w:val="28"/>
        </w:rPr>
        <w:t xml:space="preserve">в 12:50 </w:t>
      </w:r>
      <w:r w:rsidR="009C675C">
        <w:rPr>
          <w:rFonts w:ascii="Times New Roman" w:hAnsi="Times New Roman" w:cs="Times New Roman"/>
          <w:sz w:val="28"/>
          <w:szCs w:val="28"/>
        </w:rPr>
        <w:t>пройдет публичная лекция</w:t>
      </w:r>
      <w:r w:rsidRPr="00BA795F">
        <w:rPr>
          <w:rFonts w:ascii="Times New Roman" w:hAnsi="Times New Roman" w:cs="Times New Roman"/>
          <w:sz w:val="28"/>
          <w:szCs w:val="28"/>
        </w:rPr>
        <w:t xml:space="preserve"> «Качество жизни населения или благополу</w:t>
      </w:r>
      <w:r w:rsidR="00076646" w:rsidRPr="00BA795F">
        <w:rPr>
          <w:rFonts w:ascii="Times New Roman" w:hAnsi="Times New Roman" w:cs="Times New Roman"/>
          <w:sz w:val="28"/>
          <w:szCs w:val="28"/>
        </w:rPr>
        <w:t xml:space="preserve">чие для всех: европейский опыт». </w:t>
      </w:r>
      <w:r w:rsidR="009C675C">
        <w:rPr>
          <w:rFonts w:ascii="Times New Roman" w:hAnsi="Times New Roman" w:cs="Times New Roman"/>
          <w:sz w:val="28"/>
          <w:szCs w:val="28"/>
        </w:rPr>
        <w:t xml:space="preserve">Мероприятие состоится </w:t>
      </w:r>
      <w:r w:rsidR="00076646" w:rsidRPr="00BA795F">
        <w:rPr>
          <w:rFonts w:ascii="Times New Roman" w:hAnsi="Times New Roman" w:cs="Times New Roman"/>
          <w:b/>
          <w:sz w:val="28"/>
          <w:szCs w:val="28"/>
        </w:rPr>
        <w:t>по</w:t>
      </w:r>
      <w:r w:rsidR="003776AB">
        <w:rPr>
          <w:rFonts w:ascii="Times New Roman" w:hAnsi="Times New Roman" w:cs="Times New Roman"/>
          <w:b/>
          <w:sz w:val="28"/>
          <w:szCs w:val="28"/>
        </w:rPr>
        <w:t> </w:t>
      </w:r>
      <w:r w:rsidR="00076646" w:rsidRPr="00BA795F">
        <w:rPr>
          <w:rFonts w:ascii="Times New Roman" w:hAnsi="Times New Roman" w:cs="Times New Roman"/>
          <w:b/>
          <w:sz w:val="28"/>
          <w:szCs w:val="28"/>
        </w:rPr>
        <w:t>адресу</w:t>
      </w:r>
      <w:r w:rsidR="00FF69EA"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  <w:r w:rsidR="00FF69EA">
        <w:rPr>
          <w:rFonts w:ascii="Times New Roman" w:hAnsi="Times New Roman" w:cs="Times New Roman"/>
          <w:b/>
          <w:sz w:val="28"/>
          <w:szCs w:val="28"/>
        </w:rPr>
        <w:t xml:space="preserve"> г. </w:t>
      </w:r>
      <w:proofErr w:type="gramStart"/>
      <w:r w:rsidR="00FF69EA">
        <w:rPr>
          <w:rFonts w:ascii="Times New Roman" w:hAnsi="Times New Roman" w:cs="Times New Roman"/>
          <w:b/>
          <w:sz w:val="28"/>
          <w:szCs w:val="28"/>
        </w:rPr>
        <w:t xml:space="preserve">Екатеринбург, </w:t>
      </w:r>
      <w:r w:rsidR="00076646" w:rsidRPr="00BA795F">
        <w:rPr>
          <w:rFonts w:ascii="Times New Roman" w:hAnsi="Times New Roman" w:cs="Times New Roman"/>
          <w:b/>
          <w:sz w:val="28"/>
          <w:szCs w:val="28"/>
        </w:rPr>
        <w:t xml:space="preserve"> пр.</w:t>
      </w:r>
      <w:proofErr w:type="gramEnd"/>
      <w:r w:rsidR="00076646" w:rsidRPr="00BA795F">
        <w:rPr>
          <w:rFonts w:ascii="Times New Roman" w:hAnsi="Times New Roman" w:cs="Times New Roman"/>
          <w:b/>
          <w:sz w:val="28"/>
          <w:szCs w:val="28"/>
        </w:rPr>
        <w:t xml:space="preserve"> Ленина</w:t>
      </w:r>
      <w:r w:rsidR="00962AEF" w:rsidRPr="00BA795F">
        <w:rPr>
          <w:rFonts w:ascii="Times New Roman" w:hAnsi="Times New Roman" w:cs="Times New Roman"/>
          <w:b/>
          <w:sz w:val="28"/>
          <w:szCs w:val="28"/>
        </w:rPr>
        <w:t>,</w:t>
      </w:r>
      <w:r w:rsidR="00076646" w:rsidRPr="00BA795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776AB">
        <w:rPr>
          <w:rFonts w:ascii="Times New Roman" w:hAnsi="Times New Roman" w:cs="Times New Roman"/>
          <w:b/>
          <w:sz w:val="28"/>
          <w:szCs w:val="28"/>
        </w:rPr>
        <w:t xml:space="preserve">д. </w:t>
      </w:r>
      <w:r w:rsidR="00962AEF" w:rsidRPr="00BA795F">
        <w:rPr>
          <w:rFonts w:ascii="Times New Roman" w:hAnsi="Times New Roman" w:cs="Times New Roman"/>
          <w:b/>
          <w:sz w:val="28"/>
          <w:szCs w:val="28"/>
        </w:rPr>
        <w:t>1</w:t>
      </w:r>
      <w:r w:rsidR="00076646" w:rsidRPr="00BA795F">
        <w:rPr>
          <w:rFonts w:ascii="Times New Roman" w:hAnsi="Times New Roman" w:cs="Times New Roman"/>
          <w:b/>
          <w:sz w:val="28"/>
          <w:szCs w:val="28"/>
        </w:rPr>
        <w:t>3</w:t>
      </w:r>
      <w:r w:rsidR="00962AEF" w:rsidRPr="00BA795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76646" w:rsidRPr="00BA795F">
        <w:rPr>
          <w:rFonts w:ascii="Times New Roman" w:hAnsi="Times New Roman" w:cs="Times New Roman"/>
          <w:b/>
          <w:sz w:val="28"/>
          <w:szCs w:val="28"/>
        </w:rPr>
        <w:t>б</w:t>
      </w:r>
      <w:r w:rsidR="009C675C">
        <w:rPr>
          <w:rFonts w:ascii="Times New Roman" w:hAnsi="Times New Roman" w:cs="Times New Roman"/>
          <w:b/>
          <w:sz w:val="28"/>
          <w:szCs w:val="28"/>
        </w:rPr>
        <w:t>, литера А, ауд. 206</w:t>
      </w:r>
      <w:r w:rsidR="00076646" w:rsidRPr="00BA795F">
        <w:rPr>
          <w:rFonts w:ascii="Times New Roman" w:hAnsi="Times New Roman" w:cs="Times New Roman"/>
          <w:sz w:val="28"/>
          <w:szCs w:val="28"/>
        </w:rPr>
        <w:t>.</w:t>
      </w:r>
    </w:p>
    <w:p w:rsidR="002D302A" w:rsidRDefault="002D302A" w:rsidP="002D302A">
      <w:pPr>
        <w:pStyle w:val="a4"/>
        <w:spacing w:line="276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B40783" w:rsidRPr="00B40783" w:rsidRDefault="00B40783" w:rsidP="002D302A">
      <w:pPr>
        <w:pStyle w:val="a4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Исследователь представит проект </w:t>
      </w:r>
      <w:r w:rsidR="001F6C66" w:rsidRPr="001F6C6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Европейского союза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в котором разрабатываются </w:t>
      </w:r>
      <w:r w:rsidRPr="00B407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индикатор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ы благосостояния для всех граждан. На основании данных индикаторов во всех странах </w:t>
      </w:r>
      <w:r w:rsidR="001F6C66" w:rsidRPr="001F6C6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Европейского союза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2D302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внедряются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B407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полити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</w:t>
      </w:r>
      <w:r w:rsidRPr="00B407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-административны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</w:t>
      </w:r>
      <w:r w:rsidRPr="00B407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мер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ы</w:t>
      </w:r>
      <w:r w:rsidRPr="00B407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направленные на повышение</w:t>
      </w:r>
      <w:r w:rsidRPr="00B407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уров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ня</w:t>
      </w:r>
      <w:r w:rsidRPr="00B407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демократии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вовлеченности граждан</w:t>
      </w:r>
      <w:r w:rsidRPr="00B407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процессы</w:t>
      </w:r>
      <w:r w:rsidRPr="00B407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определ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ения</w:t>
      </w:r>
      <w:r w:rsidRPr="00B407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направлени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й</w:t>
      </w:r>
      <w:r w:rsidRPr="00B407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экономического и социального развития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их стран</w:t>
      </w:r>
      <w:r w:rsidRPr="00B407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2D302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Профессор представит не только характеристику усилий </w:t>
      </w:r>
      <w:r w:rsidRPr="00B407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Европейского Совета</w:t>
      </w:r>
      <w:r w:rsidR="002D302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направленных на</w:t>
      </w:r>
      <w:r w:rsidRPr="00B407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обеспеч</w:t>
      </w:r>
      <w:r w:rsidR="002D302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ение</w:t>
      </w:r>
      <w:r w:rsidRPr="00B407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благосостояние для всех</w:t>
      </w:r>
      <w:r w:rsidR="002D302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3776A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но и приведет реальные примеры</w:t>
      </w:r>
      <w:r w:rsidR="002D302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из практ</w:t>
      </w:r>
      <w:r w:rsidR="003776A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ики государственного управления Румынии, </w:t>
      </w:r>
      <w:r w:rsidRPr="00B407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Франции и Латвии.</w:t>
      </w:r>
    </w:p>
    <w:p w:rsidR="002D302A" w:rsidRDefault="002D302A" w:rsidP="00BA795F">
      <w:pPr>
        <w:pStyle w:val="a4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D302A" w:rsidRDefault="009F3984" w:rsidP="00BA795F">
      <w:pPr>
        <w:pStyle w:val="a4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A795F">
        <w:rPr>
          <w:rFonts w:ascii="Times New Roman" w:hAnsi="Times New Roman" w:cs="Times New Roman"/>
          <w:sz w:val="28"/>
          <w:szCs w:val="28"/>
        </w:rPr>
        <w:t>Приглашаем</w:t>
      </w:r>
      <w:r w:rsidR="00FE7DBB">
        <w:rPr>
          <w:rFonts w:ascii="Times New Roman" w:hAnsi="Times New Roman" w:cs="Times New Roman"/>
          <w:sz w:val="28"/>
          <w:szCs w:val="28"/>
        </w:rPr>
        <w:t xml:space="preserve"> всех заинтересованных</w:t>
      </w:r>
      <w:r w:rsidR="002D302A">
        <w:rPr>
          <w:rFonts w:ascii="Times New Roman" w:hAnsi="Times New Roman" w:cs="Times New Roman"/>
          <w:sz w:val="28"/>
          <w:szCs w:val="28"/>
        </w:rPr>
        <w:t xml:space="preserve"> практиков,</w:t>
      </w:r>
      <w:r w:rsidR="00FE7DBB">
        <w:rPr>
          <w:rFonts w:ascii="Times New Roman" w:hAnsi="Times New Roman" w:cs="Times New Roman"/>
          <w:sz w:val="28"/>
          <w:szCs w:val="28"/>
        </w:rPr>
        <w:t xml:space="preserve"> исследователей,</w:t>
      </w:r>
      <w:r w:rsidRPr="00BA795F">
        <w:rPr>
          <w:rFonts w:ascii="Times New Roman" w:hAnsi="Times New Roman" w:cs="Times New Roman"/>
          <w:sz w:val="28"/>
          <w:szCs w:val="28"/>
        </w:rPr>
        <w:t xml:space="preserve"> </w:t>
      </w:r>
      <w:r w:rsidR="00BA795F" w:rsidRPr="00BA795F">
        <w:rPr>
          <w:rFonts w:ascii="Times New Roman" w:hAnsi="Times New Roman" w:cs="Times New Roman"/>
          <w:sz w:val="28"/>
          <w:szCs w:val="28"/>
        </w:rPr>
        <w:t>студентов и преподавателей</w:t>
      </w:r>
      <w:r w:rsidR="002D302A">
        <w:rPr>
          <w:rFonts w:ascii="Times New Roman" w:hAnsi="Times New Roman" w:cs="Times New Roman"/>
          <w:sz w:val="28"/>
          <w:szCs w:val="28"/>
        </w:rPr>
        <w:t xml:space="preserve"> посетить открытое научное мероприятие.</w:t>
      </w:r>
    </w:p>
    <w:p w:rsidR="00BA795F" w:rsidRPr="00BA795F" w:rsidRDefault="002D302A" w:rsidP="00BA795F">
      <w:pPr>
        <w:pStyle w:val="a4"/>
        <w:spacing w:line="276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Обращаем ваше внимание, что в </w:t>
      </w:r>
      <w:r w:rsidR="001F6C66" w:rsidRPr="001F6C66">
        <w:rPr>
          <w:rFonts w:ascii="Times New Roman" w:hAnsi="Times New Roman" w:cs="Times New Roman"/>
          <w:sz w:val="28"/>
          <w:szCs w:val="28"/>
        </w:rPr>
        <w:t>Институт</w:t>
      </w:r>
      <w:r w:rsidR="001F6C66">
        <w:rPr>
          <w:rFonts w:ascii="Times New Roman" w:hAnsi="Times New Roman" w:cs="Times New Roman"/>
          <w:sz w:val="28"/>
          <w:szCs w:val="28"/>
        </w:rPr>
        <w:t>е</w:t>
      </w:r>
      <w:r w:rsidR="001F6C66" w:rsidRPr="001F6C66">
        <w:rPr>
          <w:rFonts w:ascii="Times New Roman" w:hAnsi="Times New Roman" w:cs="Times New Roman"/>
          <w:sz w:val="28"/>
          <w:szCs w:val="28"/>
        </w:rPr>
        <w:t xml:space="preserve"> государственного управления и предпринимательства Уральского федерального университета имени первого Президента России Б. Н. Ельцина</w:t>
      </w:r>
      <w:r>
        <w:rPr>
          <w:rFonts w:ascii="Times New Roman" w:hAnsi="Times New Roman" w:cs="Times New Roman"/>
          <w:sz w:val="28"/>
          <w:szCs w:val="28"/>
        </w:rPr>
        <w:t xml:space="preserve"> строгий пропускной режим, наличие документа, удостоверяющего личность обязательно. Предварительно лучше связаться с организаторами, чтобы </w:t>
      </w:r>
      <w:r w:rsidR="003D33BC">
        <w:rPr>
          <w:rFonts w:ascii="Times New Roman" w:hAnsi="Times New Roman" w:cs="Times New Roman"/>
          <w:sz w:val="28"/>
          <w:szCs w:val="28"/>
        </w:rPr>
        <w:t>у нас была возможность обеспечить вашу встречу</w:t>
      </w:r>
      <w:r>
        <w:rPr>
          <w:rFonts w:ascii="Times New Roman" w:hAnsi="Times New Roman" w:cs="Times New Roman"/>
          <w:sz w:val="28"/>
          <w:szCs w:val="28"/>
        </w:rPr>
        <w:t>.</w:t>
      </w:r>
      <w:r w:rsidR="00BA795F" w:rsidRPr="00BA795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F3984" w:rsidRDefault="00BA795F" w:rsidP="00BA795F">
      <w:pPr>
        <w:pStyle w:val="a4"/>
        <w:spacing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A795F">
        <w:rPr>
          <w:rFonts w:ascii="Times New Roman" w:hAnsi="Times New Roman" w:cs="Times New Roman"/>
          <w:b/>
          <w:bCs/>
          <w:sz w:val="28"/>
          <w:szCs w:val="28"/>
        </w:rPr>
        <w:t>Контактная информация</w:t>
      </w:r>
      <w:r w:rsidR="002D302A">
        <w:rPr>
          <w:rFonts w:ascii="Times New Roman" w:hAnsi="Times New Roman" w:cs="Times New Roman"/>
          <w:b/>
          <w:bCs/>
          <w:sz w:val="28"/>
          <w:szCs w:val="28"/>
        </w:rPr>
        <w:t xml:space="preserve"> для связи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BA795F">
        <w:rPr>
          <w:rFonts w:ascii="Times New Roman" w:hAnsi="Times New Roman" w:cs="Times New Roman"/>
          <w:bCs/>
          <w:sz w:val="28"/>
          <w:szCs w:val="28"/>
        </w:rPr>
        <w:t>+7 (922) 220-81-68</w:t>
      </w:r>
      <w:r w:rsidR="0096667E">
        <w:rPr>
          <w:rFonts w:ascii="Times New Roman" w:hAnsi="Times New Roman" w:cs="Times New Roman"/>
          <w:bCs/>
          <w:sz w:val="28"/>
          <w:szCs w:val="28"/>
        </w:rPr>
        <w:t xml:space="preserve"> Михаил</w:t>
      </w:r>
      <w:r w:rsidR="00DB6F80">
        <w:rPr>
          <w:rFonts w:ascii="Times New Roman" w:hAnsi="Times New Roman" w:cs="Times New Roman"/>
          <w:bCs/>
          <w:sz w:val="28"/>
          <w:szCs w:val="28"/>
        </w:rPr>
        <w:t>.</w:t>
      </w:r>
    </w:p>
    <w:p w:rsidR="00ED49F2" w:rsidRPr="001F6C66" w:rsidRDefault="00BA795F" w:rsidP="001F6C66">
      <w:pPr>
        <w:pStyle w:val="a4"/>
        <w:spacing w:line="276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A795F">
        <w:rPr>
          <w:rFonts w:ascii="Times New Roman" w:hAnsi="Times New Roman" w:cs="Times New Roman"/>
          <w:b/>
          <w:bCs/>
          <w:sz w:val="28"/>
          <w:szCs w:val="28"/>
        </w:rPr>
        <w:t>Эл</w:t>
      </w:r>
      <w:r w:rsidR="000366D6">
        <w:rPr>
          <w:rFonts w:ascii="Times New Roman" w:hAnsi="Times New Roman" w:cs="Times New Roman"/>
          <w:b/>
          <w:bCs/>
          <w:sz w:val="28"/>
          <w:szCs w:val="28"/>
        </w:rPr>
        <w:t>ектронный</w:t>
      </w:r>
      <w:r w:rsidRPr="00BA795F">
        <w:rPr>
          <w:rFonts w:ascii="Times New Roman" w:hAnsi="Times New Roman" w:cs="Times New Roman"/>
          <w:b/>
          <w:bCs/>
          <w:sz w:val="28"/>
          <w:szCs w:val="28"/>
        </w:rPr>
        <w:t xml:space="preserve"> адрес:</w:t>
      </w:r>
      <w:r w:rsidR="000366D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0366D6" w:rsidRPr="000366D6">
        <w:rPr>
          <w:rFonts w:ascii="Times New Roman" w:hAnsi="Times New Roman" w:cs="Times New Roman"/>
          <w:bCs/>
          <w:sz w:val="28"/>
          <w:szCs w:val="28"/>
        </w:rPr>
        <w:t>Msvezhov96@gmail.com</w:t>
      </w:r>
      <w:r w:rsidR="00DB6F80">
        <w:rPr>
          <w:rFonts w:ascii="Times New Roman" w:hAnsi="Times New Roman" w:cs="Times New Roman"/>
          <w:bCs/>
          <w:sz w:val="28"/>
          <w:szCs w:val="28"/>
        </w:rPr>
        <w:t>.</w:t>
      </w:r>
      <w:bookmarkStart w:id="0" w:name="_GoBack"/>
      <w:bookmarkEnd w:id="0"/>
    </w:p>
    <w:sectPr w:rsidR="00ED49F2" w:rsidRPr="001F6C66" w:rsidSect="002973F8">
      <w:pgSz w:w="11906" w:h="16838"/>
      <w:pgMar w:top="567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6934C9"/>
    <w:multiLevelType w:val="hybridMultilevel"/>
    <w:tmpl w:val="A7AAAF5C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519E71F2"/>
    <w:multiLevelType w:val="hybridMultilevel"/>
    <w:tmpl w:val="3F90FD5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1131"/>
    <w:rsid w:val="000366D6"/>
    <w:rsid w:val="00076646"/>
    <w:rsid w:val="001F6C66"/>
    <w:rsid w:val="002973F8"/>
    <w:rsid w:val="002D302A"/>
    <w:rsid w:val="003776AB"/>
    <w:rsid w:val="00386117"/>
    <w:rsid w:val="003D33BC"/>
    <w:rsid w:val="003E1436"/>
    <w:rsid w:val="006A2728"/>
    <w:rsid w:val="00962AEF"/>
    <w:rsid w:val="0096667E"/>
    <w:rsid w:val="00972EB5"/>
    <w:rsid w:val="009C675C"/>
    <w:rsid w:val="009F3984"/>
    <w:rsid w:val="00A12499"/>
    <w:rsid w:val="00A570FB"/>
    <w:rsid w:val="00AC1131"/>
    <w:rsid w:val="00B40783"/>
    <w:rsid w:val="00BA70F2"/>
    <w:rsid w:val="00BA795F"/>
    <w:rsid w:val="00C72E15"/>
    <w:rsid w:val="00CA509A"/>
    <w:rsid w:val="00DB6F80"/>
    <w:rsid w:val="00F4066F"/>
    <w:rsid w:val="00FE7DBB"/>
    <w:rsid w:val="00FF6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126E450-6DA2-4D74-B3CC-5D80CEB0D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62AEF"/>
    <w:pPr>
      <w:ind w:left="720"/>
      <w:contextualSpacing/>
    </w:pPr>
  </w:style>
  <w:style w:type="paragraph" w:styleId="a4">
    <w:name w:val="No Spacing"/>
    <w:uiPriority w:val="1"/>
    <w:qFormat/>
    <w:rsid w:val="00BA795F"/>
    <w:pPr>
      <w:spacing w:after="0" w:line="240" w:lineRule="auto"/>
    </w:pPr>
  </w:style>
  <w:style w:type="character" w:styleId="a5">
    <w:name w:val="Hyperlink"/>
    <w:basedOn w:val="a0"/>
    <w:uiPriority w:val="99"/>
    <w:unhideWhenUsed/>
    <w:rsid w:val="000366D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343</Words>
  <Characters>1959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Вершинина Камилла Игоревна</cp:lastModifiedBy>
  <cp:revision>6</cp:revision>
  <dcterms:created xsi:type="dcterms:W3CDTF">2018-09-26T03:48:00Z</dcterms:created>
  <dcterms:modified xsi:type="dcterms:W3CDTF">2018-09-26T04:17:00Z</dcterms:modified>
</cp:coreProperties>
</file>