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BA2" w:rsidRPr="00714021" w:rsidRDefault="00D01BA2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5E5DA8" w:rsidRPr="00714021" w:rsidRDefault="005E5DA8" w:rsidP="00D257CD">
      <w:pPr>
        <w:jc w:val="center"/>
        <w:rPr>
          <w:b/>
          <w:sz w:val="27"/>
          <w:szCs w:val="27"/>
        </w:rPr>
      </w:pPr>
    </w:p>
    <w:p w:rsidR="00E81246" w:rsidRPr="00714021" w:rsidRDefault="00E81246" w:rsidP="00D257CD">
      <w:pPr>
        <w:jc w:val="center"/>
        <w:rPr>
          <w:b/>
          <w:sz w:val="27"/>
          <w:szCs w:val="27"/>
        </w:rPr>
      </w:pPr>
    </w:p>
    <w:p w:rsidR="00E272B6" w:rsidRPr="00714021" w:rsidRDefault="00084AEE" w:rsidP="00E272B6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14021">
        <w:rPr>
          <w:rFonts w:eastAsiaTheme="minorHAnsi"/>
          <w:b/>
          <w:bCs/>
          <w:sz w:val="27"/>
          <w:szCs w:val="27"/>
          <w:lang w:eastAsia="en-US"/>
        </w:rPr>
        <w:t xml:space="preserve">О внесении изменений в </w:t>
      </w:r>
      <w:r w:rsidRPr="00714021">
        <w:rPr>
          <w:b/>
          <w:sz w:val="27"/>
          <w:szCs w:val="27"/>
        </w:rPr>
        <w:t xml:space="preserve">постановление Правительства </w:t>
      </w:r>
    </w:p>
    <w:p w:rsidR="00084AEE" w:rsidRPr="00714021" w:rsidRDefault="00084AEE" w:rsidP="00E272B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  <w:r w:rsidRPr="00714021">
        <w:rPr>
          <w:b/>
          <w:sz w:val="27"/>
          <w:szCs w:val="27"/>
        </w:rPr>
        <w:t>Свердловс</w:t>
      </w:r>
      <w:r w:rsidR="009B613A" w:rsidRPr="00714021">
        <w:rPr>
          <w:b/>
          <w:sz w:val="27"/>
          <w:szCs w:val="27"/>
        </w:rPr>
        <w:t>кой области от 28.03.2012</w:t>
      </w:r>
      <w:r w:rsidR="00E96D55" w:rsidRPr="00714021">
        <w:rPr>
          <w:b/>
          <w:sz w:val="27"/>
          <w:szCs w:val="27"/>
        </w:rPr>
        <w:t xml:space="preserve"> № 312</w:t>
      </w:r>
      <w:r w:rsidR="00835CF1" w:rsidRPr="00714021">
        <w:rPr>
          <w:b/>
          <w:sz w:val="27"/>
          <w:szCs w:val="27"/>
        </w:rPr>
        <w:t>-</w:t>
      </w:r>
      <w:r w:rsidRPr="00714021">
        <w:rPr>
          <w:b/>
          <w:sz w:val="27"/>
          <w:szCs w:val="27"/>
        </w:rPr>
        <w:t>ПП «</w:t>
      </w:r>
      <w:r w:rsidR="00E96D55" w:rsidRPr="00714021">
        <w:rPr>
          <w:b/>
          <w:sz w:val="27"/>
          <w:szCs w:val="27"/>
        </w:rPr>
        <w:t xml:space="preserve">О предоставлении гражданам, получающим страховые пенсии по старости, мер социальной поддержки </w:t>
      </w:r>
      <w:r w:rsidR="009A51CA">
        <w:rPr>
          <w:b/>
          <w:sz w:val="27"/>
          <w:szCs w:val="27"/>
        </w:rPr>
        <w:br/>
      </w:r>
      <w:r w:rsidR="00E96D55" w:rsidRPr="00714021">
        <w:rPr>
          <w:b/>
          <w:sz w:val="27"/>
          <w:szCs w:val="27"/>
        </w:rPr>
        <w:t>по оплате в</w:t>
      </w:r>
      <w:r w:rsidR="00C906E4" w:rsidRPr="00714021">
        <w:rPr>
          <w:b/>
          <w:sz w:val="27"/>
          <w:szCs w:val="27"/>
        </w:rPr>
        <w:t> </w:t>
      </w:r>
      <w:r w:rsidR="00E96D55" w:rsidRPr="00714021">
        <w:rPr>
          <w:b/>
          <w:sz w:val="27"/>
          <w:szCs w:val="27"/>
        </w:rPr>
        <w:t>размере 50 процентов стоимости проезда по</w:t>
      </w:r>
      <w:r w:rsidR="00E272B6" w:rsidRPr="00714021">
        <w:rPr>
          <w:b/>
          <w:sz w:val="27"/>
          <w:szCs w:val="27"/>
        </w:rPr>
        <w:t> </w:t>
      </w:r>
      <w:r w:rsidR="00E96D55" w:rsidRPr="00714021">
        <w:rPr>
          <w:b/>
          <w:sz w:val="27"/>
          <w:szCs w:val="27"/>
        </w:rPr>
        <w:t>территории Свердловской области на железнодорожном транспорте пригородного сообщения в период с</w:t>
      </w:r>
      <w:r w:rsidR="009A51CA">
        <w:rPr>
          <w:b/>
          <w:sz w:val="27"/>
          <w:szCs w:val="27"/>
        </w:rPr>
        <w:t xml:space="preserve"> </w:t>
      </w:r>
      <w:r w:rsidR="00E96D55" w:rsidRPr="00714021">
        <w:rPr>
          <w:b/>
          <w:sz w:val="27"/>
          <w:szCs w:val="27"/>
        </w:rPr>
        <w:t>1 апреля по 31 октября</w:t>
      </w:r>
      <w:r w:rsidRPr="00714021">
        <w:rPr>
          <w:b/>
          <w:sz w:val="27"/>
          <w:szCs w:val="27"/>
        </w:rPr>
        <w:t>»</w:t>
      </w:r>
    </w:p>
    <w:p w:rsidR="0040298E" w:rsidRPr="00714021" w:rsidRDefault="0040298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</w:p>
    <w:p w:rsidR="00A55B2A" w:rsidRPr="00714021" w:rsidRDefault="00A55B2A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</w:p>
    <w:p w:rsidR="00E925E7" w:rsidRPr="00714021" w:rsidRDefault="00F4619D" w:rsidP="00F4619D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bookmarkStart w:id="0" w:name="sub_4"/>
      <w:r w:rsidRPr="00714021">
        <w:rPr>
          <w:bCs/>
          <w:iCs/>
          <w:sz w:val="27"/>
          <w:szCs w:val="27"/>
        </w:rPr>
        <w:t xml:space="preserve">В соответствии со статьей 101 Областного закона от 10 марта 1999 года </w:t>
      </w:r>
      <w:r w:rsidRPr="00714021">
        <w:rPr>
          <w:bCs/>
          <w:iCs/>
          <w:sz w:val="27"/>
          <w:szCs w:val="27"/>
        </w:rPr>
        <w:br/>
        <w:t>№ 4-ОЗ «О правовых актах в Свердловской области» Правительство Свердловской области</w:t>
      </w:r>
    </w:p>
    <w:p w:rsidR="00084AEE" w:rsidRPr="00714021" w:rsidRDefault="00084AEE" w:rsidP="00084AEE">
      <w:pPr>
        <w:jc w:val="both"/>
        <w:rPr>
          <w:b/>
          <w:sz w:val="27"/>
          <w:szCs w:val="27"/>
        </w:rPr>
      </w:pPr>
      <w:r w:rsidRPr="00714021">
        <w:rPr>
          <w:b/>
          <w:sz w:val="27"/>
          <w:szCs w:val="27"/>
        </w:rPr>
        <w:t>ПОСТАНОВЛЯЕТ:</w:t>
      </w:r>
    </w:p>
    <w:p w:rsidR="00084AEE" w:rsidRPr="00714021" w:rsidRDefault="00D11CC3" w:rsidP="00D73A3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714021">
        <w:rPr>
          <w:sz w:val="27"/>
          <w:szCs w:val="27"/>
        </w:rPr>
        <w:t>1.</w:t>
      </w:r>
      <w:r w:rsidR="00D73A39" w:rsidRPr="00714021">
        <w:rPr>
          <w:sz w:val="27"/>
          <w:szCs w:val="27"/>
        </w:rPr>
        <w:t> </w:t>
      </w:r>
      <w:r w:rsidRPr="00714021">
        <w:rPr>
          <w:sz w:val="27"/>
          <w:szCs w:val="27"/>
        </w:rPr>
        <w:t xml:space="preserve">Внести </w:t>
      </w:r>
      <w:r w:rsidR="00D257CD" w:rsidRPr="00714021">
        <w:rPr>
          <w:sz w:val="27"/>
          <w:szCs w:val="27"/>
        </w:rPr>
        <w:t xml:space="preserve">в </w:t>
      </w:r>
      <w:r w:rsidRPr="00714021">
        <w:rPr>
          <w:sz w:val="27"/>
          <w:szCs w:val="27"/>
        </w:rPr>
        <w:t>п</w:t>
      </w:r>
      <w:r w:rsidR="006903E0" w:rsidRPr="00714021">
        <w:rPr>
          <w:sz w:val="27"/>
          <w:szCs w:val="27"/>
        </w:rPr>
        <w:t>остановление Правительства Свердловской области от</w:t>
      </w:r>
      <w:r w:rsidR="00074E2A" w:rsidRPr="00714021">
        <w:rPr>
          <w:sz w:val="27"/>
          <w:szCs w:val="27"/>
        </w:rPr>
        <w:t> </w:t>
      </w:r>
      <w:r w:rsidR="00CB4A3D" w:rsidRPr="00714021">
        <w:rPr>
          <w:sz w:val="27"/>
          <w:szCs w:val="27"/>
        </w:rPr>
        <w:t>28.03.2012 № 312</w:t>
      </w:r>
      <w:r w:rsidR="00835CF1" w:rsidRPr="00714021">
        <w:rPr>
          <w:sz w:val="27"/>
          <w:szCs w:val="27"/>
        </w:rPr>
        <w:t>-</w:t>
      </w:r>
      <w:r w:rsidR="006903E0" w:rsidRPr="00714021">
        <w:rPr>
          <w:sz w:val="27"/>
          <w:szCs w:val="27"/>
        </w:rPr>
        <w:t>ПП «</w:t>
      </w:r>
      <w:r w:rsidR="00A55B2A" w:rsidRPr="00714021">
        <w:rPr>
          <w:sz w:val="27"/>
          <w:szCs w:val="27"/>
        </w:rPr>
        <w:t xml:space="preserve">О предоставлении гражданам, получающим страховые пенсии </w:t>
      </w:r>
      <w:r w:rsidR="00714021">
        <w:rPr>
          <w:sz w:val="27"/>
          <w:szCs w:val="27"/>
        </w:rPr>
        <w:br/>
      </w:r>
      <w:r w:rsidR="00A55B2A" w:rsidRPr="00714021">
        <w:rPr>
          <w:sz w:val="27"/>
          <w:szCs w:val="27"/>
        </w:rPr>
        <w:t xml:space="preserve">по старости, мер социальной поддержки по оплате в размере 50 процентов стоимости проезда по территории Свердловской области на железнодорожном транспорте </w:t>
      </w:r>
      <w:r w:rsidR="00714021">
        <w:rPr>
          <w:sz w:val="27"/>
          <w:szCs w:val="27"/>
        </w:rPr>
        <w:br/>
      </w:r>
      <w:r w:rsidR="00635129" w:rsidRPr="00714021">
        <w:rPr>
          <w:sz w:val="27"/>
          <w:szCs w:val="27"/>
        </w:rPr>
        <w:t>в пригородном сообщении</w:t>
      </w:r>
      <w:r w:rsidR="00A55B2A" w:rsidRPr="00714021">
        <w:rPr>
          <w:sz w:val="27"/>
          <w:szCs w:val="27"/>
        </w:rPr>
        <w:t xml:space="preserve"> в период с 1 апреля по 31 октября</w:t>
      </w:r>
      <w:r w:rsidR="006903E0" w:rsidRPr="00714021">
        <w:rPr>
          <w:sz w:val="27"/>
          <w:szCs w:val="27"/>
        </w:rPr>
        <w:t>»</w:t>
      </w:r>
      <w:r w:rsidR="00084AEE" w:rsidRPr="00714021">
        <w:rPr>
          <w:rFonts w:eastAsiaTheme="minorHAnsi"/>
          <w:sz w:val="27"/>
          <w:szCs w:val="27"/>
          <w:lang w:eastAsia="en-US"/>
        </w:rPr>
        <w:t xml:space="preserve"> («Областна</w:t>
      </w:r>
      <w:r w:rsidR="005637C2">
        <w:rPr>
          <w:rFonts w:eastAsiaTheme="minorHAnsi"/>
          <w:sz w:val="27"/>
          <w:szCs w:val="27"/>
          <w:lang w:eastAsia="en-US"/>
        </w:rPr>
        <w:t xml:space="preserve">я газета», 2012, </w:t>
      </w:r>
      <w:r w:rsidR="00CB4A3D" w:rsidRPr="00714021">
        <w:rPr>
          <w:rFonts w:eastAsiaTheme="minorHAnsi"/>
          <w:sz w:val="27"/>
          <w:szCs w:val="27"/>
          <w:lang w:eastAsia="en-US"/>
        </w:rPr>
        <w:t>3 апреля</w:t>
      </w:r>
      <w:r w:rsidR="006903E0" w:rsidRPr="00714021">
        <w:rPr>
          <w:rFonts w:eastAsiaTheme="minorHAnsi"/>
          <w:sz w:val="27"/>
          <w:szCs w:val="27"/>
          <w:lang w:eastAsia="en-US"/>
        </w:rPr>
        <w:t>, №</w:t>
      </w:r>
      <w:r w:rsidR="00E81246" w:rsidRPr="00714021">
        <w:rPr>
          <w:rFonts w:eastAsiaTheme="minorHAnsi"/>
          <w:sz w:val="27"/>
          <w:szCs w:val="27"/>
          <w:lang w:eastAsia="en-US"/>
        </w:rPr>
        <w:t xml:space="preserve"> </w:t>
      </w:r>
      <w:r w:rsidR="00CB4A3D" w:rsidRPr="00714021">
        <w:rPr>
          <w:rFonts w:eastAsiaTheme="minorHAnsi"/>
          <w:sz w:val="27"/>
          <w:szCs w:val="27"/>
          <w:lang w:eastAsia="en-US"/>
        </w:rPr>
        <w:t>132</w:t>
      </w:r>
      <w:r w:rsidR="00084AEE" w:rsidRPr="00714021">
        <w:rPr>
          <w:rFonts w:eastAsiaTheme="minorHAnsi"/>
          <w:sz w:val="27"/>
          <w:szCs w:val="27"/>
          <w:lang w:eastAsia="en-US"/>
        </w:rPr>
        <w:t>) с</w:t>
      </w:r>
      <w:r w:rsidR="00074E2A" w:rsidRPr="00714021">
        <w:rPr>
          <w:rFonts w:eastAsiaTheme="minorHAnsi"/>
          <w:sz w:val="27"/>
          <w:szCs w:val="27"/>
          <w:lang w:eastAsia="en-US"/>
        </w:rPr>
        <w:t> </w:t>
      </w:r>
      <w:r w:rsidR="00084AEE" w:rsidRPr="00714021">
        <w:rPr>
          <w:rFonts w:eastAsiaTheme="minorHAnsi"/>
          <w:sz w:val="27"/>
          <w:szCs w:val="27"/>
          <w:lang w:eastAsia="en-US"/>
        </w:rPr>
        <w:t>измене</w:t>
      </w:r>
      <w:r w:rsidR="00074E2A" w:rsidRPr="00714021">
        <w:rPr>
          <w:rFonts w:eastAsiaTheme="minorHAnsi"/>
          <w:sz w:val="27"/>
          <w:szCs w:val="27"/>
          <w:lang w:eastAsia="en-US"/>
        </w:rPr>
        <w:t>ниями, внесенными постановлениями</w:t>
      </w:r>
      <w:r w:rsidR="00084AEE" w:rsidRPr="00714021">
        <w:rPr>
          <w:rFonts w:eastAsiaTheme="minorHAnsi"/>
          <w:sz w:val="27"/>
          <w:szCs w:val="27"/>
          <w:lang w:eastAsia="en-US"/>
        </w:rPr>
        <w:t xml:space="preserve"> Правител</w:t>
      </w:r>
      <w:r w:rsidR="006903E0" w:rsidRPr="00714021">
        <w:rPr>
          <w:rFonts w:eastAsiaTheme="minorHAnsi"/>
          <w:sz w:val="27"/>
          <w:szCs w:val="27"/>
          <w:lang w:eastAsia="en-US"/>
        </w:rPr>
        <w:t xml:space="preserve">ьства Свердловской области </w:t>
      </w:r>
      <w:r w:rsidR="006C7116" w:rsidRPr="00714021">
        <w:rPr>
          <w:rFonts w:eastAsiaTheme="minorHAnsi"/>
          <w:sz w:val="27"/>
          <w:szCs w:val="27"/>
          <w:lang w:eastAsia="en-US"/>
        </w:rPr>
        <w:t>от 06.03.2</w:t>
      </w:r>
      <w:r w:rsidR="00CB4A3D" w:rsidRPr="00714021">
        <w:rPr>
          <w:rFonts w:eastAsiaTheme="minorHAnsi"/>
          <w:sz w:val="27"/>
          <w:szCs w:val="27"/>
          <w:lang w:eastAsia="en-US"/>
        </w:rPr>
        <w:t>013</w:t>
      </w:r>
      <w:r w:rsidR="000D26DB" w:rsidRPr="00714021">
        <w:rPr>
          <w:rFonts w:eastAsiaTheme="minorHAnsi"/>
          <w:sz w:val="27"/>
          <w:szCs w:val="27"/>
          <w:lang w:eastAsia="en-US"/>
        </w:rPr>
        <w:t xml:space="preserve"> №</w:t>
      </w:r>
      <w:r w:rsidR="00CB4A3D" w:rsidRPr="00714021">
        <w:rPr>
          <w:rFonts w:eastAsiaTheme="minorHAnsi"/>
          <w:sz w:val="27"/>
          <w:szCs w:val="27"/>
          <w:lang w:eastAsia="en-US"/>
        </w:rPr>
        <w:t> 270</w:t>
      </w:r>
      <w:r w:rsidR="00835CF1" w:rsidRPr="00714021">
        <w:rPr>
          <w:rFonts w:eastAsiaTheme="minorHAnsi"/>
          <w:sz w:val="27"/>
          <w:szCs w:val="27"/>
          <w:lang w:eastAsia="en-US"/>
        </w:rPr>
        <w:t>-</w:t>
      </w:r>
      <w:r w:rsidR="00651CB6" w:rsidRPr="00714021">
        <w:rPr>
          <w:rFonts w:eastAsiaTheme="minorHAnsi"/>
          <w:sz w:val="27"/>
          <w:szCs w:val="27"/>
          <w:lang w:eastAsia="en-US"/>
        </w:rPr>
        <w:t>ПП,</w:t>
      </w:r>
      <w:r w:rsidR="006C7116" w:rsidRPr="00714021">
        <w:rPr>
          <w:rFonts w:eastAsiaTheme="minorHAnsi"/>
          <w:sz w:val="27"/>
          <w:szCs w:val="27"/>
          <w:lang w:eastAsia="en-US"/>
        </w:rPr>
        <w:t xml:space="preserve"> </w:t>
      </w:r>
      <w:r w:rsidR="00CB4A3D" w:rsidRPr="00714021">
        <w:rPr>
          <w:rFonts w:eastAsiaTheme="minorHAnsi"/>
          <w:sz w:val="27"/>
          <w:szCs w:val="27"/>
          <w:lang w:eastAsia="en-US"/>
        </w:rPr>
        <w:t>от 10.07.2013</w:t>
      </w:r>
      <w:r w:rsidR="006903E0" w:rsidRPr="00714021">
        <w:rPr>
          <w:rFonts w:eastAsiaTheme="minorHAnsi"/>
          <w:sz w:val="27"/>
          <w:szCs w:val="27"/>
          <w:lang w:eastAsia="en-US"/>
        </w:rPr>
        <w:t xml:space="preserve"> </w:t>
      </w:r>
      <w:r w:rsidR="00714021">
        <w:rPr>
          <w:rFonts w:eastAsiaTheme="minorHAnsi"/>
          <w:sz w:val="27"/>
          <w:szCs w:val="27"/>
          <w:lang w:eastAsia="en-US"/>
        </w:rPr>
        <w:br/>
      </w:r>
      <w:r w:rsidR="006903E0" w:rsidRPr="00714021">
        <w:rPr>
          <w:rFonts w:eastAsiaTheme="minorHAnsi"/>
          <w:sz w:val="27"/>
          <w:szCs w:val="27"/>
          <w:lang w:eastAsia="en-US"/>
        </w:rPr>
        <w:t>№</w:t>
      </w:r>
      <w:r w:rsidR="00CB4A3D" w:rsidRPr="00714021">
        <w:rPr>
          <w:rFonts w:eastAsiaTheme="minorHAnsi"/>
          <w:sz w:val="27"/>
          <w:szCs w:val="27"/>
          <w:lang w:eastAsia="en-US"/>
        </w:rPr>
        <w:t> 885</w:t>
      </w:r>
      <w:r w:rsidR="00835CF1" w:rsidRPr="00714021">
        <w:rPr>
          <w:rFonts w:eastAsiaTheme="minorHAnsi"/>
          <w:sz w:val="27"/>
          <w:szCs w:val="27"/>
          <w:lang w:eastAsia="en-US"/>
        </w:rPr>
        <w:t>-</w:t>
      </w:r>
      <w:r w:rsidR="00653557" w:rsidRPr="00714021">
        <w:rPr>
          <w:rFonts w:eastAsiaTheme="minorHAnsi"/>
          <w:sz w:val="27"/>
          <w:szCs w:val="27"/>
          <w:lang w:eastAsia="en-US"/>
        </w:rPr>
        <w:t>ПП,</w:t>
      </w:r>
      <w:r w:rsidR="00CB4A3D" w:rsidRPr="00714021">
        <w:rPr>
          <w:rFonts w:eastAsiaTheme="minorHAnsi"/>
          <w:sz w:val="27"/>
          <w:szCs w:val="27"/>
          <w:lang w:eastAsia="en-US"/>
        </w:rPr>
        <w:t xml:space="preserve"> от 29.08.2014</w:t>
      </w:r>
      <w:r w:rsidR="00651CB6" w:rsidRPr="00714021">
        <w:rPr>
          <w:rFonts w:eastAsiaTheme="minorHAnsi"/>
          <w:sz w:val="27"/>
          <w:szCs w:val="27"/>
          <w:lang w:eastAsia="en-US"/>
        </w:rPr>
        <w:t xml:space="preserve"> №</w:t>
      </w:r>
      <w:r w:rsidR="00E81246" w:rsidRPr="00714021">
        <w:rPr>
          <w:rFonts w:eastAsiaTheme="minorHAnsi"/>
          <w:sz w:val="27"/>
          <w:szCs w:val="27"/>
          <w:lang w:eastAsia="en-US"/>
        </w:rPr>
        <w:t> </w:t>
      </w:r>
      <w:r w:rsidR="00CB4A3D" w:rsidRPr="00714021">
        <w:rPr>
          <w:rFonts w:eastAsiaTheme="minorHAnsi"/>
          <w:sz w:val="27"/>
          <w:szCs w:val="27"/>
          <w:lang w:eastAsia="en-US"/>
        </w:rPr>
        <w:t>757</w:t>
      </w:r>
      <w:r w:rsidR="00E81246" w:rsidRPr="00714021">
        <w:rPr>
          <w:rFonts w:eastAsiaTheme="minorHAnsi"/>
          <w:sz w:val="27"/>
          <w:szCs w:val="27"/>
          <w:lang w:eastAsia="en-US"/>
        </w:rPr>
        <w:noBreakHyphen/>
      </w:r>
      <w:r w:rsidR="00651CB6" w:rsidRPr="00714021">
        <w:rPr>
          <w:rFonts w:eastAsiaTheme="minorHAnsi"/>
          <w:sz w:val="27"/>
          <w:szCs w:val="27"/>
          <w:lang w:eastAsia="en-US"/>
        </w:rPr>
        <w:t>ПП</w:t>
      </w:r>
      <w:r w:rsidR="00B27382" w:rsidRPr="00714021">
        <w:rPr>
          <w:rFonts w:eastAsiaTheme="minorHAnsi"/>
          <w:sz w:val="27"/>
          <w:szCs w:val="27"/>
          <w:lang w:eastAsia="en-US"/>
        </w:rPr>
        <w:t>, от 31.03.2015 № </w:t>
      </w:r>
      <w:r w:rsidR="00F4619D" w:rsidRPr="00714021">
        <w:rPr>
          <w:rFonts w:eastAsiaTheme="minorHAnsi"/>
          <w:sz w:val="27"/>
          <w:szCs w:val="27"/>
          <w:lang w:eastAsia="en-US"/>
        </w:rPr>
        <w:t xml:space="preserve">218-ПП, </w:t>
      </w:r>
      <w:r w:rsidR="00653557" w:rsidRPr="00714021">
        <w:rPr>
          <w:rFonts w:eastAsiaTheme="minorHAnsi"/>
          <w:sz w:val="27"/>
          <w:szCs w:val="27"/>
          <w:lang w:eastAsia="en-US"/>
        </w:rPr>
        <w:t>от </w:t>
      </w:r>
      <w:r w:rsidR="00CB4A3D" w:rsidRPr="00714021">
        <w:rPr>
          <w:rFonts w:eastAsiaTheme="minorHAnsi"/>
          <w:sz w:val="27"/>
          <w:szCs w:val="27"/>
          <w:lang w:eastAsia="en-US"/>
        </w:rPr>
        <w:t xml:space="preserve">15.10.2015 </w:t>
      </w:r>
      <w:r w:rsidR="00714021">
        <w:rPr>
          <w:rFonts w:eastAsiaTheme="minorHAnsi"/>
          <w:sz w:val="27"/>
          <w:szCs w:val="27"/>
          <w:lang w:eastAsia="en-US"/>
        </w:rPr>
        <w:br/>
      </w:r>
      <w:r w:rsidR="00CB4A3D" w:rsidRPr="00714021">
        <w:rPr>
          <w:rFonts w:eastAsiaTheme="minorHAnsi"/>
          <w:sz w:val="27"/>
          <w:szCs w:val="27"/>
          <w:lang w:eastAsia="en-US"/>
        </w:rPr>
        <w:t>№ 940-ПП</w:t>
      </w:r>
      <w:r w:rsidR="00651CB6" w:rsidRPr="00714021">
        <w:rPr>
          <w:rFonts w:eastAsiaTheme="minorHAnsi"/>
          <w:sz w:val="27"/>
          <w:szCs w:val="27"/>
          <w:lang w:eastAsia="en-US"/>
        </w:rPr>
        <w:t xml:space="preserve"> </w:t>
      </w:r>
      <w:r w:rsidR="00F4619D" w:rsidRPr="00714021">
        <w:rPr>
          <w:rFonts w:eastAsiaTheme="minorHAnsi"/>
          <w:sz w:val="27"/>
          <w:szCs w:val="27"/>
          <w:lang w:eastAsia="en-US"/>
        </w:rPr>
        <w:t xml:space="preserve">и от 27.04.2017 № 288-ПП </w:t>
      </w:r>
      <w:r w:rsidR="00084AEE" w:rsidRPr="00714021">
        <w:rPr>
          <w:rFonts w:eastAsiaTheme="minorHAnsi"/>
          <w:sz w:val="27"/>
          <w:szCs w:val="27"/>
          <w:lang w:eastAsia="en-US"/>
        </w:rPr>
        <w:t>(далее – постановление Правител</w:t>
      </w:r>
      <w:r w:rsidR="002309F2" w:rsidRPr="00714021">
        <w:rPr>
          <w:rFonts w:eastAsiaTheme="minorHAnsi"/>
          <w:sz w:val="27"/>
          <w:szCs w:val="27"/>
          <w:lang w:eastAsia="en-US"/>
        </w:rPr>
        <w:t>ьства Свердловской области от</w:t>
      </w:r>
      <w:r w:rsidR="00E81246" w:rsidRPr="00714021">
        <w:rPr>
          <w:rFonts w:eastAsiaTheme="minorHAnsi"/>
          <w:sz w:val="27"/>
          <w:szCs w:val="27"/>
          <w:lang w:eastAsia="en-US"/>
        </w:rPr>
        <w:t xml:space="preserve"> </w:t>
      </w:r>
      <w:r w:rsidR="00CB4A3D" w:rsidRPr="00714021">
        <w:rPr>
          <w:rFonts w:eastAsiaTheme="minorHAnsi"/>
          <w:sz w:val="27"/>
          <w:szCs w:val="27"/>
          <w:lang w:eastAsia="en-US"/>
        </w:rPr>
        <w:t>28.03.2012 № 312</w:t>
      </w:r>
      <w:r w:rsidR="00835CF1" w:rsidRPr="00714021">
        <w:rPr>
          <w:rFonts w:eastAsiaTheme="minorHAnsi"/>
          <w:sz w:val="27"/>
          <w:szCs w:val="27"/>
          <w:lang w:eastAsia="en-US"/>
        </w:rPr>
        <w:t>-</w:t>
      </w:r>
      <w:r w:rsidR="00042712" w:rsidRPr="00714021">
        <w:rPr>
          <w:rFonts w:eastAsiaTheme="minorHAnsi"/>
          <w:sz w:val="27"/>
          <w:szCs w:val="27"/>
          <w:lang w:eastAsia="en-US"/>
        </w:rPr>
        <w:t>ПП), следующие</w:t>
      </w:r>
      <w:r w:rsidR="00084AEE" w:rsidRPr="00714021">
        <w:rPr>
          <w:rFonts w:eastAsiaTheme="minorHAnsi"/>
          <w:sz w:val="27"/>
          <w:szCs w:val="27"/>
          <w:lang w:eastAsia="en-US"/>
        </w:rPr>
        <w:t xml:space="preserve"> изм</w:t>
      </w:r>
      <w:r w:rsidR="00042712" w:rsidRPr="00714021">
        <w:rPr>
          <w:rFonts w:eastAsiaTheme="minorHAnsi"/>
          <w:sz w:val="27"/>
          <w:szCs w:val="27"/>
          <w:lang w:eastAsia="en-US"/>
        </w:rPr>
        <w:t>енения</w:t>
      </w:r>
      <w:r w:rsidR="00084AEE" w:rsidRPr="00714021">
        <w:rPr>
          <w:rFonts w:eastAsiaTheme="minorHAnsi"/>
          <w:sz w:val="27"/>
          <w:szCs w:val="27"/>
          <w:lang w:eastAsia="en-US"/>
        </w:rPr>
        <w:t>:</w:t>
      </w:r>
    </w:p>
    <w:p w:rsidR="00F4619D" w:rsidRPr="00714021" w:rsidRDefault="00732FF7" w:rsidP="00F4619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714021">
        <w:rPr>
          <w:rFonts w:eastAsiaTheme="minorHAnsi"/>
          <w:sz w:val="27"/>
          <w:szCs w:val="27"/>
          <w:lang w:eastAsia="en-US"/>
        </w:rPr>
        <w:t>1) </w:t>
      </w:r>
      <w:bookmarkEnd w:id="0"/>
      <w:r w:rsidR="005577AB" w:rsidRPr="00714021">
        <w:rPr>
          <w:rFonts w:eastAsiaTheme="minorHAnsi"/>
          <w:sz w:val="27"/>
          <w:szCs w:val="27"/>
          <w:lang w:eastAsia="en-US"/>
        </w:rPr>
        <w:t>н</w:t>
      </w:r>
      <w:r w:rsidR="00F4619D" w:rsidRPr="00714021">
        <w:rPr>
          <w:rFonts w:eastAsiaTheme="minorHAnsi"/>
          <w:sz w:val="27"/>
          <w:szCs w:val="27"/>
          <w:lang w:eastAsia="en-US"/>
        </w:rPr>
        <w:t>аименование изложить в следующей редакции:</w:t>
      </w:r>
    </w:p>
    <w:p w:rsidR="00F4619D" w:rsidRPr="00714021" w:rsidRDefault="00F4619D" w:rsidP="00BF2D9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714021">
        <w:rPr>
          <w:sz w:val="27"/>
          <w:szCs w:val="27"/>
        </w:rPr>
        <w:t>«</w:t>
      </w:r>
      <w:r w:rsidRPr="00714021">
        <w:rPr>
          <w:b/>
          <w:sz w:val="27"/>
          <w:szCs w:val="27"/>
        </w:rPr>
        <w:t>О предоставлении гражданам, достигшим возраста 60 и 55 лет (со</w:t>
      </w:r>
      <w:r w:rsidR="009B370C" w:rsidRPr="00714021">
        <w:rPr>
          <w:b/>
          <w:sz w:val="27"/>
          <w:szCs w:val="27"/>
        </w:rPr>
        <w:t>ответственно мужчин</w:t>
      </w:r>
      <w:r w:rsidR="00BE43D0" w:rsidRPr="00714021">
        <w:rPr>
          <w:b/>
          <w:sz w:val="27"/>
          <w:szCs w:val="27"/>
        </w:rPr>
        <w:t>ы и женщины) и (или) приобретшим</w:t>
      </w:r>
      <w:r w:rsidR="009B370C" w:rsidRPr="00714021">
        <w:rPr>
          <w:b/>
          <w:sz w:val="27"/>
          <w:szCs w:val="27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</w:t>
      </w:r>
      <w:r w:rsidR="00D7328C" w:rsidRPr="00714021">
        <w:rPr>
          <w:b/>
          <w:sz w:val="27"/>
          <w:szCs w:val="27"/>
        </w:rPr>
        <w:t>,</w:t>
      </w:r>
      <w:r w:rsidR="009B370C" w:rsidRPr="00714021">
        <w:rPr>
          <w:b/>
          <w:sz w:val="27"/>
          <w:szCs w:val="27"/>
        </w:rPr>
        <w:t xml:space="preserve"> </w:t>
      </w:r>
      <w:r w:rsidRPr="00714021">
        <w:rPr>
          <w:b/>
          <w:sz w:val="27"/>
          <w:szCs w:val="27"/>
        </w:rPr>
        <w:t>мер социальной поддержки по оплате в</w:t>
      </w:r>
      <w:r w:rsidR="00BF2D9E" w:rsidRPr="00714021">
        <w:rPr>
          <w:b/>
          <w:sz w:val="27"/>
          <w:szCs w:val="27"/>
        </w:rPr>
        <w:t xml:space="preserve"> </w:t>
      </w:r>
      <w:r w:rsidRPr="00714021">
        <w:rPr>
          <w:b/>
          <w:sz w:val="27"/>
          <w:szCs w:val="27"/>
        </w:rPr>
        <w:t xml:space="preserve">размере 50 процентов стоимости проезда </w:t>
      </w:r>
      <w:r w:rsidR="00714021">
        <w:rPr>
          <w:b/>
          <w:sz w:val="27"/>
          <w:szCs w:val="27"/>
        </w:rPr>
        <w:br/>
      </w:r>
      <w:r w:rsidRPr="00714021">
        <w:rPr>
          <w:b/>
          <w:sz w:val="27"/>
          <w:szCs w:val="27"/>
        </w:rPr>
        <w:t>по</w:t>
      </w:r>
      <w:r w:rsidR="00BF2D9E" w:rsidRPr="00714021">
        <w:rPr>
          <w:b/>
          <w:sz w:val="27"/>
          <w:szCs w:val="27"/>
        </w:rPr>
        <w:t xml:space="preserve"> </w:t>
      </w:r>
      <w:r w:rsidRPr="00714021">
        <w:rPr>
          <w:b/>
          <w:sz w:val="27"/>
          <w:szCs w:val="27"/>
        </w:rPr>
        <w:t>тер</w:t>
      </w:r>
      <w:r w:rsidR="009B370C" w:rsidRPr="00714021">
        <w:rPr>
          <w:b/>
          <w:sz w:val="27"/>
          <w:szCs w:val="27"/>
        </w:rPr>
        <w:t xml:space="preserve">ритории Свердловской области на </w:t>
      </w:r>
      <w:r w:rsidRPr="00714021">
        <w:rPr>
          <w:b/>
          <w:sz w:val="27"/>
          <w:szCs w:val="27"/>
        </w:rPr>
        <w:t xml:space="preserve">железнодорожном транспорте </w:t>
      </w:r>
      <w:r w:rsidR="00714021">
        <w:rPr>
          <w:b/>
          <w:sz w:val="27"/>
          <w:szCs w:val="27"/>
        </w:rPr>
        <w:br/>
      </w:r>
      <w:r w:rsidR="00635129" w:rsidRPr="00714021">
        <w:rPr>
          <w:b/>
          <w:sz w:val="27"/>
          <w:szCs w:val="27"/>
        </w:rPr>
        <w:t>в пригородном сообщении</w:t>
      </w:r>
      <w:r w:rsidRPr="00714021">
        <w:rPr>
          <w:b/>
          <w:sz w:val="27"/>
          <w:szCs w:val="27"/>
        </w:rPr>
        <w:t xml:space="preserve"> в период с</w:t>
      </w:r>
      <w:r w:rsidR="00BF2D9E" w:rsidRPr="00714021">
        <w:rPr>
          <w:b/>
          <w:sz w:val="27"/>
          <w:szCs w:val="27"/>
        </w:rPr>
        <w:t xml:space="preserve"> </w:t>
      </w:r>
      <w:r w:rsidRPr="00714021">
        <w:rPr>
          <w:b/>
          <w:sz w:val="27"/>
          <w:szCs w:val="27"/>
        </w:rPr>
        <w:t>1 апреля по 31 октября</w:t>
      </w:r>
      <w:r w:rsidRPr="00714021">
        <w:rPr>
          <w:sz w:val="27"/>
          <w:szCs w:val="27"/>
        </w:rPr>
        <w:t>»</w:t>
      </w:r>
      <w:r w:rsidR="00282B31" w:rsidRPr="00714021">
        <w:rPr>
          <w:sz w:val="27"/>
          <w:szCs w:val="27"/>
        </w:rPr>
        <w:t>;</w:t>
      </w:r>
    </w:p>
    <w:p w:rsidR="00282B31" w:rsidRPr="00714021" w:rsidRDefault="00282B31" w:rsidP="009B370C">
      <w:pPr>
        <w:tabs>
          <w:tab w:val="left" w:pos="709"/>
        </w:tabs>
        <w:autoSpaceDE w:val="0"/>
        <w:autoSpaceDN w:val="0"/>
        <w:adjustRightInd w:val="0"/>
        <w:jc w:val="both"/>
        <w:rPr>
          <w:sz w:val="27"/>
          <w:szCs w:val="27"/>
        </w:rPr>
      </w:pPr>
      <w:r w:rsidRPr="00714021">
        <w:rPr>
          <w:sz w:val="27"/>
          <w:szCs w:val="27"/>
        </w:rPr>
        <w:tab/>
        <w:t xml:space="preserve">2) в преамбуле слова «граждан, получающих страховые пенсии </w:t>
      </w:r>
      <w:r w:rsidRPr="00714021">
        <w:rPr>
          <w:sz w:val="27"/>
          <w:szCs w:val="27"/>
        </w:rPr>
        <w:br/>
        <w:t>по старости» заменить словами «граждан, достигших возраста 60 и 55 лет (соответственно мужчины и женщины»</w:t>
      </w:r>
      <w:r w:rsidR="009B370C" w:rsidRPr="00714021">
        <w:rPr>
          <w:sz w:val="27"/>
          <w:szCs w:val="27"/>
        </w:rPr>
        <w:t xml:space="preserve"> и (или) приобретших в соответствии </w:t>
      </w:r>
      <w:r w:rsidR="009B370C" w:rsidRPr="00714021">
        <w:rPr>
          <w:sz w:val="27"/>
          <w:szCs w:val="27"/>
        </w:rPr>
        <w:br/>
        <w:t xml:space="preserve">с Федеральным законом «О страховых пенсиях» право на страховую пенсию </w:t>
      </w:r>
      <w:r w:rsidR="009B370C" w:rsidRPr="00714021">
        <w:rPr>
          <w:sz w:val="27"/>
          <w:szCs w:val="27"/>
        </w:rPr>
        <w:br/>
        <w:t xml:space="preserve">по старости, срок назначения которой или возраст для назначения которой </w:t>
      </w:r>
      <w:r w:rsidR="009B370C" w:rsidRPr="00714021">
        <w:rPr>
          <w:sz w:val="27"/>
          <w:szCs w:val="27"/>
        </w:rPr>
        <w:br/>
        <w:t>не наступили»</w:t>
      </w:r>
      <w:r w:rsidRPr="00714021">
        <w:rPr>
          <w:sz w:val="27"/>
          <w:szCs w:val="27"/>
        </w:rPr>
        <w:t>;</w:t>
      </w:r>
    </w:p>
    <w:p w:rsidR="00282B31" w:rsidRPr="00714021" w:rsidRDefault="009B370C" w:rsidP="0042361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>3) в пункте 1, подпунктах 1 и 5 пункта 2 и</w:t>
      </w:r>
      <w:r w:rsidR="00635129" w:rsidRPr="00714021">
        <w:rPr>
          <w:sz w:val="27"/>
          <w:szCs w:val="27"/>
        </w:rPr>
        <w:t xml:space="preserve"> </w:t>
      </w:r>
      <w:r w:rsidR="005577AB" w:rsidRPr="00714021">
        <w:rPr>
          <w:sz w:val="27"/>
          <w:szCs w:val="27"/>
        </w:rPr>
        <w:t>пункте 4</w:t>
      </w:r>
      <w:r w:rsidR="009F1A3B" w:rsidRPr="00714021">
        <w:rPr>
          <w:sz w:val="27"/>
          <w:szCs w:val="27"/>
        </w:rPr>
        <w:t xml:space="preserve"> слова «гражданам, получающим страховые пенсии по старости» заменить словами «гражданам, </w:t>
      </w:r>
      <w:r w:rsidR="009F1A3B" w:rsidRPr="00714021">
        <w:rPr>
          <w:sz w:val="27"/>
          <w:szCs w:val="27"/>
        </w:rPr>
        <w:lastRenderedPageBreak/>
        <w:t>достигшим возраста 60 и 55 лет (соответственно мужчины и женщины</w:t>
      </w:r>
      <w:r w:rsidRPr="00714021">
        <w:rPr>
          <w:sz w:val="27"/>
          <w:szCs w:val="27"/>
        </w:rPr>
        <w:t>) и (и</w:t>
      </w:r>
      <w:r w:rsidR="00BE43D0" w:rsidRPr="00714021">
        <w:rPr>
          <w:sz w:val="27"/>
          <w:szCs w:val="27"/>
        </w:rPr>
        <w:t>ли) приобретшим</w:t>
      </w:r>
      <w:r w:rsidRPr="00714021">
        <w:rPr>
          <w:sz w:val="27"/>
          <w:szCs w:val="27"/>
        </w:rPr>
        <w:t xml:space="preserve"> в соответствии с Федеральным законом «О страховых пенсиях» право на страховую пенсию по старости, срок назначения которой или </w:t>
      </w:r>
      <w:r w:rsidR="00423612" w:rsidRPr="00714021">
        <w:rPr>
          <w:sz w:val="27"/>
          <w:szCs w:val="27"/>
        </w:rPr>
        <w:t xml:space="preserve">возраст для назначения которой </w:t>
      </w:r>
      <w:r w:rsidRPr="00714021">
        <w:rPr>
          <w:sz w:val="27"/>
          <w:szCs w:val="27"/>
        </w:rPr>
        <w:t>не наступили</w:t>
      </w:r>
      <w:r w:rsidR="009F1A3B" w:rsidRPr="00714021">
        <w:rPr>
          <w:sz w:val="27"/>
          <w:szCs w:val="27"/>
        </w:rPr>
        <w:t>».</w:t>
      </w:r>
    </w:p>
    <w:p w:rsidR="009F1A3B" w:rsidRPr="00714021" w:rsidRDefault="00635129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 xml:space="preserve">2. Внести в Порядок предоставления гражданам, получающим страховые пенсии по старости, проживающим на территории Свердловской области, меры социальной поддержки по </w:t>
      </w:r>
      <w:r w:rsidRPr="00714021">
        <w:rPr>
          <w:sz w:val="27"/>
          <w:szCs w:val="27"/>
        </w:rPr>
        <w:t xml:space="preserve">оплате в размере 50 процентов стоимости проезда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 xml:space="preserve">по территории Свердловской области на железнодорожном транспорте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>в пригородном сообщении</w:t>
      </w:r>
      <w:r w:rsidR="00423612" w:rsidRPr="00714021">
        <w:rPr>
          <w:sz w:val="27"/>
          <w:szCs w:val="27"/>
        </w:rPr>
        <w:t>, утвержденный постановлением Правительства Свердловской области от 28.03.2012 № 312-ПП,</w:t>
      </w:r>
      <w:r w:rsidRPr="00714021">
        <w:rPr>
          <w:sz w:val="27"/>
          <w:szCs w:val="27"/>
        </w:rPr>
        <w:t xml:space="preserve"> следующие изменения:</w:t>
      </w:r>
    </w:p>
    <w:p w:rsidR="005577AB" w:rsidRPr="00714021" w:rsidRDefault="005577AB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>1) наименование изложить в следующей редакции:</w:t>
      </w:r>
    </w:p>
    <w:p w:rsidR="00423612" w:rsidRPr="00714021" w:rsidRDefault="005577AB" w:rsidP="00423612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14021">
        <w:rPr>
          <w:sz w:val="27"/>
          <w:szCs w:val="27"/>
        </w:rPr>
        <w:t>«</w:t>
      </w:r>
      <w:r w:rsidRPr="00714021">
        <w:rPr>
          <w:rFonts w:eastAsiaTheme="minorHAnsi"/>
          <w:b/>
          <w:bCs/>
          <w:sz w:val="27"/>
          <w:szCs w:val="27"/>
          <w:lang w:eastAsia="en-US"/>
        </w:rPr>
        <w:t xml:space="preserve">Порядок предоставления </w:t>
      </w:r>
      <w:r w:rsidRPr="00714021">
        <w:rPr>
          <w:b/>
          <w:sz w:val="27"/>
          <w:szCs w:val="27"/>
        </w:rPr>
        <w:t>гражданам, достигшим возраста 60 и 55 лет (соответственно мужчины и женщины</w:t>
      </w:r>
      <w:r w:rsidR="00423612" w:rsidRPr="00714021">
        <w:rPr>
          <w:b/>
          <w:sz w:val="27"/>
          <w:szCs w:val="27"/>
        </w:rPr>
        <w:t xml:space="preserve">) </w:t>
      </w:r>
      <w:r w:rsidR="00BE43D0" w:rsidRPr="00714021">
        <w:rPr>
          <w:b/>
          <w:sz w:val="27"/>
          <w:szCs w:val="27"/>
        </w:rPr>
        <w:t>и (или) приобретшим</w:t>
      </w:r>
      <w:r w:rsidR="00423612" w:rsidRPr="00714021">
        <w:rPr>
          <w:b/>
          <w:sz w:val="27"/>
          <w:szCs w:val="27"/>
        </w:rPr>
        <w:t xml:space="preserve"> в соответствии</w:t>
      </w:r>
    </w:p>
    <w:p w:rsidR="00423612" w:rsidRPr="00714021" w:rsidRDefault="00423612" w:rsidP="00423612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14021">
        <w:rPr>
          <w:b/>
          <w:sz w:val="27"/>
          <w:szCs w:val="27"/>
        </w:rPr>
        <w:t>с Федеральным законом «О страховых пенсиях» право на страховую пенсию</w:t>
      </w:r>
    </w:p>
    <w:p w:rsidR="00423612" w:rsidRPr="00714021" w:rsidRDefault="00423612" w:rsidP="00423612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14021">
        <w:rPr>
          <w:b/>
          <w:sz w:val="27"/>
          <w:szCs w:val="27"/>
        </w:rPr>
        <w:t>по старости, срок назначения которой или возраст для назначения которой</w:t>
      </w:r>
    </w:p>
    <w:p w:rsidR="005577AB" w:rsidRPr="00714021" w:rsidRDefault="00423612" w:rsidP="00423612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714021">
        <w:rPr>
          <w:b/>
          <w:sz w:val="27"/>
          <w:szCs w:val="27"/>
        </w:rPr>
        <w:t>не наступили</w:t>
      </w:r>
      <w:r w:rsidR="005577AB" w:rsidRPr="00714021">
        <w:rPr>
          <w:rFonts w:eastAsiaTheme="minorHAnsi"/>
          <w:b/>
          <w:bCs/>
          <w:sz w:val="27"/>
          <w:szCs w:val="27"/>
          <w:lang w:eastAsia="en-US"/>
        </w:rPr>
        <w:t xml:space="preserve">, проживающим на территории Свердловской области, меры социальной поддержки по </w:t>
      </w:r>
      <w:r w:rsidR="005577AB" w:rsidRPr="00714021">
        <w:rPr>
          <w:b/>
          <w:sz w:val="27"/>
          <w:szCs w:val="27"/>
        </w:rPr>
        <w:t xml:space="preserve">оплате в размере 50 процентов стоимости проезда </w:t>
      </w:r>
      <w:r w:rsidR="00714021">
        <w:rPr>
          <w:b/>
          <w:sz w:val="27"/>
          <w:szCs w:val="27"/>
        </w:rPr>
        <w:br/>
      </w:r>
      <w:r w:rsidR="005577AB" w:rsidRPr="00714021">
        <w:rPr>
          <w:b/>
          <w:sz w:val="27"/>
          <w:szCs w:val="27"/>
        </w:rPr>
        <w:t xml:space="preserve">по территории Свердловской области на железнодорожном транспорте </w:t>
      </w:r>
      <w:r w:rsidR="00714021">
        <w:rPr>
          <w:b/>
          <w:sz w:val="27"/>
          <w:szCs w:val="27"/>
        </w:rPr>
        <w:br/>
      </w:r>
      <w:r w:rsidR="005577AB" w:rsidRPr="00714021">
        <w:rPr>
          <w:b/>
          <w:sz w:val="27"/>
          <w:szCs w:val="27"/>
        </w:rPr>
        <w:t>в пригородном сообщении</w:t>
      </w:r>
      <w:r w:rsidR="005577AB" w:rsidRPr="00714021">
        <w:rPr>
          <w:sz w:val="27"/>
          <w:szCs w:val="27"/>
        </w:rPr>
        <w:t>»;</w:t>
      </w:r>
    </w:p>
    <w:p w:rsidR="00635129" w:rsidRPr="00714021" w:rsidRDefault="005577AB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>2</w:t>
      </w:r>
      <w:r w:rsidR="00635129" w:rsidRPr="00714021">
        <w:rPr>
          <w:sz w:val="27"/>
          <w:szCs w:val="27"/>
        </w:rPr>
        <w:t>) </w:t>
      </w:r>
      <w:r w:rsidRPr="00714021">
        <w:rPr>
          <w:sz w:val="27"/>
          <w:szCs w:val="27"/>
        </w:rPr>
        <w:t>в грифе утверждения</w:t>
      </w:r>
      <w:r w:rsidR="00423612" w:rsidRPr="00714021">
        <w:rPr>
          <w:sz w:val="27"/>
          <w:szCs w:val="27"/>
        </w:rPr>
        <w:t xml:space="preserve"> и</w:t>
      </w:r>
      <w:r w:rsidR="00F20562" w:rsidRPr="00714021">
        <w:rPr>
          <w:sz w:val="27"/>
          <w:szCs w:val="27"/>
        </w:rPr>
        <w:t xml:space="preserve"> пункте</w:t>
      </w:r>
      <w:r w:rsidRPr="00714021">
        <w:rPr>
          <w:sz w:val="27"/>
          <w:szCs w:val="27"/>
        </w:rPr>
        <w:t xml:space="preserve"> 1</w:t>
      </w:r>
      <w:r w:rsidR="00F20562" w:rsidRPr="00714021">
        <w:rPr>
          <w:sz w:val="27"/>
          <w:szCs w:val="27"/>
        </w:rPr>
        <w:t xml:space="preserve"> </w:t>
      </w:r>
      <w:r w:rsidRPr="00714021">
        <w:rPr>
          <w:sz w:val="27"/>
          <w:szCs w:val="27"/>
        </w:rPr>
        <w:t>слова «гражданам, получающ</w:t>
      </w:r>
      <w:r w:rsidR="00D7328C" w:rsidRPr="00714021">
        <w:rPr>
          <w:sz w:val="27"/>
          <w:szCs w:val="27"/>
        </w:rPr>
        <w:t>им страховые пенсии по старости</w:t>
      </w:r>
      <w:r w:rsidRPr="00714021">
        <w:rPr>
          <w:sz w:val="27"/>
          <w:szCs w:val="27"/>
        </w:rPr>
        <w:t>» заменить словами «гражданам, достигшим возраста 60 и 55 лет (соответствен</w:t>
      </w:r>
      <w:r w:rsidR="00423612" w:rsidRPr="00714021">
        <w:rPr>
          <w:sz w:val="27"/>
          <w:szCs w:val="27"/>
        </w:rPr>
        <w:t xml:space="preserve">но мужчины и женщины) </w:t>
      </w:r>
      <w:r w:rsidR="00BE43D0" w:rsidRPr="00714021">
        <w:rPr>
          <w:sz w:val="27"/>
          <w:szCs w:val="27"/>
        </w:rPr>
        <w:t>и (или) приобретшим</w:t>
      </w:r>
      <w:r w:rsidR="00423612" w:rsidRPr="00714021">
        <w:rPr>
          <w:sz w:val="27"/>
          <w:szCs w:val="27"/>
        </w:rPr>
        <w:t xml:space="preserve"> в соответствии </w:t>
      </w:r>
      <w:r w:rsidR="00714021">
        <w:rPr>
          <w:sz w:val="27"/>
          <w:szCs w:val="27"/>
        </w:rPr>
        <w:br/>
      </w:r>
      <w:r w:rsidR="00423612" w:rsidRPr="00714021">
        <w:rPr>
          <w:sz w:val="27"/>
          <w:szCs w:val="27"/>
        </w:rPr>
        <w:t xml:space="preserve">с Федеральным законом «О страховых пенсиях» право на страховую пенсию </w:t>
      </w:r>
      <w:r w:rsidR="00714021">
        <w:rPr>
          <w:sz w:val="27"/>
          <w:szCs w:val="27"/>
        </w:rPr>
        <w:br/>
      </w:r>
      <w:r w:rsidR="00423612" w:rsidRPr="00714021">
        <w:rPr>
          <w:sz w:val="27"/>
          <w:szCs w:val="27"/>
        </w:rPr>
        <w:t xml:space="preserve">по старости, срок назначения которой или возраст для назначения которой </w:t>
      </w:r>
      <w:r w:rsidR="00714021">
        <w:rPr>
          <w:sz w:val="27"/>
          <w:szCs w:val="27"/>
        </w:rPr>
        <w:br/>
      </w:r>
      <w:r w:rsidR="00423612" w:rsidRPr="00714021">
        <w:rPr>
          <w:sz w:val="27"/>
          <w:szCs w:val="27"/>
        </w:rPr>
        <w:t>не наступили</w:t>
      </w:r>
      <w:r w:rsidRPr="00714021">
        <w:rPr>
          <w:sz w:val="27"/>
          <w:szCs w:val="27"/>
        </w:rPr>
        <w:t>»</w:t>
      </w:r>
      <w:r w:rsidR="00F20562" w:rsidRPr="00714021">
        <w:rPr>
          <w:sz w:val="27"/>
          <w:szCs w:val="27"/>
        </w:rPr>
        <w:t>;</w:t>
      </w:r>
    </w:p>
    <w:p w:rsidR="00F20562" w:rsidRPr="00714021" w:rsidRDefault="00F20562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>3) пункт 2 изложить в следующей редакции:</w:t>
      </w:r>
    </w:p>
    <w:p w:rsidR="00F20562" w:rsidRPr="00714021" w:rsidRDefault="00F20562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 xml:space="preserve">«2. Мера социальной поддержки гражданам, </w:t>
      </w:r>
      <w:r w:rsidR="00BE43D0" w:rsidRPr="00714021">
        <w:rPr>
          <w:sz w:val="27"/>
          <w:szCs w:val="27"/>
        </w:rPr>
        <w:t xml:space="preserve">приобретшим в соответствии </w:t>
      </w:r>
      <w:r w:rsidR="00714021">
        <w:rPr>
          <w:sz w:val="27"/>
          <w:szCs w:val="27"/>
        </w:rPr>
        <w:br/>
      </w:r>
      <w:r w:rsidR="00BE43D0" w:rsidRPr="00714021">
        <w:rPr>
          <w:sz w:val="27"/>
          <w:szCs w:val="27"/>
        </w:rPr>
        <w:t xml:space="preserve">с Федеральным законом «О страховых пенсиях» право на страховую пенсию </w:t>
      </w:r>
      <w:r w:rsidR="00714021">
        <w:rPr>
          <w:sz w:val="27"/>
          <w:szCs w:val="27"/>
        </w:rPr>
        <w:br/>
      </w:r>
      <w:r w:rsidR="00BE43D0" w:rsidRPr="00714021">
        <w:rPr>
          <w:sz w:val="27"/>
          <w:szCs w:val="27"/>
        </w:rPr>
        <w:t xml:space="preserve">по старости, срок назначения которой или возраст для назначения которой </w:t>
      </w:r>
      <w:r w:rsidR="00714021">
        <w:rPr>
          <w:sz w:val="27"/>
          <w:szCs w:val="27"/>
        </w:rPr>
        <w:br/>
      </w:r>
      <w:r w:rsidR="00BE43D0" w:rsidRPr="00714021">
        <w:rPr>
          <w:sz w:val="27"/>
          <w:szCs w:val="27"/>
        </w:rPr>
        <w:t>не наступили</w:t>
      </w:r>
      <w:r w:rsidRPr="00714021">
        <w:rPr>
          <w:sz w:val="27"/>
          <w:szCs w:val="27"/>
        </w:rPr>
        <w:t xml:space="preserve">, проживающим на территории Свердловской области, предоставляется юридическими лицами (за исключением государственных (муниципальных) учреждений), индивидуальными предпринимателями, осуществляющими перевозку пассажиров на железнодорожном транспорте в пригородном сообщении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 xml:space="preserve">по территории Свердловской области, на основании пенсионного удостоверения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 xml:space="preserve">с отметкой о назначении страховой (трудовой) пенсии по старости (по возрасту) или справки об установлении страховой пенсии по старости, выданной территориальным органом Пенсионного фонда Российской Федерации, с предъявлением паспорта гражданина Российской Федерации или иного другого документа, удостоверяющего личность, а также документов, подтверждающих регистрацию по месту жительства (месту пребывания) на территории Свердловской области (при отсутствии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>в документах, удостоверяющих личность, информации о месте жительства (месте пребывания)).</w:t>
      </w:r>
    </w:p>
    <w:p w:rsidR="00F20562" w:rsidRPr="00714021" w:rsidRDefault="00F20562" w:rsidP="009F1A3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14021">
        <w:rPr>
          <w:sz w:val="27"/>
          <w:szCs w:val="27"/>
        </w:rPr>
        <w:t xml:space="preserve">Мера социальной поддержки гражданам, достигшим возраста 60 и 55 лет (соответственно мужчины и женщины), проживающим на территории Свердловской области, предоставляется юридическими лицами (за исключением государственных (муниципальных) учреждений), индивидуальными предпринимателями, </w:t>
      </w:r>
      <w:r w:rsidRPr="00714021">
        <w:rPr>
          <w:sz w:val="27"/>
          <w:szCs w:val="27"/>
        </w:rPr>
        <w:lastRenderedPageBreak/>
        <w:t xml:space="preserve">осуществляющими перевозку пассажиров на железнодорожном транспорте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 xml:space="preserve">в пригородном сообщении по территории Свердловской области, на основании паспорта гражданина Российской Федерации или иного другого документа, удостоверяющего личность, а также документов, подтверждающих регистрацию </w:t>
      </w:r>
      <w:r w:rsidR="00714021">
        <w:rPr>
          <w:sz w:val="27"/>
          <w:szCs w:val="27"/>
        </w:rPr>
        <w:br/>
      </w:r>
      <w:r w:rsidRPr="00714021">
        <w:rPr>
          <w:sz w:val="27"/>
          <w:szCs w:val="27"/>
        </w:rPr>
        <w:t>по месту жительства (месту пребывания) на территории Свердловской области (при отсутствии в документах, удостоверяющих личность, информации о месте жительства (месте пребывания)).».</w:t>
      </w:r>
    </w:p>
    <w:p w:rsidR="00F20562" w:rsidRPr="00714021" w:rsidRDefault="00F20562" w:rsidP="009F1A3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7"/>
          <w:szCs w:val="27"/>
          <w:lang w:eastAsia="en-US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 xml:space="preserve">3. Внести в Порядок предоставления из областного бюджета субсидий юридическим лицам (за исключением государственных (муниципальных) учреждений) и индивидуальным предпринимателям на возмещение недополученных доходов в связи с предоставлением гражданам, получающим страховые пенсии </w:t>
      </w:r>
      <w:r w:rsidR="00714021">
        <w:rPr>
          <w:rFonts w:eastAsiaTheme="minorHAnsi"/>
          <w:bCs/>
          <w:sz w:val="27"/>
          <w:szCs w:val="27"/>
          <w:lang w:eastAsia="en-US"/>
        </w:rPr>
        <w:br/>
      </w:r>
      <w:r w:rsidRPr="00714021">
        <w:rPr>
          <w:rFonts w:eastAsiaTheme="minorHAnsi"/>
          <w:bCs/>
          <w:sz w:val="27"/>
          <w:szCs w:val="27"/>
          <w:lang w:eastAsia="en-US"/>
        </w:rPr>
        <w:t>по старости, проживающим на территории Свердловской области, меры социальной поддержки по оплате 50 процентов стоимости проезда по территории Свердловской области на железнодорожном транспорте в пригородном сообщении</w:t>
      </w:r>
      <w:r w:rsidR="00BE43D0" w:rsidRPr="00714021">
        <w:rPr>
          <w:rFonts w:eastAsiaTheme="minorHAnsi"/>
          <w:bCs/>
          <w:sz w:val="27"/>
          <w:szCs w:val="27"/>
          <w:lang w:eastAsia="en-US"/>
        </w:rPr>
        <w:t>, утвержденный постановлением Правительства Свердловской области от 28.03.2012 № 312-ПП,</w:t>
      </w:r>
      <w:r w:rsidRPr="00714021">
        <w:rPr>
          <w:rFonts w:eastAsiaTheme="minorHAnsi"/>
          <w:bCs/>
          <w:sz w:val="27"/>
          <w:szCs w:val="27"/>
          <w:lang w:eastAsia="en-US"/>
        </w:rPr>
        <w:t xml:space="preserve"> следующие изменения:</w:t>
      </w:r>
    </w:p>
    <w:p w:rsidR="00F20562" w:rsidRPr="00714021" w:rsidRDefault="00F20562" w:rsidP="009F1A3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7"/>
          <w:szCs w:val="27"/>
          <w:lang w:eastAsia="en-US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>1) наименование изложить в следующей редакции:</w:t>
      </w:r>
    </w:p>
    <w:p w:rsidR="00F20562" w:rsidRPr="00714021" w:rsidRDefault="00F20562" w:rsidP="009A51CA">
      <w:pPr>
        <w:autoSpaceDE w:val="0"/>
        <w:autoSpaceDN w:val="0"/>
        <w:adjustRightInd w:val="0"/>
        <w:jc w:val="center"/>
        <w:rPr>
          <w:rFonts w:eastAsiaTheme="minorHAnsi"/>
          <w:bCs/>
          <w:sz w:val="27"/>
          <w:szCs w:val="27"/>
          <w:lang w:eastAsia="en-US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>«</w:t>
      </w:r>
      <w:r w:rsidRPr="00714021">
        <w:rPr>
          <w:rFonts w:eastAsiaTheme="minorHAnsi"/>
          <w:b/>
          <w:bCs/>
          <w:sz w:val="27"/>
          <w:szCs w:val="27"/>
          <w:lang w:eastAsia="en-US"/>
        </w:rPr>
        <w:t xml:space="preserve">Порядок предоставления из областного бюджета субсидий юридическим лицам (за исключением государственных (муниципальных) учреждений)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</w:r>
      <w:r w:rsidRPr="00714021">
        <w:rPr>
          <w:rFonts w:eastAsiaTheme="minorHAnsi"/>
          <w:b/>
          <w:bCs/>
          <w:sz w:val="27"/>
          <w:szCs w:val="27"/>
          <w:lang w:eastAsia="en-US"/>
        </w:rPr>
        <w:t>и индивидуальным предпринимателям на возм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t xml:space="preserve">ещение недополученных доходов в </w:t>
      </w:r>
      <w:r w:rsidRPr="00714021">
        <w:rPr>
          <w:rFonts w:eastAsiaTheme="minorHAnsi"/>
          <w:b/>
          <w:bCs/>
          <w:sz w:val="27"/>
          <w:szCs w:val="27"/>
          <w:lang w:eastAsia="en-US"/>
        </w:rPr>
        <w:t>связи с предоставлением</w:t>
      </w:r>
      <w:r w:rsidRPr="00714021">
        <w:rPr>
          <w:b/>
          <w:sz w:val="27"/>
          <w:szCs w:val="27"/>
        </w:rPr>
        <w:t xml:space="preserve"> </w:t>
      </w:r>
      <w:r w:rsidRPr="00714021">
        <w:rPr>
          <w:rFonts w:eastAsiaTheme="minorHAnsi"/>
          <w:b/>
          <w:bCs/>
          <w:sz w:val="27"/>
          <w:szCs w:val="27"/>
          <w:lang w:eastAsia="en-US"/>
        </w:rPr>
        <w:t>гражданам, достигшим возраста 60 и 55 лет (соо</w:t>
      </w:r>
      <w:r w:rsidR="00BE43D0" w:rsidRPr="00714021">
        <w:rPr>
          <w:rFonts w:eastAsiaTheme="minorHAnsi"/>
          <w:b/>
          <w:bCs/>
          <w:sz w:val="27"/>
          <w:szCs w:val="27"/>
          <w:lang w:eastAsia="en-US"/>
        </w:rPr>
        <w:t xml:space="preserve">тветственно мужчины и женщины) и (или) приобретшим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t xml:space="preserve">в соответствии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  <w:t xml:space="preserve">с </w:t>
      </w:r>
      <w:r w:rsidR="00BE43D0" w:rsidRPr="00714021">
        <w:rPr>
          <w:rFonts w:eastAsiaTheme="minorHAnsi"/>
          <w:b/>
          <w:bCs/>
          <w:sz w:val="27"/>
          <w:szCs w:val="27"/>
          <w:lang w:eastAsia="en-US"/>
        </w:rPr>
        <w:t xml:space="preserve">Федеральным законом «О страховых пенсиях» право на страховую пенсию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</w:r>
      <w:r w:rsidR="00BE43D0" w:rsidRPr="00714021">
        <w:rPr>
          <w:rFonts w:eastAsiaTheme="minorHAnsi"/>
          <w:b/>
          <w:bCs/>
          <w:sz w:val="27"/>
          <w:szCs w:val="27"/>
          <w:lang w:eastAsia="en-US"/>
        </w:rPr>
        <w:t xml:space="preserve">по старости, срок назначения которой или возраст для назначения которой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</w:r>
      <w:r w:rsidR="00BE43D0" w:rsidRPr="00714021">
        <w:rPr>
          <w:rFonts w:eastAsiaTheme="minorHAnsi"/>
          <w:b/>
          <w:bCs/>
          <w:sz w:val="27"/>
          <w:szCs w:val="27"/>
          <w:lang w:eastAsia="en-US"/>
        </w:rPr>
        <w:t>не наступили</w:t>
      </w:r>
      <w:r w:rsidRPr="00714021">
        <w:rPr>
          <w:rFonts w:eastAsiaTheme="minorHAnsi"/>
          <w:b/>
          <w:bCs/>
          <w:sz w:val="27"/>
          <w:szCs w:val="27"/>
          <w:lang w:eastAsia="en-US"/>
        </w:rPr>
        <w:t xml:space="preserve">, проживающим на территории Свердловской области, меры социальной поддержки по оплате 50 процентов стоимости проезда 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</w:r>
      <w:r w:rsidRPr="00714021">
        <w:rPr>
          <w:rFonts w:eastAsiaTheme="minorHAnsi"/>
          <w:b/>
          <w:bCs/>
          <w:sz w:val="27"/>
          <w:szCs w:val="27"/>
          <w:lang w:eastAsia="en-US"/>
        </w:rPr>
        <w:t>по территории Свердловской области на железнодорожном транспорте</w:t>
      </w:r>
      <w:r w:rsidR="009A51CA">
        <w:rPr>
          <w:rFonts w:eastAsiaTheme="minorHAnsi"/>
          <w:b/>
          <w:bCs/>
          <w:sz w:val="27"/>
          <w:szCs w:val="27"/>
          <w:lang w:eastAsia="en-US"/>
        </w:rPr>
        <w:br/>
      </w:r>
      <w:r w:rsidRPr="00714021">
        <w:rPr>
          <w:rFonts w:eastAsiaTheme="minorHAnsi"/>
          <w:b/>
          <w:bCs/>
          <w:sz w:val="27"/>
          <w:szCs w:val="27"/>
          <w:lang w:eastAsia="en-US"/>
        </w:rPr>
        <w:t>в пригородном сообщении</w:t>
      </w:r>
      <w:r w:rsidRPr="00714021">
        <w:rPr>
          <w:rFonts w:eastAsiaTheme="minorHAnsi"/>
          <w:bCs/>
          <w:sz w:val="27"/>
          <w:szCs w:val="27"/>
          <w:lang w:eastAsia="en-US"/>
        </w:rPr>
        <w:t>»</w:t>
      </w:r>
      <w:r w:rsidR="001C69FA" w:rsidRPr="00714021">
        <w:rPr>
          <w:rFonts w:eastAsiaTheme="minorHAnsi"/>
          <w:bCs/>
          <w:sz w:val="27"/>
          <w:szCs w:val="27"/>
          <w:lang w:eastAsia="en-US"/>
        </w:rPr>
        <w:t>;</w:t>
      </w:r>
    </w:p>
    <w:p w:rsidR="001C69FA" w:rsidRPr="00714021" w:rsidRDefault="001C69FA" w:rsidP="001C69FA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7"/>
          <w:szCs w:val="27"/>
          <w:lang w:eastAsia="en-US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 xml:space="preserve">2) в </w:t>
      </w:r>
      <w:r w:rsidR="00BE43D0" w:rsidRPr="00714021">
        <w:rPr>
          <w:rFonts w:eastAsiaTheme="minorHAnsi"/>
          <w:bCs/>
          <w:sz w:val="27"/>
          <w:szCs w:val="27"/>
          <w:lang w:eastAsia="en-US"/>
        </w:rPr>
        <w:t>грифе утверждения, пунктах 1, 2 и</w:t>
      </w:r>
      <w:r w:rsidRPr="00714021">
        <w:rPr>
          <w:rFonts w:eastAsiaTheme="minorHAnsi"/>
          <w:bCs/>
          <w:sz w:val="27"/>
          <w:szCs w:val="27"/>
          <w:lang w:eastAsia="en-US"/>
        </w:rPr>
        <w:t xml:space="preserve"> 4, </w:t>
      </w:r>
      <w:r w:rsidR="00CB2BF0" w:rsidRPr="00714021">
        <w:rPr>
          <w:rFonts w:eastAsiaTheme="minorHAnsi"/>
          <w:bCs/>
          <w:sz w:val="27"/>
          <w:szCs w:val="27"/>
          <w:lang w:eastAsia="en-US"/>
        </w:rPr>
        <w:t xml:space="preserve">подпункте 4 пункта 5, </w:t>
      </w:r>
      <w:r w:rsidR="00BE43D0" w:rsidRPr="00714021">
        <w:rPr>
          <w:rFonts w:eastAsiaTheme="minorHAnsi"/>
          <w:bCs/>
          <w:sz w:val="27"/>
          <w:szCs w:val="27"/>
          <w:lang w:eastAsia="en-US"/>
        </w:rPr>
        <w:t>части второй пункта 6 и</w:t>
      </w:r>
      <w:r w:rsidRPr="00714021">
        <w:rPr>
          <w:rFonts w:eastAsiaTheme="minorHAnsi"/>
          <w:bCs/>
          <w:sz w:val="27"/>
          <w:szCs w:val="27"/>
          <w:lang w:eastAsia="en-US"/>
        </w:rPr>
        <w:t xml:space="preserve"> пункте 11 слова «гражданам, получающим страховые пенсии </w:t>
      </w:r>
      <w:r w:rsidR="009A51CA">
        <w:rPr>
          <w:rFonts w:eastAsiaTheme="minorHAnsi"/>
          <w:bCs/>
          <w:sz w:val="27"/>
          <w:szCs w:val="27"/>
          <w:lang w:eastAsia="en-US"/>
        </w:rPr>
        <w:br/>
      </w:r>
      <w:r w:rsidRPr="00714021">
        <w:rPr>
          <w:rFonts w:eastAsiaTheme="minorHAnsi"/>
          <w:bCs/>
          <w:sz w:val="27"/>
          <w:szCs w:val="27"/>
          <w:lang w:eastAsia="en-US"/>
        </w:rPr>
        <w:t>по старости» заменить словами «гражданам, достигшим возраста 60 и 55 лет (со</w:t>
      </w:r>
      <w:r w:rsidR="00AD6D94" w:rsidRPr="00714021">
        <w:rPr>
          <w:rFonts w:eastAsiaTheme="minorHAnsi"/>
          <w:bCs/>
          <w:sz w:val="27"/>
          <w:szCs w:val="27"/>
          <w:lang w:eastAsia="en-US"/>
        </w:rPr>
        <w:t xml:space="preserve">ответственно мужчины и женщины) </w:t>
      </w:r>
      <w:r w:rsidR="00AD6D94" w:rsidRPr="00714021">
        <w:rPr>
          <w:sz w:val="27"/>
          <w:szCs w:val="27"/>
        </w:rPr>
        <w:t xml:space="preserve">и (или) приобретшим в соответствии </w:t>
      </w:r>
      <w:r w:rsidR="009A51CA">
        <w:rPr>
          <w:sz w:val="27"/>
          <w:szCs w:val="27"/>
        </w:rPr>
        <w:br/>
      </w:r>
      <w:r w:rsidR="00AD6D94" w:rsidRPr="00714021">
        <w:rPr>
          <w:sz w:val="27"/>
          <w:szCs w:val="27"/>
        </w:rPr>
        <w:t xml:space="preserve">с Федеральным законом «О страховых пенсиях» право на страховую пенсию </w:t>
      </w:r>
      <w:r w:rsidR="009A51CA">
        <w:rPr>
          <w:sz w:val="27"/>
          <w:szCs w:val="27"/>
        </w:rPr>
        <w:br/>
      </w:r>
      <w:r w:rsidR="00AD6D94" w:rsidRPr="00714021">
        <w:rPr>
          <w:sz w:val="27"/>
          <w:szCs w:val="27"/>
        </w:rPr>
        <w:t>по старости</w:t>
      </w:r>
      <w:r w:rsidRPr="00714021">
        <w:rPr>
          <w:rFonts w:eastAsiaTheme="minorHAnsi"/>
          <w:bCs/>
          <w:sz w:val="27"/>
          <w:szCs w:val="27"/>
          <w:lang w:eastAsia="en-US"/>
        </w:rPr>
        <w:t>» в соответствующем падеже.</w:t>
      </w:r>
    </w:p>
    <w:p w:rsidR="005C7EF2" w:rsidRPr="00714021" w:rsidRDefault="005637C2" w:rsidP="001C69FA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7"/>
          <w:szCs w:val="27"/>
          <w:lang w:eastAsia="en-US"/>
        </w:rPr>
      </w:pPr>
      <w:r>
        <w:rPr>
          <w:rFonts w:eastAsiaTheme="minorHAnsi"/>
          <w:bCs/>
          <w:sz w:val="27"/>
          <w:szCs w:val="27"/>
          <w:lang w:eastAsia="en-US"/>
        </w:rPr>
        <w:t>4. Действие настоящего постановления р</w:t>
      </w:r>
      <w:r w:rsidR="005C7EF2" w:rsidRPr="00714021">
        <w:rPr>
          <w:rFonts w:eastAsiaTheme="minorHAnsi"/>
          <w:bCs/>
          <w:sz w:val="27"/>
          <w:szCs w:val="27"/>
          <w:lang w:eastAsia="en-US"/>
        </w:rPr>
        <w:t>аспространяется на правоотношения</w:t>
      </w:r>
      <w:r w:rsidR="00AD6D94" w:rsidRPr="00714021">
        <w:rPr>
          <w:rFonts w:eastAsiaTheme="minorHAnsi"/>
          <w:bCs/>
          <w:sz w:val="27"/>
          <w:szCs w:val="27"/>
          <w:lang w:eastAsia="en-US"/>
        </w:rPr>
        <w:t>, возникшие</w:t>
      </w:r>
      <w:r w:rsidR="005C7EF2" w:rsidRPr="00714021">
        <w:rPr>
          <w:rFonts w:eastAsiaTheme="minorHAnsi"/>
          <w:bCs/>
          <w:sz w:val="27"/>
          <w:szCs w:val="27"/>
          <w:lang w:eastAsia="en-US"/>
        </w:rPr>
        <w:t xml:space="preserve"> с 1 января 2019 года по 31 декабря 2023 года.</w:t>
      </w:r>
    </w:p>
    <w:p w:rsidR="00902C06" w:rsidRPr="00714021" w:rsidRDefault="005C7EF2" w:rsidP="00902C0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714021">
        <w:rPr>
          <w:rFonts w:eastAsiaTheme="minorHAnsi"/>
          <w:bCs/>
          <w:sz w:val="27"/>
          <w:szCs w:val="27"/>
          <w:lang w:eastAsia="en-US"/>
        </w:rPr>
        <w:t>5</w:t>
      </w:r>
      <w:r w:rsidR="00902C06" w:rsidRPr="00714021">
        <w:rPr>
          <w:rFonts w:eastAsiaTheme="minorHAnsi"/>
          <w:bCs/>
          <w:sz w:val="27"/>
          <w:szCs w:val="27"/>
          <w:lang w:eastAsia="en-US"/>
        </w:rPr>
        <w:t>. </w:t>
      </w:r>
      <w:r w:rsidR="00902C06" w:rsidRPr="00714021">
        <w:rPr>
          <w:rFonts w:eastAsiaTheme="minorHAnsi"/>
          <w:sz w:val="27"/>
          <w:szCs w:val="27"/>
          <w:lang w:eastAsia="en-US"/>
        </w:rPr>
        <w:t>Настоящее постановление опубликовать на «Официальном интернет-портале правовой информации Свердловской области» (www.pravo.gov66.ru).</w:t>
      </w:r>
    </w:p>
    <w:p w:rsidR="00902C06" w:rsidRPr="00714021" w:rsidRDefault="00902C06" w:rsidP="00902C06">
      <w:pPr>
        <w:autoSpaceDE w:val="0"/>
        <w:autoSpaceDN w:val="0"/>
        <w:adjustRightInd w:val="0"/>
        <w:jc w:val="both"/>
        <w:rPr>
          <w:rFonts w:eastAsiaTheme="minorHAnsi"/>
          <w:sz w:val="27"/>
          <w:szCs w:val="27"/>
          <w:lang w:eastAsia="en-US"/>
        </w:rPr>
      </w:pPr>
    </w:p>
    <w:p w:rsidR="00902C06" w:rsidRPr="00714021" w:rsidRDefault="00902C06" w:rsidP="00902C06">
      <w:pPr>
        <w:autoSpaceDE w:val="0"/>
        <w:autoSpaceDN w:val="0"/>
        <w:adjustRightInd w:val="0"/>
        <w:jc w:val="both"/>
        <w:rPr>
          <w:rFonts w:eastAsiaTheme="minorHAnsi"/>
          <w:sz w:val="27"/>
          <w:szCs w:val="27"/>
          <w:lang w:eastAsia="en-US"/>
        </w:rPr>
      </w:pPr>
    </w:p>
    <w:p w:rsidR="00902C06" w:rsidRPr="00714021" w:rsidRDefault="00902C06" w:rsidP="00902C06">
      <w:pPr>
        <w:tabs>
          <w:tab w:val="right" w:pos="9923"/>
        </w:tabs>
        <w:rPr>
          <w:sz w:val="27"/>
          <w:szCs w:val="27"/>
        </w:rPr>
      </w:pPr>
      <w:r w:rsidRPr="00714021">
        <w:rPr>
          <w:sz w:val="27"/>
          <w:szCs w:val="27"/>
        </w:rPr>
        <w:t>Губернатор</w:t>
      </w:r>
    </w:p>
    <w:p w:rsidR="00902C06" w:rsidRPr="00714021" w:rsidRDefault="00902C06" w:rsidP="00902C06">
      <w:pPr>
        <w:tabs>
          <w:tab w:val="right" w:pos="9923"/>
        </w:tabs>
        <w:rPr>
          <w:sz w:val="27"/>
          <w:szCs w:val="27"/>
        </w:rPr>
      </w:pPr>
      <w:r w:rsidRPr="00714021">
        <w:rPr>
          <w:sz w:val="27"/>
          <w:szCs w:val="27"/>
        </w:rPr>
        <w:t>Свердловской области</w:t>
      </w:r>
      <w:r w:rsidRPr="00714021">
        <w:rPr>
          <w:sz w:val="27"/>
          <w:szCs w:val="27"/>
        </w:rPr>
        <w:tab/>
        <w:t>Е.В. Куйвашев</w:t>
      </w:r>
    </w:p>
    <w:p w:rsidR="00902C06" w:rsidRPr="00902C06" w:rsidRDefault="00902C06" w:rsidP="001C69FA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976660" w:rsidRDefault="00976660" w:rsidP="00F4619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23059" w:rsidRPr="0084718B" w:rsidRDefault="00060F88" w:rsidP="00EA133D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lastRenderedPageBreak/>
        <w:t>ЛИСТ СОГЛАСОВАНИЯ</w:t>
      </w:r>
    </w:p>
    <w:p w:rsidR="00A23059" w:rsidRPr="0084718B" w:rsidRDefault="00A23059" w:rsidP="00EA133D">
      <w:pPr>
        <w:jc w:val="center"/>
        <w:rPr>
          <w:b/>
          <w:bCs/>
        </w:rPr>
      </w:pPr>
      <w:r w:rsidRPr="0084718B">
        <w:rPr>
          <w:b/>
          <w:bCs/>
        </w:rPr>
        <w:t>проекта постановления Правительства Свердловской области</w:t>
      </w:r>
    </w:p>
    <w:p w:rsidR="00A23059" w:rsidRPr="00937EB0" w:rsidRDefault="00A23059" w:rsidP="00EA133D">
      <w:pPr>
        <w:tabs>
          <w:tab w:val="left" w:pos="7513"/>
        </w:tabs>
        <w:jc w:val="center"/>
        <w:rPr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84718B" w:rsidTr="00976660">
        <w:tc>
          <w:tcPr>
            <w:tcW w:w="3289" w:type="dxa"/>
            <w:gridSpan w:val="2"/>
          </w:tcPr>
          <w:p w:rsidR="00A23059" w:rsidRPr="0084718B" w:rsidRDefault="005637C2" w:rsidP="00EA133D">
            <w:r>
              <w:t>Наименование проекта</w:t>
            </w:r>
            <w:r w:rsidR="00A23059" w:rsidRPr="0084718B">
              <w:t xml:space="preserve">: </w:t>
            </w:r>
          </w:p>
        </w:tc>
        <w:tc>
          <w:tcPr>
            <w:tcW w:w="6634" w:type="dxa"/>
            <w:gridSpan w:val="4"/>
          </w:tcPr>
          <w:p w:rsidR="00A23059" w:rsidRPr="0084718B" w:rsidRDefault="00A23059" w:rsidP="002521BC">
            <w:pPr>
              <w:spacing w:line="216" w:lineRule="auto"/>
              <w:rPr>
                <w:b/>
              </w:rPr>
            </w:pPr>
            <w:r w:rsidRPr="0084718B">
              <w:rPr>
                <w:b/>
                <w:lang w:eastAsia="en-US"/>
              </w:rPr>
              <w:t>«</w:t>
            </w:r>
            <w:r w:rsidR="00D61ADD" w:rsidRPr="0084718B">
              <w:rPr>
                <w:rFonts w:eastAsia="Calibri"/>
                <w:b/>
                <w:bCs/>
                <w:lang w:eastAsia="en-US"/>
              </w:rPr>
              <w:t>О внесении изменений в постановление Правител</w:t>
            </w:r>
            <w:r w:rsidR="003958DA">
              <w:rPr>
                <w:rFonts w:eastAsia="Calibri"/>
                <w:b/>
                <w:bCs/>
                <w:lang w:eastAsia="en-US"/>
              </w:rPr>
              <w:t>ьства Свердловской области от 28.03.2012 № 312</w:t>
            </w:r>
            <w:r w:rsidR="00653557">
              <w:rPr>
                <w:rFonts w:eastAsia="Calibri"/>
                <w:b/>
                <w:bCs/>
                <w:lang w:eastAsia="en-US"/>
              </w:rPr>
              <w:t>-</w:t>
            </w:r>
            <w:r w:rsidR="00D61ADD" w:rsidRPr="0084718B">
              <w:rPr>
                <w:rFonts w:eastAsia="Calibri"/>
                <w:b/>
                <w:bCs/>
                <w:lang w:eastAsia="en-US"/>
              </w:rPr>
              <w:t>ПП «О</w:t>
            </w:r>
            <w:r w:rsidR="002521BC">
              <w:rPr>
                <w:rFonts w:eastAsia="Calibri"/>
                <w:b/>
                <w:bCs/>
                <w:lang w:eastAsia="en-US"/>
              </w:rPr>
              <w:t> </w:t>
            </w:r>
            <w:r w:rsidR="002521BC" w:rsidRPr="002521BC">
              <w:rPr>
                <w:rFonts w:eastAsia="Calibri"/>
                <w:b/>
                <w:bCs/>
                <w:lang w:eastAsia="en-US"/>
              </w:rPr>
              <w:t>предоставлении гражданам, получающим страховые пенсии по старости, мер социальной поддержки по оплате в</w:t>
            </w:r>
            <w:r w:rsidR="002521BC">
              <w:rPr>
                <w:rFonts w:eastAsia="Calibri"/>
                <w:b/>
                <w:bCs/>
                <w:lang w:eastAsia="en-US"/>
              </w:rPr>
              <w:t> </w:t>
            </w:r>
            <w:r w:rsidR="002521BC" w:rsidRPr="002521BC">
              <w:rPr>
                <w:rFonts w:eastAsia="Calibri"/>
                <w:b/>
                <w:bCs/>
                <w:lang w:eastAsia="en-US"/>
              </w:rPr>
              <w:t xml:space="preserve">размере 50 процентов стоимости проезда по территории Свердловской области на железнодорожном транспорте </w:t>
            </w:r>
            <w:r w:rsidR="00C7271D">
              <w:rPr>
                <w:rFonts w:eastAsia="Calibri"/>
                <w:b/>
                <w:bCs/>
                <w:lang w:eastAsia="en-US"/>
              </w:rPr>
              <w:t>в пригородном сообщении</w:t>
            </w:r>
            <w:r w:rsidR="002521BC" w:rsidRPr="002521BC">
              <w:rPr>
                <w:rFonts w:eastAsia="Calibri"/>
                <w:b/>
                <w:bCs/>
                <w:lang w:eastAsia="en-US"/>
              </w:rPr>
              <w:t xml:space="preserve"> в период с 1 апреля по</w:t>
            </w:r>
            <w:r w:rsidR="002521BC">
              <w:rPr>
                <w:rFonts w:eastAsia="Calibri"/>
                <w:b/>
                <w:bCs/>
                <w:lang w:eastAsia="en-US"/>
              </w:rPr>
              <w:t> </w:t>
            </w:r>
            <w:r w:rsidR="002521BC" w:rsidRPr="002521BC">
              <w:rPr>
                <w:rFonts w:eastAsia="Calibri"/>
                <w:b/>
                <w:bCs/>
                <w:lang w:eastAsia="en-US"/>
              </w:rPr>
              <w:t>31</w:t>
            </w:r>
            <w:r w:rsidR="002521BC">
              <w:rPr>
                <w:rFonts w:eastAsia="Calibri"/>
                <w:b/>
                <w:bCs/>
                <w:lang w:eastAsia="en-US"/>
              </w:rPr>
              <w:t> </w:t>
            </w:r>
            <w:r w:rsidR="002521BC" w:rsidRPr="002521BC">
              <w:rPr>
                <w:rFonts w:eastAsia="Calibri"/>
                <w:b/>
                <w:bCs/>
                <w:lang w:eastAsia="en-US"/>
              </w:rPr>
              <w:t>октября</w:t>
            </w:r>
            <w:r w:rsidR="00D61ADD" w:rsidRPr="0084718B">
              <w:rPr>
                <w:rFonts w:eastAsia="Calibri"/>
                <w:b/>
                <w:bCs/>
                <w:lang w:eastAsia="en-US"/>
              </w:rPr>
              <w:t>»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 xml:space="preserve">поступления </w:t>
            </w:r>
          </w:p>
          <w:p w:rsidR="00A23059" w:rsidRPr="00A23059" w:rsidRDefault="00A23059" w:rsidP="00EA133D">
            <w:pPr>
              <w:jc w:val="center"/>
              <w:rPr>
                <w:spacing w:val="-6"/>
                <w:sz w:val="20"/>
                <w:szCs w:val="20"/>
              </w:rPr>
            </w:pPr>
            <w:r w:rsidRPr="00A23059">
              <w:rPr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 xml:space="preserve">Дата 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Замечания</w:t>
            </w:r>
          </w:p>
          <w:p w:rsidR="00A23059" w:rsidRPr="00A23059" w:rsidRDefault="00A23059" w:rsidP="00EA133D">
            <w:pPr>
              <w:jc w:val="center"/>
              <w:rPr>
                <w:sz w:val="20"/>
                <w:szCs w:val="20"/>
              </w:rPr>
            </w:pPr>
            <w:r w:rsidRPr="00A23059">
              <w:rPr>
                <w:sz w:val="20"/>
                <w:szCs w:val="20"/>
              </w:rPr>
              <w:t>и подпись</w:t>
            </w: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37C2" w:rsidRDefault="005637C2" w:rsidP="00337783"/>
          <w:p w:rsidR="00A23059" w:rsidRDefault="00A23059" w:rsidP="00337783">
            <w:r w:rsidRPr="0084718B">
              <w:t>Первый Заместитель Губернатора Свердловской области</w:t>
            </w:r>
          </w:p>
          <w:p w:rsidR="005637C2" w:rsidRPr="0084718B" w:rsidRDefault="005637C2" w:rsidP="00337783">
            <w:bookmarkStart w:id="1" w:name="_GoBack"/>
            <w:bookmarkEnd w:id="1"/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23059" w:rsidP="00EA133D">
            <w:pPr>
              <w:jc w:val="center"/>
            </w:pPr>
            <w:r w:rsidRPr="0084718B"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  <w:tr w:rsidR="00A23059" w:rsidRPr="00A23059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3059" w:rsidRPr="0084718B" w:rsidRDefault="00A23059" w:rsidP="00EA133D">
            <w:r w:rsidRPr="0084718B">
              <w:t>Первый Заместитель Губернатора Свердловской области – Руководитель Администрации Гу</w:t>
            </w:r>
            <w:r w:rsidR="00337783">
              <w:t>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059" w:rsidRPr="0084718B" w:rsidRDefault="00A23059" w:rsidP="00EA133D">
            <w:pPr>
              <w:jc w:val="center"/>
            </w:pPr>
            <w:r w:rsidRPr="0084718B"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3059" w:rsidRPr="00A23059" w:rsidRDefault="00A23059" w:rsidP="00EA133D">
            <w:pPr>
              <w:jc w:val="center"/>
              <w:rPr>
                <w:spacing w:val="-6"/>
              </w:rPr>
            </w:pPr>
          </w:p>
        </w:tc>
      </w:tr>
    </w:tbl>
    <w:p w:rsidR="00A23059" w:rsidRPr="00EA133D" w:rsidRDefault="00A23059" w:rsidP="00EA133D">
      <w:pPr>
        <w:rPr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A23059" w:rsidTr="00976660">
        <w:tc>
          <w:tcPr>
            <w:tcW w:w="3289" w:type="dxa"/>
            <w:tcBorders>
              <w:bottom w:val="single" w:sz="4" w:space="0" w:color="auto"/>
            </w:tcBorders>
          </w:tcPr>
          <w:p w:rsidR="00A23059" w:rsidRPr="0084718B" w:rsidRDefault="002521BC" w:rsidP="00EA133D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Ответственный за </w:t>
            </w:r>
            <w:r w:rsidR="005637C2">
              <w:rPr>
                <w:color w:val="000000"/>
              </w:rPr>
              <w:t>содержание проекта</w:t>
            </w:r>
            <w:r w:rsidR="00A23059" w:rsidRPr="0084718B">
              <w:rPr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A23059" w:rsidRPr="0084718B" w:rsidRDefault="00A23059" w:rsidP="00337783">
            <w:pPr>
              <w:pBdr>
                <w:between w:val="single" w:sz="4" w:space="1" w:color="auto"/>
              </w:pBdr>
              <w:shd w:val="clear" w:color="auto" w:fill="FFFFFF"/>
              <w:rPr>
                <w:color w:val="000000"/>
              </w:rPr>
            </w:pPr>
            <w:r w:rsidRPr="0084718B">
              <w:rPr>
                <w:color w:val="000000"/>
              </w:rPr>
              <w:t>Министр социальной политики Свердлов</w:t>
            </w:r>
            <w:r w:rsidR="00337783">
              <w:rPr>
                <w:color w:val="000000"/>
              </w:rPr>
              <w:t xml:space="preserve">ской области </w:t>
            </w:r>
            <w:r w:rsidR="00337783">
              <w:rPr>
                <w:color w:val="000000"/>
              </w:rPr>
              <w:br/>
            </w:r>
            <w:r w:rsidRPr="0084718B">
              <w:rPr>
                <w:color w:val="000000"/>
              </w:rPr>
              <w:t xml:space="preserve">А.В. Злоказов </w:t>
            </w:r>
          </w:p>
        </w:tc>
      </w:tr>
      <w:tr w:rsidR="00A23059" w:rsidRPr="00A23059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A23059" w:rsidRPr="0084718B" w:rsidRDefault="00A23059" w:rsidP="00937EB0">
            <w:pPr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A23059" w:rsidRPr="00060F88" w:rsidRDefault="00A23059" w:rsidP="003958DA">
            <w:pPr>
              <w:shd w:val="clear" w:color="auto" w:fill="FFFFFF"/>
              <w:spacing w:line="216" w:lineRule="auto"/>
              <w:rPr>
                <w:color w:val="000000"/>
              </w:rPr>
            </w:pPr>
            <w:r w:rsidRPr="0084718B">
              <w:rPr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626932">
              <w:rPr>
                <w:color w:val="000000"/>
              </w:rPr>
              <w:t>–</w:t>
            </w:r>
            <w:r w:rsidRPr="0084718B">
              <w:rPr>
                <w:color w:val="000000"/>
              </w:rPr>
              <w:t>00</w:t>
            </w:r>
            <w:r w:rsidR="00626932">
              <w:rPr>
                <w:color w:val="000000"/>
              </w:rPr>
              <w:t>–</w:t>
            </w:r>
            <w:r w:rsidR="00060F88">
              <w:rPr>
                <w:color w:val="000000"/>
              </w:rPr>
              <w:t>08 (доб. 017)</w:t>
            </w:r>
          </w:p>
        </w:tc>
      </w:tr>
      <w:tr w:rsidR="00A23059" w:rsidRPr="00A23059" w:rsidTr="00976660">
        <w:tc>
          <w:tcPr>
            <w:tcW w:w="3289" w:type="dxa"/>
            <w:tcBorders>
              <w:top w:val="nil"/>
              <w:bottom w:val="nil"/>
            </w:tcBorders>
          </w:tcPr>
          <w:p w:rsidR="00A23059" w:rsidRPr="00A23059" w:rsidRDefault="00A23059" w:rsidP="00937EB0">
            <w:pPr>
              <w:spacing w:line="216" w:lineRule="auto"/>
              <w:rPr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A23059" w:rsidRPr="003958DA" w:rsidRDefault="007867EF" w:rsidP="003958DA">
            <w:pPr>
              <w:shd w:val="clear" w:color="auto" w:fill="FFFFFF"/>
              <w:spacing w:line="216" w:lineRule="auto"/>
            </w:pPr>
            <w:r>
              <w:rPr>
                <w:color w:val="000000"/>
              </w:rPr>
              <w:t>Никонова Алла Геннадьевна</w:t>
            </w:r>
            <w:r w:rsidR="00A23059" w:rsidRPr="0084718B">
              <w:rPr>
                <w:color w:val="000000"/>
              </w:rPr>
              <w:t xml:space="preserve">, </w:t>
            </w:r>
            <w:r w:rsidR="00495D3A">
              <w:rPr>
                <w:color w:val="000000"/>
              </w:rPr>
              <w:t>главный</w:t>
            </w:r>
            <w:r>
              <w:rPr>
                <w:color w:val="000000"/>
              </w:rPr>
              <w:t xml:space="preserve"> специалист отдела </w:t>
            </w:r>
            <w:r w:rsidR="00A23059" w:rsidRPr="0084718B">
              <w:rPr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626932">
              <w:rPr>
                <w:color w:val="000000"/>
              </w:rPr>
              <w:t>–</w:t>
            </w:r>
            <w:r w:rsidR="00A23059" w:rsidRPr="0084718B">
              <w:rPr>
                <w:color w:val="000000"/>
              </w:rPr>
              <w:t>00</w:t>
            </w:r>
            <w:r w:rsidR="00626932">
              <w:rPr>
                <w:color w:val="000000"/>
              </w:rPr>
              <w:t>–</w:t>
            </w:r>
            <w:r w:rsidR="00A23059" w:rsidRPr="0084718B">
              <w:rPr>
                <w:color w:val="000000"/>
              </w:rPr>
              <w:t xml:space="preserve">08 (доб. </w:t>
            </w:r>
            <w:r>
              <w:rPr>
                <w:color w:val="000000"/>
              </w:rPr>
              <w:t>071</w:t>
            </w:r>
            <w:r w:rsidR="00060F88">
              <w:rPr>
                <w:color w:val="000000"/>
              </w:rPr>
              <w:t>)</w:t>
            </w:r>
            <w:r w:rsidR="00A23059" w:rsidRPr="0084718B">
              <w:rPr>
                <w:color w:val="000000"/>
              </w:rPr>
              <w:t xml:space="preserve"> </w:t>
            </w:r>
          </w:p>
        </w:tc>
      </w:tr>
    </w:tbl>
    <w:p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DE1" w:rsidRDefault="006F6DE1" w:rsidP="00731215">
      <w:r>
        <w:separator/>
      </w:r>
    </w:p>
  </w:endnote>
  <w:endnote w:type="continuationSeparator" w:id="0">
    <w:p w:rsidR="006F6DE1" w:rsidRDefault="006F6DE1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DE1" w:rsidRDefault="006F6DE1" w:rsidP="00731215">
      <w:r>
        <w:separator/>
      </w:r>
    </w:p>
  </w:footnote>
  <w:footnote w:type="continuationSeparator" w:id="0">
    <w:p w:rsidR="006F6DE1" w:rsidRDefault="006F6DE1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/>
    <w:sdtContent>
      <w:p w:rsidR="00976660" w:rsidRDefault="0097666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7C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61"/>
    <w:rsid w:val="0000193F"/>
    <w:rsid w:val="00012908"/>
    <w:rsid w:val="00036EA5"/>
    <w:rsid w:val="00040F3B"/>
    <w:rsid w:val="000418DA"/>
    <w:rsid w:val="00042712"/>
    <w:rsid w:val="00045E2F"/>
    <w:rsid w:val="00050013"/>
    <w:rsid w:val="000525A0"/>
    <w:rsid w:val="000561F2"/>
    <w:rsid w:val="00060F88"/>
    <w:rsid w:val="0007001C"/>
    <w:rsid w:val="00070662"/>
    <w:rsid w:val="00071C23"/>
    <w:rsid w:val="000724A6"/>
    <w:rsid w:val="00074E2A"/>
    <w:rsid w:val="00084AEE"/>
    <w:rsid w:val="00090F79"/>
    <w:rsid w:val="00091075"/>
    <w:rsid w:val="00091398"/>
    <w:rsid w:val="00092244"/>
    <w:rsid w:val="000A4D94"/>
    <w:rsid w:val="000A5BE5"/>
    <w:rsid w:val="000A71EE"/>
    <w:rsid w:val="000B2458"/>
    <w:rsid w:val="000C163A"/>
    <w:rsid w:val="000C38A5"/>
    <w:rsid w:val="000C4FDC"/>
    <w:rsid w:val="000D1E2B"/>
    <w:rsid w:val="000D26DB"/>
    <w:rsid w:val="000D42B9"/>
    <w:rsid w:val="000D4FF4"/>
    <w:rsid w:val="000E7DA0"/>
    <w:rsid w:val="000F2004"/>
    <w:rsid w:val="001111A8"/>
    <w:rsid w:val="00111A55"/>
    <w:rsid w:val="00123802"/>
    <w:rsid w:val="00136DF0"/>
    <w:rsid w:val="00142EEA"/>
    <w:rsid w:val="00143B8A"/>
    <w:rsid w:val="001451C0"/>
    <w:rsid w:val="00150053"/>
    <w:rsid w:val="001523E8"/>
    <w:rsid w:val="00157BCB"/>
    <w:rsid w:val="00161243"/>
    <w:rsid w:val="001636D3"/>
    <w:rsid w:val="001764ED"/>
    <w:rsid w:val="001833FD"/>
    <w:rsid w:val="00186D03"/>
    <w:rsid w:val="0019247F"/>
    <w:rsid w:val="00194243"/>
    <w:rsid w:val="00194380"/>
    <w:rsid w:val="00197B39"/>
    <w:rsid w:val="001B13CC"/>
    <w:rsid w:val="001B2027"/>
    <w:rsid w:val="001B2B28"/>
    <w:rsid w:val="001C0FCB"/>
    <w:rsid w:val="001C292E"/>
    <w:rsid w:val="001C56F9"/>
    <w:rsid w:val="001C602D"/>
    <w:rsid w:val="001C69FA"/>
    <w:rsid w:val="001C738D"/>
    <w:rsid w:val="001D3062"/>
    <w:rsid w:val="001D7B46"/>
    <w:rsid w:val="001D7F1D"/>
    <w:rsid w:val="001E60A6"/>
    <w:rsid w:val="001E63DF"/>
    <w:rsid w:val="001E6641"/>
    <w:rsid w:val="001F0C23"/>
    <w:rsid w:val="001F5469"/>
    <w:rsid w:val="00220BB7"/>
    <w:rsid w:val="002219B2"/>
    <w:rsid w:val="00223747"/>
    <w:rsid w:val="00223A6A"/>
    <w:rsid w:val="002309F2"/>
    <w:rsid w:val="00230A13"/>
    <w:rsid w:val="00233258"/>
    <w:rsid w:val="002419E9"/>
    <w:rsid w:val="00244E4E"/>
    <w:rsid w:val="002521BC"/>
    <w:rsid w:val="00257155"/>
    <w:rsid w:val="0025758A"/>
    <w:rsid w:val="002578F7"/>
    <w:rsid w:val="00270608"/>
    <w:rsid w:val="00270CB4"/>
    <w:rsid w:val="0027372F"/>
    <w:rsid w:val="00273B58"/>
    <w:rsid w:val="00275445"/>
    <w:rsid w:val="00277BC8"/>
    <w:rsid w:val="00282B31"/>
    <w:rsid w:val="00282F9B"/>
    <w:rsid w:val="00287808"/>
    <w:rsid w:val="00291FB8"/>
    <w:rsid w:val="002A395C"/>
    <w:rsid w:val="002B1856"/>
    <w:rsid w:val="002B2309"/>
    <w:rsid w:val="002C2A8B"/>
    <w:rsid w:val="002D3D2C"/>
    <w:rsid w:val="002D70CC"/>
    <w:rsid w:val="002E2F42"/>
    <w:rsid w:val="002E4301"/>
    <w:rsid w:val="002F40A4"/>
    <w:rsid w:val="002F5929"/>
    <w:rsid w:val="0030652B"/>
    <w:rsid w:val="003213E6"/>
    <w:rsid w:val="003253AE"/>
    <w:rsid w:val="00327177"/>
    <w:rsid w:val="00337783"/>
    <w:rsid w:val="00342C38"/>
    <w:rsid w:val="00350076"/>
    <w:rsid w:val="003556D9"/>
    <w:rsid w:val="003609EF"/>
    <w:rsid w:val="00367DFC"/>
    <w:rsid w:val="00370817"/>
    <w:rsid w:val="00370ECE"/>
    <w:rsid w:val="003721CD"/>
    <w:rsid w:val="00373BFE"/>
    <w:rsid w:val="00375CD7"/>
    <w:rsid w:val="00381EA8"/>
    <w:rsid w:val="0038284E"/>
    <w:rsid w:val="00386F90"/>
    <w:rsid w:val="0039549D"/>
    <w:rsid w:val="003958DA"/>
    <w:rsid w:val="00395E19"/>
    <w:rsid w:val="003A48EC"/>
    <w:rsid w:val="003A524E"/>
    <w:rsid w:val="003B63FB"/>
    <w:rsid w:val="003C0DA5"/>
    <w:rsid w:val="003D073F"/>
    <w:rsid w:val="003E2A53"/>
    <w:rsid w:val="003E41F2"/>
    <w:rsid w:val="003E71AF"/>
    <w:rsid w:val="003E7A58"/>
    <w:rsid w:val="003F5BEA"/>
    <w:rsid w:val="003F6347"/>
    <w:rsid w:val="0040003B"/>
    <w:rsid w:val="0040298E"/>
    <w:rsid w:val="00407884"/>
    <w:rsid w:val="00423612"/>
    <w:rsid w:val="00425FCA"/>
    <w:rsid w:val="00432CF7"/>
    <w:rsid w:val="0043404D"/>
    <w:rsid w:val="00441D84"/>
    <w:rsid w:val="00443AB7"/>
    <w:rsid w:val="004463D9"/>
    <w:rsid w:val="00447360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A20D6"/>
    <w:rsid w:val="004C3AA7"/>
    <w:rsid w:val="004D284C"/>
    <w:rsid w:val="004E6EA5"/>
    <w:rsid w:val="004E7589"/>
    <w:rsid w:val="004F738A"/>
    <w:rsid w:val="00503C9C"/>
    <w:rsid w:val="00504216"/>
    <w:rsid w:val="005070F3"/>
    <w:rsid w:val="00510D7A"/>
    <w:rsid w:val="00511101"/>
    <w:rsid w:val="005247A3"/>
    <w:rsid w:val="00532380"/>
    <w:rsid w:val="00550A03"/>
    <w:rsid w:val="005577AB"/>
    <w:rsid w:val="00557DFD"/>
    <w:rsid w:val="005637C2"/>
    <w:rsid w:val="005669AC"/>
    <w:rsid w:val="005674BA"/>
    <w:rsid w:val="0057607E"/>
    <w:rsid w:val="0059021B"/>
    <w:rsid w:val="00594D2F"/>
    <w:rsid w:val="00595967"/>
    <w:rsid w:val="005964E4"/>
    <w:rsid w:val="005A2F7D"/>
    <w:rsid w:val="005B6852"/>
    <w:rsid w:val="005B7BE9"/>
    <w:rsid w:val="005C470C"/>
    <w:rsid w:val="005C7EF2"/>
    <w:rsid w:val="005D01CA"/>
    <w:rsid w:val="005D46B4"/>
    <w:rsid w:val="005E2D54"/>
    <w:rsid w:val="005E541A"/>
    <w:rsid w:val="005E5DA8"/>
    <w:rsid w:val="005F5B4C"/>
    <w:rsid w:val="00602DD1"/>
    <w:rsid w:val="0060352D"/>
    <w:rsid w:val="006036CE"/>
    <w:rsid w:val="00621C3B"/>
    <w:rsid w:val="00626932"/>
    <w:rsid w:val="00627A3F"/>
    <w:rsid w:val="00631052"/>
    <w:rsid w:val="00631122"/>
    <w:rsid w:val="006331F8"/>
    <w:rsid w:val="00635129"/>
    <w:rsid w:val="00635697"/>
    <w:rsid w:val="00644B5A"/>
    <w:rsid w:val="00651CB6"/>
    <w:rsid w:val="00653557"/>
    <w:rsid w:val="00660102"/>
    <w:rsid w:val="0066085A"/>
    <w:rsid w:val="00662BC9"/>
    <w:rsid w:val="00680BDE"/>
    <w:rsid w:val="006903E0"/>
    <w:rsid w:val="00694379"/>
    <w:rsid w:val="00694531"/>
    <w:rsid w:val="006960C9"/>
    <w:rsid w:val="006A5440"/>
    <w:rsid w:val="006B0DED"/>
    <w:rsid w:val="006B2AA3"/>
    <w:rsid w:val="006B5CD7"/>
    <w:rsid w:val="006B68EE"/>
    <w:rsid w:val="006C7116"/>
    <w:rsid w:val="006D0A6D"/>
    <w:rsid w:val="006D3CA5"/>
    <w:rsid w:val="006E42FC"/>
    <w:rsid w:val="006E45C1"/>
    <w:rsid w:val="006F1CDB"/>
    <w:rsid w:val="006F6DE1"/>
    <w:rsid w:val="00700E3D"/>
    <w:rsid w:val="00701D1E"/>
    <w:rsid w:val="007057F5"/>
    <w:rsid w:val="0070741F"/>
    <w:rsid w:val="00714021"/>
    <w:rsid w:val="00715827"/>
    <w:rsid w:val="00720D56"/>
    <w:rsid w:val="007304F4"/>
    <w:rsid w:val="00731215"/>
    <w:rsid w:val="00732FF7"/>
    <w:rsid w:val="00733239"/>
    <w:rsid w:val="00741B83"/>
    <w:rsid w:val="00743D5F"/>
    <w:rsid w:val="00747F16"/>
    <w:rsid w:val="007652DF"/>
    <w:rsid w:val="00772602"/>
    <w:rsid w:val="007754A4"/>
    <w:rsid w:val="00777920"/>
    <w:rsid w:val="007821CC"/>
    <w:rsid w:val="00783C63"/>
    <w:rsid w:val="00784717"/>
    <w:rsid w:val="007858DA"/>
    <w:rsid w:val="007867EF"/>
    <w:rsid w:val="00787A6D"/>
    <w:rsid w:val="007924CF"/>
    <w:rsid w:val="007A521F"/>
    <w:rsid w:val="007B5C4F"/>
    <w:rsid w:val="007B76D9"/>
    <w:rsid w:val="007C604D"/>
    <w:rsid w:val="007D22DB"/>
    <w:rsid w:val="007D3BA1"/>
    <w:rsid w:val="007E3E13"/>
    <w:rsid w:val="008029C9"/>
    <w:rsid w:val="008041FC"/>
    <w:rsid w:val="00811E77"/>
    <w:rsid w:val="008141A0"/>
    <w:rsid w:val="00822F8B"/>
    <w:rsid w:val="00824F4D"/>
    <w:rsid w:val="0082766A"/>
    <w:rsid w:val="00835CF1"/>
    <w:rsid w:val="00841A23"/>
    <w:rsid w:val="00844ABC"/>
    <w:rsid w:val="0084718B"/>
    <w:rsid w:val="008541C6"/>
    <w:rsid w:val="00857108"/>
    <w:rsid w:val="008572FD"/>
    <w:rsid w:val="00862CB8"/>
    <w:rsid w:val="00864A9F"/>
    <w:rsid w:val="00866808"/>
    <w:rsid w:val="00867609"/>
    <w:rsid w:val="00870653"/>
    <w:rsid w:val="00873C34"/>
    <w:rsid w:val="00874AB2"/>
    <w:rsid w:val="00874F01"/>
    <w:rsid w:val="00877534"/>
    <w:rsid w:val="00881B8D"/>
    <w:rsid w:val="008855D5"/>
    <w:rsid w:val="00886870"/>
    <w:rsid w:val="00895843"/>
    <w:rsid w:val="00896A9D"/>
    <w:rsid w:val="00897C44"/>
    <w:rsid w:val="008A6464"/>
    <w:rsid w:val="008A68C7"/>
    <w:rsid w:val="008A69CF"/>
    <w:rsid w:val="008C25C2"/>
    <w:rsid w:val="008C3245"/>
    <w:rsid w:val="008C4E01"/>
    <w:rsid w:val="008C4E49"/>
    <w:rsid w:val="008D045C"/>
    <w:rsid w:val="008D3673"/>
    <w:rsid w:val="008D5150"/>
    <w:rsid w:val="008E0884"/>
    <w:rsid w:val="008F55AA"/>
    <w:rsid w:val="008F7B06"/>
    <w:rsid w:val="00902C06"/>
    <w:rsid w:val="0090463E"/>
    <w:rsid w:val="00905406"/>
    <w:rsid w:val="009060E4"/>
    <w:rsid w:val="00911270"/>
    <w:rsid w:val="0091132E"/>
    <w:rsid w:val="0091417C"/>
    <w:rsid w:val="009147C3"/>
    <w:rsid w:val="00917324"/>
    <w:rsid w:val="00917351"/>
    <w:rsid w:val="0092480F"/>
    <w:rsid w:val="0092622B"/>
    <w:rsid w:val="00934057"/>
    <w:rsid w:val="009350BB"/>
    <w:rsid w:val="00937EB0"/>
    <w:rsid w:val="009421D5"/>
    <w:rsid w:val="00942603"/>
    <w:rsid w:val="009427AF"/>
    <w:rsid w:val="00945C93"/>
    <w:rsid w:val="00972BFC"/>
    <w:rsid w:val="00976660"/>
    <w:rsid w:val="00984599"/>
    <w:rsid w:val="00985631"/>
    <w:rsid w:val="00991BF7"/>
    <w:rsid w:val="009A499A"/>
    <w:rsid w:val="009A51CA"/>
    <w:rsid w:val="009B2C0B"/>
    <w:rsid w:val="009B2C54"/>
    <w:rsid w:val="009B370C"/>
    <w:rsid w:val="009B4C7B"/>
    <w:rsid w:val="009B613A"/>
    <w:rsid w:val="009C57B1"/>
    <w:rsid w:val="009C743A"/>
    <w:rsid w:val="009C7FF6"/>
    <w:rsid w:val="009D379A"/>
    <w:rsid w:val="009E3A20"/>
    <w:rsid w:val="009E4B76"/>
    <w:rsid w:val="009F1A3B"/>
    <w:rsid w:val="00A00A01"/>
    <w:rsid w:val="00A058A2"/>
    <w:rsid w:val="00A05C56"/>
    <w:rsid w:val="00A23059"/>
    <w:rsid w:val="00A261E9"/>
    <w:rsid w:val="00A306D8"/>
    <w:rsid w:val="00A37D4A"/>
    <w:rsid w:val="00A43CAA"/>
    <w:rsid w:val="00A4483A"/>
    <w:rsid w:val="00A55B2A"/>
    <w:rsid w:val="00A6776D"/>
    <w:rsid w:val="00A70DD8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B4085"/>
    <w:rsid w:val="00AB7CC4"/>
    <w:rsid w:val="00AD3D99"/>
    <w:rsid w:val="00AD57D7"/>
    <w:rsid w:val="00AD6D94"/>
    <w:rsid w:val="00AE60F0"/>
    <w:rsid w:val="00AF0B1C"/>
    <w:rsid w:val="00AF705B"/>
    <w:rsid w:val="00B04AA0"/>
    <w:rsid w:val="00B2042F"/>
    <w:rsid w:val="00B27382"/>
    <w:rsid w:val="00B3260D"/>
    <w:rsid w:val="00B32E68"/>
    <w:rsid w:val="00B34FED"/>
    <w:rsid w:val="00B435D4"/>
    <w:rsid w:val="00B5288F"/>
    <w:rsid w:val="00B53701"/>
    <w:rsid w:val="00B54C4E"/>
    <w:rsid w:val="00B57ADC"/>
    <w:rsid w:val="00B60D87"/>
    <w:rsid w:val="00B61411"/>
    <w:rsid w:val="00B61429"/>
    <w:rsid w:val="00B61B59"/>
    <w:rsid w:val="00B639ED"/>
    <w:rsid w:val="00B63F18"/>
    <w:rsid w:val="00B77A9E"/>
    <w:rsid w:val="00B82948"/>
    <w:rsid w:val="00B8380B"/>
    <w:rsid w:val="00B84D82"/>
    <w:rsid w:val="00B9659A"/>
    <w:rsid w:val="00BB31D2"/>
    <w:rsid w:val="00BC379F"/>
    <w:rsid w:val="00BE43D0"/>
    <w:rsid w:val="00BE458D"/>
    <w:rsid w:val="00BF084A"/>
    <w:rsid w:val="00BF2D9E"/>
    <w:rsid w:val="00BF3B9B"/>
    <w:rsid w:val="00BF42E4"/>
    <w:rsid w:val="00BF4634"/>
    <w:rsid w:val="00BF4B0E"/>
    <w:rsid w:val="00C01535"/>
    <w:rsid w:val="00C131B1"/>
    <w:rsid w:val="00C1606E"/>
    <w:rsid w:val="00C3012A"/>
    <w:rsid w:val="00C334B7"/>
    <w:rsid w:val="00C345F4"/>
    <w:rsid w:val="00C3463D"/>
    <w:rsid w:val="00C347B8"/>
    <w:rsid w:val="00C34E27"/>
    <w:rsid w:val="00C42A27"/>
    <w:rsid w:val="00C47090"/>
    <w:rsid w:val="00C503C0"/>
    <w:rsid w:val="00C5320A"/>
    <w:rsid w:val="00C544B5"/>
    <w:rsid w:val="00C56C04"/>
    <w:rsid w:val="00C57BC1"/>
    <w:rsid w:val="00C57C93"/>
    <w:rsid w:val="00C66D32"/>
    <w:rsid w:val="00C7271D"/>
    <w:rsid w:val="00C73004"/>
    <w:rsid w:val="00C74201"/>
    <w:rsid w:val="00C7473A"/>
    <w:rsid w:val="00C84E2A"/>
    <w:rsid w:val="00C906E4"/>
    <w:rsid w:val="00C94758"/>
    <w:rsid w:val="00C94B77"/>
    <w:rsid w:val="00CA0A52"/>
    <w:rsid w:val="00CA7D26"/>
    <w:rsid w:val="00CB2BF0"/>
    <w:rsid w:val="00CB4A3D"/>
    <w:rsid w:val="00CB6204"/>
    <w:rsid w:val="00CC5F1A"/>
    <w:rsid w:val="00CC62E1"/>
    <w:rsid w:val="00CC7C78"/>
    <w:rsid w:val="00CD25F0"/>
    <w:rsid w:val="00CE2DE4"/>
    <w:rsid w:val="00CE502B"/>
    <w:rsid w:val="00CE6205"/>
    <w:rsid w:val="00CE6AEC"/>
    <w:rsid w:val="00CE779C"/>
    <w:rsid w:val="00CF48A0"/>
    <w:rsid w:val="00CF4BFB"/>
    <w:rsid w:val="00CF7FB7"/>
    <w:rsid w:val="00D01BA2"/>
    <w:rsid w:val="00D01BD5"/>
    <w:rsid w:val="00D049C8"/>
    <w:rsid w:val="00D104B1"/>
    <w:rsid w:val="00D11CC3"/>
    <w:rsid w:val="00D123A3"/>
    <w:rsid w:val="00D210A6"/>
    <w:rsid w:val="00D22898"/>
    <w:rsid w:val="00D22935"/>
    <w:rsid w:val="00D257CD"/>
    <w:rsid w:val="00D3063B"/>
    <w:rsid w:val="00D31CC5"/>
    <w:rsid w:val="00D3277E"/>
    <w:rsid w:val="00D3740C"/>
    <w:rsid w:val="00D401B4"/>
    <w:rsid w:val="00D425AA"/>
    <w:rsid w:val="00D43C1B"/>
    <w:rsid w:val="00D451C6"/>
    <w:rsid w:val="00D47A9A"/>
    <w:rsid w:val="00D47C48"/>
    <w:rsid w:val="00D5195F"/>
    <w:rsid w:val="00D5284A"/>
    <w:rsid w:val="00D5305B"/>
    <w:rsid w:val="00D54F05"/>
    <w:rsid w:val="00D56A3E"/>
    <w:rsid w:val="00D61ADD"/>
    <w:rsid w:val="00D64B39"/>
    <w:rsid w:val="00D672E2"/>
    <w:rsid w:val="00D71236"/>
    <w:rsid w:val="00D7328C"/>
    <w:rsid w:val="00D73A39"/>
    <w:rsid w:val="00D7493F"/>
    <w:rsid w:val="00D91571"/>
    <w:rsid w:val="00D93BB2"/>
    <w:rsid w:val="00DA0361"/>
    <w:rsid w:val="00DA6E6E"/>
    <w:rsid w:val="00DA75F1"/>
    <w:rsid w:val="00DB092E"/>
    <w:rsid w:val="00DC03E1"/>
    <w:rsid w:val="00DC1EB8"/>
    <w:rsid w:val="00DC4EEA"/>
    <w:rsid w:val="00DC6B6E"/>
    <w:rsid w:val="00DD04FE"/>
    <w:rsid w:val="00DD0CE7"/>
    <w:rsid w:val="00DE5B30"/>
    <w:rsid w:val="00E00B7D"/>
    <w:rsid w:val="00E12615"/>
    <w:rsid w:val="00E15394"/>
    <w:rsid w:val="00E21E95"/>
    <w:rsid w:val="00E24426"/>
    <w:rsid w:val="00E26C51"/>
    <w:rsid w:val="00E272B6"/>
    <w:rsid w:val="00E27461"/>
    <w:rsid w:val="00E27F53"/>
    <w:rsid w:val="00E4242F"/>
    <w:rsid w:val="00E471A1"/>
    <w:rsid w:val="00E54F5A"/>
    <w:rsid w:val="00E57F86"/>
    <w:rsid w:val="00E6690C"/>
    <w:rsid w:val="00E724A5"/>
    <w:rsid w:val="00E76A61"/>
    <w:rsid w:val="00E81246"/>
    <w:rsid w:val="00E85D7A"/>
    <w:rsid w:val="00E925E7"/>
    <w:rsid w:val="00E940F0"/>
    <w:rsid w:val="00E96D55"/>
    <w:rsid w:val="00EA085B"/>
    <w:rsid w:val="00EA133D"/>
    <w:rsid w:val="00EB47A0"/>
    <w:rsid w:val="00EB6094"/>
    <w:rsid w:val="00EB6FFE"/>
    <w:rsid w:val="00EE2D67"/>
    <w:rsid w:val="00EE35D6"/>
    <w:rsid w:val="00EE3845"/>
    <w:rsid w:val="00F00DD6"/>
    <w:rsid w:val="00F0128C"/>
    <w:rsid w:val="00F03124"/>
    <w:rsid w:val="00F03810"/>
    <w:rsid w:val="00F10E36"/>
    <w:rsid w:val="00F14049"/>
    <w:rsid w:val="00F15D00"/>
    <w:rsid w:val="00F20562"/>
    <w:rsid w:val="00F23092"/>
    <w:rsid w:val="00F24391"/>
    <w:rsid w:val="00F30BF2"/>
    <w:rsid w:val="00F3246F"/>
    <w:rsid w:val="00F3486B"/>
    <w:rsid w:val="00F35C8E"/>
    <w:rsid w:val="00F364A2"/>
    <w:rsid w:val="00F4619D"/>
    <w:rsid w:val="00F55F46"/>
    <w:rsid w:val="00F646D8"/>
    <w:rsid w:val="00F71271"/>
    <w:rsid w:val="00F749EF"/>
    <w:rsid w:val="00F767FF"/>
    <w:rsid w:val="00F76D28"/>
    <w:rsid w:val="00F84591"/>
    <w:rsid w:val="00F846FD"/>
    <w:rsid w:val="00F900E0"/>
    <w:rsid w:val="00FA3E09"/>
    <w:rsid w:val="00FA4A29"/>
    <w:rsid w:val="00FA7DFE"/>
    <w:rsid w:val="00FB5267"/>
    <w:rsid w:val="00FB7504"/>
    <w:rsid w:val="00FC633F"/>
    <w:rsid w:val="00FC749F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38F80-B256-4C0F-91C4-1146548B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B21FF-AE3D-4FE7-9520-CD4CC16DB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9154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24</cp:revision>
  <cp:lastPrinted>2018-09-06T05:51:00Z</cp:lastPrinted>
  <dcterms:created xsi:type="dcterms:W3CDTF">2017-04-19T05:20:00Z</dcterms:created>
  <dcterms:modified xsi:type="dcterms:W3CDTF">2018-09-07T09:13:00Z</dcterms:modified>
  <cp:category>13.07;20.07</cp:category>
</cp:coreProperties>
</file>