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7B5" w:rsidRPr="006467B5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7B5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203118" w:rsidRDefault="006467B5" w:rsidP="00F9581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467B5">
        <w:rPr>
          <w:rFonts w:ascii="Times New Roman" w:hAnsi="Times New Roman" w:cs="Times New Roman"/>
          <w:b/>
          <w:sz w:val="28"/>
          <w:szCs w:val="28"/>
        </w:rPr>
        <w:t>о проведении конкурса социально ориентированных некоммерческих организаций на право получения из областного бюджета субсидии на финансирование расходов, связанных с реализацией социально значимого проекта</w:t>
      </w:r>
      <w:r w:rsidR="000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3118" w:rsidRPr="00203118">
        <w:rPr>
          <w:rFonts w:ascii="Times New Roman" w:hAnsi="Times New Roman" w:cs="Times New Roman"/>
          <w:b/>
          <w:sz w:val="28"/>
          <w:szCs w:val="28"/>
        </w:rPr>
        <w:t>«Все начинается с детства»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</w:t>
      </w:r>
      <w:proofErr w:type="gramEnd"/>
      <w:r w:rsidR="00203118" w:rsidRPr="00203118">
        <w:rPr>
          <w:rFonts w:ascii="Times New Roman" w:hAnsi="Times New Roman" w:cs="Times New Roman"/>
          <w:b/>
          <w:sz w:val="28"/>
          <w:szCs w:val="28"/>
        </w:rPr>
        <w:t xml:space="preserve">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</w:p>
    <w:p w:rsidR="006467B5" w:rsidRPr="006467B5" w:rsidRDefault="006467B5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Конкурс социально ориентированных некоммерческих организаций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772EFF" w:rsidRPr="00772EFF">
        <w:rPr>
          <w:rFonts w:ascii="Times New Roman" w:hAnsi="Times New Roman" w:cs="Times New Roman"/>
          <w:sz w:val="28"/>
          <w:szCs w:val="28"/>
        </w:rPr>
        <w:t>«Все начинается с детства»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</w:t>
      </w:r>
      <w:r w:rsidR="00772EFF">
        <w:rPr>
          <w:rFonts w:ascii="Times New Roman" w:hAnsi="Times New Roman" w:cs="Times New Roman"/>
          <w:sz w:val="28"/>
          <w:szCs w:val="28"/>
        </w:rPr>
        <w:t> </w:t>
      </w:r>
      <w:r w:rsidR="00772EFF" w:rsidRPr="00772EFF">
        <w:rPr>
          <w:rFonts w:ascii="Times New Roman" w:hAnsi="Times New Roman" w:cs="Times New Roman"/>
          <w:sz w:val="28"/>
          <w:szCs w:val="28"/>
        </w:rPr>
        <w:t>воспитание детей, оставшихся без попечения родителей, а также выпускников организаций для</w:t>
      </w:r>
      <w:proofErr w:type="gramEnd"/>
      <w:r w:rsidR="00772EFF" w:rsidRPr="00772EFF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  <w:r w:rsidR="00772EFF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проводится в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соответствии с постановлением Правительства Свердловской области от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12.01.2015 № 5-ПП «Об утверждении Порядка предоставления из</w:t>
      </w:r>
      <w:r w:rsidR="00063AD5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областного бюджета субсидий социально ориентированным некоммерческим организациям».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2.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Конкурс проводит Министерство социальной политики Свердловской области.</w:t>
      </w:r>
      <w:r w:rsidR="00036C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Местонахождение и почтовый адрес организатора конкурса: 620144, г.</w:t>
      </w:r>
      <w:r w:rsidR="00036CCA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Екатеринбург, ул. Большакова, д.105.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участие в конкурсе определены постановлением Правительства Свердловской области от 12.01.2015 № 5-ПП «Об утверждении Порядка предоставления из</w:t>
      </w:r>
      <w:r w:rsidR="00F95812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</w:t>
      </w:r>
      <w:proofErr w:type="gramEnd"/>
      <w:r w:rsidRPr="006467B5">
        <w:rPr>
          <w:rFonts w:ascii="Times New Roman" w:hAnsi="Times New Roman" w:cs="Times New Roman"/>
          <w:sz w:val="28"/>
          <w:szCs w:val="28"/>
        </w:rPr>
        <w:t xml:space="preserve">.ru/ в разделе «Поддержка НКО». 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4.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– основных исполнителях проекта (фамилия, имя, отчество, занимаемая должность, образование, квалификация, опыт работы), представляется по форме, утвержденной приказом Министерства социальной политики Свердловской области от 21.01.2015 № 6. </w:t>
      </w:r>
      <w:proofErr w:type="gramEnd"/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6467B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Социально значимый проект </w:t>
      </w:r>
      <w:r w:rsidR="00772EFF" w:rsidRPr="00772EFF">
        <w:rPr>
          <w:rFonts w:ascii="Times New Roman" w:hAnsi="Times New Roman" w:cs="Times New Roman"/>
          <w:sz w:val="28"/>
          <w:szCs w:val="28"/>
        </w:rPr>
        <w:t>«Все начинается с детства»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 воспитание детей, оставшихся без попечения родителей, а также выпускников организаций для детей-сирот и детей, оставшихся без попечения родителей, пропаганда семейного устройства детей-сирот и детей, оставшихся без попечения родителей»</w:t>
      </w:r>
      <w:r w:rsidR="00772EFF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должен</w:t>
      </w:r>
      <w:proofErr w:type="gramEnd"/>
      <w:r w:rsidRPr="006467B5">
        <w:rPr>
          <w:rFonts w:ascii="Times New Roman" w:hAnsi="Times New Roman" w:cs="Times New Roman"/>
          <w:sz w:val="28"/>
          <w:szCs w:val="28"/>
        </w:rPr>
        <w:t xml:space="preserve"> отвечать требованиям технического задания, утвержденного приказом Министерства социальной политики Свердловской области </w:t>
      </w:r>
      <w:r w:rsidRPr="00F90159">
        <w:rPr>
          <w:rFonts w:ascii="Times New Roman" w:hAnsi="Times New Roman" w:cs="Times New Roman"/>
          <w:sz w:val="28"/>
          <w:szCs w:val="28"/>
        </w:rPr>
        <w:t xml:space="preserve">от </w:t>
      </w:r>
      <w:r w:rsidR="00DF6F10" w:rsidRPr="00F90159">
        <w:rPr>
          <w:rFonts w:ascii="Times New Roman" w:hAnsi="Times New Roman" w:cs="Times New Roman"/>
          <w:sz w:val="28"/>
          <w:szCs w:val="28"/>
        </w:rPr>
        <w:t>2</w:t>
      </w:r>
      <w:r w:rsidR="00772EFF" w:rsidRPr="00F90159">
        <w:rPr>
          <w:rFonts w:ascii="Times New Roman" w:hAnsi="Times New Roman" w:cs="Times New Roman"/>
          <w:sz w:val="28"/>
          <w:szCs w:val="28"/>
        </w:rPr>
        <w:t>7</w:t>
      </w:r>
      <w:r w:rsidRPr="00F90159">
        <w:rPr>
          <w:rFonts w:ascii="Times New Roman" w:hAnsi="Times New Roman" w:cs="Times New Roman"/>
          <w:sz w:val="28"/>
          <w:szCs w:val="28"/>
        </w:rPr>
        <w:t xml:space="preserve">.08.2018 № </w:t>
      </w:r>
      <w:r w:rsidR="00611034" w:rsidRPr="00F90159">
        <w:rPr>
          <w:rFonts w:ascii="Times New Roman" w:hAnsi="Times New Roman" w:cs="Times New Roman"/>
          <w:sz w:val="28"/>
          <w:szCs w:val="28"/>
        </w:rPr>
        <w:t>3</w:t>
      </w:r>
      <w:r w:rsidR="00DF6F10" w:rsidRPr="00F90159">
        <w:rPr>
          <w:rFonts w:ascii="Times New Roman" w:hAnsi="Times New Roman" w:cs="Times New Roman"/>
          <w:sz w:val="28"/>
          <w:szCs w:val="28"/>
        </w:rPr>
        <w:t>1</w:t>
      </w:r>
      <w:r w:rsidR="00F90159" w:rsidRPr="00F90159">
        <w:rPr>
          <w:rFonts w:ascii="Times New Roman" w:hAnsi="Times New Roman" w:cs="Times New Roman"/>
          <w:sz w:val="28"/>
          <w:szCs w:val="28"/>
        </w:rPr>
        <w:t>6</w:t>
      </w:r>
      <w:r w:rsidRPr="00F90159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6.</w:t>
      </w:r>
      <w:r w:rsidR="00AF37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67B5">
        <w:rPr>
          <w:rFonts w:ascii="Times New Roman" w:hAnsi="Times New Roman" w:cs="Times New Roman"/>
          <w:sz w:val="28"/>
          <w:szCs w:val="28"/>
        </w:rPr>
        <w:t xml:space="preserve">Объем субсидии из областного бюджета на финансирование расходов, связанных с реализацией социально значимого проекта </w:t>
      </w:r>
      <w:r w:rsidR="0080061F" w:rsidRPr="0080061F">
        <w:rPr>
          <w:rFonts w:ascii="Times New Roman" w:hAnsi="Times New Roman" w:cs="Times New Roman"/>
          <w:sz w:val="28"/>
          <w:szCs w:val="28"/>
        </w:rPr>
        <w:t>«Все начинается с</w:t>
      </w:r>
      <w:r w:rsidR="0080061F">
        <w:rPr>
          <w:rFonts w:ascii="Times New Roman" w:hAnsi="Times New Roman" w:cs="Times New Roman"/>
          <w:sz w:val="28"/>
          <w:szCs w:val="28"/>
        </w:rPr>
        <w:t> </w:t>
      </w:r>
      <w:r w:rsidR="0080061F" w:rsidRPr="0080061F">
        <w:rPr>
          <w:rFonts w:ascii="Times New Roman" w:hAnsi="Times New Roman" w:cs="Times New Roman"/>
          <w:sz w:val="28"/>
          <w:szCs w:val="28"/>
        </w:rPr>
        <w:t>детства» по направлению «Профилактика семейного и детского неблагополучия, развитие негосударственной системы социального сопровождения семей, находящихся в трудной жизненной ситуации, в том числе семей, принявших на</w:t>
      </w:r>
      <w:r w:rsidR="0080061F">
        <w:rPr>
          <w:rFonts w:ascii="Times New Roman" w:hAnsi="Times New Roman" w:cs="Times New Roman"/>
          <w:sz w:val="28"/>
          <w:szCs w:val="28"/>
        </w:rPr>
        <w:t> </w:t>
      </w:r>
      <w:r w:rsidR="0080061F" w:rsidRPr="0080061F">
        <w:rPr>
          <w:rFonts w:ascii="Times New Roman" w:hAnsi="Times New Roman" w:cs="Times New Roman"/>
          <w:sz w:val="28"/>
          <w:szCs w:val="28"/>
        </w:rPr>
        <w:t>воспитание детей, оставшихся без попечения родителей, а также выпускников организаций для детей-сирот и детей, оставшихся без попечения</w:t>
      </w:r>
      <w:proofErr w:type="gramEnd"/>
      <w:r w:rsidR="0080061F" w:rsidRPr="0080061F">
        <w:rPr>
          <w:rFonts w:ascii="Times New Roman" w:hAnsi="Times New Roman" w:cs="Times New Roman"/>
          <w:sz w:val="28"/>
          <w:szCs w:val="28"/>
        </w:rPr>
        <w:t xml:space="preserve"> родителей, пропаганда семейного устройства детей-сирот и детей, оставшихся без попечения родителей»</w:t>
      </w:r>
      <w:r w:rsidR="0080061F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80061F">
        <w:rPr>
          <w:rFonts w:ascii="Times New Roman" w:hAnsi="Times New Roman" w:cs="Times New Roman"/>
          <w:sz w:val="28"/>
          <w:szCs w:val="28"/>
        </w:rPr>
        <w:t>7</w:t>
      </w:r>
      <w:r w:rsidR="008E7EE4">
        <w:rPr>
          <w:rFonts w:ascii="Times New Roman" w:hAnsi="Times New Roman" w:cs="Times New Roman"/>
          <w:sz w:val="28"/>
          <w:szCs w:val="28"/>
        </w:rPr>
        <w:t>5</w:t>
      </w:r>
      <w:r w:rsidRPr="006467B5">
        <w:rPr>
          <w:rFonts w:ascii="Times New Roman" w:hAnsi="Times New Roman" w:cs="Times New Roman"/>
          <w:sz w:val="28"/>
          <w:szCs w:val="28"/>
        </w:rPr>
        <w:t>0</w:t>
      </w:r>
      <w:r w:rsidR="006A0B13">
        <w:rPr>
          <w:rFonts w:ascii="Times New Roman" w:hAnsi="Times New Roman" w:cs="Times New Roman"/>
          <w:sz w:val="28"/>
          <w:szCs w:val="28"/>
        </w:rPr>
        <w:t> </w:t>
      </w:r>
      <w:r w:rsidRPr="006467B5">
        <w:rPr>
          <w:rFonts w:ascii="Times New Roman" w:hAnsi="Times New Roman" w:cs="Times New Roman"/>
          <w:sz w:val="28"/>
          <w:szCs w:val="28"/>
        </w:rPr>
        <w:t>000,00 рублей.</w:t>
      </w:r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7.</w:t>
      </w:r>
      <w:r w:rsidR="00AF37DB">
        <w:rPr>
          <w:rFonts w:ascii="Times New Roman" w:hAnsi="Times New Roman" w:cs="Times New Roman"/>
          <w:sz w:val="28"/>
          <w:szCs w:val="28"/>
        </w:rPr>
        <w:t xml:space="preserve"> 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Заявки на участие в конкурсе принимаются </w:t>
      </w:r>
      <w:r w:rsidRPr="00AF37DB">
        <w:rPr>
          <w:rFonts w:ascii="Times New Roman" w:hAnsi="Times New Roman" w:cs="Times New Roman"/>
          <w:spacing w:val="-4"/>
          <w:sz w:val="28"/>
          <w:szCs w:val="28"/>
        </w:rPr>
        <w:t xml:space="preserve">по </w:t>
      </w:r>
      <w:r w:rsidR="00F95812" w:rsidRPr="00AF37DB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0F2869" w:rsidRPr="00AF37DB">
        <w:rPr>
          <w:rFonts w:ascii="Times New Roman" w:hAnsi="Times New Roman" w:cs="Times New Roman"/>
          <w:spacing w:val="-4"/>
          <w:sz w:val="28"/>
          <w:szCs w:val="28"/>
        </w:rPr>
        <w:t>6</w:t>
      </w:r>
      <w:r w:rsidRPr="00AF37DB">
        <w:rPr>
          <w:rFonts w:ascii="Times New Roman" w:hAnsi="Times New Roman" w:cs="Times New Roman"/>
          <w:spacing w:val="-4"/>
          <w:sz w:val="28"/>
          <w:szCs w:val="28"/>
        </w:rPr>
        <w:t xml:space="preserve"> сентября 2018 года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включительно, по адресу: г. Екатеринбург, ул. Большакова, д.105, кабинет № 124, в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рабочие дни с 10.00 часов до 17.00 часов (в пятницу</w:t>
      </w:r>
      <w:bookmarkStart w:id="0" w:name="_GoBack"/>
      <w:bookmarkEnd w:id="0"/>
      <w:r w:rsidRPr="00F95812">
        <w:rPr>
          <w:rFonts w:ascii="Times New Roman" w:hAnsi="Times New Roman" w:cs="Times New Roman"/>
          <w:spacing w:val="-4"/>
          <w:sz w:val="28"/>
          <w:szCs w:val="28"/>
        </w:rPr>
        <w:t xml:space="preserve"> с 10.00 часов до</w:t>
      </w:r>
      <w:r w:rsidR="00F958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Pr="00F95812">
        <w:rPr>
          <w:rFonts w:ascii="Times New Roman" w:hAnsi="Times New Roman" w:cs="Times New Roman"/>
          <w:spacing w:val="-4"/>
          <w:sz w:val="28"/>
          <w:szCs w:val="28"/>
        </w:rPr>
        <w:t>16.00 часов), перерыв с 13.00 часов до 14.00 часов.</w:t>
      </w:r>
    </w:p>
    <w:p w:rsidR="006467B5" w:rsidRPr="00F95812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95812">
        <w:rPr>
          <w:rFonts w:ascii="Times New Roman" w:hAnsi="Times New Roman" w:cs="Times New Roman"/>
          <w:spacing w:val="-4"/>
          <w:sz w:val="28"/>
          <w:szCs w:val="28"/>
        </w:rPr>
        <w:t>Заявки принимаются на бумажном и электронном носителях.</w:t>
      </w:r>
    </w:p>
    <w:p w:rsidR="006467B5" w:rsidRPr="006467B5" w:rsidRDefault="006467B5" w:rsidP="00F95812">
      <w:pPr>
        <w:spacing w:after="0" w:line="240" w:lineRule="auto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67B5">
        <w:rPr>
          <w:rFonts w:ascii="Times New Roman" w:hAnsi="Times New Roman" w:cs="Times New Roman"/>
          <w:sz w:val="28"/>
          <w:szCs w:val="28"/>
        </w:rPr>
        <w:t>8.</w:t>
      </w:r>
      <w:r w:rsidR="00AF37DB">
        <w:rPr>
          <w:rFonts w:ascii="Times New Roman" w:hAnsi="Times New Roman" w:cs="Times New Roman"/>
          <w:sz w:val="28"/>
          <w:szCs w:val="28"/>
        </w:rPr>
        <w:t xml:space="preserve"> </w:t>
      </w:r>
      <w:r w:rsidRPr="006467B5">
        <w:rPr>
          <w:rFonts w:ascii="Times New Roman" w:hAnsi="Times New Roman" w:cs="Times New Roman"/>
          <w:sz w:val="28"/>
          <w:szCs w:val="28"/>
        </w:rPr>
        <w:t>Контактный телефон для получения консультаций по вопросам подготовки заявок на участие в конкурсе – 8 (343) 312-00-08 (доб. 125), ведущий специалист отдела семейной политики и социального обслуживания семьи и детей Кузнецова Татьяна Анатольевна.</w:t>
      </w:r>
      <w:r w:rsidR="00F958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8EB" w:rsidRPr="006467B5" w:rsidRDefault="00EF78EB" w:rsidP="00F95812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sectPr w:rsidR="00EF78EB" w:rsidRPr="006467B5" w:rsidSect="00F9581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017"/>
    <w:rsid w:val="00036CCA"/>
    <w:rsid w:val="000525AA"/>
    <w:rsid w:val="00063AD5"/>
    <w:rsid w:val="000B4052"/>
    <w:rsid w:val="000F2869"/>
    <w:rsid w:val="00203118"/>
    <w:rsid w:val="00410561"/>
    <w:rsid w:val="0041104B"/>
    <w:rsid w:val="00611034"/>
    <w:rsid w:val="006467B5"/>
    <w:rsid w:val="006A0B13"/>
    <w:rsid w:val="00772EFF"/>
    <w:rsid w:val="0080061F"/>
    <w:rsid w:val="008E7EE4"/>
    <w:rsid w:val="00960858"/>
    <w:rsid w:val="00AF37DB"/>
    <w:rsid w:val="00B54017"/>
    <w:rsid w:val="00BE3742"/>
    <w:rsid w:val="00DF6F10"/>
    <w:rsid w:val="00EF78EB"/>
    <w:rsid w:val="00F90159"/>
    <w:rsid w:val="00F9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Татьяна Анатольевна</dc:creator>
  <cp:keywords/>
  <dc:description/>
  <cp:lastModifiedBy>Кузнецова Татьяна Анатольевна</cp:lastModifiedBy>
  <cp:revision>20</cp:revision>
  <dcterms:created xsi:type="dcterms:W3CDTF">2018-08-22T03:50:00Z</dcterms:created>
  <dcterms:modified xsi:type="dcterms:W3CDTF">2018-08-27T07:11:00Z</dcterms:modified>
</cp:coreProperties>
</file>