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7B5" w:rsidRPr="006467B5" w:rsidRDefault="006467B5" w:rsidP="00F9581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7B5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960858" w:rsidRDefault="006467B5" w:rsidP="00F9581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467B5">
        <w:rPr>
          <w:rFonts w:ascii="Times New Roman" w:hAnsi="Times New Roman" w:cs="Times New Roman"/>
          <w:b/>
          <w:sz w:val="28"/>
          <w:szCs w:val="28"/>
        </w:rPr>
        <w:t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</w:t>
      </w:r>
      <w:r w:rsidR="00063A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3AD5" w:rsidRPr="00063AD5">
        <w:rPr>
          <w:rFonts w:ascii="Times New Roman" w:hAnsi="Times New Roman" w:cs="Times New Roman"/>
          <w:b/>
          <w:sz w:val="28"/>
          <w:szCs w:val="28"/>
        </w:rPr>
        <w:t>«</w:t>
      </w:r>
      <w:r w:rsidR="00410561">
        <w:rPr>
          <w:rFonts w:ascii="Times New Roman" w:hAnsi="Times New Roman" w:cs="Times New Roman"/>
          <w:b/>
          <w:sz w:val="28"/>
          <w:szCs w:val="28"/>
        </w:rPr>
        <w:t>Жить полной жизнью»</w:t>
      </w:r>
      <w:r w:rsidR="00063A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b/>
          <w:sz w:val="28"/>
          <w:szCs w:val="28"/>
        </w:rPr>
        <w:t xml:space="preserve">по направлению </w:t>
      </w:r>
      <w:r w:rsidR="00063AD5" w:rsidRPr="00063AD5">
        <w:rPr>
          <w:rFonts w:ascii="Times New Roman" w:hAnsi="Times New Roman" w:cs="Times New Roman"/>
          <w:b/>
          <w:sz w:val="28"/>
          <w:szCs w:val="28"/>
        </w:rPr>
        <w:t>«</w:t>
      </w:r>
      <w:r w:rsidR="00960858" w:rsidRPr="00960858">
        <w:rPr>
          <w:rFonts w:ascii="Times New Roman" w:hAnsi="Times New Roman" w:cs="Times New Roman"/>
          <w:b/>
          <w:sz w:val="28"/>
          <w:szCs w:val="28"/>
        </w:rPr>
        <w:t>Социальная поддержка семей с детьми-инвалидами и детьми с ограниченными возможностями здоровья для обеспечения максимально возможного развития таких детей в</w:t>
      </w:r>
      <w:r w:rsidR="00410561">
        <w:rPr>
          <w:rFonts w:ascii="Times New Roman" w:hAnsi="Times New Roman" w:cs="Times New Roman"/>
          <w:b/>
          <w:sz w:val="28"/>
          <w:szCs w:val="28"/>
        </w:rPr>
        <w:t> </w:t>
      </w:r>
      <w:r w:rsidR="00960858" w:rsidRPr="00960858">
        <w:rPr>
          <w:rFonts w:ascii="Times New Roman" w:hAnsi="Times New Roman" w:cs="Times New Roman"/>
          <w:b/>
          <w:sz w:val="28"/>
          <w:szCs w:val="28"/>
        </w:rPr>
        <w:t>условиях семейного воспитания, их социализации, подготовки к</w:t>
      </w:r>
      <w:r w:rsidR="00410561">
        <w:rPr>
          <w:rFonts w:ascii="Times New Roman" w:hAnsi="Times New Roman" w:cs="Times New Roman"/>
          <w:b/>
          <w:sz w:val="28"/>
          <w:szCs w:val="28"/>
        </w:rPr>
        <w:t> </w:t>
      </w:r>
      <w:r w:rsidR="00960858" w:rsidRPr="00960858">
        <w:rPr>
          <w:rFonts w:ascii="Times New Roman" w:hAnsi="Times New Roman" w:cs="Times New Roman"/>
          <w:b/>
          <w:sz w:val="28"/>
          <w:szCs w:val="28"/>
        </w:rPr>
        <w:t>самостоятельной жизни и интеграции в общество</w:t>
      </w:r>
      <w:r w:rsidR="00960858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End"/>
    </w:p>
    <w:p w:rsidR="006467B5" w:rsidRPr="006467B5" w:rsidRDefault="006467B5" w:rsidP="00F9581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Конкурс социально ориентированных некоммерческих организаций на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DF6F10" w:rsidRPr="00DF6F10">
        <w:rPr>
          <w:rFonts w:ascii="Times New Roman" w:hAnsi="Times New Roman" w:cs="Times New Roman"/>
          <w:sz w:val="28"/>
          <w:szCs w:val="28"/>
        </w:rPr>
        <w:t>«</w:t>
      </w:r>
      <w:r w:rsidR="00410561">
        <w:rPr>
          <w:rFonts w:ascii="Times New Roman" w:hAnsi="Times New Roman" w:cs="Times New Roman"/>
          <w:sz w:val="28"/>
          <w:szCs w:val="28"/>
        </w:rPr>
        <w:t>Жить полной жизнью</w:t>
      </w:r>
      <w:r w:rsidR="00DF6F10" w:rsidRPr="00DF6F10">
        <w:rPr>
          <w:rFonts w:ascii="Times New Roman" w:hAnsi="Times New Roman" w:cs="Times New Roman"/>
          <w:sz w:val="28"/>
          <w:szCs w:val="28"/>
        </w:rPr>
        <w:t>» по направлению «Социальная поддержка семей с детьми-инвалидами и детьми с ограниченными возможностями здоровья для обеспечения максимально возможного развития таких детей в условиях семейного воспитания, их</w:t>
      </w:r>
      <w:r w:rsidR="00410561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социализации, подготовки к самостоятельной жизни и интеграции в общество»</w:t>
      </w:r>
      <w:r w:rsidR="00DF6F10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проводится в</w:t>
      </w:r>
      <w:proofErr w:type="gramEnd"/>
      <w:r w:rsidR="00063AD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6467B5">
        <w:rPr>
          <w:rFonts w:ascii="Times New Roman" w:hAnsi="Times New Roman" w:cs="Times New Roman"/>
          <w:sz w:val="28"/>
          <w:szCs w:val="28"/>
        </w:rPr>
        <w:t xml:space="preserve"> с постановлением Правительства Свердловской области от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12.01.2015 № 5-ПП «Об утверждении Порядка предоставления из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областного бюджета субсидий социально ориентированным некоммерческим организациям».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2.</w:t>
      </w:r>
      <w:r w:rsidR="00036CCA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Конкурс проводит Министерство социальной политики Свердловской области.</w:t>
      </w:r>
      <w:r w:rsidR="00036C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Местонахождение и почтовый адрес организатора конкурса: 620144, г.</w:t>
      </w:r>
      <w:r w:rsidR="00036CCA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Екатеринбург, ул. Большакова, д.105.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участие в конкурсе определены постановлением Правительства Свердловской области от 12.01.2015 № 5-ПП «Об утверждении Порядка предоставления из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</w:t>
      </w:r>
      <w:proofErr w:type="gramEnd"/>
      <w:r w:rsidRPr="006467B5">
        <w:rPr>
          <w:rFonts w:ascii="Times New Roman" w:hAnsi="Times New Roman" w:cs="Times New Roman"/>
          <w:sz w:val="28"/>
          <w:szCs w:val="28"/>
        </w:rPr>
        <w:t xml:space="preserve">.ru/ в разделе «Поддержка НКО». 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4.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– основных исполнителях проекта (фамилия, имя, отчество, занимаемая должность, образование, квалификация, опыт работы), представляется по форме, утвержденной приказом Министерства социальной политики Свердловской области от 21.01.2015 № 6. </w:t>
      </w:r>
      <w:proofErr w:type="gramEnd"/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5.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Социально значимый проект «</w:t>
      </w:r>
      <w:r w:rsidR="00410561">
        <w:rPr>
          <w:rFonts w:ascii="Times New Roman" w:hAnsi="Times New Roman" w:cs="Times New Roman"/>
          <w:sz w:val="28"/>
          <w:szCs w:val="28"/>
        </w:rPr>
        <w:t>Жить полной жизнью</w:t>
      </w:r>
      <w:r w:rsidR="00DF6F10" w:rsidRPr="00DF6F10">
        <w:rPr>
          <w:rFonts w:ascii="Times New Roman" w:hAnsi="Times New Roman" w:cs="Times New Roman"/>
          <w:sz w:val="28"/>
          <w:szCs w:val="28"/>
        </w:rPr>
        <w:t>» по</w:t>
      </w:r>
      <w:r w:rsidR="00DF6F10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направлению «Социальная поддержка семей с детьми-инвалидами и детьми с</w:t>
      </w:r>
      <w:r w:rsidR="00DF6F10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ограниченными возможностями здоровья для обеспечения максимально возможного развития таких детей в условиях семейного воспитания, их</w:t>
      </w:r>
      <w:r w:rsidR="00DF6F10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социализации, подготовки к</w:t>
      </w:r>
      <w:r w:rsidR="00410561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самостоятельной жизни и интеграции в общество»</w:t>
      </w:r>
      <w:r w:rsidR="00DF6F10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 xml:space="preserve">должен отвечать </w:t>
      </w:r>
      <w:r w:rsidRPr="006467B5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требованиям технического задания, утвержденного приказом Министерства социальной политики Свердловской области от </w:t>
      </w:r>
      <w:r w:rsidR="00DF6F10">
        <w:rPr>
          <w:rFonts w:ascii="Times New Roman" w:hAnsi="Times New Roman" w:cs="Times New Roman"/>
          <w:sz w:val="28"/>
          <w:szCs w:val="28"/>
        </w:rPr>
        <w:t>24</w:t>
      </w:r>
      <w:r w:rsidRPr="006467B5">
        <w:rPr>
          <w:rFonts w:ascii="Times New Roman" w:hAnsi="Times New Roman" w:cs="Times New Roman"/>
          <w:sz w:val="28"/>
          <w:szCs w:val="28"/>
        </w:rPr>
        <w:t xml:space="preserve">.08.2018 № </w:t>
      </w:r>
      <w:r w:rsidR="00611034">
        <w:rPr>
          <w:rFonts w:ascii="Times New Roman" w:hAnsi="Times New Roman" w:cs="Times New Roman"/>
          <w:sz w:val="28"/>
          <w:szCs w:val="28"/>
        </w:rPr>
        <w:t>3</w:t>
      </w:r>
      <w:r w:rsidR="00DF6F10">
        <w:rPr>
          <w:rFonts w:ascii="Times New Roman" w:hAnsi="Times New Roman" w:cs="Times New Roman"/>
          <w:sz w:val="28"/>
          <w:szCs w:val="28"/>
        </w:rPr>
        <w:t>1</w:t>
      </w:r>
      <w:r w:rsidR="00410561">
        <w:rPr>
          <w:rFonts w:ascii="Times New Roman" w:hAnsi="Times New Roman" w:cs="Times New Roman"/>
          <w:sz w:val="28"/>
          <w:szCs w:val="28"/>
        </w:rPr>
        <w:t>3</w:t>
      </w:r>
      <w:r w:rsidRPr="006467B5">
        <w:rPr>
          <w:rFonts w:ascii="Times New Roman" w:hAnsi="Times New Roman" w:cs="Times New Roman"/>
          <w:sz w:val="28"/>
          <w:szCs w:val="28"/>
        </w:rPr>
        <w:t xml:space="preserve"> (прилагается).</w:t>
      </w:r>
      <w:proofErr w:type="gramEnd"/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6.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Объем субсидии из областного бюджета на финансирование расходов, связанных с реализацией социально значимого проекта «</w:t>
      </w:r>
      <w:r w:rsidR="00BE3742">
        <w:rPr>
          <w:rFonts w:ascii="Times New Roman" w:hAnsi="Times New Roman" w:cs="Times New Roman"/>
          <w:sz w:val="28"/>
          <w:szCs w:val="28"/>
        </w:rPr>
        <w:t>Жить полной жизнью</w:t>
      </w:r>
      <w:r w:rsidR="008E7EE4" w:rsidRPr="008E7EE4">
        <w:rPr>
          <w:rFonts w:ascii="Times New Roman" w:hAnsi="Times New Roman" w:cs="Times New Roman"/>
          <w:sz w:val="28"/>
          <w:szCs w:val="28"/>
        </w:rPr>
        <w:t>» по направлению «Социальная поддержка семей с детьми-инвалидами и</w:t>
      </w:r>
      <w:r w:rsidR="008E7EE4">
        <w:rPr>
          <w:rFonts w:ascii="Times New Roman" w:hAnsi="Times New Roman" w:cs="Times New Roman"/>
          <w:sz w:val="28"/>
          <w:szCs w:val="28"/>
        </w:rPr>
        <w:t> </w:t>
      </w:r>
      <w:r w:rsidR="008E7EE4" w:rsidRPr="008E7EE4">
        <w:rPr>
          <w:rFonts w:ascii="Times New Roman" w:hAnsi="Times New Roman" w:cs="Times New Roman"/>
          <w:sz w:val="28"/>
          <w:szCs w:val="28"/>
        </w:rPr>
        <w:t>детьми с</w:t>
      </w:r>
      <w:r w:rsidR="00BE3742">
        <w:rPr>
          <w:rFonts w:ascii="Times New Roman" w:hAnsi="Times New Roman" w:cs="Times New Roman"/>
          <w:sz w:val="28"/>
          <w:szCs w:val="28"/>
        </w:rPr>
        <w:t> </w:t>
      </w:r>
      <w:r w:rsidR="008E7EE4" w:rsidRPr="008E7EE4">
        <w:rPr>
          <w:rFonts w:ascii="Times New Roman" w:hAnsi="Times New Roman" w:cs="Times New Roman"/>
          <w:sz w:val="28"/>
          <w:szCs w:val="28"/>
        </w:rPr>
        <w:t>ограниченными возможностями здоровья для обеспечения максимально возможного развития таких детей в условиях семейного воспитания, их</w:t>
      </w:r>
      <w:r w:rsidR="00BE3742">
        <w:rPr>
          <w:rFonts w:ascii="Times New Roman" w:hAnsi="Times New Roman" w:cs="Times New Roman"/>
          <w:sz w:val="28"/>
          <w:szCs w:val="28"/>
        </w:rPr>
        <w:t> </w:t>
      </w:r>
      <w:r w:rsidR="008E7EE4" w:rsidRPr="008E7EE4">
        <w:rPr>
          <w:rFonts w:ascii="Times New Roman" w:hAnsi="Times New Roman" w:cs="Times New Roman"/>
          <w:sz w:val="28"/>
          <w:szCs w:val="28"/>
        </w:rPr>
        <w:t>социализации, подготовки к самостоятельной жизни и интеграции в общество»</w:t>
      </w:r>
      <w:r w:rsidR="008E7EE4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8E7EE4">
        <w:rPr>
          <w:rFonts w:ascii="Times New Roman" w:hAnsi="Times New Roman" w:cs="Times New Roman"/>
          <w:sz w:val="28"/>
          <w:szCs w:val="28"/>
        </w:rPr>
        <w:t>85</w:t>
      </w:r>
      <w:r w:rsidRPr="006467B5">
        <w:rPr>
          <w:rFonts w:ascii="Times New Roman" w:hAnsi="Times New Roman" w:cs="Times New Roman"/>
          <w:sz w:val="28"/>
          <w:szCs w:val="28"/>
        </w:rPr>
        <w:t>0</w:t>
      </w:r>
      <w:r w:rsidR="006A0B13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000,00 рублей.</w:t>
      </w:r>
      <w:proofErr w:type="gramEnd"/>
    </w:p>
    <w:p w:rsidR="006467B5" w:rsidRPr="00F95812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7.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 Заявки на участие в конкурсе принимаются по </w:t>
      </w:r>
      <w:r w:rsidR="00F95812" w:rsidRPr="00F95812">
        <w:rPr>
          <w:rFonts w:ascii="Times New Roman" w:hAnsi="Times New Roman" w:cs="Times New Roman"/>
          <w:spacing w:val="-4"/>
          <w:sz w:val="28"/>
          <w:szCs w:val="28"/>
        </w:rPr>
        <w:t>2</w:t>
      </w:r>
      <w:r w:rsidR="0041104B">
        <w:rPr>
          <w:rFonts w:ascii="Times New Roman" w:hAnsi="Times New Roman" w:cs="Times New Roman"/>
          <w:spacing w:val="-4"/>
          <w:sz w:val="28"/>
          <w:szCs w:val="28"/>
        </w:rPr>
        <w:t>4</w:t>
      </w:r>
      <w:bookmarkStart w:id="0" w:name="_GoBack"/>
      <w:bookmarkEnd w:id="0"/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 сентября 2018 года включительно, по адресу: г. Екатеринбург, ул. Большакова, д.105, кабинет № 124, в</w:t>
      </w:r>
      <w:r w:rsidR="00F958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>рабочие дни с 10.00 часов до 17.00 часов (в пятницу с 10.00 часов до</w:t>
      </w:r>
      <w:r w:rsidR="00F958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>16.00 часов), перерыв с 13.00 часов до 14.00 часов.</w:t>
      </w:r>
    </w:p>
    <w:p w:rsidR="006467B5" w:rsidRPr="00F95812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95812">
        <w:rPr>
          <w:rFonts w:ascii="Times New Roman" w:hAnsi="Times New Roman" w:cs="Times New Roman"/>
          <w:spacing w:val="-4"/>
          <w:sz w:val="28"/>
          <w:szCs w:val="28"/>
        </w:rPr>
        <w:t>Заявки принимаются на бумажном и электронном носителях.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8.</w:t>
      </w:r>
      <w:r w:rsidRPr="006467B5">
        <w:rPr>
          <w:rFonts w:ascii="Times New Roman" w:hAnsi="Times New Roman" w:cs="Times New Roman"/>
          <w:sz w:val="28"/>
          <w:szCs w:val="28"/>
        </w:rPr>
        <w:tab/>
        <w:t>Контактный телефон для получения консультаций по вопросам подготовки заявок на участие в конкурсе – 8 (343) 312-00-08 (доб. 125), ведущий специалист отдела семейной политики и социального обслуживания семьи и детей Кузнецова Татьяна Анатольевна.</w:t>
      </w:r>
      <w:r w:rsidR="00F95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8EB" w:rsidRPr="006467B5" w:rsidRDefault="00EF78EB" w:rsidP="00F9581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EF78EB" w:rsidRPr="006467B5" w:rsidSect="00F9581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017"/>
    <w:rsid w:val="00036CCA"/>
    <w:rsid w:val="000525AA"/>
    <w:rsid w:val="00063AD5"/>
    <w:rsid w:val="000B4052"/>
    <w:rsid w:val="00410561"/>
    <w:rsid w:val="0041104B"/>
    <w:rsid w:val="00611034"/>
    <w:rsid w:val="006467B5"/>
    <w:rsid w:val="006A0B13"/>
    <w:rsid w:val="008E7EE4"/>
    <w:rsid w:val="00960858"/>
    <w:rsid w:val="00B54017"/>
    <w:rsid w:val="00BE3742"/>
    <w:rsid w:val="00DF6F10"/>
    <w:rsid w:val="00EF78EB"/>
    <w:rsid w:val="00F9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Татьяна Анатольевна</dc:creator>
  <cp:keywords/>
  <dc:description/>
  <cp:lastModifiedBy>Кузнецова Татьяна Анатольевна</cp:lastModifiedBy>
  <cp:revision>14</cp:revision>
  <dcterms:created xsi:type="dcterms:W3CDTF">2018-08-22T03:50:00Z</dcterms:created>
  <dcterms:modified xsi:type="dcterms:W3CDTF">2018-08-24T07:29:00Z</dcterms:modified>
</cp:coreProperties>
</file>