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«Информация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 результатах проведения конкурса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>включение в кадровый резерв и замещения вакантной должности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территориального отраслевого исполнительного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органа государственной власти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– Управления социальной политики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Министерства социальной политики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по Кировскому району города Екатеринбурга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24407" w:rsidRDefault="00324407" w:rsidP="0032440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07 августа 2018</w:t>
      </w:r>
      <w:r w:rsidRPr="00F1452B">
        <w:rPr>
          <w:b/>
          <w:sz w:val="26"/>
          <w:szCs w:val="26"/>
          <w:u w:val="single"/>
        </w:rPr>
        <w:t xml:space="preserve"> года</w:t>
      </w:r>
      <w:r w:rsidRPr="00F1452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Управлении социальной политики по Кировскому району города Екатеринбурга </w:t>
      </w:r>
      <w:r w:rsidRPr="00F1452B">
        <w:rPr>
          <w:sz w:val="26"/>
          <w:szCs w:val="26"/>
        </w:rPr>
        <w:t xml:space="preserve">состоялось заседание комиссии по проведению конкурса на </w:t>
      </w:r>
      <w:r>
        <w:rPr>
          <w:sz w:val="26"/>
          <w:szCs w:val="26"/>
        </w:rPr>
        <w:t xml:space="preserve">включение в кадровый резерв и замещение вакантной должности </w:t>
      </w:r>
      <w:r w:rsidRPr="00F1452B">
        <w:rPr>
          <w:sz w:val="26"/>
          <w:szCs w:val="26"/>
        </w:rPr>
        <w:t>Управления социальной политики по Кировскому району г</w:t>
      </w:r>
      <w:r>
        <w:rPr>
          <w:sz w:val="26"/>
          <w:szCs w:val="26"/>
        </w:rPr>
        <w:t>орода</w:t>
      </w:r>
      <w:r w:rsidRPr="00F1452B">
        <w:rPr>
          <w:sz w:val="26"/>
          <w:szCs w:val="26"/>
        </w:rPr>
        <w:t xml:space="preserve"> Екатеринбурга, </w:t>
      </w:r>
      <w:r>
        <w:rPr>
          <w:sz w:val="26"/>
          <w:szCs w:val="26"/>
        </w:rPr>
        <w:t xml:space="preserve"> </w:t>
      </w:r>
      <w:r w:rsidRPr="00F1452B">
        <w:rPr>
          <w:sz w:val="26"/>
          <w:szCs w:val="26"/>
        </w:rPr>
        <w:t>на котором был</w:t>
      </w:r>
      <w:r>
        <w:rPr>
          <w:sz w:val="26"/>
          <w:szCs w:val="26"/>
        </w:rPr>
        <w:t>о</w:t>
      </w:r>
      <w:r w:rsidRPr="00F1452B">
        <w:rPr>
          <w:sz w:val="26"/>
          <w:szCs w:val="26"/>
        </w:rPr>
        <w:t xml:space="preserve"> принят</w:t>
      </w:r>
      <w:r>
        <w:rPr>
          <w:sz w:val="26"/>
          <w:szCs w:val="26"/>
        </w:rPr>
        <w:t>о</w:t>
      </w:r>
      <w:r w:rsidRPr="00F1452B">
        <w:rPr>
          <w:sz w:val="26"/>
          <w:szCs w:val="26"/>
        </w:rPr>
        <w:t xml:space="preserve"> следующ</w:t>
      </w:r>
      <w:r>
        <w:rPr>
          <w:sz w:val="26"/>
          <w:szCs w:val="26"/>
        </w:rPr>
        <w:t>е</w:t>
      </w:r>
      <w:r w:rsidRPr="00F1452B">
        <w:rPr>
          <w:sz w:val="26"/>
          <w:szCs w:val="26"/>
        </w:rPr>
        <w:t>е решени</w:t>
      </w:r>
      <w:r>
        <w:rPr>
          <w:sz w:val="26"/>
          <w:szCs w:val="26"/>
        </w:rPr>
        <w:t>е</w:t>
      </w:r>
      <w:r w:rsidRPr="00F1452B">
        <w:rPr>
          <w:sz w:val="26"/>
          <w:szCs w:val="26"/>
        </w:rPr>
        <w:t xml:space="preserve">: 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победителями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ведущего специалиста отдела обеспечения социальных гарантий, организации социального обслуживания и семейной политики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Титову Ирину Ивановну,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Фатях</w:t>
      </w:r>
      <w:r w:rsidR="00A0296E">
        <w:rPr>
          <w:rFonts w:ascii="Times New Roman" w:hAnsi="Times New Roman"/>
          <w:b/>
          <w:sz w:val="26"/>
          <w:szCs w:val="26"/>
        </w:rPr>
        <w:t>о</w:t>
      </w:r>
      <w:r>
        <w:rPr>
          <w:rFonts w:ascii="Times New Roman" w:hAnsi="Times New Roman"/>
          <w:b/>
          <w:sz w:val="26"/>
          <w:szCs w:val="26"/>
        </w:rPr>
        <w:t>ву Евгению Александровну.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 xml:space="preserve">победителем конкурса на </w:t>
      </w:r>
      <w:r w:rsidRPr="008972A2">
        <w:rPr>
          <w:rFonts w:ascii="Times New Roman" w:hAnsi="Times New Roman"/>
          <w:b/>
          <w:sz w:val="26"/>
          <w:szCs w:val="26"/>
        </w:rPr>
        <w:t>замещение вакантной должности</w:t>
      </w:r>
      <w:r>
        <w:rPr>
          <w:rFonts w:ascii="Times New Roman" w:hAnsi="Times New Roman"/>
          <w:sz w:val="26"/>
          <w:szCs w:val="26"/>
        </w:rPr>
        <w:t xml:space="preserve">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главного специалиста Управления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Заеву Ирину Викторовну.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Рекомендовать для включения в кадровый резерв</w:t>
      </w:r>
      <w:r>
        <w:rPr>
          <w:rFonts w:ascii="Times New Roman" w:hAnsi="Times New Roman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>
        <w:rPr>
          <w:rFonts w:ascii="Times New Roman" w:hAnsi="Times New Roman"/>
          <w:b/>
          <w:sz w:val="26"/>
          <w:szCs w:val="26"/>
        </w:rPr>
        <w:t>главного специалиста Управления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Pr="000B4B2D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0B4B2D">
        <w:rPr>
          <w:rFonts w:ascii="Times New Roman" w:hAnsi="Times New Roman"/>
          <w:b/>
          <w:sz w:val="26"/>
          <w:szCs w:val="26"/>
        </w:rPr>
        <w:t>Данилова Михаила Владимировича;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B4B2D">
        <w:rPr>
          <w:rFonts w:ascii="Times New Roman" w:hAnsi="Times New Roman"/>
          <w:b/>
          <w:sz w:val="26"/>
          <w:szCs w:val="26"/>
        </w:rPr>
        <w:t>Фомину Елизавету Владимировну</w:t>
      </w:r>
      <w:r>
        <w:rPr>
          <w:rFonts w:ascii="Times New Roman" w:hAnsi="Times New Roman"/>
          <w:sz w:val="26"/>
          <w:szCs w:val="26"/>
        </w:rPr>
        <w:t>.</w:t>
      </w:r>
    </w:p>
    <w:p w:rsidR="0062394A" w:rsidRDefault="0062394A"/>
    <w:sectPr w:rsidR="0062394A" w:rsidSect="0062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324407"/>
    <w:rsid w:val="00324407"/>
    <w:rsid w:val="005F63D0"/>
    <w:rsid w:val="0062394A"/>
    <w:rsid w:val="007F22A4"/>
    <w:rsid w:val="00A0296E"/>
    <w:rsid w:val="00A2736F"/>
    <w:rsid w:val="00B75FD0"/>
    <w:rsid w:val="00E2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1202</Characters>
  <Application>Microsoft Office Word</Application>
  <DocSecurity>0</DocSecurity>
  <Lines>10</Lines>
  <Paragraphs>2</Paragraphs>
  <ScaleCrop>false</ScaleCrop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PC-5</cp:lastModifiedBy>
  <cp:revision>4</cp:revision>
  <dcterms:created xsi:type="dcterms:W3CDTF">2018-08-15T03:56:00Z</dcterms:created>
  <dcterms:modified xsi:type="dcterms:W3CDTF">2018-08-15T09:54:00Z</dcterms:modified>
</cp:coreProperties>
</file>