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0A" w:rsidRDefault="00940D0A" w:rsidP="00940D0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3CC0">
        <w:rPr>
          <w:rFonts w:ascii="Times New Roman" w:eastAsia="Calibri" w:hAnsi="Times New Roman" w:cs="Times New Roman"/>
          <w:b/>
          <w:sz w:val="28"/>
          <w:szCs w:val="28"/>
        </w:rPr>
        <w:t>Назначение ежемесячного пособия по уходу за ребенком до</w:t>
      </w:r>
      <w:r w:rsidRPr="00253C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достижения им возраста</w:t>
      </w:r>
      <w:r w:rsidRPr="00253CC0">
        <w:rPr>
          <w:rFonts w:ascii="Times New Roman" w:eastAsia="Calibri" w:hAnsi="Times New Roman" w:cs="Times New Roman"/>
          <w:b/>
          <w:sz w:val="28"/>
          <w:szCs w:val="28"/>
        </w:rPr>
        <w:t xml:space="preserve"> полутора лет</w:t>
      </w:r>
    </w:p>
    <w:p w:rsidR="00940D0A" w:rsidRPr="00253CC0" w:rsidRDefault="00940D0A" w:rsidP="00940D0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0D0A" w:rsidRPr="00253CC0" w:rsidRDefault="00940D0A" w:rsidP="00940D0A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53CC0">
        <w:rPr>
          <w:rFonts w:ascii="Times New Roman" w:eastAsia="Calibri" w:hAnsi="Times New Roman" w:cs="Times New Roman"/>
          <w:sz w:val="28"/>
          <w:szCs w:val="28"/>
          <w:u w:val="single"/>
        </w:rPr>
        <w:t>Нормативные акты</w:t>
      </w:r>
    </w:p>
    <w:p w:rsidR="00940D0A" w:rsidRPr="00253CC0" w:rsidRDefault="00940D0A" w:rsidP="00940D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CC0">
        <w:rPr>
          <w:rFonts w:ascii="Times New Roman" w:eastAsia="Calibri" w:hAnsi="Times New Roman" w:cs="Times New Roman"/>
          <w:sz w:val="28"/>
          <w:szCs w:val="28"/>
        </w:rPr>
        <w:t>Федеральный закон от 19.05.1995 N 81-ФЗ "О государственных пособиях гражданам, имеющим детей"</w:t>
      </w:r>
    </w:p>
    <w:p w:rsidR="00940D0A" w:rsidRDefault="00940D0A" w:rsidP="00940D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CC0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253CC0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253CC0">
        <w:rPr>
          <w:rFonts w:ascii="Times New Roman" w:eastAsia="Calibri" w:hAnsi="Times New Roman" w:cs="Times New Roman"/>
          <w:sz w:val="28"/>
          <w:szCs w:val="28"/>
        </w:rPr>
        <w:t xml:space="preserve"> России от 23.12.2009 N 1012н "Об утверждении Порядка и условий назначения и выплаты государственных пособий гражданам, имеющим детей"</w:t>
      </w:r>
    </w:p>
    <w:p w:rsidR="00940D0A" w:rsidRPr="00253CC0" w:rsidRDefault="00940D0A" w:rsidP="00940D0A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0D0A" w:rsidRPr="00253CC0" w:rsidRDefault="00940D0A" w:rsidP="00940D0A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253CC0">
        <w:rPr>
          <w:rFonts w:ascii="Times New Roman" w:eastAsia="Calibri" w:hAnsi="Times New Roman" w:cs="Times New Roman"/>
          <w:bCs/>
          <w:sz w:val="28"/>
          <w:szCs w:val="28"/>
          <w:u w:val="single"/>
        </w:rPr>
        <w:t>Условия для назначения пособия</w:t>
      </w:r>
    </w:p>
    <w:p w:rsidR="00940D0A" w:rsidRPr="00253CC0" w:rsidRDefault="00940D0A" w:rsidP="00940D0A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CC0">
        <w:rPr>
          <w:rFonts w:ascii="Times New Roman" w:eastAsia="Calibri" w:hAnsi="Times New Roman" w:cs="Times New Roman"/>
          <w:bCs/>
          <w:sz w:val="28"/>
          <w:szCs w:val="28"/>
        </w:rPr>
        <w:t>Заявитель – родитель, усыновитель или опекун:  гражданин РФ или постоянно проживающий на территории РФ иностранный гражданин / лицо без гражданства;</w:t>
      </w:r>
    </w:p>
    <w:p w:rsidR="00940D0A" w:rsidRPr="00253CC0" w:rsidRDefault="00940D0A" w:rsidP="00940D0A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CC0">
        <w:rPr>
          <w:rFonts w:ascii="Times New Roman" w:eastAsia="Calibri" w:hAnsi="Times New Roman" w:cs="Times New Roman"/>
          <w:bCs/>
          <w:sz w:val="28"/>
          <w:szCs w:val="28"/>
        </w:rPr>
        <w:t>Заявитель не подлежит обязательному социальному страхованию (не работает, не служит);</w:t>
      </w:r>
    </w:p>
    <w:p w:rsidR="00940D0A" w:rsidRPr="00253CC0" w:rsidRDefault="00940D0A" w:rsidP="00940D0A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CC0">
        <w:rPr>
          <w:rFonts w:ascii="Times New Roman" w:eastAsia="Calibri" w:hAnsi="Times New Roman" w:cs="Times New Roman"/>
          <w:bCs/>
          <w:sz w:val="28"/>
          <w:szCs w:val="28"/>
        </w:rPr>
        <w:t>Заявитель не является получателем пособия по безработице;</w:t>
      </w:r>
    </w:p>
    <w:p w:rsidR="00940D0A" w:rsidRPr="00253CC0" w:rsidRDefault="00940D0A" w:rsidP="00940D0A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CC0">
        <w:rPr>
          <w:rFonts w:ascii="Times New Roman" w:eastAsia="Calibri" w:hAnsi="Times New Roman" w:cs="Times New Roman"/>
          <w:bCs/>
          <w:sz w:val="28"/>
          <w:szCs w:val="28"/>
        </w:rPr>
        <w:t xml:space="preserve">На дату обращения за назначением пособия ребенку не исполнилось 2 года; </w:t>
      </w:r>
    </w:p>
    <w:p w:rsidR="00940D0A" w:rsidRPr="00253CC0" w:rsidRDefault="00940D0A" w:rsidP="00940D0A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CC0">
        <w:rPr>
          <w:rFonts w:ascii="Times New Roman" w:eastAsia="Calibri" w:hAnsi="Times New Roman" w:cs="Times New Roman"/>
          <w:bCs/>
          <w:sz w:val="28"/>
          <w:szCs w:val="28"/>
        </w:rPr>
        <w:t xml:space="preserve">Подача заявления производится  по месту жительства родителя, фактически осуществляющего уход за ребенком; </w:t>
      </w:r>
    </w:p>
    <w:p w:rsidR="00940D0A" w:rsidRDefault="00940D0A" w:rsidP="00940D0A">
      <w:pPr>
        <w:spacing w:after="0"/>
        <w:ind w:left="66" w:firstLine="360"/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940D0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Возможно назначение пособия при обращении по месту временной регистрации при наличии справки органа социальной политики по месту постоянного проживания о не назначении пособия.</w:t>
      </w:r>
    </w:p>
    <w:p w:rsidR="00940D0A" w:rsidRPr="00940D0A" w:rsidRDefault="00940D0A" w:rsidP="00940D0A">
      <w:pPr>
        <w:spacing w:after="0"/>
        <w:ind w:left="66" w:firstLine="360"/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940D0A" w:rsidRPr="00253CC0" w:rsidRDefault="00940D0A" w:rsidP="00940D0A">
      <w:pPr>
        <w:keepNext/>
        <w:keepLines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253CC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Круг лиц, имеющих право на получение ежемесячного пособия по уходу за ребенком в органах социальной защиты населения:</w:t>
      </w:r>
    </w:p>
    <w:p w:rsidR="00940D0A" w:rsidRPr="00253CC0" w:rsidRDefault="00940D0A" w:rsidP="00940D0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3CC0">
        <w:rPr>
          <w:rFonts w:ascii="Times New Roman" w:eastAsia="Calibri" w:hAnsi="Times New Roman" w:cs="Times New Roman"/>
          <w:sz w:val="28"/>
          <w:szCs w:val="28"/>
        </w:rPr>
        <w:t>матери либо отцы, другие родственники, опекуны, фактически осуществляющие уход за ребенком, уволенные в период отпуска по уходу за ребенком, матери, уволенные в период отпуска по беременности и родам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</w:t>
      </w:r>
      <w:proofErr w:type="gramEnd"/>
      <w:r w:rsidRPr="00253C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3CC0">
        <w:rPr>
          <w:rFonts w:ascii="Times New Roman" w:eastAsia="Calibri" w:hAnsi="Times New Roman" w:cs="Times New Roman"/>
          <w:sz w:val="28"/>
          <w:szCs w:val="28"/>
        </w:rPr>
        <w:t xml:space="preserve">лицами, чья профессиональная деятельность в соответствии с федеральными законами подлежит государственной регистрации и (или) лицензированию, в том числе уволенные из организаций или воинских частей, находящихся за пределами Российской Федерации, уволенные в связи с истечением срока их трудового договора в воинских частях, находящихся за пределами Российской Федерации, а также матери, </w:t>
      </w:r>
      <w:r w:rsidRPr="00253CC0">
        <w:rPr>
          <w:rFonts w:ascii="Times New Roman" w:eastAsia="Calibri" w:hAnsi="Times New Roman" w:cs="Times New Roman"/>
          <w:sz w:val="28"/>
          <w:szCs w:val="28"/>
        </w:rPr>
        <w:lastRenderedPageBreak/>
        <w:t>уволенные в период отпуска по уходу за ребенком, отпуска по беременности</w:t>
      </w:r>
      <w:proofErr w:type="gramEnd"/>
      <w:r w:rsidRPr="00253CC0">
        <w:rPr>
          <w:rFonts w:ascii="Times New Roman" w:eastAsia="Calibri" w:hAnsi="Times New Roman" w:cs="Times New Roman"/>
          <w:sz w:val="28"/>
          <w:szCs w:val="28"/>
        </w:rPr>
        <w:t xml:space="preserve"> и родам в связи с переводом мужа из таких частей в Российскую Федерацию;</w:t>
      </w:r>
    </w:p>
    <w:p w:rsidR="00940D0A" w:rsidRPr="00253CC0" w:rsidRDefault="00940D0A" w:rsidP="00940D0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3CC0">
        <w:rPr>
          <w:rFonts w:ascii="Times New Roman" w:eastAsia="Calibri" w:hAnsi="Times New Roman" w:cs="Times New Roman"/>
          <w:sz w:val="28"/>
          <w:szCs w:val="28"/>
        </w:rPr>
        <w:t>матери, уволенные в период беременности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том числе уволенные из организаций или воинских</w:t>
      </w:r>
      <w:proofErr w:type="gramEnd"/>
      <w:r w:rsidRPr="00253CC0">
        <w:rPr>
          <w:rFonts w:ascii="Times New Roman" w:eastAsia="Calibri" w:hAnsi="Times New Roman" w:cs="Times New Roman"/>
          <w:sz w:val="28"/>
          <w:szCs w:val="28"/>
        </w:rPr>
        <w:t xml:space="preserve"> частей, находящихся за пределами Российской Федерации, уволенные в связи с истечением срока их трудового договора в воинских частях, находящихся за пределами Российской Федерации, или в связи с переводом мужа из таких частей в Российскую Федерацию;</w:t>
      </w:r>
    </w:p>
    <w:p w:rsidR="00940D0A" w:rsidRPr="00253CC0" w:rsidRDefault="00940D0A" w:rsidP="00940D0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CC0">
        <w:rPr>
          <w:rFonts w:ascii="Times New Roman" w:eastAsia="Calibri" w:hAnsi="Times New Roman" w:cs="Times New Roman"/>
          <w:sz w:val="28"/>
          <w:szCs w:val="28"/>
        </w:rPr>
        <w:t>матери либо отцы, опекуны,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(в том числе обучающиеся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организациях);</w:t>
      </w:r>
    </w:p>
    <w:p w:rsidR="00940D0A" w:rsidRPr="00253CC0" w:rsidRDefault="00940D0A" w:rsidP="00940D0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3CC0">
        <w:rPr>
          <w:rFonts w:ascii="Times New Roman" w:eastAsia="Calibri" w:hAnsi="Times New Roman" w:cs="Times New Roman"/>
          <w:sz w:val="28"/>
          <w:szCs w:val="28"/>
        </w:rPr>
        <w:t>другие родственники,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материнством, в случае, если мать и (или) отец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</w:t>
      </w:r>
      <w:proofErr w:type="gramEnd"/>
      <w:r w:rsidRPr="00253CC0">
        <w:rPr>
          <w:rFonts w:ascii="Times New Roman" w:eastAsia="Calibri" w:hAnsi="Times New Roman" w:cs="Times New Roman"/>
          <w:sz w:val="28"/>
          <w:szCs w:val="28"/>
        </w:rPr>
        <w:t xml:space="preserve"> наказание в виде лишения свободы, находятся в местах содержания под </w:t>
      </w:r>
      <w:proofErr w:type="gramStart"/>
      <w:r w:rsidRPr="00253CC0">
        <w:rPr>
          <w:rFonts w:ascii="Times New Roman" w:eastAsia="Calibri" w:hAnsi="Times New Roman" w:cs="Times New Roman"/>
          <w:sz w:val="28"/>
          <w:szCs w:val="28"/>
        </w:rPr>
        <w:t>стражей</w:t>
      </w:r>
      <w:proofErr w:type="gramEnd"/>
      <w:r w:rsidRPr="00253CC0">
        <w:rPr>
          <w:rFonts w:ascii="Times New Roman" w:eastAsia="Calibri" w:hAnsi="Times New Roman" w:cs="Times New Roman"/>
          <w:sz w:val="28"/>
          <w:szCs w:val="28"/>
        </w:rPr>
        <w:t xml:space="preserve">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воспитательных учреждений, медицинских организаций, учреждений социальной защиты населения и других аналогичных учреждений.</w:t>
      </w:r>
    </w:p>
    <w:p w:rsidR="00940D0A" w:rsidRPr="00253CC0" w:rsidRDefault="00940D0A" w:rsidP="00940D0A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0D0A" w:rsidRPr="00253CC0" w:rsidRDefault="00940D0A" w:rsidP="00940D0A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253CC0">
        <w:rPr>
          <w:rFonts w:ascii="Times New Roman" w:eastAsia="Calibri" w:hAnsi="Times New Roman" w:cs="Times New Roman"/>
          <w:bCs/>
          <w:sz w:val="28"/>
          <w:szCs w:val="28"/>
          <w:u w:val="single"/>
        </w:rPr>
        <w:t>Документы необходимые для назначения пособия:</w:t>
      </w:r>
    </w:p>
    <w:p w:rsidR="00940D0A" w:rsidRPr="00253CC0" w:rsidRDefault="00940D0A" w:rsidP="00940D0A">
      <w:pPr>
        <w:numPr>
          <w:ilvl w:val="0"/>
          <w:numId w:val="4"/>
        </w:numPr>
        <w:spacing w:after="0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3CC0">
        <w:rPr>
          <w:rFonts w:ascii="Times New Roman" w:eastAsia="Calibri" w:hAnsi="Times New Roman" w:cs="Times New Roman"/>
          <w:sz w:val="28"/>
          <w:szCs w:val="28"/>
        </w:rPr>
        <w:t>Паспорт заявителя;</w:t>
      </w:r>
    </w:p>
    <w:p w:rsidR="00940D0A" w:rsidRPr="00253CC0" w:rsidRDefault="00940D0A" w:rsidP="00940D0A">
      <w:pPr>
        <w:numPr>
          <w:ilvl w:val="0"/>
          <w:numId w:val="4"/>
        </w:numPr>
        <w:spacing w:after="0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3CC0">
        <w:rPr>
          <w:rFonts w:ascii="Times New Roman" w:eastAsia="Calibri" w:hAnsi="Times New Roman" w:cs="Times New Roman"/>
          <w:sz w:val="28"/>
          <w:szCs w:val="28"/>
        </w:rPr>
        <w:t>Свидетельство о рождении ребенка, за которым осуществляется уход, и свидетельства о рождении предыдущих детей (оригиналы + копии);</w:t>
      </w:r>
    </w:p>
    <w:p w:rsidR="00940D0A" w:rsidRPr="00253CC0" w:rsidRDefault="00940D0A" w:rsidP="00940D0A">
      <w:pPr>
        <w:numPr>
          <w:ilvl w:val="0"/>
          <w:numId w:val="4"/>
        </w:numPr>
        <w:spacing w:after="0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3CC0">
        <w:rPr>
          <w:rFonts w:ascii="Times New Roman" w:eastAsia="Calibri" w:hAnsi="Times New Roman" w:cs="Times New Roman"/>
          <w:sz w:val="28"/>
          <w:szCs w:val="28"/>
        </w:rPr>
        <w:t xml:space="preserve">Трудовая книжка заявителя (либо обоих родителей), где последняя запись подтверждает увольнение с работы /оригинал + копия/; </w:t>
      </w:r>
    </w:p>
    <w:p w:rsidR="00940D0A" w:rsidRPr="00253CC0" w:rsidRDefault="00940D0A" w:rsidP="00940D0A">
      <w:pPr>
        <w:numPr>
          <w:ilvl w:val="0"/>
          <w:numId w:val="4"/>
        </w:numPr>
        <w:spacing w:after="0"/>
        <w:ind w:left="426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253CC0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при отсутствии трудовой книжки – документ о последнем месте занятости (аттестат, диплом, трудовой договор, договор гражданско-правового характера и др.)</w:t>
      </w:r>
    </w:p>
    <w:p w:rsidR="00940D0A" w:rsidRPr="00253CC0" w:rsidRDefault="00940D0A" w:rsidP="00940D0A">
      <w:pPr>
        <w:numPr>
          <w:ilvl w:val="0"/>
          <w:numId w:val="4"/>
        </w:numPr>
        <w:spacing w:after="0"/>
        <w:ind w:left="426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253CC0">
        <w:rPr>
          <w:rFonts w:ascii="Times New Roman" w:eastAsia="Calibri" w:hAnsi="Times New Roman" w:cs="Times New Roman"/>
          <w:iCs/>
          <w:sz w:val="28"/>
          <w:szCs w:val="28"/>
        </w:rPr>
        <w:t>Справка с места жительства;</w:t>
      </w:r>
    </w:p>
    <w:p w:rsidR="00940D0A" w:rsidRPr="00253CC0" w:rsidRDefault="00940D0A" w:rsidP="00940D0A">
      <w:pPr>
        <w:numPr>
          <w:ilvl w:val="0"/>
          <w:numId w:val="4"/>
        </w:numPr>
        <w:spacing w:after="0"/>
        <w:ind w:left="426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253CC0">
        <w:rPr>
          <w:rFonts w:ascii="Times New Roman" w:eastAsia="Calibri" w:hAnsi="Times New Roman" w:cs="Times New Roman"/>
          <w:iCs/>
          <w:sz w:val="28"/>
          <w:szCs w:val="28"/>
        </w:rPr>
        <w:t>Справки о сроках выплаты пособия по уходу за ребенком (пособия по беременности и родам) по последнему месту работы (учебы, службы);</w:t>
      </w:r>
      <w:r w:rsidRPr="00253CC0"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940D0A" w:rsidRPr="00253CC0" w:rsidRDefault="00940D0A" w:rsidP="00940D0A">
      <w:pPr>
        <w:numPr>
          <w:ilvl w:val="0"/>
          <w:numId w:val="4"/>
        </w:numPr>
        <w:spacing w:after="0"/>
        <w:ind w:left="426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253CC0">
        <w:rPr>
          <w:rFonts w:ascii="Times New Roman" w:eastAsia="Calibri" w:hAnsi="Times New Roman" w:cs="Times New Roman"/>
          <w:iCs/>
          <w:sz w:val="28"/>
          <w:szCs w:val="28"/>
        </w:rPr>
        <w:t>Справки из Центра занятости населения о сроках получения/ неполучения пособия по безработице;</w:t>
      </w:r>
    </w:p>
    <w:p w:rsidR="00940D0A" w:rsidRPr="00253CC0" w:rsidRDefault="00940D0A" w:rsidP="00940D0A">
      <w:pPr>
        <w:numPr>
          <w:ilvl w:val="0"/>
          <w:numId w:val="4"/>
        </w:numPr>
        <w:spacing w:after="0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3CC0">
        <w:rPr>
          <w:rFonts w:ascii="Times New Roman" w:eastAsia="Calibri" w:hAnsi="Times New Roman" w:cs="Times New Roman"/>
          <w:iCs/>
          <w:sz w:val="28"/>
          <w:szCs w:val="28"/>
        </w:rPr>
        <w:t>Справка о том, что второй родитель по месту работы (службы, учебы) пособие по уходу за ребенком не получает и отпуск по уходу за ребенком не оформлялся;</w:t>
      </w:r>
      <w:r w:rsidRPr="00253CC0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  </w:t>
      </w:r>
    </w:p>
    <w:p w:rsidR="00940D0A" w:rsidRPr="00940D0A" w:rsidRDefault="00940D0A" w:rsidP="00940D0A">
      <w:pPr>
        <w:numPr>
          <w:ilvl w:val="0"/>
          <w:numId w:val="4"/>
        </w:numPr>
        <w:spacing w:after="0"/>
        <w:ind w:left="426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253CC0">
        <w:rPr>
          <w:rFonts w:ascii="Times New Roman" w:eastAsia="Calibri" w:hAnsi="Times New Roman" w:cs="Times New Roman"/>
          <w:sz w:val="28"/>
          <w:szCs w:val="28"/>
        </w:rPr>
        <w:t>Документ об открыт</w:t>
      </w:r>
      <w:r>
        <w:rPr>
          <w:rFonts w:ascii="Times New Roman" w:eastAsia="Calibri" w:hAnsi="Times New Roman" w:cs="Times New Roman"/>
          <w:sz w:val="28"/>
          <w:szCs w:val="28"/>
        </w:rPr>
        <w:t>ии счета в кредитном учреждении</w:t>
      </w:r>
      <w:r w:rsidRPr="00253C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0D0A" w:rsidRPr="00253CC0" w:rsidRDefault="00940D0A" w:rsidP="00940D0A">
      <w:pPr>
        <w:spacing w:after="0"/>
        <w:ind w:left="426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</w:p>
    <w:p w:rsidR="00940D0A" w:rsidRPr="00253CC0" w:rsidRDefault="00940D0A" w:rsidP="00940D0A">
      <w:pPr>
        <w:spacing w:after="0"/>
        <w:contextualSpacing/>
        <w:jc w:val="center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253CC0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Дополнительно могут быть истребованы документы:</w:t>
      </w:r>
    </w:p>
    <w:p w:rsidR="00940D0A" w:rsidRPr="00253CC0" w:rsidRDefault="00940D0A" w:rsidP="00940D0A">
      <w:pPr>
        <w:numPr>
          <w:ilvl w:val="0"/>
          <w:numId w:val="5"/>
        </w:numPr>
        <w:spacing w:after="0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3CC0">
        <w:rPr>
          <w:rFonts w:ascii="Times New Roman" w:eastAsia="Calibri" w:hAnsi="Times New Roman" w:cs="Times New Roman"/>
          <w:sz w:val="28"/>
          <w:szCs w:val="28"/>
        </w:rPr>
        <w:t>Для родителя, зарегистрированного в качестве индивидуального предпринимателя – справка об отсутствии факта добровольного страхования на случай временной нетрудоспособности и в связи с материнством;</w:t>
      </w:r>
    </w:p>
    <w:p w:rsidR="00940D0A" w:rsidRPr="00253CC0" w:rsidRDefault="00940D0A" w:rsidP="00940D0A">
      <w:pPr>
        <w:numPr>
          <w:ilvl w:val="0"/>
          <w:numId w:val="5"/>
        </w:numPr>
        <w:spacing w:after="0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3CC0">
        <w:rPr>
          <w:rFonts w:ascii="Times New Roman" w:eastAsia="Calibri" w:hAnsi="Times New Roman" w:cs="Times New Roman"/>
          <w:sz w:val="28"/>
          <w:szCs w:val="28"/>
        </w:rPr>
        <w:t>Для опекуна – документ об установлении опеки;</w:t>
      </w:r>
    </w:p>
    <w:p w:rsidR="00940D0A" w:rsidRPr="00253CC0" w:rsidRDefault="00940D0A" w:rsidP="00940D0A">
      <w:pPr>
        <w:numPr>
          <w:ilvl w:val="0"/>
          <w:numId w:val="5"/>
        </w:numPr>
        <w:spacing w:after="0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3CC0">
        <w:rPr>
          <w:rFonts w:ascii="Times New Roman" w:eastAsia="Calibri" w:hAnsi="Times New Roman" w:cs="Times New Roman"/>
          <w:sz w:val="28"/>
          <w:szCs w:val="28"/>
        </w:rPr>
        <w:t>Для заявителя, обучающегося очно в образовательном учреждении начального, среднего, высшего или послевузовского образования – справка об обучении.</w:t>
      </w:r>
    </w:p>
    <w:p w:rsidR="00940D0A" w:rsidRPr="00253CC0" w:rsidRDefault="00940D0A" w:rsidP="00940D0A">
      <w:pPr>
        <w:spacing w:after="0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3CC0">
        <w:rPr>
          <w:rFonts w:ascii="Times New Roman" w:eastAsia="Calibri" w:hAnsi="Times New Roman" w:cs="Times New Roman"/>
          <w:sz w:val="28"/>
          <w:szCs w:val="28"/>
        </w:rPr>
        <w:t>Если  один из родителей зарегистрирован по месту жительства   в другом районе – справка органа социальной политики по его месту жительства о неполучении пособия.</w:t>
      </w:r>
    </w:p>
    <w:p w:rsidR="00940D0A" w:rsidRDefault="00940D0A" w:rsidP="00940D0A">
      <w:pPr>
        <w:numPr>
          <w:ilvl w:val="0"/>
          <w:numId w:val="5"/>
        </w:numPr>
        <w:tabs>
          <w:tab w:val="num" w:pos="0"/>
        </w:tabs>
        <w:spacing w:after="0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3CC0">
        <w:rPr>
          <w:rFonts w:ascii="Times New Roman" w:eastAsia="Calibri" w:hAnsi="Times New Roman" w:cs="Times New Roman"/>
          <w:sz w:val="28"/>
          <w:szCs w:val="28"/>
        </w:rPr>
        <w:t>Документы о смене фамилии, имени, отчества и других    обстоятельствах, имеющих значение по делу.</w:t>
      </w:r>
    </w:p>
    <w:p w:rsidR="00940D0A" w:rsidRPr="00253CC0" w:rsidRDefault="00940D0A" w:rsidP="00940D0A">
      <w:pPr>
        <w:spacing w:after="0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40D0A" w:rsidRPr="00253CC0" w:rsidRDefault="00940D0A" w:rsidP="00940D0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CC0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Выплата пособия производится на счет заявителя в кредитном учреждении.</w:t>
      </w:r>
      <w:r w:rsidRPr="00253CC0">
        <w:rPr>
          <w:rFonts w:ascii="Times New Roman" w:eastAsia="Calibri" w:hAnsi="Times New Roman" w:cs="Times New Roman"/>
          <w:bCs/>
          <w:sz w:val="28"/>
          <w:szCs w:val="28"/>
        </w:rPr>
        <w:t xml:space="preserve"> Для перечисления пособия необходимо представить документ с реквизитами счета и кредитного учреждения.</w:t>
      </w:r>
    </w:p>
    <w:p w:rsidR="00940D0A" w:rsidRPr="00253CC0" w:rsidRDefault="00940D0A" w:rsidP="00940D0A">
      <w:pPr>
        <w:spacing w:after="0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40D0A" w:rsidRPr="00253CC0" w:rsidRDefault="00940D0A" w:rsidP="00940D0A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53CC0">
        <w:rPr>
          <w:rFonts w:ascii="Times New Roman" w:eastAsia="Calibri" w:hAnsi="Times New Roman" w:cs="Times New Roman"/>
          <w:sz w:val="28"/>
          <w:szCs w:val="28"/>
        </w:rPr>
        <w:t>Размер ежемесячного пособия по уходу за ребенком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6"/>
        <w:gridCol w:w="4226"/>
        <w:gridCol w:w="4111"/>
      </w:tblGrid>
      <w:tr w:rsidR="00940D0A" w:rsidRPr="00253CC0" w:rsidTr="00940D0A"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D0A" w:rsidRPr="00253CC0" w:rsidRDefault="00940D0A" w:rsidP="00940D0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D0A" w:rsidRDefault="00940D0A" w:rsidP="00940D0A">
            <w:pPr>
              <w:spacing w:line="276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3CC0">
              <w:rPr>
                <w:rFonts w:ascii="Times New Roman" w:hAnsi="Times New Roman"/>
                <w:bCs/>
                <w:sz w:val="28"/>
                <w:szCs w:val="28"/>
              </w:rPr>
              <w:t xml:space="preserve">На уход за первым ребенком, </w:t>
            </w:r>
          </w:p>
          <w:p w:rsidR="00940D0A" w:rsidRPr="00253CC0" w:rsidRDefault="00940D0A" w:rsidP="00940D0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CC0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D0A" w:rsidRPr="00253CC0" w:rsidRDefault="00940D0A" w:rsidP="00940D0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CC0">
              <w:rPr>
                <w:rFonts w:ascii="Times New Roman" w:hAnsi="Times New Roman"/>
                <w:bCs/>
                <w:sz w:val="28"/>
                <w:szCs w:val="28"/>
              </w:rPr>
              <w:t>На уход за вторым и последующим ребенком, руб.</w:t>
            </w:r>
          </w:p>
        </w:tc>
      </w:tr>
      <w:tr w:rsidR="00940D0A" w:rsidRPr="00253CC0" w:rsidTr="00940D0A">
        <w:trPr>
          <w:trHeight w:val="547"/>
        </w:trPr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D0A" w:rsidRPr="00253CC0" w:rsidRDefault="00940D0A" w:rsidP="00940D0A">
            <w:pPr>
              <w:spacing w:line="276" w:lineRule="auto"/>
              <w:ind w:left="36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3CC0">
              <w:rPr>
                <w:rFonts w:ascii="Times New Roman" w:hAnsi="Times New Roman"/>
                <w:bCs/>
                <w:sz w:val="28"/>
                <w:szCs w:val="28"/>
              </w:rPr>
              <w:t>01.02.2017 года</w:t>
            </w:r>
          </w:p>
        </w:tc>
        <w:tc>
          <w:tcPr>
            <w:tcW w:w="4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D0A" w:rsidRPr="00253CC0" w:rsidRDefault="00940D0A" w:rsidP="00940D0A">
            <w:pPr>
              <w:spacing w:line="276" w:lineRule="auto"/>
              <w:ind w:left="36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3CC0">
              <w:rPr>
                <w:rFonts w:ascii="Times New Roman" w:hAnsi="Times New Roman"/>
                <w:bCs/>
                <w:sz w:val="28"/>
                <w:szCs w:val="28"/>
              </w:rPr>
              <w:t>3525,54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D0A" w:rsidRPr="00253CC0" w:rsidRDefault="00940D0A" w:rsidP="00940D0A">
            <w:pPr>
              <w:spacing w:line="276" w:lineRule="auto"/>
              <w:ind w:left="36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3CC0">
              <w:rPr>
                <w:rFonts w:ascii="Times New Roman" w:hAnsi="Times New Roman"/>
                <w:bCs/>
                <w:sz w:val="28"/>
                <w:szCs w:val="28"/>
              </w:rPr>
              <w:t>7051,08</w:t>
            </w:r>
          </w:p>
        </w:tc>
      </w:tr>
      <w:tr w:rsidR="00940D0A" w:rsidRPr="00253CC0" w:rsidTr="00940D0A">
        <w:trPr>
          <w:trHeight w:val="547"/>
        </w:trPr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D0A" w:rsidRPr="00253CC0" w:rsidRDefault="00940D0A" w:rsidP="00940D0A">
            <w:pPr>
              <w:spacing w:line="276" w:lineRule="auto"/>
              <w:ind w:left="36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3CC0">
              <w:rPr>
                <w:rFonts w:ascii="Times New Roman" w:hAnsi="Times New Roman"/>
                <w:bCs/>
                <w:sz w:val="28"/>
                <w:szCs w:val="28"/>
              </w:rPr>
              <w:t xml:space="preserve">01.02.2018 года </w:t>
            </w:r>
          </w:p>
        </w:tc>
        <w:tc>
          <w:tcPr>
            <w:tcW w:w="4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D0A" w:rsidRPr="00253CC0" w:rsidRDefault="00940D0A" w:rsidP="00940D0A">
            <w:pPr>
              <w:spacing w:line="276" w:lineRule="auto"/>
              <w:ind w:left="36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3CC0">
              <w:rPr>
                <w:rFonts w:ascii="Times New Roman" w:hAnsi="Times New Roman"/>
                <w:bCs/>
                <w:sz w:val="28"/>
                <w:szCs w:val="28"/>
              </w:rPr>
              <w:t>3613,68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D0A" w:rsidRPr="00253CC0" w:rsidRDefault="00940D0A" w:rsidP="00940D0A">
            <w:pPr>
              <w:spacing w:line="276" w:lineRule="auto"/>
              <w:ind w:left="36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3CC0">
              <w:rPr>
                <w:rFonts w:ascii="Times New Roman" w:hAnsi="Times New Roman"/>
                <w:bCs/>
                <w:sz w:val="28"/>
                <w:szCs w:val="28"/>
              </w:rPr>
              <w:t>7227,35</w:t>
            </w:r>
          </w:p>
        </w:tc>
      </w:tr>
    </w:tbl>
    <w:p w:rsidR="00940D0A" w:rsidRDefault="00940D0A" w:rsidP="00940D0A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0D0A" w:rsidRPr="00253CC0" w:rsidRDefault="00940D0A" w:rsidP="00940D0A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CC0">
        <w:rPr>
          <w:rFonts w:ascii="Times New Roman" w:eastAsia="Calibri" w:hAnsi="Times New Roman" w:cs="Times New Roman"/>
          <w:sz w:val="28"/>
          <w:szCs w:val="28"/>
        </w:rPr>
        <w:lastRenderedPageBreak/>
        <w:t>При определении размера ежемесячного пособия по уходу за вторым ребенком и последующими детьми учитываются предыдущие дети, рожденные (усыновленные) матерью данного ребенка.</w:t>
      </w:r>
    </w:p>
    <w:p w:rsidR="00940D0A" w:rsidRDefault="00940D0A" w:rsidP="00940D0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CC0">
        <w:rPr>
          <w:rFonts w:ascii="Times New Roman" w:eastAsia="Calibri" w:hAnsi="Times New Roman" w:cs="Times New Roman"/>
          <w:sz w:val="28"/>
          <w:szCs w:val="28"/>
        </w:rPr>
        <w:t>Матери либо отцу, опекуну, фактически осуществляющему уход за ребенком, уволенному в период отпуска по уходу за ребенком, в связи с ликвидацией организации выплата пособия по уходу за ребенком производится в размере, установленном по месту работы (но не свыше максимального размера пособия).</w:t>
      </w:r>
    </w:p>
    <w:p w:rsidR="00940D0A" w:rsidRDefault="00940D0A" w:rsidP="00940D0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40D0A" w:rsidRPr="00940D0A" w:rsidRDefault="00940D0A" w:rsidP="00940D0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CC0">
        <w:rPr>
          <w:rFonts w:ascii="Times New Roman" w:eastAsia="Calibri" w:hAnsi="Times New Roman" w:cs="Times New Roman"/>
          <w:sz w:val="28"/>
          <w:szCs w:val="28"/>
          <w:u w:val="single"/>
        </w:rPr>
        <w:t>Продолжительность выплаты ежемесячного пособия по уходу за ребенком</w:t>
      </w:r>
    </w:p>
    <w:p w:rsidR="00940D0A" w:rsidRPr="00DD511E" w:rsidRDefault="00940D0A" w:rsidP="00940D0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CC0">
        <w:rPr>
          <w:rFonts w:ascii="Times New Roman" w:eastAsia="Calibri" w:hAnsi="Times New Roman" w:cs="Times New Roman"/>
          <w:sz w:val="28"/>
          <w:szCs w:val="28"/>
        </w:rPr>
        <w:t>Пособие выплачивается со дня рождения ребенка (но не ранее окончания отпуска по беременности и родам, либо дня прекращения выплаты пособия по месту работы или дня выплаты пособия по уходу за этим ребенком друго</w:t>
      </w:r>
      <w:r w:rsidRPr="00DD511E">
        <w:rPr>
          <w:rFonts w:ascii="Times New Roman" w:eastAsia="Calibri" w:hAnsi="Times New Roman" w:cs="Times New Roman"/>
          <w:sz w:val="28"/>
          <w:szCs w:val="28"/>
        </w:rPr>
        <w:t xml:space="preserve">му члену семьи) и по день достижения ребенком возраста 1,5 лет.  </w:t>
      </w:r>
    </w:p>
    <w:p w:rsidR="00EF38EC" w:rsidRDefault="00EF38EC" w:rsidP="00940D0A"/>
    <w:sectPr w:rsidR="00EF38EC" w:rsidSect="00940D0A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F1B"/>
    <w:multiLevelType w:val="hybridMultilevel"/>
    <w:tmpl w:val="01B03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96DBA"/>
    <w:multiLevelType w:val="hybridMultilevel"/>
    <w:tmpl w:val="B13A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07CA0"/>
    <w:multiLevelType w:val="hybridMultilevel"/>
    <w:tmpl w:val="B02E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96046"/>
    <w:multiLevelType w:val="hybridMultilevel"/>
    <w:tmpl w:val="448AA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368C3"/>
    <w:multiLevelType w:val="hybridMultilevel"/>
    <w:tmpl w:val="8342D9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8B"/>
    <w:rsid w:val="000F075C"/>
    <w:rsid w:val="00574D8B"/>
    <w:rsid w:val="00940D0A"/>
    <w:rsid w:val="00BC01FE"/>
    <w:rsid w:val="00E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0D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4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0D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4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2018-08-09T07:05:00Z</dcterms:created>
  <dcterms:modified xsi:type="dcterms:W3CDTF">2018-08-09T07:09:00Z</dcterms:modified>
</cp:coreProperties>
</file>