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700E" w:rsidRPr="00CD4967" w:rsidRDefault="0027700E" w:rsidP="0027700E">
      <w:pPr>
        <w:pStyle w:val="a3"/>
        <w:spacing w:line="240" w:lineRule="auto"/>
        <w:ind w:firstLine="0"/>
        <w:jc w:val="center"/>
        <w:rPr>
          <w:b/>
          <w:szCs w:val="28"/>
          <w:lang w:val="ru-RU"/>
        </w:rPr>
      </w:pPr>
      <w:proofErr w:type="gramStart"/>
      <w:r>
        <w:rPr>
          <w:b/>
          <w:szCs w:val="28"/>
          <w:lang w:val="ru-RU"/>
        </w:rPr>
        <w:t>Информация о</w:t>
      </w:r>
      <w:r w:rsidRPr="00CD4967">
        <w:rPr>
          <w:b/>
          <w:szCs w:val="28"/>
          <w:lang w:val="ru-RU"/>
        </w:rPr>
        <w:t xml:space="preserve"> результатах</w:t>
      </w:r>
      <w:r>
        <w:rPr>
          <w:b/>
          <w:szCs w:val="28"/>
          <w:lang w:val="ru-RU"/>
        </w:rPr>
        <w:t xml:space="preserve"> </w:t>
      </w:r>
      <w:r w:rsidRPr="00E719ED">
        <w:rPr>
          <w:b/>
          <w:szCs w:val="28"/>
          <w:lang w:val="ru-RU"/>
        </w:rPr>
        <w:t>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 Управления социальной политики Министерства социальной п</w:t>
      </w:r>
      <w:r>
        <w:rPr>
          <w:b/>
          <w:szCs w:val="28"/>
          <w:lang w:val="ru-RU"/>
        </w:rPr>
        <w:t xml:space="preserve">олитики Свердловской области по </w:t>
      </w:r>
      <w:r w:rsidR="00225675">
        <w:rPr>
          <w:b/>
          <w:szCs w:val="28"/>
          <w:lang w:val="ru-RU"/>
        </w:rPr>
        <w:t>городу К</w:t>
      </w:r>
      <w:r w:rsidR="0088231D">
        <w:rPr>
          <w:b/>
          <w:szCs w:val="28"/>
          <w:lang w:val="ru-RU"/>
        </w:rPr>
        <w:t>р</w:t>
      </w:r>
      <w:r w:rsidR="00225675">
        <w:rPr>
          <w:b/>
          <w:szCs w:val="28"/>
          <w:lang w:val="ru-RU"/>
        </w:rPr>
        <w:t>а</w:t>
      </w:r>
      <w:r w:rsidR="0088231D">
        <w:rPr>
          <w:b/>
          <w:szCs w:val="28"/>
          <w:lang w:val="ru-RU"/>
        </w:rPr>
        <w:t>сноуральску</w:t>
      </w:r>
      <w:r w:rsidRPr="00E719ED">
        <w:rPr>
          <w:b/>
          <w:szCs w:val="28"/>
          <w:lang w:val="ru-RU"/>
        </w:rPr>
        <w:t xml:space="preserve"> и использования средств областного бюджета, выделенных на реализацию мероприятий государственной программы Свердловской области «Социальная поддержка и социальное обслуживание населения Свердловской области до 2020 года»</w:t>
      </w:r>
      <w:proofErr w:type="gramEnd"/>
    </w:p>
    <w:p w:rsidR="0027700E" w:rsidRDefault="0027700E" w:rsidP="0027700E">
      <w:pPr>
        <w:pStyle w:val="a3"/>
        <w:spacing w:line="240" w:lineRule="auto"/>
        <w:ind w:firstLine="720"/>
        <w:rPr>
          <w:szCs w:val="28"/>
          <w:lang w:val="ru-RU"/>
        </w:rPr>
      </w:pPr>
    </w:p>
    <w:p w:rsidR="0027700E" w:rsidRDefault="0027700E" w:rsidP="0027700E">
      <w:pPr>
        <w:pStyle w:val="a3"/>
        <w:spacing w:line="240" w:lineRule="auto"/>
        <w:ind w:firstLine="720"/>
        <w:rPr>
          <w:szCs w:val="28"/>
          <w:lang w:val="ru-RU"/>
        </w:rPr>
      </w:pPr>
    </w:p>
    <w:p w:rsidR="0027700E" w:rsidRPr="008E74B6" w:rsidRDefault="0027700E" w:rsidP="0027700E">
      <w:pPr>
        <w:pStyle w:val="a3"/>
        <w:spacing w:line="240" w:lineRule="auto"/>
        <w:ind w:firstLine="720"/>
        <w:rPr>
          <w:szCs w:val="28"/>
          <w:lang w:val="ru-RU"/>
        </w:rPr>
      </w:pPr>
      <w:proofErr w:type="gramStart"/>
      <w:r w:rsidRPr="008E74B6">
        <w:rPr>
          <w:szCs w:val="28"/>
          <w:lang w:val="ru-RU"/>
        </w:rPr>
        <w:t xml:space="preserve">В период с </w:t>
      </w:r>
      <w:r w:rsidR="0088231D">
        <w:rPr>
          <w:szCs w:val="28"/>
          <w:lang w:val="ru-RU"/>
        </w:rPr>
        <w:t>25</w:t>
      </w:r>
      <w:r w:rsidRPr="008E74B6">
        <w:rPr>
          <w:szCs w:val="28"/>
          <w:lang w:val="ru-RU"/>
        </w:rPr>
        <w:t xml:space="preserve"> </w:t>
      </w:r>
      <w:r w:rsidR="0088231D">
        <w:rPr>
          <w:szCs w:val="28"/>
          <w:lang w:val="ru-RU"/>
        </w:rPr>
        <w:t xml:space="preserve">сентября </w:t>
      </w:r>
      <w:r w:rsidRPr="008E74B6">
        <w:rPr>
          <w:szCs w:val="28"/>
          <w:lang w:val="ru-RU"/>
        </w:rPr>
        <w:t xml:space="preserve">по </w:t>
      </w:r>
      <w:r w:rsidR="0088231D">
        <w:rPr>
          <w:szCs w:val="28"/>
          <w:lang w:val="ru-RU"/>
        </w:rPr>
        <w:t>16 октября</w:t>
      </w:r>
      <w:r w:rsidRPr="008E74B6">
        <w:rPr>
          <w:szCs w:val="28"/>
          <w:lang w:val="ru-RU"/>
        </w:rPr>
        <w:t xml:space="preserve"> 201</w:t>
      </w:r>
      <w:r>
        <w:rPr>
          <w:szCs w:val="28"/>
          <w:lang w:val="ru-RU"/>
        </w:rPr>
        <w:t>7</w:t>
      </w:r>
      <w:r w:rsidRPr="008E74B6">
        <w:rPr>
          <w:szCs w:val="28"/>
          <w:lang w:val="ru-RU"/>
        </w:rPr>
        <w:t xml:space="preserve"> года Министерством социальной политики Свердловской области проведена проверка </w:t>
      </w:r>
      <w:r w:rsidRPr="00E719ED">
        <w:rPr>
          <w:szCs w:val="28"/>
          <w:lang w:val="ru-RU"/>
        </w:rPr>
        <w:t xml:space="preserve">исполнения бюджетной сметы </w:t>
      </w:r>
      <w:r w:rsidRPr="008E74B6">
        <w:rPr>
          <w:szCs w:val="28"/>
          <w:lang w:val="ru-RU"/>
        </w:rPr>
        <w:t>территориального отраслевого исполнительного органа государственной власти Свердловской области</w:t>
      </w:r>
      <w:r>
        <w:rPr>
          <w:szCs w:val="28"/>
          <w:lang w:val="ru-RU"/>
        </w:rPr>
        <w:t xml:space="preserve"> – </w:t>
      </w:r>
      <w:r w:rsidRPr="008E74B6">
        <w:rPr>
          <w:szCs w:val="28"/>
          <w:lang w:val="ru-RU"/>
        </w:rPr>
        <w:t xml:space="preserve">Управления социальной политики Министерства социальной политики Свердловской области по </w:t>
      </w:r>
      <w:r w:rsidR="00225675" w:rsidRPr="00225675">
        <w:rPr>
          <w:szCs w:val="28"/>
          <w:lang w:val="ru-RU"/>
        </w:rPr>
        <w:t>городу К</w:t>
      </w:r>
      <w:r w:rsidR="0088231D">
        <w:rPr>
          <w:szCs w:val="28"/>
          <w:lang w:val="ru-RU"/>
        </w:rPr>
        <w:t>р</w:t>
      </w:r>
      <w:r w:rsidR="00225675" w:rsidRPr="00225675">
        <w:rPr>
          <w:szCs w:val="28"/>
          <w:lang w:val="ru-RU"/>
        </w:rPr>
        <w:t>а</w:t>
      </w:r>
      <w:r w:rsidR="0088231D">
        <w:rPr>
          <w:szCs w:val="28"/>
          <w:lang w:val="ru-RU"/>
        </w:rPr>
        <w:t>сноуральску</w:t>
      </w:r>
      <w:r w:rsidRPr="008E74B6">
        <w:rPr>
          <w:szCs w:val="28"/>
          <w:lang w:val="ru-RU"/>
        </w:rPr>
        <w:t xml:space="preserve"> </w:t>
      </w:r>
      <w:r w:rsidR="00336853">
        <w:rPr>
          <w:szCs w:val="28"/>
          <w:lang w:val="ru-RU"/>
        </w:rPr>
        <w:t>и </w:t>
      </w:r>
      <w:r w:rsidRPr="00E719ED">
        <w:rPr>
          <w:szCs w:val="28"/>
          <w:lang w:val="ru-RU"/>
        </w:rPr>
        <w:t>использования средств областного бюджета, выделенных на реализацию мероприятий государственной программы Свердловской области «Социальная поддержка и социальное обслуживание населения Свердловской области</w:t>
      </w:r>
      <w:proofErr w:type="gramEnd"/>
      <w:r w:rsidRPr="00E719ED">
        <w:rPr>
          <w:szCs w:val="28"/>
          <w:lang w:val="ru-RU"/>
        </w:rPr>
        <w:t xml:space="preserve"> </w:t>
      </w:r>
      <w:r w:rsidRPr="00D440DA">
        <w:rPr>
          <w:lang w:val="ru-RU"/>
        </w:rPr>
        <w:t>до</w:t>
      </w:r>
      <w:r w:rsidR="00D440DA">
        <w:rPr>
          <w:lang w:val="ru-RU"/>
        </w:rPr>
        <w:t> </w:t>
      </w:r>
      <w:r w:rsidRPr="00D440DA">
        <w:rPr>
          <w:lang w:val="ru-RU"/>
        </w:rPr>
        <w:t>2020</w:t>
      </w:r>
      <w:r w:rsidR="00F472DE">
        <w:rPr>
          <w:lang w:val="ru-RU"/>
        </w:rPr>
        <w:t> </w:t>
      </w:r>
      <w:r w:rsidRPr="00E719ED">
        <w:rPr>
          <w:szCs w:val="28"/>
          <w:lang w:val="ru-RU"/>
        </w:rPr>
        <w:t>года» за 2</w:t>
      </w:r>
      <w:r>
        <w:rPr>
          <w:szCs w:val="28"/>
          <w:lang w:val="ru-RU"/>
        </w:rPr>
        <w:t>016</w:t>
      </w:r>
      <w:r w:rsidRPr="00E719ED">
        <w:rPr>
          <w:szCs w:val="28"/>
          <w:lang w:val="ru-RU"/>
        </w:rPr>
        <w:t xml:space="preserve"> год</w:t>
      </w:r>
      <w:r>
        <w:rPr>
          <w:szCs w:val="28"/>
          <w:lang w:val="ru-RU"/>
        </w:rPr>
        <w:t xml:space="preserve"> (акт проверки от </w:t>
      </w:r>
      <w:r w:rsidR="0088231D">
        <w:rPr>
          <w:szCs w:val="28"/>
          <w:lang w:val="ru-RU"/>
        </w:rPr>
        <w:t>16 октября</w:t>
      </w:r>
      <w:r>
        <w:rPr>
          <w:szCs w:val="28"/>
          <w:lang w:val="ru-RU"/>
        </w:rPr>
        <w:t xml:space="preserve"> 2017 года).</w:t>
      </w:r>
    </w:p>
    <w:p w:rsidR="0088231D" w:rsidRDefault="0027700E" w:rsidP="00463C65">
      <w:pPr>
        <w:spacing w:after="0" w:line="240" w:lineRule="auto"/>
        <w:ind w:firstLine="720"/>
        <w:jc w:val="both"/>
        <w:rPr>
          <w:rFonts w:ascii="Times New Roman" w:hAnsi="Times New Roman" w:cs="Times New Roman"/>
          <w:sz w:val="28"/>
          <w:szCs w:val="28"/>
        </w:rPr>
      </w:pPr>
      <w:proofErr w:type="gramStart"/>
      <w:r w:rsidRPr="008E74B6">
        <w:rPr>
          <w:rFonts w:ascii="Times New Roman" w:eastAsia="Times New Roman" w:hAnsi="Times New Roman" w:cs="Times New Roman"/>
          <w:sz w:val="28"/>
          <w:szCs w:val="28"/>
          <w:lang w:eastAsia="ru-RU"/>
        </w:rPr>
        <w:t>Проверкой установлено</w:t>
      </w:r>
      <w:r w:rsidR="00FE6A22">
        <w:rPr>
          <w:rFonts w:ascii="Times New Roman" w:eastAsia="Times New Roman" w:hAnsi="Times New Roman" w:cs="Times New Roman"/>
          <w:sz w:val="28"/>
          <w:szCs w:val="28"/>
          <w:lang w:eastAsia="ru-RU"/>
        </w:rPr>
        <w:t xml:space="preserve"> нарушение </w:t>
      </w:r>
      <w:r w:rsidR="00C30E6C" w:rsidRPr="00C30E6C">
        <w:rPr>
          <w:rFonts w:ascii="Times New Roman" w:hAnsi="Times New Roman" w:cs="Times New Roman"/>
          <w:sz w:val="28"/>
          <w:szCs w:val="28"/>
        </w:rPr>
        <w:t>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 Российской Федерации от 01.12.2010 № 157н «Об</w:t>
      </w:r>
      <w:r w:rsidR="00463C65">
        <w:rPr>
          <w:rFonts w:ascii="Times New Roman" w:hAnsi="Times New Roman" w:cs="Times New Roman"/>
          <w:sz w:val="28"/>
          <w:szCs w:val="28"/>
        </w:rPr>
        <w:t> </w:t>
      </w:r>
      <w:r w:rsidR="00C30E6C" w:rsidRPr="00C30E6C">
        <w:rPr>
          <w:rFonts w:ascii="Times New Roman" w:hAnsi="Times New Roman" w:cs="Times New Roman"/>
          <w:sz w:val="28"/>
          <w:szCs w:val="28"/>
        </w:rPr>
        <w:t>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w:t>
      </w:r>
      <w:proofErr w:type="gramEnd"/>
      <w:r w:rsidR="00C30E6C" w:rsidRPr="00C30E6C">
        <w:rPr>
          <w:rFonts w:ascii="Times New Roman" w:hAnsi="Times New Roman" w:cs="Times New Roman"/>
          <w:sz w:val="28"/>
          <w:szCs w:val="28"/>
        </w:rPr>
        <w:t xml:space="preserve"> фондами, государственных академий наук, государственных (муниципальных) учреждений и Инструкции по его применению»</w:t>
      </w:r>
      <w:r w:rsidR="00C30E6C">
        <w:rPr>
          <w:rFonts w:ascii="Times New Roman" w:hAnsi="Times New Roman" w:cs="Times New Roman"/>
          <w:sz w:val="28"/>
          <w:szCs w:val="28"/>
        </w:rPr>
        <w:t xml:space="preserve"> </w:t>
      </w:r>
      <w:r w:rsidR="00253846">
        <w:rPr>
          <w:rFonts w:ascii="Times New Roman" w:hAnsi="Times New Roman" w:cs="Times New Roman"/>
          <w:sz w:val="28"/>
          <w:szCs w:val="28"/>
        </w:rPr>
        <w:t>при</w:t>
      </w:r>
      <w:r w:rsidR="00FE6A22">
        <w:rPr>
          <w:rFonts w:ascii="Times New Roman" w:hAnsi="Times New Roman" w:cs="Times New Roman"/>
          <w:sz w:val="28"/>
          <w:szCs w:val="28"/>
        </w:rPr>
        <w:t xml:space="preserve"> учет</w:t>
      </w:r>
      <w:r w:rsidR="00253846">
        <w:rPr>
          <w:rFonts w:ascii="Times New Roman" w:hAnsi="Times New Roman" w:cs="Times New Roman"/>
          <w:sz w:val="28"/>
          <w:szCs w:val="28"/>
        </w:rPr>
        <w:t>е</w:t>
      </w:r>
      <w:r w:rsidR="00FE6A22">
        <w:rPr>
          <w:rFonts w:ascii="Times New Roman" w:hAnsi="Times New Roman" w:cs="Times New Roman"/>
          <w:sz w:val="28"/>
          <w:szCs w:val="28"/>
        </w:rPr>
        <w:t xml:space="preserve"> </w:t>
      </w:r>
      <w:r w:rsidR="00DA2AA0">
        <w:rPr>
          <w:rFonts w:ascii="Times New Roman" w:hAnsi="Times New Roman" w:cs="Times New Roman"/>
          <w:sz w:val="28"/>
          <w:szCs w:val="28"/>
        </w:rPr>
        <w:t>бланк</w:t>
      </w:r>
      <w:r w:rsidR="00C30E6C">
        <w:rPr>
          <w:rFonts w:ascii="Times New Roman" w:hAnsi="Times New Roman" w:cs="Times New Roman"/>
          <w:sz w:val="28"/>
          <w:szCs w:val="28"/>
        </w:rPr>
        <w:t>ов</w:t>
      </w:r>
      <w:r w:rsidR="00DA2AA0">
        <w:rPr>
          <w:rFonts w:ascii="Times New Roman" w:hAnsi="Times New Roman" w:cs="Times New Roman"/>
          <w:sz w:val="28"/>
          <w:szCs w:val="28"/>
        </w:rPr>
        <w:t xml:space="preserve"> строгой отчетности</w:t>
      </w:r>
      <w:r w:rsidR="00463C65">
        <w:rPr>
          <w:rFonts w:ascii="Times New Roman" w:hAnsi="Times New Roman" w:cs="Times New Roman"/>
          <w:sz w:val="28"/>
          <w:szCs w:val="28"/>
        </w:rPr>
        <w:t xml:space="preserve"> (удостоверение многодетной семьи)</w:t>
      </w:r>
      <w:r w:rsidR="00FE6A22">
        <w:rPr>
          <w:rFonts w:ascii="Times New Roman" w:hAnsi="Times New Roman" w:cs="Times New Roman"/>
          <w:sz w:val="28"/>
          <w:szCs w:val="28"/>
        </w:rPr>
        <w:t xml:space="preserve"> и оформлени</w:t>
      </w:r>
      <w:r w:rsidR="00253846">
        <w:rPr>
          <w:rFonts w:ascii="Times New Roman" w:hAnsi="Times New Roman" w:cs="Times New Roman"/>
          <w:sz w:val="28"/>
          <w:szCs w:val="28"/>
        </w:rPr>
        <w:t>и</w:t>
      </w:r>
      <w:bookmarkStart w:id="0" w:name="_GoBack"/>
      <w:bookmarkEnd w:id="0"/>
      <w:r w:rsidR="00FE6A22">
        <w:rPr>
          <w:rFonts w:ascii="Times New Roman" w:hAnsi="Times New Roman" w:cs="Times New Roman"/>
          <w:sz w:val="28"/>
          <w:szCs w:val="28"/>
        </w:rPr>
        <w:t xml:space="preserve"> путевых листов</w:t>
      </w:r>
      <w:r w:rsidR="00DA2AA0">
        <w:rPr>
          <w:rFonts w:ascii="Times New Roman" w:hAnsi="Times New Roman" w:cs="Times New Roman"/>
          <w:sz w:val="28"/>
          <w:szCs w:val="28"/>
        </w:rPr>
        <w:t>.</w:t>
      </w:r>
    </w:p>
    <w:sectPr w:rsidR="0088231D" w:rsidSect="009B6AD9">
      <w:headerReference w:type="default" r:id="rId7"/>
      <w:pgSz w:w="11906" w:h="16838" w:code="9"/>
      <w:pgMar w:top="1134" w:right="567"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569F" w:rsidRDefault="00BF6E11">
      <w:pPr>
        <w:spacing w:after="0" w:line="240" w:lineRule="auto"/>
      </w:pPr>
      <w:r>
        <w:separator/>
      </w:r>
    </w:p>
  </w:endnote>
  <w:endnote w:type="continuationSeparator" w:id="0">
    <w:p w:rsidR="00BA569F" w:rsidRDefault="00BF6E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569F" w:rsidRDefault="00BF6E11">
      <w:pPr>
        <w:spacing w:after="0" w:line="240" w:lineRule="auto"/>
      </w:pPr>
      <w:r>
        <w:separator/>
      </w:r>
    </w:p>
  </w:footnote>
  <w:footnote w:type="continuationSeparator" w:id="0">
    <w:p w:rsidR="00BA569F" w:rsidRDefault="00BF6E1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970225"/>
      <w:docPartObj>
        <w:docPartGallery w:val="Page Numbers (Top of Page)"/>
        <w:docPartUnique/>
      </w:docPartObj>
    </w:sdtPr>
    <w:sdtEndPr/>
    <w:sdtContent>
      <w:p w:rsidR="007A5708" w:rsidRDefault="003171A8">
        <w:pPr>
          <w:pStyle w:val="a5"/>
          <w:jc w:val="center"/>
        </w:pPr>
        <w:r>
          <w:fldChar w:fldCharType="begin"/>
        </w:r>
        <w:r>
          <w:instrText>PAGE   \* MERGEFORMAT</w:instrText>
        </w:r>
        <w:r>
          <w:fldChar w:fldCharType="separate"/>
        </w:r>
        <w:r w:rsidR="00B52680">
          <w:rPr>
            <w:noProof/>
          </w:rPr>
          <w:t>2</w:t>
        </w:r>
        <w:r>
          <w:fldChar w:fldCharType="end"/>
        </w:r>
      </w:p>
    </w:sdtContent>
  </w:sdt>
  <w:p w:rsidR="007A5708" w:rsidRDefault="00253846">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79C"/>
    <w:rsid w:val="00114B9F"/>
    <w:rsid w:val="001C2E83"/>
    <w:rsid w:val="00225675"/>
    <w:rsid w:val="00253846"/>
    <w:rsid w:val="0027700E"/>
    <w:rsid w:val="003171A8"/>
    <w:rsid w:val="00336853"/>
    <w:rsid w:val="00463C65"/>
    <w:rsid w:val="0059029E"/>
    <w:rsid w:val="0067579C"/>
    <w:rsid w:val="00735EDD"/>
    <w:rsid w:val="007362FE"/>
    <w:rsid w:val="007A1E27"/>
    <w:rsid w:val="00871404"/>
    <w:rsid w:val="0088231D"/>
    <w:rsid w:val="008A00AB"/>
    <w:rsid w:val="008B77D6"/>
    <w:rsid w:val="00943811"/>
    <w:rsid w:val="00983C5B"/>
    <w:rsid w:val="009F4B30"/>
    <w:rsid w:val="00A357EB"/>
    <w:rsid w:val="00A35A07"/>
    <w:rsid w:val="00A41AA6"/>
    <w:rsid w:val="00AD6917"/>
    <w:rsid w:val="00B52680"/>
    <w:rsid w:val="00BA569F"/>
    <w:rsid w:val="00BF6E11"/>
    <w:rsid w:val="00C30E6C"/>
    <w:rsid w:val="00CB2111"/>
    <w:rsid w:val="00CC5F36"/>
    <w:rsid w:val="00D0067A"/>
    <w:rsid w:val="00D440DA"/>
    <w:rsid w:val="00DA2AA0"/>
    <w:rsid w:val="00F113F9"/>
    <w:rsid w:val="00F472DE"/>
    <w:rsid w:val="00FE6A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0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27700E"/>
    <w:pPr>
      <w:spacing w:after="0" w:line="192" w:lineRule="auto"/>
      <w:ind w:firstLine="426"/>
      <w:jc w:val="both"/>
    </w:pPr>
    <w:rPr>
      <w:rFonts w:ascii="Times New Roman" w:eastAsia="Times New Roman" w:hAnsi="Times New Roman" w:cs="Times New Roman"/>
      <w:sz w:val="28"/>
      <w:szCs w:val="20"/>
      <w:lang w:val="en-US" w:eastAsia="ru-RU"/>
    </w:rPr>
  </w:style>
  <w:style w:type="character" w:customStyle="1" w:styleId="a4">
    <w:name w:val="Основной текст с отступом Знак"/>
    <w:basedOn w:val="a0"/>
    <w:link w:val="a3"/>
    <w:rsid w:val="0027700E"/>
    <w:rPr>
      <w:rFonts w:ascii="Times New Roman" w:eastAsia="Times New Roman" w:hAnsi="Times New Roman" w:cs="Times New Roman"/>
      <w:sz w:val="28"/>
      <w:szCs w:val="20"/>
      <w:lang w:val="en-US" w:eastAsia="ru-RU"/>
    </w:rPr>
  </w:style>
  <w:style w:type="paragraph" w:styleId="a5">
    <w:name w:val="header"/>
    <w:basedOn w:val="a"/>
    <w:link w:val="a6"/>
    <w:uiPriority w:val="99"/>
    <w:unhideWhenUsed/>
    <w:rsid w:val="0027700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7700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770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27700E"/>
    <w:pPr>
      <w:spacing w:after="0" w:line="192" w:lineRule="auto"/>
      <w:ind w:firstLine="426"/>
      <w:jc w:val="both"/>
    </w:pPr>
    <w:rPr>
      <w:rFonts w:ascii="Times New Roman" w:eastAsia="Times New Roman" w:hAnsi="Times New Roman" w:cs="Times New Roman"/>
      <w:sz w:val="28"/>
      <w:szCs w:val="20"/>
      <w:lang w:val="en-US" w:eastAsia="ru-RU"/>
    </w:rPr>
  </w:style>
  <w:style w:type="character" w:customStyle="1" w:styleId="a4">
    <w:name w:val="Основной текст с отступом Знак"/>
    <w:basedOn w:val="a0"/>
    <w:link w:val="a3"/>
    <w:rsid w:val="0027700E"/>
    <w:rPr>
      <w:rFonts w:ascii="Times New Roman" w:eastAsia="Times New Roman" w:hAnsi="Times New Roman" w:cs="Times New Roman"/>
      <w:sz w:val="28"/>
      <w:szCs w:val="20"/>
      <w:lang w:val="en-US" w:eastAsia="ru-RU"/>
    </w:rPr>
  </w:style>
  <w:style w:type="paragraph" w:styleId="a5">
    <w:name w:val="header"/>
    <w:basedOn w:val="a"/>
    <w:link w:val="a6"/>
    <w:uiPriority w:val="99"/>
    <w:unhideWhenUsed/>
    <w:rsid w:val="0027700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770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765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1</Pages>
  <Words>301</Words>
  <Characters>1719</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Шипулина Ольга Борисовна</dc:creator>
  <cp:keywords/>
  <dc:description/>
  <cp:lastModifiedBy>Бещенюк Светлана Александровна</cp:lastModifiedBy>
  <cp:revision>22</cp:revision>
  <cp:lastPrinted>2018-08-01T04:16:00Z</cp:lastPrinted>
  <dcterms:created xsi:type="dcterms:W3CDTF">2017-04-27T11:07:00Z</dcterms:created>
  <dcterms:modified xsi:type="dcterms:W3CDTF">2018-08-01T04:16:00Z</dcterms:modified>
</cp:coreProperties>
</file>