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84B" w:rsidRDefault="0008384B" w:rsidP="0008384B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Сегодня в числе приоритетных задач государственной политики находится социальная защита детства, обеспечение условий достойной жизни и свободного развития ребенка.</w:t>
      </w:r>
    </w:p>
    <w:p w:rsidR="0008384B" w:rsidRDefault="0008384B" w:rsidP="0008384B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Каждый год Форум под своим крылом собирает все большее число активных и заинтересованных участников, неравнодушных к проблемам детей, утративших родительское тепло и заботу.</w:t>
      </w:r>
    </w:p>
    <w:p w:rsidR="0008384B" w:rsidRDefault="0008384B" w:rsidP="0008384B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19 апреля 2018 года на базе ГАУСО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СО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«Комплексный центр социального обслуживания населения города Краснотурьинска» был организован и проведён </w:t>
      </w:r>
      <w:bookmarkStart w:id="0" w:name="_GoBack"/>
      <w:r>
        <w:rPr>
          <w:rFonts w:ascii="Arial" w:hAnsi="Arial" w:cs="Arial"/>
          <w:color w:val="333333"/>
          <w:sz w:val="20"/>
          <w:szCs w:val="20"/>
        </w:rPr>
        <w:t>VI Форум приемных семей Свердловской области</w:t>
      </w:r>
      <w:bookmarkEnd w:id="0"/>
      <w:r>
        <w:rPr>
          <w:rFonts w:ascii="Arial" w:hAnsi="Arial" w:cs="Arial"/>
          <w:color w:val="333333"/>
          <w:sz w:val="20"/>
          <w:szCs w:val="20"/>
        </w:rPr>
        <w:t xml:space="preserve">. Мероприятие открыли дети из творческой семьи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Вострецовых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08384B" w:rsidRDefault="0008384B" w:rsidP="0008384B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В Форуме приняли участие: специалисты Управления социальной политики по городу Краснотурьинску, специалист отдела надзора деятельности и профилактической работы ГО Краснотурьинск, Волчанск УНД и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ПР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Главного управления МЧС России по Свердловской области, представитель ГКУЗН Свердловской области «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Краснотурьинский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Центр занятости», психолог отделения сопровождения замещающих семей ГАУ «КЦСОН города Краснотурьинска». В рамках Форума освещены актуальные вопросы:</w:t>
      </w:r>
    </w:p>
    <w:p w:rsidR="0008384B" w:rsidRDefault="0008384B" w:rsidP="0008384B">
      <w:pPr>
        <w:pStyle w:val="a3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предоставление мер социальной поддержки, гражданам воспитывающих детей-сирот и детей, оставшихся без попечения родителей;</w:t>
      </w:r>
    </w:p>
    <w:p w:rsidR="0008384B" w:rsidRDefault="0008384B" w:rsidP="0008384B">
      <w:pPr>
        <w:pStyle w:val="a3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информирование замещающих родителей о психолого-педагогических проблемах несовершеннолетних и их решении (из психолого-педагогической практики психолога отделения сопровождения замещающих семей);</w:t>
      </w:r>
    </w:p>
    <w:p w:rsidR="0008384B" w:rsidRDefault="0008384B" w:rsidP="0008384B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информирование опекунов о принятии мер пожарной безопасности, о видах средств пожаротушения;</w:t>
      </w:r>
    </w:p>
    <w:p w:rsidR="0008384B" w:rsidRDefault="0008384B" w:rsidP="0008384B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информирование опекунов (попечителей) о постановке детей-сирот и детей, оставшихся без попечения родителей, а также лиц из их числа на учет в качестве безработного гражданина.</w:t>
      </w:r>
    </w:p>
    <w:p w:rsidR="0008384B" w:rsidRDefault="0008384B" w:rsidP="0008384B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О положительном опыте по воспитанию детей-сирот и детей, оставшихся без попечения родителей, а также о проблемах в их воспитании поделились приёмные семьи.</w:t>
      </w:r>
    </w:p>
    <w:p w:rsidR="0008384B" w:rsidRDefault="0008384B" w:rsidP="0008384B">
      <w:pPr>
        <w:pStyle w:val="a3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Во время проведения Форума для детей был организован мастер-класс.</w:t>
      </w:r>
    </w:p>
    <w:p w:rsidR="008912BF" w:rsidRDefault="0008384B"/>
    <w:sectPr w:rsidR="00891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4B"/>
    <w:rsid w:val="0008384B"/>
    <w:rsid w:val="008C5DC4"/>
    <w:rsid w:val="00DD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3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3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3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Knutko</dc:creator>
  <cp:lastModifiedBy>Knutko</cp:lastModifiedBy>
  <cp:revision>1</cp:revision>
  <dcterms:created xsi:type="dcterms:W3CDTF">2018-08-02T11:21:00Z</dcterms:created>
  <dcterms:modified xsi:type="dcterms:W3CDTF">2018-08-02T11:21:00Z</dcterms:modified>
</cp:coreProperties>
</file>