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8AF" w:rsidRDefault="003E08AF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E08AF" w:rsidRDefault="003E08AF">
      <w:pPr>
        <w:pStyle w:val="ConsPlusNormal"/>
        <w:jc w:val="both"/>
        <w:outlineLvl w:val="0"/>
      </w:pPr>
    </w:p>
    <w:p w:rsidR="003E08AF" w:rsidRDefault="003E08AF">
      <w:pPr>
        <w:pStyle w:val="ConsPlusTitle"/>
        <w:jc w:val="center"/>
        <w:outlineLvl w:val="0"/>
      </w:pPr>
      <w:r>
        <w:t>МИНИСТЕРСТВО ТРУДА И СОЦИАЛЬНОЙ ЗАЩИТЫ РОССИЙСКОЙ ФЕДЕРАЦИИ</w:t>
      </w:r>
    </w:p>
    <w:p w:rsidR="003E08AF" w:rsidRDefault="003E08AF">
      <w:pPr>
        <w:pStyle w:val="ConsPlusTitle"/>
        <w:jc w:val="both"/>
      </w:pPr>
    </w:p>
    <w:p w:rsidR="003E08AF" w:rsidRDefault="003E08AF">
      <w:pPr>
        <w:pStyle w:val="ConsPlusTitle"/>
        <w:jc w:val="center"/>
      </w:pPr>
      <w:r>
        <w:t>ПРИКАЗ</w:t>
      </w:r>
    </w:p>
    <w:p w:rsidR="003E08AF" w:rsidRDefault="003E08AF">
      <w:pPr>
        <w:pStyle w:val="ConsPlusTitle"/>
        <w:jc w:val="center"/>
      </w:pPr>
      <w:r>
        <w:t>от 28 апреля 2018 г. N 286</w:t>
      </w:r>
    </w:p>
    <w:p w:rsidR="003E08AF" w:rsidRDefault="003E08AF">
      <w:pPr>
        <w:pStyle w:val="ConsPlusTitle"/>
        <w:jc w:val="both"/>
      </w:pPr>
    </w:p>
    <w:p w:rsidR="003E08AF" w:rsidRDefault="003E08AF">
      <w:pPr>
        <w:pStyle w:val="ConsPlusTitle"/>
        <w:jc w:val="center"/>
      </w:pPr>
      <w:r>
        <w:t>ОБ УТВЕРЖДЕНИИ ПОЛОЖЕНИЯ</w:t>
      </w:r>
    </w:p>
    <w:p w:rsidR="003E08AF" w:rsidRDefault="003E08AF">
      <w:pPr>
        <w:pStyle w:val="ConsPlusTitle"/>
        <w:jc w:val="center"/>
      </w:pPr>
      <w:r>
        <w:t>ОБ ОБЩЕСТВЕННОМ СОВЕТЕ ПО ПРОВЕДЕНИЮ НЕЗАВИСИМОЙ ОЦЕНКИ</w:t>
      </w:r>
    </w:p>
    <w:p w:rsidR="003E08AF" w:rsidRDefault="003E08AF">
      <w:pPr>
        <w:pStyle w:val="ConsPlusTitle"/>
        <w:jc w:val="center"/>
      </w:pPr>
      <w:r>
        <w:t>КАЧЕСТВА УСЛОВИЙ ОКАЗАНИЯ УСЛУГ ОРГАНИЗАЦИЯМИ СОЦИАЛЬНОГО</w:t>
      </w:r>
    </w:p>
    <w:p w:rsidR="003E08AF" w:rsidRDefault="003E08AF">
      <w:pPr>
        <w:pStyle w:val="ConsPlusTitle"/>
        <w:jc w:val="center"/>
      </w:pPr>
      <w:r>
        <w:t>ОБСЛУЖИВАНИЯ И ФЕДЕРАЛЬНЫМИ УЧРЕЖДЕНИЯМИ МЕДИКО-СОЦИАЛЬНОЙ</w:t>
      </w:r>
    </w:p>
    <w:p w:rsidR="003E08AF" w:rsidRDefault="003E08AF">
      <w:pPr>
        <w:pStyle w:val="ConsPlusTitle"/>
        <w:jc w:val="center"/>
      </w:pPr>
      <w:r>
        <w:t>ЭКСПЕРТИЗЫ ПРИ МИНИСТЕРСТВЕ ТРУДА И СОЦИАЛЬНОЙ ЗАЩИТЫ</w:t>
      </w:r>
    </w:p>
    <w:p w:rsidR="003E08AF" w:rsidRDefault="003E08AF">
      <w:pPr>
        <w:pStyle w:val="ConsPlusTitle"/>
        <w:jc w:val="center"/>
      </w:pPr>
      <w:r>
        <w:t>РОССИЙСКОЙ ФЕДЕРАЦИИ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8.1</w:t>
        </w:r>
      </w:hyperlink>
      <w:r>
        <w:t xml:space="preserve">. Федерального закона от 24 ноября 1995 г. N 181-ФЗ "О социальной защите инвалидов в Российской Федерации" и </w:t>
      </w:r>
      <w:hyperlink r:id="rId6" w:history="1">
        <w:r>
          <w:rPr>
            <w:color w:val="0000FF"/>
          </w:rPr>
          <w:t>статьей 23.1</w:t>
        </w:r>
      </w:hyperlink>
      <w:r>
        <w:t>. Федерального закона от 28 декабря 2013 г. N 442-ФЗ "Об основах социального обслуживания граждан в Российской Федерации" приказываю: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29" w:history="1">
        <w:r>
          <w:rPr>
            <w:color w:val="0000FF"/>
          </w:rPr>
          <w:t>Положение</w:t>
        </w:r>
      </w:hyperlink>
      <w:r>
        <w:t xml:space="preserve"> об Общественном совете по проведению независимой оценки качества условий оказания услуг организациями социального обслуживания и федеральными учреждениями медико-социальной экспертизы при Министерстве труда и социальной защиты Российской Федерации (далее - Общественный совет по независимой оценке качества).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2. Возложить организационно-техническое обеспечение деятельности Общественного совета по независимой оценке качества на советника Министра труда и социальной защиты Российской Федерации Ф.И. Воронина.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 xml:space="preserve">3.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Минтруда России от 13 октября 2014 г. N 717 "О возложении на Общественный совет при Министерстве труда и социальной защиты Российской Федерации функций по проведению независимой оценки качества оказания услуг организациями социального обслуживания".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jc w:val="right"/>
      </w:pPr>
      <w:r>
        <w:t>Министр</w:t>
      </w:r>
    </w:p>
    <w:p w:rsidR="003E08AF" w:rsidRDefault="003E08AF">
      <w:pPr>
        <w:pStyle w:val="ConsPlusNormal"/>
        <w:jc w:val="right"/>
      </w:pPr>
      <w:r>
        <w:t>М.ТОПИЛИН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jc w:val="right"/>
        <w:outlineLvl w:val="0"/>
      </w:pPr>
      <w:r>
        <w:t>Приложение</w:t>
      </w:r>
    </w:p>
    <w:p w:rsidR="003E08AF" w:rsidRDefault="003E08AF">
      <w:pPr>
        <w:pStyle w:val="ConsPlusNormal"/>
        <w:jc w:val="right"/>
      </w:pPr>
      <w:r>
        <w:t>к приказу Минтруда России</w:t>
      </w:r>
    </w:p>
    <w:p w:rsidR="003E08AF" w:rsidRDefault="003E08AF">
      <w:pPr>
        <w:pStyle w:val="ConsPlusNormal"/>
        <w:jc w:val="right"/>
      </w:pPr>
      <w:r>
        <w:t>от 28 апреля 2018 г. N 286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Title"/>
        <w:jc w:val="center"/>
      </w:pPr>
      <w:bookmarkStart w:id="0" w:name="P29"/>
      <w:bookmarkEnd w:id="0"/>
      <w:r>
        <w:t>ПОЛОЖЕНИЕ</w:t>
      </w:r>
    </w:p>
    <w:p w:rsidR="003E08AF" w:rsidRDefault="003E08AF">
      <w:pPr>
        <w:pStyle w:val="ConsPlusTitle"/>
        <w:jc w:val="center"/>
      </w:pPr>
      <w:r>
        <w:t>ОБ ОБЩЕСТВЕННОМ СОВЕТЕ ПО ПРОВЕДЕНИЮ НЕЗАВИСИМОЙ ОЦЕНКИ</w:t>
      </w:r>
    </w:p>
    <w:p w:rsidR="003E08AF" w:rsidRDefault="003E08AF">
      <w:pPr>
        <w:pStyle w:val="ConsPlusTitle"/>
        <w:jc w:val="center"/>
      </w:pPr>
      <w:r>
        <w:t>КАЧЕСТВА УСЛОВИЙ ОКАЗАНИЯ УСЛУГ ОРГАНИЗАЦИЯМИ СОЦИАЛЬНОГО</w:t>
      </w:r>
    </w:p>
    <w:p w:rsidR="003E08AF" w:rsidRDefault="003E08AF">
      <w:pPr>
        <w:pStyle w:val="ConsPlusTitle"/>
        <w:jc w:val="center"/>
      </w:pPr>
      <w:r>
        <w:t>ОБСЛУЖИВАНИЯ И ФЕДЕРАЛЬНЫМИ УЧРЕЖДЕНИЯМИ МЕДИКО-СОЦИАЛЬНОЙ</w:t>
      </w:r>
    </w:p>
    <w:p w:rsidR="003E08AF" w:rsidRDefault="003E08AF">
      <w:pPr>
        <w:pStyle w:val="ConsPlusTitle"/>
        <w:jc w:val="center"/>
      </w:pPr>
      <w:r>
        <w:t>ЭКСПЕРТИЗЫ ПРИ МИНИСТЕРСТВЕ ТРУДА И СОЦИАЛЬНОЙ ЗАЩИТЫ</w:t>
      </w:r>
    </w:p>
    <w:p w:rsidR="003E08AF" w:rsidRDefault="003E08AF">
      <w:pPr>
        <w:pStyle w:val="ConsPlusTitle"/>
        <w:jc w:val="center"/>
      </w:pPr>
      <w:r>
        <w:t>РОССИЙСКОЙ ФЕДЕРАЦИИ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Title"/>
        <w:jc w:val="center"/>
        <w:outlineLvl w:val="1"/>
      </w:pPr>
      <w:r>
        <w:t>I. Общие положения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ind w:firstLine="540"/>
        <w:jc w:val="both"/>
      </w:pPr>
      <w:r>
        <w:lastRenderedPageBreak/>
        <w:t>1. Настоящее Положение об Общественном совете по проведению независимой оценки качества условий оказания услуг организациями социального обслуживания и федеральными учреждениями медико-социальной экспертизы при Министерстве труда и социальной защиты Российской Федерации (далее - Общественный совет по независимой оценке качества) определяет компетенцию, порядок деятельности, формирования состава Общественного совета по независимой оценке качества.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2. Общественный совет по независимой оценке качества является постоянно действующим совещательно-консультативным органом.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3. Общественный совет по независимой оценке качества обеспечивает взаимодействие общественных объединений и иных некоммерческих организаций с Министерством труда и социальной защиты Российской Федерации по вопросам проведения независимой оценки качества условий оказания услуг организациями социального обслуживания и федеральными учреждениями медико-социальной экспертизы (далее - независимая оценка качества).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 xml:space="preserve">4. В своей деятельности Общественный совет по независимой оценке качества руководствуется </w:t>
      </w:r>
      <w:hyperlink r:id="rId8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 и иными нормативными правовыми актами Российской Федерации, а также настоящим Положением.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5. Общественный совет по независимой оценке качества формируется на основе добровольного участия в его деятельности представителей общероссийских общественных организаций, созданных в целях защиты прав и интересов граждан, общероссийских общественных объединений инвалидов, общероссийских общественных организаций ветеранов.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6. Решения Общественного совета по независимой оценке качества носят рекомендательный характер.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Title"/>
        <w:jc w:val="center"/>
        <w:outlineLvl w:val="1"/>
      </w:pPr>
      <w:r>
        <w:t>II. Задачи Общественного совета по независимой</w:t>
      </w:r>
    </w:p>
    <w:p w:rsidR="003E08AF" w:rsidRDefault="003E08AF">
      <w:pPr>
        <w:pStyle w:val="ConsPlusTitle"/>
        <w:jc w:val="center"/>
      </w:pPr>
      <w:r>
        <w:t>оценке качества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ind w:firstLine="540"/>
        <w:jc w:val="both"/>
      </w:pPr>
      <w:r>
        <w:t>7. Задачами Общественного совета по независимой оценке качества являются: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а) определение совместно с Министерством труда и социальной защиты Российской Федерации перечня организаций социального обслуживания и федеральных учреждений медико-социальной экспертизы, в отношении которых в плановом периоде будет проведена независимая оценка качества;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б) принятие участия в рассмотрении проектов документов о закупках работ, услуг, а также проектов государственных контрактов, заключаемых Министерством труда и социальной защиты Российской Федерации с организацией, которая осуществляет сбор и обобщение информации о качестве условий оказания услуг организациями социального обслуживания и федеральными учреждениями медико-социальной экспертизы (далее - организация-оператор);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в) проведение независимой оценки качества с учетом информации, предоставленной организацией-оператором;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г) рассмотрение на заседаниях Общественного совета по независимой оценке качества результатов независимой оценки качества условий оказания услуг организациями социального обслуживания и федеральными учреждениями медико-социальной экспертизы;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д) подготовка предложений об улучшении качества деятельности организаций социального обслуживания и федеральных учреждений медико-социальной экспертизы (при наличии);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 xml:space="preserve">е) направление в Министерство труда и социальной защиты Российской Федерации </w:t>
      </w:r>
      <w:r>
        <w:lastRenderedPageBreak/>
        <w:t>результатов независимой оценки качества и предложений об улучшении качества их деятельности.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Title"/>
        <w:jc w:val="center"/>
        <w:outlineLvl w:val="1"/>
      </w:pPr>
      <w:r>
        <w:t>III. Права Общественного совета по независимой</w:t>
      </w:r>
    </w:p>
    <w:p w:rsidR="003E08AF" w:rsidRDefault="003E08AF">
      <w:pPr>
        <w:pStyle w:val="ConsPlusTitle"/>
        <w:jc w:val="center"/>
      </w:pPr>
      <w:r>
        <w:t>оценке качества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ind w:firstLine="540"/>
        <w:jc w:val="both"/>
      </w:pPr>
      <w:r>
        <w:t>8. Общественный совет по независимой оценке качества вправе: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а) привлекать к своей работе представителей Общественной палаты Российской Федерации, общественных объединений, осуществляющих деятельность в сфере социального обслуживания, для обсуждения и формирования результатов независимой оценки качества;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б) приглашать на заседания Общественного совета по независимой оценке качества руководителей соответствующих структурных подразделений Министерства труда и социальной защиты Российской Федерации, представителей общественных организаций и руководителей органов исполнительной власти субъектов Российской Федерации;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в) направлять запросы в органы исполнительной власти субъектов Российской Федерации по вопросам, отнесенных к его ведению;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г) информировать Министерство труда и социальной защиты Российской Федерации и общественность о результатах независимой оценки качества.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9. Члены Общественного совета по независимой оценке качества по согласованию с Министерством труда и социальной защиты Российской Федерации вправе принимать участие в заседаниях коллегии Министерства труда и социальной защиты Российской Федерации и иных мероприятиях при рассмотрении вопросов независимой оценки качества.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Title"/>
        <w:jc w:val="center"/>
        <w:outlineLvl w:val="1"/>
      </w:pPr>
      <w:r>
        <w:t>IV. Порядок формирования Общественного совета</w:t>
      </w:r>
    </w:p>
    <w:p w:rsidR="003E08AF" w:rsidRDefault="003E08AF">
      <w:pPr>
        <w:pStyle w:val="ConsPlusTitle"/>
        <w:jc w:val="center"/>
      </w:pPr>
      <w:r>
        <w:t>по независимой оценке качества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ind w:firstLine="540"/>
        <w:jc w:val="both"/>
      </w:pPr>
      <w:r>
        <w:t>10. Состав Общественного совета по независимой оценке качества формируется и утверждается Общественной палатой Российской Федерации из числа представителей общероссийских общественных организаций, созданных в целях защиты прав и интересов граждан, общероссийских общественных объединений инвалидов, общероссийских общественных организаций ветеранов не позднее чем в месячный срок со дня получения обращения Министерства труда и социальной защиты Российской Федерации.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11. Состав Общественного совета по независимой оценке качества утверждается сроком на три года и численностью 9 человек. При формировании Общественного совета по независимой оценке качества на новый срок осуществляется изменение не менее трети его состава.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12. На организационном заседании Общественного совета по независимой оценке качества открытым голосованием избираются председатель, его заместитель (заместители) и секретарь.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13. Полномочия члена Общественного совета по независимой оценке качества прекращаются в случае: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а) истечения срока его полномочий;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б) подачи им заявления о выходе из состава Общественного совета по независимой оценке качества;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в) вступления в законную силу вынесенного в отношении его обвинительного приговора суда;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г) признания его недееспособным, безвестно отсутствующим или умершим на основании решения суда, вступившего в законную силу.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lastRenderedPageBreak/>
        <w:t>14. Члены Общественного совета по независимой оценке качества исполняют свои обязанности на общественных началах.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Title"/>
        <w:jc w:val="center"/>
        <w:outlineLvl w:val="1"/>
      </w:pPr>
      <w:r>
        <w:t>V. Организация деятельности Общественного совета</w:t>
      </w:r>
    </w:p>
    <w:p w:rsidR="003E08AF" w:rsidRDefault="003E08AF">
      <w:pPr>
        <w:pStyle w:val="ConsPlusTitle"/>
        <w:jc w:val="center"/>
      </w:pPr>
      <w:r>
        <w:t>по независимой оценке качества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ind w:firstLine="540"/>
        <w:jc w:val="both"/>
      </w:pPr>
      <w:r>
        <w:t>15. Общественный совет по независимой оценке качества осуществляет свою деятельность в соответствии с планом работы на год, согласованным с Министерством труда и социальной защиты Российской Федерации и утвержденным председателем Общественного совета по независимой оценке качества, включающим перечень вопросов, рассмотрение которых предусмотрено на заседании Общественного совета по независимой оценке качества.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16. Основными формами деятельности Общественного совета по независимой оценке качества являются заседания, которые проводятся не реже одного раза в квартал и считаются правомочными при присутствии на них не менее половины членов Общественного совета по независимой оценке качества. По решению Общественного совета по независимой оценке качества могут быть проведены внеочередные заседания, а также заседания в заочной форме путем опросного голосования.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17. Общественный совет по независимой оценке качества в целях реализации возложенных на него задач может создавать экспертные группы (комитеты, комиссии).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18. Решения Общественного совета по независимой оценке качества по рассмотренным вопросам принимаются открытым голосованием простым большинством голосов (от числа присутствующих).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19. При равенстве голосов председатель Общественного совета по независимой оценке качества имеет право решающего голоса.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20. Решения Общественного совета по независимой оценке качества оформляются в виде протоколов, которые подписывает председатель Общественного совета по независимой оценке качества.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21. Председатель Общественного совета по независимой оценке качества: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а) определяет приоритетные направления деятельности Общественного совета по независимой оценке качества;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б) руководит деятельностью Общественного совета по независимой оценке качества;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в) проводит заседания Общественного совета по независимой оценке качества.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22. Заместитель председателя Общественного совета по независимой оценке качества: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а) обеспечивает организацию взаимодействия Общественного совета по независимой оценке качества со структурными подразделениями Министерства труда и социальной защиты Российской Федерации, представителями общероссийских общественных организаций, созданных в целях защиты прав и интересов граждан, общероссийских общественных объединений инвалидов, общероссийских общественных организаций ветеранов;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б) исполняет обязанности председателя Общественного совета по независимой оценке качества в его отсутствие.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23. Секретарь Общественного совета по независимой оценке качества: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 xml:space="preserve">а) информирует членов Общественного совета по независимой оценке качества о времени, </w:t>
      </w:r>
      <w:r>
        <w:lastRenderedPageBreak/>
        <w:t>месте, повестке заседания, а также об утвержденном плане работы Общественного совета по независимой оценке качества;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б) согласовывает с Министерством труда и социальной защиты Российской Федерации и председателем Общественного совета по независимой оценке качества проекты планов работы, место, повестку заседания Общественного совета по независимой оценке качества и список лиц, приглашенных на его заседание;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в) формирует и согласовывает с председателем Общественного совета по независимой оценке качества материалы для обсуждения на заседании Общественного совета по независимой оценке качества, и направляет их за 10 дней до начала заседания Общественного совета по независимой оценке качества, Министру труда и социальной защиты Российской Федерации и членам Общественного совета по независимой оценке качества;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г) оформляет и рассылает членам Общественного совета по независимой оценке качества протоколы заседаний Общественного совета по независимой оценке качества, планы работы Общественного совета по независимой оценке качества, иные документы и материалы Общественного совета по независимой оценке качества;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д) ведет делопроизводство Общественного совета по независимой оценке качества и готовит в установленном порядке документы для архивного хранения и уничтожения;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е) в случае проведения заседания Общественного совета по независимой оценке качества путем опроса его членов обеспечивает направление членам Общественного совета по независимой оценке качества необходимых материалов и сбор их мнений по результатам рассмотрения материалов;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ж) готовит и согласовывает с председателем Общественного совета по независимой оценке качества состав информации о деятельности Общественного совета по независимой оценке качества, обязательной для размещения на официальном сайте Министерства труда и социальной защиты Российской Федерации;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з) обеспечивает во взаимодействии с членами Общественного совета по независимой оценке качества подготовку информационно-аналитических материалов к заседанию по вопросам, включенным в повестку дня.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24. Члены Общественного совета по независимой оценке качества: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а) участвуют в мероприятиях, проводимых Общественным советом по независимой оценке качества, а также в подготовке материалов по рассматриваемым вопросам;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б) знакомятся с документами, касающимися рассматриваемых проблем, высказывают свое мнение по существу обсуждаемых вопросов, замечания и предложения по проектам принимаемых решений и протоколу заседания Общественного совета по независимой оценке качества;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в) обладают равными правами при обсуждении вопросов и голосовании.</w:t>
      </w:r>
    </w:p>
    <w:p w:rsidR="003E08AF" w:rsidRDefault="003E08AF">
      <w:pPr>
        <w:pStyle w:val="ConsPlusNormal"/>
        <w:spacing w:before="220"/>
        <w:ind w:firstLine="540"/>
        <w:jc w:val="both"/>
      </w:pPr>
      <w:r>
        <w:t>25. Запросы членов Общественного совета по независимой оценке качества, направленные в Министерство труда и социальной защиты Российской Федерации по решению Общественного совета по независимой оценке качества, рассматриваются Министерством труда и социальной защиты Российской Федерации в течение тридцати календарных дней.</w:t>
      </w: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jc w:val="both"/>
      </w:pPr>
    </w:p>
    <w:p w:rsidR="003E08AF" w:rsidRDefault="003E08A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5B11" w:rsidRDefault="00AF5B11">
      <w:bookmarkStart w:id="1" w:name="_GoBack"/>
      <w:bookmarkEnd w:id="1"/>
    </w:p>
    <w:sectPr w:rsidR="00AF5B11" w:rsidSect="00341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8AF"/>
    <w:rsid w:val="003E08AF"/>
    <w:rsid w:val="00AF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A48D01-BE0A-47B9-AD5D-8F0B581DF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08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E08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E08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59C9B7B0032E4A390EE7E8BA1C6EAE4945F4111FAE57B2C110FE3m1G5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59C9B7B0032E4A390EE7E8BA1C6EAE494544F14F2B62C2E405AED10AEm2G9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59C9B7B0032E4A390EE7E8BA1C6EAE4945F4F1DF1B42C2E405AED10AE295133D32DF7B2mFG3N" TargetMode="External"/><Relationship Id="rId5" Type="http://schemas.openxmlformats.org/officeDocument/2006/relationships/hyperlink" Target="consultantplus://offline/ref=859C9B7B0032E4A390EE7E8BA1C6EAE4945E441CF9B12C2E405AED10AE295133D32DF7B0FDm2G4N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2085</Words>
  <Characters>11890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Столярова Вероника Николаевна</dc:creator>
  <cp:keywords/>
  <dc:description/>
  <cp:lastModifiedBy>Столярова Вероника Николаевна</cp:lastModifiedBy>
  <cp:revision>1</cp:revision>
  <dcterms:created xsi:type="dcterms:W3CDTF">2018-07-30T13:06:00Z</dcterms:created>
  <dcterms:modified xsi:type="dcterms:W3CDTF">2018-07-30T13:07:00Z</dcterms:modified>
</cp:coreProperties>
</file>