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832E2B">
        <w:rPr>
          <w:rFonts w:ascii="Times New Roman" w:hAnsi="Times New Roman"/>
          <w:b/>
          <w:sz w:val="28"/>
          <w:szCs w:val="28"/>
        </w:rPr>
        <w:t>6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ED4EC5">
        <w:rPr>
          <w:rFonts w:ascii="Times New Roman" w:hAnsi="Times New Roman"/>
          <w:b/>
          <w:sz w:val="28"/>
          <w:szCs w:val="28"/>
        </w:rPr>
        <w:t>Активное долголетие</w:t>
      </w:r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«Содействие и участие в социальной и трудовой реабилитации</w:t>
      </w:r>
      <w:r w:rsidR="00FE098D" w:rsidRPr="00FE098D">
        <w:rPr>
          <w:rFonts w:ascii="Times New Roman" w:hAnsi="Times New Roman"/>
          <w:b/>
          <w:sz w:val="28"/>
          <w:szCs w:val="28"/>
        </w:rPr>
        <w:t>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</w:t>
      </w:r>
      <w:proofErr w:type="gramEnd"/>
      <w:r w:rsidR="00FE098D" w:rsidRPr="00FE098D">
        <w:rPr>
          <w:rFonts w:ascii="Times New Roman" w:hAnsi="Times New Roman"/>
          <w:b/>
          <w:sz w:val="28"/>
          <w:szCs w:val="28"/>
        </w:rPr>
        <w:t xml:space="preserve"> воздействия, утверждение в обществе высоких духовных и 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Pr="00FE098D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>Конкурс некоммерческих организаций на право получения из областного бюджета субсидии в 201</w:t>
      </w:r>
      <w:r w:rsidR="00832E2B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B758D5" w:rsidRPr="00B758D5">
        <w:rPr>
          <w:rFonts w:ascii="Times New Roman" w:hAnsi="Times New Roman"/>
          <w:sz w:val="28"/>
          <w:szCs w:val="28"/>
        </w:rPr>
        <w:t>«</w:t>
      </w:r>
      <w:r w:rsidR="00ED4EC5">
        <w:rPr>
          <w:rFonts w:ascii="Times New Roman" w:hAnsi="Times New Roman"/>
          <w:sz w:val="28"/>
          <w:szCs w:val="28"/>
        </w:rPr>
        <w:t>Активное долголетие</w:t>
      </w:r>
      <w:r w:rsidR="00B758D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</w:t>
      </w:r>
      <w:proofErr w:type="gramEnd"/>
      <w:r w:rsidR="00FE098D" w:rsidRPr="004D0C45">
        <w:rPr>
          <w:rFonts w:ascii="Times New Roman" w:hAnsi="Times New Roman"/>
          <w:sz w:val="28"/>
          <w:szCs w:val="28"/>
        </w:rPr>
        <w:t xml:space="preserve">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проводится в соответствии с пунктом 1</w:t>
      </w:r>
      <w:r w:rsidR="003C527E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«</w:t>
      </w:r>
      <w:r w:rsidR="003C527E">
        <w:rPr>
          <w:rFonts w:ascii="Times New Roman" w:eastAsiaTheme="minorHAnsi" w:hAnsi="Times New Roman"/>
          <w:sz w:val="28"/>
          <w:szCs w:val="28"/>
        </w:rPr>
        <w:t>Порядка предоставления из областного бюджета субсидий социально ориентированным некоммерческим организациям в 2015 - 2017 годах</w:t>
      </w:r>
      <w:r>
        <w:rPr>
          <w:rFonts w:ascii="Times New Roman" w:hAnsi="Times New Roman"/>
          <w:sz w:val="28"/>
          <w:szCs w:val="28"/>
        </w:rPr>
        <w:t xml:space="preserve">», утверждённого постановлением Правительства Свердловской области от </w:t>
      </w:r>
      <w:r w:rsidR="00FE098D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>.0</w:t>
      </w:r>
      <w:r w:rsidR="00FE098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-ПП.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="00832E2B" w:rsidRPr="00832E2B">
        <w:rPr>
          <w:rFonts w:ascii="Times New Roman" w:hAnsi="Times New Roman"/>
          <w:sz w:val="28"/>
          <w:szCs w:val="28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официальном сайте Министерства социальной политики Свердловской области в сети Интернет по</w:t>
      </w:r>
      <w:proofErr w:type="gramEnd"/>
      <w:r w:rsidR="00832E2B" w:rsidRPr="00832E2B">
        <w:rPr>
          <w:rFonts w:ascii="Times New Roman" w:hAnsi="Times New Roman"/>
          <w:sz w:val="28"/>
          <w:szCs w:val="28"/>
        </w:rPr>
        <w:t xml:space="preserve"> адресу: http://msp.midural.ru/ в разделе 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>квалификация, опыт работы) представляется по форме, утверждённой приказом Министерства социальной защиты населения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865D3C" w:rsidRPr="00C43875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/>
          <w:sz w:val="28"/>
          <w:szCs w:val="28"/>
        </w:rPr>
        <w:t xml:space="preserve">Социально значимый проект </w:t>
      </w:r>
      <w:r w:rsidR="00ED4EC5" w:rsidRPr="00B758D5">
        <w:rPr>
          <w:rFonts w:ascii="Times New Roman" w:hAnsi="Times New Roman"/>
          <w:sz w:val="28"/>
          <w:szCs w:val="28"/>
        </w:rPr>
        <w:t>«</w:t>
      </w:r>
      <w:r w:rsidR="00ED4EC5">
        <w:rPr>
          <w:rFonts w:ascii="Times New Roman" w:hAnsi="Times New Roman"/>
          <w:sz w:val="28"/>
          <w:szCs w:val="28"/>
        </w:rPr>
        <w:t>Активное долголетие</w:t>
      </w:r>
      <w:r w:rsidR="00ED4EC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</w:t>
      </w:r>
      <w:proofErr w:type="gramEnd"/>
      <w:r w:rsidR="003C527E" w:rsidRPr="00474F77">
        <w:rPr>
          <w:rFonts w:ascii="Times New Roman" w:hAnsi="Times New Roman"/>
          <w:sz w:val="28"/>
          <w:szCs w:val="28"/>
        </w:rPr>
        <w:t>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должен отвечать требованиям технического задания, утверждённого приказом Министерства социальной политики Свердловской области </w:t>
      </w:r>
      <w:r w:rsidRPr="00C43875">
        <w:rPr>
          <w:rFonts w:ascii="Times New Roman" w:hAnsi="Times New Roman"/>
          <w:sz w:val="28"/>
          <w:szCs w:val="28"/>
        </w:rPr>
        <w:t xml:space="preserve">от </w:t>
      </w:r>
      <w:r w:rsidR="003C527E">
        <w:rPr>
          <w:rFonts w:ascii="Times New Roman" w:hAnsi="Times New Roman"/>
          <w:sz w:val="28"/>
          <w:szCs w:val="28"/>
        </w:rPr>
        <w:t>2</w:t>
      </w:r>
      <w:r w:rsidR="00832E2B">
        <w:rPr>
          <w:rFonts w:ascii="Times New Roman" w:hAnsi="Times New Roman"/>
          <w:sz w:val="28"/>
          <w:szCs w:val="28"/>
        </w:rPr>
        <w:t>1</w:t>
      </w:r>
      <w:r w:rsidR="00274BE2">
        <w:rPr>
          <w:rFonts w:ascii="Times New Roman" w:hAnsi="Times New Roman"/>
          <w:sz w:val="28"/>
          <w:szCs w:val="28"/>
        </w:rPr>
        <w:t>.0</w:t>
      </w:r>
      <w:r w:rsidR="003C527E">
        <w:rPr>
          <w:rFonts w:ascii="Times New Roman" w:hAnsi="Times New Roman"/>
          <w:sz w:val="28"/>
          <w:szCs w:val="28"/>
        </w:rPr>
        <w:t>3</w:t>
      </w:r>
      <w:r w:rsidR="00274BE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201</w:t>
      </w:r>
      <w:r w:rsidR="00832E2B">
        <w:rPr>
          <w:rFonts w:ascii="Times New Roman" w:hAnsi="Times New Roman"/>
          <w:sz w:val="28"/>
          <w:szCs w:val="28"/>
        </w:rPr>
        <w:t>6</w:t>
      </w:r>
      <w:r w:rsidRPr="00C43875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</w:t>
      </w:r>
      <w:r w:rsidR="00832E2B">
        <w:rPr>
          <w:rFonts w:ascii="Times New Roman" w:hAnsi="Times New Roman"/>
          <w:sz w:val="28"/>
          <w:szCs w:val="28"/>
        </w:rPr>
        <w:t>94</w:t>
      </w:r>
      <w:r w:rsidRPr="00C43875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proofErr w:type="gramStart"/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ED4EC5" w:rsidRPr="00B758D5">
        <w:rPr>
          <w:rFonts w:ascii="Times New Roman" w:hAnsi="Times New Roman"/>
          <w:sz w:val="28"/>
          <w:szCs w:val="28"/>
        </w:rPr>
        <w:t>«</w:t>
      </w:r>
      <w:r w:rsidR="00ED4EC5">
        <w:rPr>
          <w:rFonts w:ascii="Times New Roman" w:hAnsi="Times New Roman"/>
          <w:sz w:val="28"/>
          <w:szCs w:val="28"/>
        </w:rPr>
        <w:t>Активное долголетие</w:t>
      </w:r>
      <w:r w:rsidR="00ED4EC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</w:t>
      </w:r>
      <w:proofErr w:type="gramEnd"/>
      <w:r w:rsidR="003C527E" w:rsidRPr="00474F77">
        <w:rPr>
          <w:rFonts w:ascii="Times New Roman" w:hAnsi="Times New Roman"/>
          <w:sz w:val="28"/>
          <w:szCs w:val="28"/>
        </w:rPr>
        <w:t xml:space="preserve">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832E2B">
        <w:rPr>
          <w:rFonts w:ascii="Times New Roman" w:hAnsi="Times New Roman"/>
          <w:sz w:val="28"/>
          <w:szCs w:val="28"/>
        </w:rPr>
        <w:t>1 050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832E2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Заявки на </w:t>
      </w:r>
      <w:r w:rsidR="00832E2B">
        <w:rPr>
          <w:rFonts w:ascii="Times New Roman" w:hAnsi="Times New Roman"/>
          <w:sz w:val="28"/>
          <w:szCs w:val="28"/>
        </w:rPr>
        <w:t>участие в конкурсе</w:t>
      </w:r>
      <w:r>
        <w:rPr>
          <w:rFonts w:ascii="Times New Roman" w:hAnsi="Times New Roman"/>
          <w:sz w:val="28"/>
          <w:szCs w:val="28"/>
        </w:rPr>
        <w:t xml:space="preserve"> </w:t>
      </w:r>
      <w:r w:rsidR="00832E2B">
        <w:rPr>
          <w:rFonts w:ascii="Times New Roman" w:hAnsi="Times New Roman"/>
          <w:sz w:val="28"/>
          <w:szCs w:val="28"/>
        </w:rPr>
        <w:t xml:space="preserve">на бумажном и электронном носителях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FA08F6">
        <w:rPr>
          <w:rFonts w:ascii="Times New Roman" w:hAnsi="Times New Roman"/>
          <w:sz w:val="28"/>
          <w:szCs w:val="28"/>
        </w:rPr>
        <w:t>20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FA08F6">
        <w:rPr>
          <w:rFonts w:ascii="Times New Roman" w:hAnsi="Times New Roman"/>
          <w:sz w:val="28"/>
          <w:szCs w:val="28"/>
        </w:rPr>
        <w:t>апреля</w:t>
      </w:r>
      <w:r w:rsidRPr="00281442">
        <w:rPr>
          <w:rFonts w:ascii="Times New Roman" w:hAnsi="Times New Roman"/>
          <w:sz w:val="28"/>
          <w:szCs w:val="28"/>
        </w:rPr>
        <w:t xml:space="preserve"> 201</w:t>
      </w:r>
      <w:r w:rsidR="00FA08F6">
        <w:rPr>
          <w:rFonts w:ascii="Times New Roman" w:hAnsi="Times New Roman"/>
          <w:sz w:val="28"/>
          <w:szCs w:val="28"/>
        </w:rPr>
        <w:t>6</w:t>
      </w:r>
      <w:bookmarkStart w:id="0" w:name="_GoBack"/>
      <w:bookmarkEnd w:id="0"/>
      <w:r w:rsidRPr="00281442">
        <w:rPr>
          <w:rFonts w:ascii="Times New Roman" w:hAnsi="Times New Roman"/>
          <w:sz w:val="28"/>
          <w:szCs w:val="28"/>
        </w:rPr>
        <w:t xml:space="preserve"> года</w:t>
      </w:r>
      <w:r w:rsidR="00832E2B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вк</w:t>
      </w:r>
      <w:r>
        <w:rPr>
          <w:rFonts w:ascii="Times New Roman" w:hAnsi="Times New Roman"/>
          <w:sz w:val="28"/>
          <w:szCs w:val="28"/>
        </w:rPr>
        <w:t>лючительно по адресу: г. Екатеринбург, ул.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832E2B">
        <w:rPr>
          <w:rFonts w:ascii="Times New Roman" w:hAnsi="Times New Roman"/>
          <w:sz w:val="28"/>
          <w:szCs w:val="28"/>
        </w:rPr>
        <w:t>124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 перерыв с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13.00 до 14.00 часов.</w:t>
      </w:r>
      <w:proofErr w:type="gramEnd"/>
    </w:p>
    <w:p w:rsidR="001D0BBE" w:rsidRDefault="00832E2B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 xml:space="preserve">8(343) </w:t>
      </w:r>
      <w:r w:rsidR="00E34294">
        <w:rPr>
          <w:rFonts w:ascii="Times New Roman" w:hAnsi="Times New Roman"/>
          <w:sz w:val="28"/>
          <w:szCs w:val="28"/>
        </w:rPr>
        <w:t>3120008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E34294">
        <w:rPr>
          <w:rFonts w:ascii="Times New Roman" w:hAnsi="Times New Roman"/>
          <w:sz w:val="28"/>
          <w:szCs w:val="28"/>
        </w:rPr>
        <w:t>159</w:t>
      </w:r>
      <w:r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D0BBE"/>
    <w:rsid w:val="00274BE2"/>
    <w:rsid w:val="00364769"/>
    <w:rsid w:val="00374C06"/>
    <w:rsid w:val="003C527E"/>
    <w:rsid w:val="003E265E"/>
    <w:rsid w:val="004626F4"/>
    <w:rsid w:val="00555FCD"/>
    <w:rsid w:val="005E5399"/>
    <w:rsid w:val="007D56D0"/>
    <w:rsid w:val="00832E2B"/>
    <w:rsid w:val="00865D3C"/>
    <w:rsid w:val="00B758D5"/>
    <w:rsid w:val="00CD69E8"/>
    <w:rsid w:val="00E34294"/>
    <w:rsid w:val="00ED4EC5"/>
    <w:rsid w:val="00FA08F6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706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Хомич Елена Гранитовна</cp:lastModifiedBy>
  <cp:revision>5</cp:revision>
  <cp:lastPrinted>2016-03-21T10:42:00Z</cp:lastPrinted>
  <dcterms:created xsi:type="dcterms:W3CDTF">2015-04-09T12:49:00Z</dcterms:created>
  <dcterms:modified xsi:type="dcterms:W3CDTF">2016-03-21T10:51:00Z</dcterms:modified>
</cp:coreProperties>
</file>