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45" w:rsidRDefault="00973945" w:rsidP="007A707B">
      <w:pPr>
        <w:spacing w:after="0"/>
      </w:pPr>
    </w:p>
    <w:tbl>
      <w:tblPr>
        <w:tblW w:w="5491" w:type="pct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852"/>
        <w:gridCol w:w="1134"/>
        <w:gridCol w:w="990"/>
        <w:gridCol w:w="1134"/>
        <w:gridCol w:w="993"/>
        <w:gridCol w:w="1134"/>
        <w:gridCol w:w="993"/>
        <w:gridCol w:w="993"/>
        <w:gridCol w:w="849"/>
        <w:gridCol w:w="993"/>
        <w:gridCol w:w="993"/>
        <w:gridCol w:w="1906"/>
        <w:gridCol w:w="77"/>
      </w:tblGrid>
      <w:tr w:rsidR="00703E89" w:rsidRPr="006F5146" w:rsidTr="002679DD"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E89" w:rsidRPr="006F5146" w:rsidRDefault="0038359F" w:rsidP="007A707B">
            <w:pPr>
              <w:spacing w:after="0"/>
              <w:jc w:val="center"/>
              <w:rPr>
                <w:b/>
              </w:rPr>
            </w:pPr>
            <w:proofErr w:type="gramStart"/>
            <w:r w:rsidRPr="006F5146">
              <w:rPr>
                <w:b/>
              </w:rPr>
              <w:t>Контроль за</w:t>
            </w:r>
            <w:proofErr w:type="gramEnd"/>
            <w:r w:rsidRPr="006F5146">
              <w:rPr>
                <w:b/>
              </w:rPr>
              <w:t xml:space="preserve"> полнотой и качеством предоставления государственных услуг за 2017  год</w:t>
            </w:r>
          </w:p>
        </w:tc>
      </w:tr>
      <w:tr w:rsidR="00B528C9" w:rsidRPr="00703E89" w:rsidTr="007A707B"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Услуга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901CB" w:rsidRPr="00703E89" w:rsidRDefault="001901CB" w:rsidP="007A707B">
            <w:pPr>
              <w:spacing w:after="0"/>
              <w:ind w:left="113" w:right="113"/>
              <w:jc w:val="center"/>
            </w:pPr>
            <w:r w:rsidRPr="00703E89">
              <w:t>Всего заявлений</w:t>
            </w: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proofErr w:type="spellStart"/>
            <w:proofErr w:type="gramStart"/>
            <w:r w:rsidRPr="00703E89">
              <w:t>Электро</w:t>
            </w:r>
            <w:proofErr w:type="spellEnd"/>
            <w:r w:rsidRPr="00703E89">
              <w:t>​</w:t>
            </w:r>
            <w:proofErr w:type="spellStart"/>
            <w:r w:rsidRPr="00703E89">
              <w:t>нная</w:t>
            </w:r>
            <w:proofErr w:type="spellEnd"/>
            <w:proofErr w:type="gramEnd"/>
            <w:r w:rsidRPr="00703E89">
              <w:t xml:space="preserve"> форма, с использованием ЕПГУ</w:t>
            </w:r>
          </w:p>
        </w:tc>
        <w:tc>
          <w:tcPr>
            <w:tcW w:w="6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МФЦ</w:t>
            </w:r>
          </w:p>
        </w:tc>
        <w:tc>
          <w:tcPr>
            <w:tcW w:w="6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Электронная форма, с использованием средств электронной почты</w:t>
            </w:r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В бумажном ("традиционном") виде</w:t>
            </w:r>
          </w:p>
        </w:tc>
        <w:tc>
          <w:tcPr>
            <w:tcW w:w="3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901CB" w:rsidRPr="00703E89" w:rsidRDefault="001901CB" w:rsidP="007A707B">
            <w:pPr>
              <w:spacing w:after="0"/>
              <w:ind w:left="113" w:right="113"/>
              <w:jc w:val="center"/>
            </w:pPr>
            <w:r w:rsidRPr="00703E89">
              <w:t>Направле</w:t>
            </w:r>
            <w:bookmarkStart w:id="0" w:name="_GoBack"/>
            <w:bookmarkEnd w:id="0"/>
            <w:r w:rsidRPr="00703E89">
              <w:t>но межведомственных запросов через СМЭВ</w:t>
            </w:r>
          </w:p>
        </w:tc>
        <w:tc>
          <w:tcPr>
            <w:tcW w:w="310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901CB" w:rsidRPr="00703E89" w:rsidRDefault="001901CB" w:rsidP="007A707B">
            <w:pPr>
              <w:spacing w:after="0"/>
              <w:ind w:left="113" w:right="113"/>
              <w:jc w:val="center"/>
            </w:pPr>
            <w:r w:rsidRPr="00703E89">
              <w:t>Получено ответов на межведомственные запросы через СМЭВ</w:t>
            </w:r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01CB" w:rsidRPr="00703E89" w:rsidRDefault="00DA4C63" w:rsidP="007A707B">
            <w:pPr>
              <w:spacing w:after="0"/>
              <w:jc w:val="center"/>
            </w:pPr>
            <w:r>
              <w:t xml:space="preserve">Результаты </w:t>
            </w:r>
            <w:r w:rsidR="0038359F">
              <w:t xml:space="preserve">выборочного </w:t>
            </w:r>
            <w:proofErr w:type="gramStart"/>
            <w:r w:rsidR="0038359F">
              <w:t>контроля за</w:t>
            </w:r>
            <w:proofErr w:type="gramEnd"/>
            <w:r w:rsidR="0038359F">
              <w:t xml:space="preserve"> организацией полнотой и качеством предоставления государственных услуг</w:t>
            </w:r>
            <w:r>
              <w:t xml:space="preserve"> 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</w:p>
        </w:tc>
      </w:tr>
      <w:tr w:rsidR="007A707B" w:rsidRPr="00703E89" w:rsidTr="007A707B">
        <w:trPr>
          <w:cantSplit/>
          <w:trHeight w:val="1777"/>
        </w:trPr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1CB" w:rsidRPr="00703E89" w:rsidRDefault="001901CB" w:rsidP="007A707B">
            <w:pPr>
              <w:spacing w:after="0"/>
            </w:pPr>
          </w:p>
        </w:tc>
        <w:tc>
          <w:tcPr>
            <w:tcW w:w="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01CB" w:rsidRPr="00703E89" w:rsidRDefault="001901CB" w:rsidP="007A707B">
            <w:pPr>
              <w:spacing w:after="0"/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901CB" w:rsidRPr="00703E89" w:rsidRDefault="001901CB" w:rsidP="007A707B">
            <w:pPr>
              <w:spacing w:after="0"/>
              <w:ind w:left="113" w:right="113"/>
              <w:jc w:val="center"/>
            </w:pPr>
            <w:r w:rsidRPr="00703E89">
              <w:t>​подано заявлений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901CB" w:rsidRPr="00703E89" w:rsidRDefault="001901CB" w:rsidP="007A707B">
            <w:pPr>
              <w:spacing w:after="0"/>
              <w:ind w:left="113" w:right="113"/>
              <w:jc w:val="center"/>
            </w:pPr>
            <w:r w:rsidRPr="00703E89">
              <w:t>положительных решений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901CB" w:rsidRPr="00703E89" w:rsidRDefault="001901CB" w:rsidP="007A707B">
            <w:pPr>
              <w:spacing w:after="0"/>
              <w:ind w:left="113" w:right="113"/>
              <w:jc w:val="center"/>
            </w:pPr>
            <w:r w:rsidRPr="00703E89">
              <w:t>​подано заявлений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901CB" w:rsidRPr="00703E89" w:rsidRDefault="001901CB" w:rsidP="007A707B">
            <w:pPr>
              <w:spacing w:after="0"/>
              <w:ind w:left="113" w:right="113"/>
              <w:jc w:val="center"/>
            </w:pPr>
            <w:r w:rsidRPr="00703E89">
              <w:t>положительных решений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901CB" w:rsidRPr="00703E89" w:rsidRDefault="001901CB" w:rsidP="007A707B">
            <w:pPr>
              <w:spacing w:after="0"/>
              <w:ind w:left="113" w:right="113"/>
              <w:jc w:val="center"/>
            </w:pPr>
            <w:r w:rsidRPr="00703E89">
              <w:t>​подано заявлений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901CB" w:rsidRPr="00703E89" w:rsidRDefault="001901CB" w:rsidP="007A707B">
            <w:pPr>
              <w:spacing w:after="0"/>
              <w:ind w:left="113" w:right="113"/>
              <w:jc w:val="center"/>
            </w:pPr>
            <w:r w:rsidRPr="00703E89">
              <w:t>положительных решений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901CB" w:rsidRPr="00703E89" w:rsidRDefault="001901CB" w:rsidP="007A707B">
            <w:pPr>
              <w:spacing w:after="0"/>
              <w:ind w:left="113" w:right="113"/>
              <w:jc w:val="center"/>
            </w:pPr>
            <w:r w:rsidRPr="00703E89">
              <w:t>​подано заявлений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1901CB" w:rsidRPr="00703E89" w:rsidRDefault="001901CB" w:rsidP="007A707B">
            <w:pPr>
              <w:spacing w:after="0"/>
              <w:ind w:left="113" w:right="113"/>
              <w:jc w:val="center"/>
            </w:pPr>
            <w:r w:rsidRPr="00703E89">
              <w:t>положительных решений</w:t>
            </w:r>
          </w:p>
        </w:tc>
        <w:tc>
          <w:tcPr>
            <w:tcW w:w="3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CB" w:rsidRPr="00703E89" w:rsidRDefault="001901CB" w:rsidP="007A707B">
            <w:pPr>
              <w:spacing w:after="0"/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CB" w:rsidRPr="00703E89" w:rsidRDefault="001901CB" w:rsidP="007A707B">
            <w:pPr>
              <w:spacing w:after="0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901CB" w:rsidRPr="00703E89" w:rsidRDefault="001901CB" w:rsidP="007A707B">
            <w:pPr>
              <w:spacing w:after="0"/>
            </w:pP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703E89" w:rsidRDefault="001901CB" w:rsidP="007A707B">
            <w:pPr>
              <w:spacing w:after="0"/>
            </w:pPr>
          </w:p>
        </w:tc>
      </w:tr>
      <w:tr w:rsidR="007A707B" w:rsidRPr="00703E89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Всего, из них: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18057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13406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1</w:t>
            </w:r>
            <w:r w:rsidR="002679DD">
              <w:t>2006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4636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4596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3105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  <w:r w:rsidRPr="00703E89">
              <w:t>2755</w:t>
            </w:r>
          </w:p>
        </w:tc>
        <w:tc>
          <w:tcPr>
            <w:tcW w:w="59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BBBBBB"/>
            <w:vAlign w:val="center"/>
          </w:tcPr>
          <w:p w:rsidR="001901CB" w:rsidRPr="00703E89" w:rsidRDefault="001901CB" w:rsidP="007A707B">
            <w:pPr>
              <w:spacing w:after="0"/>
              <w:jc w:val="center"/>
            </w:pP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703E89" w:rsidRDefault="001901CB" w:rsidP="007A707B">
            <w:pPr>
              <w:spacing w:after="0"/>
              <w:jc w:val="center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t>73 - Предоставление ежемесячной денежной выплаты ветерану труда Свердловской области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283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258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</w:t>
            </w:r>
            <w:r w:rsidR="002679DD" w:rsidRPr="003042E5">
              <w:t>5</w:t>
            </w:r>
            <w:r w:rsidRPr="003042E5"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901CB" w:rsidRPr="003042E5" w:rsidRDefault="00CD48FF" w:rsidP="007A707B">
            <w:pPr>
              <w:spacing w:after="0"/>
            </w:pPr>
            <w:r>
              <w:t>А</w:t>
            </w:r>
            <w:r w:rsidR="004C5425" w:rsidRPr="003042E5">
              <w:t>кт от 18.01.2017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t>74 - Назначение и организация выплаты ежемесячного пособия на ребенка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2791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2552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2239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239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239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767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704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CD48FF" w:rsidP="007A707B">
            <w:pPr>
              <w:spacing w:after="0"/>
            </w:pPr>
            <w:r>
              <w:t>А</w:t>
            </w:r>
            <w:r w:rsidR="004C5425" w:rsidRPr="003042E5">
              <w:t>кт от 10.11</w:t>
            </w:r>
            <w:r w:rsidR="000F7377" w:rsidRPr="003042E5">
              <w:t xml:space="preserve">.2017; </w:t>
            </w:r>
            <w:r>
              <w:t>А</w:t>
            </w:r>
            <w:r w:rsidR="000F7377" w:rsidRPr="003042E5">
              <w:t>кт от 09.01.2018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t>75 - Предоставление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 каждого ребенка в многодетной семье, обучающегося в общеобразовательной организации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666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570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532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96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96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6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BC23DD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lastRenderedPageBreak/>
              <w:t xml:space="preserve">76 - Предоставление ежемесячного пособия беременной женщине, имеющей статус безработной, а также несовершеннолетней беременной, </w:t>
            </w:r>
            <w:proofErr w:type="gramStart"/>
            <w:r w:rsidRPr="003042E5">
              <w:t>вставшим</w:t>
            </w:r>
            <w:proofErr w:type="gramEnd"/>
            <w:r w:rsidRPr="003042E5">
              <w:t xml:space="preserve"> на учет в медицинской организации в ранние сроки беременности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47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42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33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040AB8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t>77 - Предоставление единовременного пособия женщинам, родившим одновременно двух и более детей либо третьего и последующих детей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362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302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294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60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60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040AB8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t>78 - Назначение и выплата социального пособия реабилитированным лицам и лицам, признанным пострадавшими от политических репрессий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6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5D2A82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t>79 - Компенсация 100 процентов расходов на оплату услуг по погребению умершего реабилитированного лица, предоставляемых согласно гарантированному перечню услуг по погребению, установленному Федеральным законом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36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26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5D2A82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t xml:space="preserve">81 - Назначение и выплата единовременного пособия матери, награжденной знаком отличия Свердловской области Материнская доблесть 1, 2 и 3 </w:t>
            </w:r>
            <w:r w:rsidRPr="003042E5">
              <w:lastRenderedPageBreak/>
              <w:t>степени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lastRenderedPageBreak/>
              <w:t>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BC23DD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lastRenderedPageBreak/>
              <w:t>84 - Назначение и выплата ежемесячного пособия на пользование платными услугами телевизионного вещания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366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335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309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31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31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BC49DD" w:rsidP="007A707B">
            <w:pPr>
              <w:spacing w:after="0"/>
            </w:pPr>
            <w:r>
              <w:t>Акт от 12.01.2017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t>85 - Выплата социального пособия на погребение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385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311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292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73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73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040AB8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proofErr w:type="gramStart"/>
            <w:r w:rsidRPr="003042E5">
              <w:t>86 - Выдача удостоверения на меры социальной поддержки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тылу в период Великой Отечественной войны, пенсионное обеспечение которых осуществляется территориальными органами Пенсионного фонда Российской Федерации</w:t>
            </w:r>
            <w:proofErr w:type="gramEnd"/>
            <w:r w:rsidRPr="003042E5">
              <w:t xml:space="preserve">, </w:t>
            </w:r>
            <w:proofErr w:type="gramStart"/>
            <w:r w:rsidRPr="003042E5">
              <w:t>проживающим</w:t>
            </w:r>
            <w:proofErr w:type="gramEnd"/>
            <w:r w:rsidRPr="003042E5">
              <w:t xml:space="preserve"> на территории Свердловской области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4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1901CB" w:rsidRPr="003042E5" w:rsidRDefault="005D2A82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t xml:space="preserve">87 - Предоставление информации, прием документов от граждан, выразивших желание стать опекунами, попечителями совершеннолетних </w:t>
            </w:r>
            <w:r w:rsidRPr="003042E5">
              <w:lastRenderedPageBreak/>
              <w:t>недееспособных или не полностью дееспособных граждан, и установление опеки и попечительства</w:t>
            </w:r>
          </w:p>
        </w:tc>
        <w:tc>
          <w:tcPr>
            <w:tcW w:w="2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lastRenderedPageBreak/>
              <w:t>18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18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18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BC49DD" w:rsidP="007A707B">
            <w:pPr>
              <w:spacing w:after="0"/>
            </w:pPr>
            <w:r>
              <w:t>А</w:t>
            </w:r>
            <w:r w:rsidR="003D273D">
              <w:t>кт от 30.08.2017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6D6A08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</w:pPr>
            <w:r w:rsidRPr="006D6A08">
              <w:lastRenderedPageBreak/>
              <w:t>88 - Предоставление информации, прием документов от граждан, выразивших желание стать помощниками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установление патронажа над указанной категорией граждан</w:t>
            </w:r>
          </w:p>
        </w:tc>
        <w:tc>
          <w:tcPr>
            <w:tcW w:w="2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  <w:jc w:val="center"/>
            </w:pPr>
            <w:r w:rsidRPr="006D6A08"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  <w:jc w:val="center"/>
            </w:pPr>
            <w:r w:rsidRPr="006D6A08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  <w:jc w:val="center"/>
            </w:pPr>
            <w:r w:rsidRPr="006D6A08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  <w:jc w:val="center"/>
            </w:pPr>
            <w:r w:rsidRPr="006D6A08">
              <w:t>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  <w:jc w:val="center"/>
            </w:pPr>
            <w:r w:rsidRPr="006D6A08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  <w:jc w:val="center"/>
            </w:pPr>
            <w:r w:rsidRPr="006D6A08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  <w:jc w:val="center"/>
            </w:pPr>
            <w:r w:rsidRPr="006D6A08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  <w:jc w:val="center"/>
            </w:pPr>
            <w:r w:rsidRPr="006D6A08"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  <w:jc w:val="center"/>
            </w:pPr>
            <w:r w:rsidRPr="006D6A08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  <w:jc w:val="center"/>
            </w:pPr>
            <w:r w:rsidRPr="006D6A08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6D6A08" w:rsidRDefault="001901CB" w:rsidP="007A707B">
            <w:pPr>
              <w:spacing w:after="0"/>
              <w:jc w:val="center"/>
            </w:pPr>
            <w:r w:rsidRPr="006D6A08">
              <w:t>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01CB" w:rsidRPr="006D6A08" w:rsidRDefault="00BC49DD" w:rsidP="007A707B">
            <w:pPr>
              <w:spacing w:after="0"/>
            </w:pPr>
            <w:r w:rsidRPr="006D6A08">
              <w:t>А</w:t>
            </w:r>
            <w:r w:rsidR="003D273D" w:rsidRPr="006D6A08">
              <w:t>кт от 30.08.2017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6D6A08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t>89 - 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попечительства над указанной категорией граждан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182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182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172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BC49DD" w:rsidP="007A707B">
            <w:pPr>
              <w:spacing w:after="0"/>
            </w:pPr>
            <w:r>
              <w:t>А</w:t>
            </w:r>
            <w:r w:rsidR="003D273D" w:rsidRPr="003D273D">
              <w:t>кт от 30.08.2017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</w:pPr>
            <w:r w:rsidRPr="003042E5">
              <w:t>90 - Назначение и выплата социального пособия малоимущим семьям и малоимущим одиноко проживающим гражданам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2053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1887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1651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166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166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103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1CB" w:rsidRPr="003042E5" w:rsidRDefault="001901CB" w:rsidP="007A707B">
            <w:pPr>
              <w:spacing w:after="0"/>
              <w:jc w:val="center"/>
            </w:pPr>
            <w:r w:rsidRPr="003042E5">
              <w:t>97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1CB" w:rsidRPr="003042E5" w:rsidRDefault="008279E7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1901CB" w:rsidRPr="003042E5" w:rsidRDefault="001901CB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</w:pPr>
            <w:r w:rsidRPr="003042E5">
              <w:t xml:space="preserve">93 - Подготовка ходатайств о </w:t>
            </w:r>
            <w:r w:rsidRPr="003042E5">
              <w:lastRenderedPageBreak/>
              <w:t>награждении знаком отличия Свердловской области «Материнская доблесть»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lastRenderedPageBreak/>
              <w:t>9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7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249" w:rsidRPr="003042E5" w:rsidRDefault="00BC49DD" w:rsidP="007A707B">
            <w:pPr>
              <w:spacing w:after="0"/>
            </w:pPr>
            <w:r>
              <w:t>А</w:t>
            </w:r>
            <w:r w:rsidR="003D273D" w:rsidRPr="003D273D">
              <w:t>кт от 30.08.2017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97C00" w:rsidRPr="003042E5" w:rsidRDefault="00D97C00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</w:pPr>
            <w:r w:rsidRPr="003042E5">
              <w:lastRenderedPageBreak/>
              <w:t>94 - Подготовка и рассмотрение предложений для представления к награждению знаком отличия Свердловской области «Совет да любовь»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173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150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148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23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938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924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C00" w:rsidRPr="003042E5" w:rsidRDefault="005D2A82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97C00" w:rsidRPr="003042E5" w:rsidRDefault="00D97C00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</w:pPr>
            <w:r w:rsidRPr="003042E5">
              <w:t>95 - Предоставление путевок детям, находящимся в трудной жизненной ситуации,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C00" w:rsidRPr="003042E5" w:rsidRDefault="00BC49DD" w:rsidP="007A707B">
            <w:pPr>
              <w:spacing w:after="0"/>
            </w:pPr>
            <w:r>
              <w:t>А</w:t>
            </w:r>
            <w:r w:rsidR="003D273D" w:rsidRPr="003D273D">
              <w:t>кт от 30.08.2017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97C00" w:rsidRPr="003042E5" w:rsidRDefault="00D97C00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</w:pPr>
            <w:r w:rsidRPr="003042E5">
              <w:t>102 - Назначение и выплата денежных средств на содержание ребенка, находящегося под опекой или попечительством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115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56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53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59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59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C00" w:rsidRPr="003042E5" w:rsidRDefault="008279E7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97C00" w:rsidRPr="003042E5" w:rsidRDefault="00D97C00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</w:pPr>
            <w:r w:rsidRPr="003042E5">
              <w:t>104 - Назначение и выплата ежемесячного пособия по уходу за ребенком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1025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944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820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81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81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732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551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C00" w:rsidRPr="003042E5" w:rsidRDefault="00BC23DD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97C00" w:rsidRPr="003042E5" w:rsidRDefault="00D97C00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</w:pPr>
            <w:r w:rsidRPr="003042E5">
              <w:t>105 - Назначение и выплата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637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575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556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62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62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D97C00" w:rsidRPr="003042E5" w:rsidRDefault="00E56AF7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97C00" w:rsidRPr="003042E5" w:rsidRDefault="00D97C00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</w:pPr>
            <w:r w:rsidRPr="003042E5">
              <w:t xml:space="preserve">107 - Включение в списки лиц, </w:t>
            </w:r>
            <w:r w:rsidRPr="003042E5">
              <w:lastRenderedPageBreak/>
              <w:t>претендующих на присвоение звания Ветеран труда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lastRenderedPageBreak/>
              <w:t>310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267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158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42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C00" w:rsidRPr="003042E5" w:rsidRDefault="005D2A82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97C00" w:rsidRPr="003042E5" w:rsidRDefault="00D97C00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</w:pPr>
            <w:r w:rsidRPr="003042E5">
              <w:lastRenderedPageBreak/>
              <w:t>108 - Включение в списки лиц, претендующих на присвоение звания Ветеран труда Свердловской области и выдача удостоверения Ветеран труда Свердловской области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378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344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237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33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D97C00" w:rsidRPr="003042E5" w:rsidRDefault="005D2A82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97C00" w:rsidRPr="003042E5" w:rsidRDefault="00D97C00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</w:pPr>
            <w:r w:rsidRPr="003042E5">
              <w:t>109 - Назначение пособия члену семьи умершего участника ликвидации последствий катастрофы на Чернобыльской атомной электростанции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21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21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C00" w:rsidRPr="003042E5" w:rsidRDefault="00BC49DD" w:rsidP="007A707B">
            <w:pPr>
              <w:spacing w:after="0"/>
            </w:pPr>
            <w:r>
              <w:t>Акт от 20.01.2017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97C00" w:rsidRPr="003042E5" w:rsidRDefault="00D97C00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</w:pPr>
            <w:proofErr w:type="gramStart"/>
            <w:r w:rsidRPr="003042E5">
              <w:t>110 - Предоставление при наличии медицинских показаний бесплатной путевки на санаторно-курортное лечение лицам, проработавшим в тылу в период с 22 июня 1941 года по 09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женщинам - участницам Великой Отечественной войны, не</w:t>
            </w:r>
            <w:proofErr w:type="gramEnd"/>
            <w:r w:rsidRPr="003042E5">
              <w:t xml:space="preserve"> </w:t>
            </w:r>
            <w:proofErr w:type="gramStart"/>
            <w:r w:rsidRPr="003042E5">
              <w:t>имеющим</w:t>
            </w:r>
            <w:proofErr w:type="gramEnd"/>
            <w:r w:rsidRPr="003042E5">
              <w:t xml:space="preserve"> </w:t>
            </w:r>
            <w:r w:rsidRPr="003042E5">
              <w:lastRenderedPageBreak/>
              <w:t xml:space="preserve">инвалидности 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lastRenderedPageBreak/>
              <w:t>13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12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7C00" w:rsidRPr="003042E5" w:rsidRDefault="00D97C00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C00" w:rsidRPr="003042E5" w:rsidRDefault="005D2A82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97C00" w:rsidRPr="003042E5" w:rsidRDefault="00D97C00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lastRenderedPageBreak/>
              <w:t>112 - Постановка инвалида-колясочника на учет для предоставления специальных устройств, приспособлений, технических средств реабилитации в целях создания условий доступности жилых помещений, входных групп в жилых домах</w:t>
            </w:r>
          </w:p>
        </w:tc>
        <w:tc>
          <w:tcPr>
            <w:tcW w:w="2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5D2A82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113 - Выдача разрешения на раздельное проживание попечителя с подопечным, достигшим шестнадцати лет</w:t>
            </w:r>
          </w:p>
        </w:tc>
        <w:tc>
          <w:tcPr>
            <w:tcW w:w="2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BC49DD" w:rsidP="007A707B">
            <w:pPr>
              <w:spacing w:after="0"/>
            </w:pPr>
            <w:r>
              <w:t>А</w:t>
            </w:r>
            <w:r w:rsidR="003D273D" w:rsidRPr="003D273D">
              <w:t>кт от 30.08.2017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116 - Назначение и выплата единовременного пособия при рождении ребенка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523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467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420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49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49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67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54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BC23DD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119 - Прием заявлений и принятие решений об организации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 и полных кавалеров ордена Трудовой Славы (новая редакция)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5D2A82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 xml:space="preserve">121 - Выдача предварительного разрешения органа опеки и попечительства </w:t>
            </w:r>
            <w:r w:rsidRPr="003042E5">
              <w:lastRenderedPageBreak/>
              <w:t>на совершение сделки по распоряжению недвижимым имуществом, принадлежащим подопечному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lastRenderedPageBreak/>
              <w:t>561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222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210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339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327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14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BC49DD" w:rsidP="007A707B">
            <w:pPr>
              <w:spacing w:after="0"/>
            </w:pPr>
            <w:r>
              <w:t>А</w:t>
            </w:r>
            <w:r w:rsidR="003D273D" w:rsidRPr="003D273D">
              <w:t>кт от 30.08.2017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lastRenderedPageBreak/>
              <w:t>125 - Выдача удостоверения, дающего право на получение мер социальной поддержки реабилитированным лицам и лицам, признанным пострадавшими от политических репрессий, проживающим на территории Свердловской области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7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5D2A82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proofErr w:type="gramStart"/>
            <w:r w:rsidRPr="003042E5">
              <w:t>126 - Предоставление компенсации расходов на оплату проезда (туда и обратно) по территории Российской Федерации один раз в календарный год на железнодорожном транспорте общего пользования в поездах дальнего следования или воздушном транспорте в размере фактически понесенных расходов, но не более стоимости проезда кратчайшим путем железнодорожным транспортом общего пользования в поездах дальнего следования в жестких вагонах с купе (без учета стоимости дополнительного</w:t>
            </w:r>
            <w:proofErr w:type="gramEnd"/>
            <w:r w:rsidRPr="003042E5">
              <w:t xml:space="preserve"> сервисного </w:t>
            </w:r>
            <w:r w:rsidRPr="003042E5">
              <w:lastRenderedPageBreak/>
              <w:t>обслуживания, предоставляемого в вагонах повышенной комфортности)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lastRenderedPageBreak/>
              <w:t>74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59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59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5D2A82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lastRenderedPageBreak/>
              <w:t>131 - Предоставление ежемесячной денежной выплаты многодетной семье, имеющей среднедушевой доход ниже установленной в Свердловской области величины прожиточного минимума на душу населения, в связи с рождением (усыновлением) после 31 декабря 2012 года третьего ребенка или последующих детей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837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721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619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116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116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158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117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851D0A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proofErr w:type="gramStart"/>
            <w:r w:rsidRPr="003042E5">
              <w:t xml:space="preserve">135 - Назначение и выплата ежемесячного пособия члену семьи погибшего (умершего) ветерана боевых действий на территории СССР, территории Российской Федерации и территориях других государств, члену семьи погибшего при исполнении обязанностей военной службы (служебных обязанностей) военнослужащего, лица рядового или начальствующего состава органа внутренних дел, Государственной противопожарной службы, учреждения или органа </w:t>
            </w:r>
            <w:r w:rsidRPr="003042E5">
              <w:lastRenderedPageBreak/>
              <w:t>уголовно-исполнительной системы либо органа государственной безопасности</w:t>
            </w:r>
            <w:proofErr w:type="gramEnd"/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lastRenderedPageBreak/>
              <w:t>34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DA4C63" w:rsidRPr="003042E5" w:rsidRDefault="008279E7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lastRenderedPageBreak/>
              <w:t>145 - Назначение и выплата единовременного пособия для лиц, награжденных знаком отличия Свердловской области «Совет да любовь»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293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164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164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129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129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30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30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2C7A23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150 - Назначение и организация выплаты единовременного пособия лицу, награжденному знаком отличия Свердловской области «За заслуги перед Свердловской областью»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2C7A23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152 - Назначение и выплата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1504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1091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1060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413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413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21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E56AF7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154 - назначение и осуществление единовременной денежной выплаты на усыновленного (удочеренного) ребенка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BC23DD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156 - Выплата денежной компенсации вместо получения путевки на санаторно-курортное лечение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9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9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2C7A23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 xml:space="preserve">164 - Осуществление </w:t>
            </w:r>
            <w:r w:rsidRPr="003042E5">
              <w:lastRenderedPageBreak/>
              <w:t>ежегодной денежной выплаты лицам, награжденным нагрудным знаком «Почетный донор России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lastRenderedPageBreak/>
              <w:t>103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68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65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35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35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851D0A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lastRenderedPageBreak/>
              <w:t>168 - Выдача справки, удостоверяющей право на получение компенсаций расходов на оплату жилого помещения и коммунальных услуг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5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2C7A23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171 - Предоставление компенсации расходов на приобретение Комплекта одежды для посещения ребенком общеобразовательной организации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105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84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71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21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8279E7" w:rsidP="007A707B">
            <w:pPr>
              <w:spacing w:after="0"/>
            </w:pPr>
            <w:r>
              <w:t>Акт от 10.11.2017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176 - Выдача удостоверения инвалида о праве на льготы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14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7A707B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 xml:space="preserve">177 - Признание гражданина </w:t>
            </w:r>
            <w:proofErr w:type="gramStart"/>
            <w:r w:rsidRPr="003042E5">
              <w:t>нуждающимся</w:t>
            </w:r>
            <w:proofErr w:type="gramEnd"/>
            <w:r w:rsidRPr="003042E5">
              <w:t xml:space="preserve"> в социальном обслуживании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904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180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180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724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724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13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3D273D" w:rsidP="007A707B">
            <w:pPr>
              <w:spacing w:after="0"/>
            </w:pPr>
            <w:r w:rsidRPr="003D273D">
              <w:t>акт от 30.08.2017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178 - Выдача удостоверения инвалида Отечественной войны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2C7A23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181 - Выдача удостоверения ветерана Великой Отечественной войны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2C7A23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  <w:tr w:rsidR="007A707B" w:rsidRPr="003042E5" w:rsidTr="007A707B"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</w:pPr>
            <w:r w:rsidRPr="003042E5">
              <w:t>182 - Выдача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26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26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C63" w:rsidRPr="003042E5" w:rsidRDefault="00DA4C63" w:rsidP="007A707B">
            <w:pPr>
              <w:spacing w:after="0"/>
              <w:jc w:val="center"/>
            </w:pPr>
            <w:r w:rsidRPr="003042E5">
              <w:t>0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4C63" w:rsidRPr="003042E5" w:rsidRDefault="007A707B" w:rsidP="007A707B">
            <w:pPr>
              <w:spacing w:after="0"/>
            </w:pPr>
            <w:r>
              <w:t>Акт от 19.01.2018</w:t>
            </w:r>
          </w:p>
        </w:tc>
        <w:tc>
          <w:tcPr>
            <w:tcW w:w="24" w:type="pct"/>
            <w:shd w:val="clear" w:color="auto" w:fill="auto"/>
            <w:vAlign w:val="center"/>
            <w:hideMark/>
          </w:tcPr>
          <w:p w:rsidR="00DA4C63" w:rsidRPr="003042E5" w:rsidRDefault="00DA4C63" w:rsidP="007A707B">
            <w:pPr>
              <w:spacing w:after="0"/>
            </w:pPr>
          </w:p>
        </w:tc>
      </w:tr>
    </w:tbl>
    <w:p w:rsidR="00CE024C" w:rsidRDefault="00CE024C" w:rsidP="007A707B">
      <w:pPr>
        <w:spacing w:after="0"/>
      </w:pPr>
    </w:p>
    <w:p w:rsidR="00454E7A" w:rsidRPr="00703E89" w:rsidRDefault="00454E7A" w:rsidP="007A707B">
      <w:pPr>
        <w:spacing w:after="0"/>
      </w:pPr>
    </w:p>
    <w:sectPr w:rsidR="00454E7A" w:rsidRPr="00703E89" w:rsidSect="005D2A8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E89"/>
    <w:rsid w:val="00006BBE"/>
    <w:rsid w:val="000378DB"/>
    <w:rsid w:val="00040AB8"/>
    <w:rsid w:val="000F7377"/>
    <w:rsid w:val="001044B0"/>
    <w:rsid w:val="001901CB"/>
    <w:rsid w:val="0019128F"/>
    <w:rsid w:val="0019358A"/>
    <w:rsid w:val="001F058B"/>
    <w:rsid w:val="00207A1B"/>
    <w:rsid w:val="00211CD2"/>
    <w:rsid w:val="002679DD"/>
    <w:rsid w:val="002C7A23"/>
    <w:rsid w:val="002D60F4"/>
    <w:rsid w:val="003042E5"/>
    <w:rsid w:val="0038359F"/>
    <w:rsid w:val="003D273D"/>
    <w:rsid w:val="00454E7A"/>
    <w:rsid w:val="00463EA8"/>
    <w:rsid w:val="00464673"/>
    <w:rsid w:val="0047072C"/>
    <w:rsid w:val="004C5425"/>
    <w:rsid w:val="00575C9B"/>
    <w:rsid w:val="005A11E9"/>
    <w:rsid w:val="005D2A82"/>
    <w:rsid w:val="005E4249"/>
    <w:rsid w:val="006D6A08"/>
    <w:rsid w:val="006F5146"/>
    <w:rsid w:val="00703E89"/>
    <w:rsid w:val="007A707B"/>
    <w:rsid w:val="008279E7"/>
    <w:rsid w:val="00851D0A"/>
    <w:rsid w:val="00937680"/>
    <w:rsid w:val="00973945"/>
    <w:rsid w:val="00A63CB0"/>
    <w:rsid w:val="00B031F9"/>
    <w:rsid w:val="00B312E6"/>
    <w:rsid w:val="00B528C9"/>
    <w:rsid w:val="00BC23DD"/>
    <w:rsid w:val="00BC49DD"/>
    <w:rsid w:val="00C14BC7"/>
    <w:rsid w:val="00C66DCA"/>
    <w:rsid w:val="00C94513"/>
    <w:rsid w:val="00CB2965"/>
    <w:rsid w:val="00CD48FF"/>
    <w:rsid w:val="00CE024C"/>
    <w:rsid w:val="00CF5536"/>
    <w:rsid w:val="00D46B11"/>
    <w:rsid w:val="00D65A30"/>
    <w:rsid w:val="00D97C00"/>
    <w:rsid w:val="00DA4C63"/>
    <w:rsid w:val="00DE66A9"/>
    <w:rsid w:val="00E56AF7"/>
    <w:rsid w:val="00ED1FD3"/>
    <w:rsid w:val="00EE7C7B"/>
    <w:rsid w:val="00F00508"/>
    <w:rsid w:val="00F76F2A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F59BB-A32F-4A33-B6E2-AD628ACD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Т.П</dc:creator>
  <cp:keywords/>
  <dc:description/>
  <cp:lastModifiedBy>Ruk2</cp:lastModifiedBy>
  <cp:revision>22</cp:revision>
  <dcterms:created xsi:type="dcterms:W3CDTF">2018-07-16T11:26:00Z</dcterms:created>
  <dcterms:modified xsi:type="dcterms:W3CDTF">2018-07-27T09:25:00Z</dcterms:modified>
</cp:coreProperties>
</file>