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F38" w:rsidRDefault="00033F38" w:rsidP="005A6EB8">
      <w:pPr>
        <w:rPr>
          <w:rFonts w:ascii="Times New Roman" w:hAnsi="Times New Roman"/>
          <w:sz w:val="20"/>
          <w:szCs w:val="20"/>
        </w:rPr>
      </w:pPr>
    </w:p>
    <w:p w:rsidR="00033F38" w:rsidRPr="0041090D" w:rsidRDefault="00033F38" w:rsidP="005A6EB8">
      <w:pPr>
        <w:autoSpaceDE w:val="0"/>
        <w:autoSpaceDN w:val="0"/>
        <w:spacing w:after="0" w:line="240" w:lineRule="auto"/>
        <w:ind w:left="11057"/>
        <w:rPr>
          <w:rFonts w:ascii="Times New Roman" w:hAnsi="Times New Roman"/>
          <w:bCs/>
          <w:sz w:val="24"/>
          <w:szCs w:val="20"/>
        </w:rPr>
      </w:pPr>
      <w:r w:rsidRPr="0041090D">
        <w:rPr>
          <w:rFonts w:ascii="Times New Roman" w:hAnsi="Times New Roman"/>
          <w:bCs/>
          <w:sz w:val="24"/>
          <w:szCs w:val="20"/>
        </w:rPr>
        <w:t>Приложение к письму</w:t>
      </w:r>
    </w:p>
    <w:p w:rsidR="00033F38" w:rsidRPr="0041090D" w:rsidRDefault="00033F38" w:rsidP="005A6EB8">
      <w:pPr>
        <w:autoSpaceDE w:val="0"/>
        <w:autoSpaceDN w:val="0"/>
        <w:spacing w:after="0" w:line="240" w:lineRule="auto"/>
        <w:ind w:left="11057"/>
        <w:rPr>
          <w:rFonts w:ascii="Times New Roman" w:hAnsi="Times New Roman"/>
          <w:bCs/>
          <w:sz w:val="24"/>
          <w:szCs w:val="20"/>
        </w:rPr>
      </w:pPr>
      <w:r w:rsidRPr="0041090D">
        <w:rPr>
          <w:rFonts w:ascii="Times New Roman" w:hAnsi="Times New Roman"/>
          <w:bCs/>
          <w:sz w:val="24"/>
          <w:szCs w:val="20"/>
        </w:rPr>
        <w:t>от_</w:t>
      </w:r>
      <w:r w:rsidRPr="00A1358E">
        <w:rPr>
          <w:rFonts w:ascii="Times New Roman" w:hAnsi="Times New Roman"/>
          <w:bCs/>
          <w:sz w:val="24"/>
          <w:szCs w:val="20"/>
          <w:u w:val="single"/>
        </w:rPr>
        <w:t>03.06.2014</w:t>
      </w:r>
      <w:r w:rsidRPr="0041090D">
        <w:rPr>
          <w:rFonts w:ascii="Times New Roman" w:hAnsi="Times New Roman"/>
          <w:bCs/>
          <w:sz w:val="24"/>
          <w:szCs w:val="20"/>
        </w:rPr>
        <w:t>_ № _</w:t>
      </w:r>
      <w:r w:rsidRPr="00A1358E">
        <w:rPr>
          <w:rFonts w:ascii="Times New Roman" w:hAnsi="Times New Roman"/>
          <w:bCs/>
          <w:sz w:val="24"/>
          <w:szCs w:val="20"/>
          <w:u w:val="single"/>
        </w:rPr>
        <w:t>01-01-69/11641</w:t>
      </w:r>
      <w:r w:rsidRPr="0041090D">
        <w:rPr>
          <w:rFonts w:ascii="Times New Roman" w:hAnsi="Times New Roman"/>
          <w:bCs/>
          <w:sz w:val="24"/>
          <w:szCs w:val="20"/>
        </w:rPr>
        <w:t>_</w:t>
      </w:r>
    </w:p>
    <w:p w:rsidR="00033F38" w:rsidRDefault="00033F38" w:rsidP="005A6EB8">
      <w:pPr>
        <w:autoSpaceDE w:val="0"/>
        <w:autoSpaceDN w:val="0"/>
        <w:spacing w:after="0" w:line="240" w:lineRule="auto"/>
        <w:ind w:left="1105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33F38" w:rsidRDefault="00033F38" w:rsidP="005A6EB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рассмотрении обращений граждан и организаций, содержащих сообщения </w:t>
      </w:r>
      <w:r w:rsidRPr="001C12E3">
        <w:rPr>
          <w:rFonts w:ascii="Times New Roman" w:hAnsi="Times New Roman"/>
          <w:b/>
          <w:bCs/>
          <w:sz w:val="28"/>
          <w:szCs w:val="28"/>
        </w:rPr>
        <w:t xml:space="preserve">о фактах </w:t>
      </w:r>
      <w:r>
        <w:rPr>
          <w:rFonts w:ascii="Times New Roman" w:hAnsi="Times New Roman"/>
          <w:b/>
          <w:bCs/>
          <w:sz w:val="28"/>
          <w:szCs w:val="28"/>
        </w:rPr>
        <w:t>коррупции</w:t>
      </w:r>
    </w:p>
    <w:p w:rsidR="00033F38" w:rsidRPr="001C12E3" w:rsidRDefault="00033F38" w:rsidP="00CA218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Pr="001C12E3">
        <w:rPr>
          <w:rFonts w:ascii="Times New Roman" w:hAnsi="Times New Roman"/>
          <w:b/>
          <w:bCs/>
          <w:sz w:val="28"/>
          <w:szCs w:val="28"/>
        </w:rPr>
        <w:t>а</w:t>
      </w:r>
      <w:r>
        <w:rPr>
          <w:rFonts w:ascii="Times New Roman" w:hAnsi="Times New Roman"/>
          <w:b/>
          <w:bCs/>
          <w:sz w:val="28"/>
          <w:szCs w:val="28"/>
        </w:rPr>
        <w:t xml:space="preserve"> 2 квартал 2018 </w:t>
      </w:r>
      <w:r w:rsidRPr="001C12E3">
        <w:rPr>
          <w:rFonts w:ascii="Times New Roman" w:hAnsi="Times New Roman"/>
          <w:b/>
          <w:bCs/>
          <w:sz w:val="28"/>
          <w:szCs w:val="28"/>
        </w:rPr>
        <w:t>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033F38" w:rsidRDefault="00033F38" w:rsidP="005A6E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33F38" w:rsidRPr="001C12E3" w:rsidRDefault="00033F38" w:rsidP="005A6EB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2"/>
        <w:gridCol w:w="3215"/>
        <w:gridCol w:w="2835"/>
        <w:gridCol w:w="2694"/>
        <w:gridCol w:w="3969"/>
        <w:gridCol w:w="1984"/>
      </w:tblGrid>
      <w:tr w:rsidR="00033F38" w:rsidRPr="007076D6" w:rsidTr="00443075">
        <w:trPr>
          <w:trHeight w:val="1042"/>
          <w:tblHeader/>
        </w:trPr>
        <w:tc>
          <w:tcPr>
            <w:tcW w:w="612" w:type="dxa"/>
            <w:vAlign w:val="center"/>
          </w:tcPr>
          <w:p w:rsidR="00033F38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№</w:t>
            </w:r>
          </w:p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п/п</w:t>
            </w:r>
          </w:p>
        </w:tc>
        <w:tc>
          <w:tcPr>
            <w:tcW w:w="3215" w:type="dxa"/>
            <w:vAlign w:val="center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Информация о получении обращения*</w:t>
            </w:r>
          </w:p>
        </w:tc>
        <w:tc>
          <w:tcPr>
            <w:tcW w:w="2835" w:type="dxa"/>
            <w:vAlign w:val="center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C12E3">
              <w:rPr>
                <w:rFonts w:ascii="Times New Roman" w:hAnsi="Times New Roman"/>
                <w:b/>
                <w:lang w:eastAsia="ru-RU"/>
              </w:rPr>
              <w:t>Регистрационный номер и дата регистрации обращения</w:t>
            </w:r>
          </w:p>
        </w:tc>
        <w:tc>
          <w:tcPr>
            <w:tcW w:w="2694" w:type="dxa"/>
            <w:vAlign w:val="center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C12E3">
              <w:rPr>
                <w:rFonts w:ascii="Times New Roman" w:hAnsi="Times New Roman"/>
                <w:b/>
                <w:lang w:eastAsia="ru-RU"/>
              </w:rPr>
              <w:t>Территориальная принадлежность заявителя</w:t>
            </w:r>
          </w:p>
        </w:tc>
        <w:tc>
          <w:tcPr>
            <w:tcW w:w="3969" w:type="dxa"/>
            <w:vAlign w:val="center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C12E3">
              <w:rPr>
                <w:rFonts w:ascii="Times New Roman" w:hAnsi="Times New Roman"/>
                <w:b/>
                <w:lang w:eastAsia="ru-RU"/>
              </w:rPr>
              <w:t>Краткое содержание обращения</w:t>
            </w:r>
          </w:p>
        </w:tc>
        <w:tc>
          <w:tcPr>
            <w:tcW w:w="1984" w:type="dxa"/>
            <w:vAlign w:val="center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Результат рассмотрения</w:t>
            </w:r>
          </w:p>
        </w:tc>
      </w:tr>
      <w:tr w:rsidR="00033F38" w:rsidRPr="007076D6" w:rsidTr="00443075">
        <w:trPr>
          <w:tblHeader/>
        </w:trPr>
        <w:tc>
          <w:tcPr>
            <w:tcW w:w="612" w:type="dxa"/>
          </w:tcPr>
          <w:p w:rsidR="00033F38" w:rsidRPr="00355702" w:rsidRDefault="00033F38" w:rsidP="004430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215" w:type="dxa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Обращений не поступало</w:t>
            </w:r>
          </w:p>
        </w:tc>
        <w:tc>
          <w:tcPr>
            <w:tcW w:w="2835" w:type="dxa"/>
            <w:vAlign w:val="center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84" w:type="dxa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033F38" w:rsidRPr="007076D6" w:rsidTr="00443075">
        <w:trPr>
          <w:tblHeader/>
        </w:trPr>
        <w:tc>
          <w:tcPr>
            <w:tcW w:w="612" w:type="dxa"/>
          </w:tcPr>
          <w:p w:rsidR="00033F38" w:rsidRPr="00355702" w:rsidRDefault="00033F38" w:rsidP="004430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215" w:type="dxa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84" w:type="dxa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033F38" w:rsidRPr="007076D6" w:rsidTr="00443075">
        <w:trPr>
          <w:tblHeader/>
        </w:trPr>
        <w:tc>
          <w:tcPr>
            <w:tcW w:w="612" w:type="dxa"/>
          </w:tcPr>
          <w:p w:rsidR="00033F38" w:rsidRPr="00355702" w:rsidRDefault="00033F38" w:rsidP="004430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215" w:type="dxa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84" w:type="dxa"/>
          </w:tcPr>
          <w:p w:rsidR="00033F38" w:rsidRPr="001C12E3" w:rsidRDefault="00033F38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</w:tbl>
    <w:p w:rsidR="00033F38" w:rsidRDefault="00033F38" w:rsidP="005A6E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33F38" w:rsidRDefault="00033F38" w:rsidP="005A6E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33F38" w:rsidRDefault="00033F38" w:rsidP="005A6E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33F38" w:rsidRPr="00194A03" w:rsidRDefault="00033F38" w:rsidP="005A6E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94A03">
        <w:rPr>
          <w:rFonts w:ascii="Times New Roman" w:hAnsi="Times New Roman"/>
          <w:sz w:val="28"/>
          <w:szCs w:val="28"/>
        </w:rPr>
        <w:t xml:space="preserve">* </w:t>
      </w:r>
      <w:r>
        <w:rPr>
          <w:rFonts w:ascii="Times New Roman" w:hAnsi="Times New Roman"/>
          <w:sz w:val="28"/>
          <w:szCs w:val="28"/>
        </w:rPr>
        <w:t>указывается информация о получении обращения: непосредственно от заявителя или переадресовано по компетенции (если обращение получено по компетенции, указывается наименование государственного органа, переадресовавшего обращение)</w:t>
      </w:r>
    </w:p>
    <w:p w:rsidR="00033F38" w:rsidRDefault="00033F38">
      <w:bookmarkStart w:id="0" w:name="_GoBack"/>
      <w:bookmarkEnd w:id="0"/>
    </w:p>
    <w:p w:rsidR="00033F38" w:rsidRDefault="00033F38" w:rsidP="00A1358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</w:t>
      </w:r>
      <w:r w:rsidRPr="00A1358E">
        <w:rPr>
          <w:rFonts w:ascii="Times New Roman" w:hAnsi="Times New Roman"/>
          <w:sz w:val="28"/>
          <w:szCs w:val="28"/>
        </w:rPr>
        <w:t>ачальник</w:t>
      </w:r>
      <w:r>
        <w:rPr>
          <w:rFonts w:ascii="Times New Roman" w:hAnsi="Times New Roman"/>
          <w:sz w:val="28"/>
          <w:szCs w:val="28"/>
        </w:rPr>
        <w:t>а</w:t>
      </w:r>
      <w:r w:rsidRPr="00A1358E">
        <w:rPr>
          <w:rFonts w:ascii="Times New Roman" w:hAnsi="Times New Roman"/>
          <w:sz w:val="28"/>
          <w:szCs w:val="28"/>
        </w:rPr>
        <w:t xml:space="preserve"> Управления социальной </w:t>
      </w:r>
    </w:p>
    <w:p w:rsidR="00033F38" w:rsidRDefault="00033F38" w:rsidP="00A1358E">
      <w:pPr>
        <w:spacing w:line="240" w:lineRule="auto"/>
        <w:rPr>
          <w:rFonts w:ascii="Times New Roman" w:hAnsi="Times New Roman"/>
          <w:sz w:val="28"/>
          <w:szCs w:val="28"/>
        </w:rPr>
      </w:pPr>
      <w:r w:rsidRPr="00A1358E">
        <w:rPr>
          <w:rFonts w:ascii="Times New Roman" w:hAnsi="Times New Roman"/>
          <w:sz w:val="28"/>
          <w:szCs w:val="28"/>
        </w:rPr>
        <w:t>политики по г</w:t>
      </w:r>
      <w:r>
        <w:rPr>
          <w:rFonts w:ascii="Times New Roman" w:hAnsi="Times New Roman"/>
          <w:sz w:val="28"/>
          <w:szCs w:val="28"/>
        </w:rPr>
        <w:t xml:space="preserve">ороду </w:t>
      </w:r>
      <w:r w:rsidRPr="00A1358E">
        <w:rPr>
          <w:rFonts w:ascii="Times New Roman" w:hAnsi="Times New Roman"/>
          <w:sz w:val="28"/>
          <w:szCs w:val="28"/>
        </w:rPr>
        <w:t xml:space="preserve">Карпинску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Напольских Н.В. </w:t>
      </w:r>
    </w:p>
    <w:p w:rsidR="00033F38" w:rsidRPr="00A1358E" w:rsidRDefault="00033F38" w:rsidP="00A1358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8(34383)3-07-98</w:t>
      </w:r>
    </w:p>
    <w:p w:rsidR="00033F38" w:rsidRDefault="00033F38"/>
    <w:p w:rsidR="00033F38" w:rsidRDefault="00033F38"/>
    <w:sectPr w:rsidR="00033F38" w:rsidSect="005D5ABA">
      <w:pgSz w:w="16838" w:h="11906" w:orient="landscape"/>
      <w:pgMar w:top="1418" w:right="1134" w:bottom="70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21A63"/>
    <w:multiLevelType w:val="hybridMultilevel"/>
    <w:tmpl w:val="24C2758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0BCD"/>
    <w:rsid w:val="00033F38"/>
    <w:rsid w:val="0005371E"/>
    <w:rsid w:val="000C7D4E"/>
    <w:rsid w:val="000D4F1A"/>
    <w:rsid w:val="000F68C4"/>
    <w:rsid w:val="0013740D"/>
    <w:rsid w:val="001515AD"/>
    <w:rsid w:val="001941D2"/>
    <w:rsid w:val="00194A03"/>
    <w:rsid w:val="001C12E3"/>
    <w:rsid w:val="001C3DF2"/>
    <w:rsid w:val="002217D3"/>
    <w:rsid w:val="00240795"/>
    <w:rsid w:val="00344926"/>
    <w:rsid w:val="00355702"/>
    <w:rsid w:val="00364BD9"/>
    <w:rsid w:val="00371DD9"/>
    <w:rsid w:val="003A0BCD"/>
    <w:rsid w:val="003B7C2F"/>
    <w:rsid w:val="004018B3"/>
    <w:rsid w:val="0041090D"/>
    <w:rsid w:val="00443075"/>
    <w:rsid w:val="00443377"/>
    <w:rsid w:val="004624C6"/>
    <w:rsid w:val="004766FE"/>
    <w:rsid w:val="00487C17"/>
    <w:rsid w:val="004A6F38"/>
    <w:rsid w:val="00511D75"/>
    <w:rsid w:val="00520890"/>
    <w:rsid w:val="00531FFA"/>
    <w:rsid w:val="00544CD0"/>
    <w:rsid w:val="00553C29"/>
    <w:rsid w:val="005A6EB8"/>
    <w:rsid w:val="005D5ABA"/>
    <w:rsid w:val="005F16FD"/>
    <w:rsid w:val="00617B5A"/>
    <w:rsid w:val="00624A41"/>
    <w:rsid w:val="0068426E"/>
    <w:rsid w:val="006A701D"/>
    <w:rsid w:val="006A711F"/>
    <w:rsid w:val="007076D6"/>
    <w:rsid w:val="00707A84"/>
    <w:rsid w:val="007201BE"/>
    <w:rsid w:val="007542F1"/>
    <w:rsid w:val="00797A1E"/>
    <w:rsid w:val="00863A38"/>
    <w:rsid w:val="0087227B"/>
    <w:rsid w:val="00893CF5"/>
    <w:rsid w:val="008C0272"/>
    <w:rsid w:val="00A1358E"/>
    <w:rsid w:val="00A7065D"/>
    <w:rsid w:val="00AB3AD5"/>
    <w:rsid w:val="00AE6BFF"/>
    <w:rsid w:val="00AF73CF"/>
    <w:rsid w:val="00B108C8"/>
    <w:rsid w:val="00B2527A"/>
    <w:rsid w:val="00B31033"/>
    <w:rsid w:val="00BA0517"/>
    <w:rsid w:val="00BE1164"/>
    <w:rsid w:val="00C10D2A"/>
    <w:rsid w:val="00CA218A"/>
    <w:rsid w:val="00D04FFA"/>
    <w:rsid w:val="00D13214"/>
    <w:rsid w:val="00D304C8"/>
    <w:rsid w:val="00D66DB1"/>
    <w:rsid w:val="00DB1DF3"/>
    <w:rsid w:val="00DB2467"/>
    <w:rsid w:val="00DE068E"/>
    <w:rsid w:val="00E201EF"/>
    <w:rsid w:val="00E3562E"/>
    <w:rsid w:val="00E40FAC"/>
    <w:rsid w:val="00EA541B"/>
    <w:rsid w:val="00F46760"/>
    <w:rsid w:val="00F84C94"/>
    <w:rsid w:val="00FA4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EB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A6E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201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4BD9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128</Words>
  <Characters>732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User</cp:lastModifiedBy>
  <cp:revision>24</cp:revision>
  <cp:lastPrinted>2016-06-09T06:07:00Z</cp:lastPrinted>
  <dcterms:created xsi:type="dcterms:W3CDTF">2014-09-11T08:14:00Z</dcterms:created>
  <dcterms:modified xsi:type="dcterms:W3CDTF">2018-06-18T09:23:00Z</dcterms:modified>
</cp:coreProperties>
</file>