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8AF" w:rsidRDefault="00AF79F1" w:rsidP="00C768A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</w:t>
      </w:r>
      <w:r w:rsidR="00D02563">
        <w:rPr>
          <w:rFonts w:ascii="Times New Roman" w:hAnsi="Times New Roman"/>
          <w:b/>
          <w:sz w:val="28"/>
          <w:szCs w:val="28"/>
        </w:rPr>
        <w:t xml:space="preserve"> п</w:t>
      </w:r>
      <w:r>
        <w:rPr>
          <w:rFonts w:ascii="Times New Roman" w:hAnsi="Times New Roman"/>
          <w:b/>
          <w:sz w:val="28"/>
          <w:szCs w:val="28"/>
        </w:rPr>
        <w:t>олитики Свердловской области проверки использования средств областного бюджета, выделенных</w:t>
      </w:r>
      <w:r w:rsidR="00E35DDA">
        <w:rPr>
          <w:rFonts w:ascii="Times New Roman" w:hAnsi="Times New Roman"/>
          <w:b/>
          <w:sz w:val="28"/>
          <w:szCs w:val="28"/>
        </w:rPr>
        <w:t xml:space="preserve"> в 2017 году </w:t>
      </w:r>
      <w:r w:rsidR="00C768AF">
        <w:rPr>
          <w:rFonts w:ascii="Times New Roman" w:hAnsi="Times New Roman"/>
          <w:b/>
          <w:sz w:val="28"/>
          <w:szCs w:val="28"/>
        </w:rPr>
        <w:t>г</w:t>
      </w:r>
      <w:r w:rsidR="00E35DDA">
        <w:rPr>
          <w:rFonts w:ascii="Times New Roman" w:hAnsi="Times New Roman"/>
          <w:b/>
          <w:sz w:val="28"/>
          <w:szCs w:val="28"/>
        </w:rPr>
        <w:t xml:space="preserve">осударственному </w:t>
      </w:r>
    </w:p>
    <w:p w:rsidR="00AF79F1" w:rsidRDefault="00C768AF" w:rsidP="00C768A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автономному</w:t>
      </w:r>
      <w:r w:rsidR="00E35DDA">
        <w:rPr>
          <w:rFonts w:ascii="Times New Roman" w:hAnsi="Times New Roman"/>
          <w:b/>
          <w:sz w:val="28"/>
          <w:szCs w:val="28"/>
        </w:rPr>
        <w:t xml:space="preserve"> </w:t>
      </w:r>
      <w:r w:rsidR="00E35DDA" w:rsidRPr="00D02563">
        <w:rPr>
          <w:rFonts w:ascii="Times New Roman" w:hAnsi="Times New Roman"/>
          <w:b/>
          <w:sz w:val="28"/>
          <w:szCs w:val="28"/>
        </w:rPr>
        <w:t>учреждению социального обслуживания</w:t>
      </w:r>
      <w:r w:rsidR="0077439A">
        <w:rPr>
          <w:rFonts w:ascii="Times New Roman" w:hAnsi="Times New Roman"/>
          <w:b/>
          <w:sz w:val="28"/>
          <w:szCs w:val="28"/>
        </w:rPr>
        <w:t xml:space="preserve"> населения</w:t>
      </w:r>
      <w:r w:rsidR="00D02563" w:rsidRPr="00D02563">
        <w:rPr>
          <w:rFonts w:ascii="Times New Roman" w:hAnsi="Times New Roman"/>
          <w:b/>
          <w:sz w:val="28"/>
          <w:szCs w:val="28"/>
        </w:rPr>
        <w:t xml:space="preserve"> </w:t>
      </w:r>
      <w:r w:rsidR="00E35DDA" w:rsidRPr="00D02563">
        <w:rPr>
          <w:rFonts w:ascii="Times New Roman" w:hAnsi="Times New Roman"/>
          <w:b/>
          <w:sz w:val="28"/>
          <w:szCs w:val="28"/>
        </w:rPr>
        <w:t>Свердловской</w:t>
      </w:r>
      <w:r w:rsidR="0077439A">
        <w:rPr>
          <w:rFonts w:ascii="Times New Roman" w:hAnsi="Times New Roman"/>
          <w:b/>
          <w:sz w:val="28"/>
          <w:szCs w:val="28"/>
        </w:rPr>
        <w:t xml:space="preserve"> </w:t>
      </w:r>
      <w:r w:rsidR="00E35DDA" w:rsidRPr="00D02563">
        <w:rPr>
          <w:rFonts w:ascii="Times New Roman" w:hAnsi="Times New Roman"/>
          <w:b/>
          <w:sz w:val="28"/>
          <w:szCs w:val="28"/>
        </w:rPr>
        <w:t>области «</w:t>
      </w:r>
      <w:r>
        <w:rPr>
          <w:rFonts w:ascii="Times New Roman" w:hAnsi="Times New Roman"/>
          <w:b/>
          <w:sz w:val="28"/>
          <w:szCs w:val="28"/>
        </w:rPr>
        <w:t>Комплексный ц</w:t>
      </w:r>
      <w:r w:rsidR="00D02563" w:rsidRPr="00D02563">
        <w:rPr>
          <w:rFonts w:ascii="Times New Roman" w:hAnsi="Times New Roman" w:cs="Times New Roman"/>
          <w:b/>
          <w:sz w:val="28"/>
        </w:rPr>
        <w:t>ентр социально</w:t>
      </w:r>
      <w:r>
        <w:rPr>
          <w:rFonts w:ascii="Times New Roman" w:hAnsi="Times New Roman" w:cs="Times New Roman"/>
          <w:b/>
          <w:sz w:val="28"/>
        </w:rPr>
        <w:t>го обслуживания населения</w:t>
      </w:r>
      <w:r w:rsidR="0077439A">
        <w:rPr>
          <w:rFonts w:ascii="Times New Roman" w:hAnsi="Times New Roman" w:cs="Times New Roman"/>
          <w:b/>
          <w:sz w:val="28"/>
        </w:rPr>
        <w:t xml:space="preserve"> </w:t>
      </w:r>
      <w:r w:rsidR="005A4753">
        <w:rPr>
          <w:rFonts w:ascii="Times New Roman" w:hAnsi="Times New Roman" w:cs="Times New Roman"/>
          <w:b/>
          <w:sz w:val="28"/>
        </w:rPr>
        <w:t>Туринского района</w:t>
      </w:r>
      <w:r w:rsidR="00E35DDA" w:rsidRPr="00D02563">
        <w:rPr>
          <w:rFonts w:ascii="Times New Roman" w:hAnsi="Times New Roman"/>
          <w:b/>
          <w:sz w:val="28"/>
          <w:szCs w:val="28"/>
        </w:rPr>
        <w:t xml:space="preserve">» </w:t>
      </w:r>
      <w:r w:rsidR="00520DD5" w:rsidRPr="00D02563">
        <w:rPr>
          <w:rFonts w:ascii="Times New Roman" w:hAnsi="Times New Roman"/>
          <w:b/>
          <w:sz w:val="28"/>
          <w:szCs w:val="28"/>
        </w:rPr>
        <w:t>на</w:t>
      </w:r>
      <w:r w:rsidR="00766748" w:rsidRPr="00D02563">
        <w:rPr>
          <w:rFonts w:ascii="Times New Roman" w:hAnsi="Times New Roman"/>
          <w:b/>
          <w:sz w:val="28"/>
          <w:szCs w:val="28"/>
        </w:rPr>
        <w:t xml:space="preserve"> финансовое</w:t>
      </w:r>
      <w:r w:rsidR="0077439A">
        <w:rPr>
          <w:rFonts w:ascii="Times New Roman" w:hAnsi="Times New Roman"/>
          <w:b/>
          <w:sz w:val="28"/>
          <w:szCs w:val="28"/>
        </w:rPr>
        <w:t xml:space="preserve"> </w:t>
      </w:r>
      <w:r w:rsidR="00766748" w:rsidRPr="00D02563">
        <w:rPr>
          <w:rFonts w:ascii="Times New Roman" w:hAnsi="Times New Roman"/>
          <w:b/>
          <w:sz w:val="28"/>
          <w:szCs w:val="28"/>
        </w:rPr>
        <w:t xml:space="preserve">обеспечение выполнения государственного </w:t>
      </w:r>
      <w:r w:rsidR="00766748">
        <w:rPr>
          <w:rFonts w:ascii="Times New Roman" w:hAnsi="Times New Roman"/>
          <w:b/>
          <w:sz w:val="28"/>
          <w:szCs w:val="28"/>
        </w:rPr>
        <w:t>задания и на иные цели, поступлений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66748">
        <w:rPr>
          <w:rFonts w:ascii="Times New Roman" w:hAnsi="Times New Roman"/>
          <w:b/>
          <w:sz w:val="28"/>
          <w:szCs w:val="28"/>
        </w:rPr>
        <w:t>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 w:rsidR="00AF79F1"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C768AF" w:rsidRDefault="00C768AF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3252D5" w:rsidRPr="00D02563" w:rsidRDefault="003252D5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bookmarkStart w:id="0" w:name="_GoBack"/>
      <w:bookmarkEnd w:id="0"/>
    </w:p>
    <w:p w:rsidR="00AF79F1" w:rsidRDefault="005B0D2C" w:rsidP="00C768AF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D02563">
        <w:rPr>
          <w:rFonts w:ascii="Times New Roman" w:hAnsi="Times New Roman"/>
          <w:sz w:val="28"/>
          <w:szCs w:val="28"/>
        </w:rPr>
        <w:t>2</w:t>
      </w:r>
      <w:r w:rsidR="005A4753">
        <w:rPr>
          <w:rFonts w:ascii="Times New Roman" w:hAnsi="Times New Roman"/>
          <w:sz w:val="28"/>
          <w:szCs w:val="28"/>
        </w:rPr>
        <w:t>4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5A4753">
        <w:rPr>
          <w:rFonts w:ascii="Times New Roman" w:hAnsi="Times New Roman"/>
          <w:sz w:val="28"/>
          <w:szCs w:val="28"/>
        </w:rPr>
        <w:t>мая</w:t>
      </w:r>
      <w:r w:rsidR="00E35DDA">
        <w:rPr>
          <w:rFonts w:ascii="Times New Roman" w:hAnsi="Times New Roman"/>
          <w:sz w:val="28"/>
          <w:szCs w:val="28"/>
        </w:rPr>
        <w:t xml:space="preserve"> </w:t>
      </w:r>
      <w:r w:rsidR="00E77D78">
        <w:rPr>
          <w:rFonts w:ascii="Times New Roman" w:hAnsi="Times New Roman"/>
          <w:sz w:val="28"/>
          <w:szCs w:val="28"/>
        </w:rPr>
        <w:t>по 2</w:t>
      </w:r>
      <w:r w:rsidR="005A4753">
        <w:rPr>
          <w:rFonts w:ascii="Times New Roman" w:hAnsi="Times New Roman"/>
          <w:sz w:val="28"/>
          <w:szCs w:val="28"/>
        </w:rPr>
        <w:t>2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5A4753">
        <w:rPr>
          <w:rFonts w:ascii="Times New Roman" w:hAnsi="Times New Roman"/>
          <w:sz w:val="28"/>
          <w:szCs w:val="28"/>
        </w:rPr>
        <w:t>июня</w:t>
      </w:r>
      <w:r w:rsidR="00AF79F1" w:rsidRPr="00472B42">
        <w:rPr>
          <w:rFonts w:ascii="Times New Roman" w:hAnsi="Times New Roman"/>
          <w:sz w:val="28"/>
          <w:szCs w:val="28"/>
        </w:rPr>
        <w:t xml:space="preserve"> 201</w:t>
      </w:r>
      <w:r w:rsidR="00E35DDA">
        <w:rPr>
          <w:rFonts w:ascii="Times New Roman" w:hAnsi="Times New Roman"/>
          <w:sz w:val="28"/>
          <w:szCs w:val="28"/>
        </w:rPr>
        <w:t>8</w:t>
      </w:r>
      <w:r w:rsidR="00AF79F1">
        <w:rPr>
          <w:rFonts w:ascii="Times New Roman" w:hAnsi="Times New Roman"/>
          <w:sz w:val="28"/>
          <w:szCs w:val="28"/>
        </w:rPr>
        <w:t xml:space="preserve"> года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="00AF7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77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</w:t>
      </w:r>
      <w:r w:rsidR="00AF7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="00AF79F1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 w:rsidR="00AF79F1">
        <w:rPr>
          <w:rFonts w:ascii="Times New Roman" w:hAnsi="Times New Roman" w:cs="Times New Roman"/>
          <w:sz w:val="28"/>
        </w:rPr>
        <w:t xml:space="preserve"> году </w:t>
      </w:r>
      <w:r w:rsidR="00C768AF" w:rsidRPr="00C768AF">
        <w:rPr>
          <w:rFonts w:ascii="Times New Roman" w:hAnsi="Times New Roman"/>
          <w:sz w:val="28"/>
          <w:szCs w:val="28"/>
        </w:rPr>
        <w:t>государственному</w:t>
      </w:r>
      <w:r w:rsidR="00C768AF">
        <w:rPr>
          <w:rFonts w:ascii="Times New Roman" w:hAnsi="Times New Roman"/>
          <w:sz w:val="28"/>
          <w:szCs w:val="28"/>
        </w:rPr>
        <w:t xml:space="preserve"> </w:t>
      </w:r>
      <w:r w:rsidR="00C768AF" w:rsidRPr="00C768AF">
        <w:rPr>
          <w:rFonts w:ascii="Times New Roman" w:hAnsi="Times New Roman"/>
          <w:sz w:val="28"/>
          <w:szCs w:val="28"/>
        </w:rPr>
        <w:t>автономному учреждению социального обслуживания</w:t>
      </w:r>
      <w:r w:rsidR="0077439A">
        <w:rPr>
          <w:rFonts w:ascii="Times New Roman" w:hAnsi="Times New Roman"/>
          <w:sz w:val="28"/>
          <w:szCs w:val="28"/>
        </w:rPr>
        <w:t xml:space="preserve"> населения</w:t>
      </w:r>
      <w:r w:rsidR="00C768AF" w:rsidRPr="00C768AF">
        <w:rPr>
          <w:rFonts w:ascii="Times New Roman" w:hAnsi="Times New Roman"/>
          <w:sz w:val="28"/>
          <w:szCs w:val="28"/>
        </w:rPr>
        <w:t xml:space="preserve"> Свердловской</w:t>
      </w:r>
      <w:r w:rsidR="00C768AF">
        <w:rPr>
          <w:rFonts w:ascii="Times New Roman" w:hAnsi="Times New Roman"/>
          <w:sz w:val="28"/>
          <w:szCs w:val="28"/>
        </w:rPr>
        <w:t xml:space="preserve"> </w:t>
      </w:r>
      <w:r w:rsidR="00C768AF" w:rsidRPr="00C768AF">
        <w:rPr>
          <w:rFonts w:ascii="Times New Roman" w:hAnsi="Times New Roman"/>
          <w:sz w:val="28"/>
          <w:szCs w:val="28"/>
        </w:rPr>
        <w:t>области «Комплексный ц</w:t>
      </w:r>
      <w:r w:rsidR="00C768AF" w:rsidRPr="00C768AF">
        <w:rPr>
          <w:rFonts w:ascii="Times New Roman" w:hAnsi="Times New Roman" w:cs="Times New Roman"/>
          <w:sz w:val="28"/>
        </w:rPr>
        <w:t>ентр социального обслуживания населения</w:t>
      </w:r>
      <w:r w:rsidR="00C768AF">
        <w:rPr>
          <w:rFonts w:ascii="Times New Roman" w:hAnsi="Times New Roman" w:cs="Times New Roman"/>
          <w:sz w:val="28"/>
        </w:rPr>
        <w:t xml:space="preserve"> </w:t>
      </w:r>
      <w:r w:rsidR="005A4753">
        <w:rPr>
          <w:rFonts w:ascii="Times New Roman" w:hAnsi="Times New Roman" w:cs="Times New Roman"/>
          <w:sz w:val="28"/>
        </w:rPr>
        <w:t>Туринского района</w:t>
      </w:r>
      <w:r w:rsidR="00C768AF" w:rsidRPr="00C768AF">
        <w:rPr>
          <w:rFonts w:ascii="Times New Roman" w:hAnsi="Times New Roman"/>
          <w:sz w:val="28"/>
          <w:szCs w:val="28"/>
        </w:rPr>
        <w:t>»</w:t>
      </w:r>
      <w:r w:rsidR="0077439A">
        <w:rPr>
          <w:rFonts w:ascii="Times New Roman" w:hAnsi="Times New Roman"/>
          <w:sz w:val="28"/>
          <w:szCs w:val="28"/>
        </w:rPr>
        <w:t xml:space="preserve"> (далее – Учреждение)</w:t>
      </w:r>
      <w:r w:rsidR="00C768AF">
        <w:rPr>
          <w:rFonts w:ascii="Times New Roman" w:hAnsi="Times New Roman"/>
          <w:sz w:val="28"/>
          <w:szCs w:val="28"/>
        </w:rPr>
        <w:t xml:space="preserve"> </w:t>
      </w:r>
      <w:r w:rsidR="00AF79F1" w:rsidRPr="00C768AF">
        <w:rPr>
          <w:rFonts w:ascii="Times New Roman" w:hAnsi="Times New Roman" w:cs="Times New Roman"/>
          <w:sz w:val="28"/>
        </w:rPr>
        <w:t>на финансовое обеспечение выпо</w:t>
      </w:r>
      <w:r w:rsidR="00AF79F1">
        <w:rPr>
          <w:rFonts w:ascii="Times New Roman" w:hAnsi="Times New Roman" w:cs="Times New Roman"/>
          <w:sz w:val="28"/>
        </w:rPr>
        <w:t>лнения государственного задания и на иные цели, поступлений от платных услуг и иной</w:t>
      </w:r>
      <w:proofErr w:type="gramEnd"/>
      <w:r w:rsidR="00AF79F1">
        <w:rPr>
          <w:rFonts w:ascii="Times New Roman" w:hAnsi="Times New Roman" w:cs="Times New Roman"/>
          <w:sz w:val="28"/>
        </w:rPr>
        <w:t xml:space="preserve"> приносящей доход деятельности, а такж</w:t>
      </w:r>
      <w:r w:rsidR="00552E3D">
        <w:rPr>
          <w:rFonts w:ascii="Times New Roman" w:hAnsi="Times New Roman" w:cs="Times New Roman"/>
          <w:sz w:val="28"/>
        </w:rPr>
        <w:t xml:space="preserve">е использования, распоряжения и </w:t>
      </w:r>
      <w:r w:rsidR="00AF79F1"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02563">
        <w:rPr>
          <w:rFonts w:ascii="Times New Roman" w:hAnsi="Times New Roman"/>
          <w:sz w:val="28"/>
          <w:szCs w:val="28"/>
        </w:rPr>
        <w:t>2</w:t>
      </w:r>
      <w:r w:rsidR="005A4753">
        <w:rPr>
          <w:rFonts w:ascii="Times New Roman" w:hAnsi="Times New Roman"/>
          <w:sz w:val="28"/>
          <w:szCs w:val="28"/>
        </w:rPr>
        <w:t>2 июня</w:t>
      </w:r>
      <w:r w:rsidR="00AF79F1" w:rsidRPr="00AB1D9E">
        <w:rPr>
          <w:rFonts w:ascii="Times New Roman" w:hAnsi="Times New Roman"/>
          <w:sz w:val="28"/>
          <w:szCs w:val="28"/>
        </w:rPr>
        <w:t xml:space="preserve"> 201</w:t>
      </w:r>
      <w:r w:rsidR="00552E3D">
        <w:rPr>
          <w:rFonts w:ascii="Times New Roman" w:hAnsi="Times New Roman"/>
          <w:sz w:val="28"/>
          <w:szCs w:val="28"/>
        </w:rPr>
        <w:t>8</w:t>
      </w:r>
      <w:r w:rsidR="00AF79F1" w:rsidRPr="00AB1D9E">
        <w:rPr>
          <w:rFonts w:ascii="Times New Roman" w:hAnsi="Times New Roman"/>
          <w:sz w:val="28"/>
          <w:szCs w:val="28"/>
        </w:rPr>
        <w:t xml:space="preserve"> года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AF79F1"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4023A2" w:rsidRPr="003F13EA" w:rsidRDefault="004023A2" w:rsidP="004023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3EA">
        <w:rPr>
          <w:rFonts w:ascii="Times New Roman" w:hAnsi="Times New Roman" w:cs="Times New Roman"/>
          <w:sz w:val="28"/>
          <w:szCs w:val="28"/>
        </w:rPr>
        <w:t>представление в Министерство недостоверной отчетнос</w:t>
      </w:r>
      <w:r>
        <w:rPr>
          <w:rFonts w:ascii="Times New Roman" w:hAnsi="Times New Roman" w:cs="Times New Roman"/>
          <w:sz w:val="28"/>
          <w:szCs w:val="28"/>
        </w:rPr>
        <w:t>ти Учреждения</w:t>
      </w:r>
      <w:r w:rsidRPr="003F13EA">
        <w:rPr>
          <w:rFonts w:ascii="Times New Roman" w:hAnsi="Times New Roman" w:cs="Times New Roman"/>
          <w:sz w:val="28"/>
          <w:szCs w:val="28"/>
        </w:rPr>
        <w:t xml:space="preserve"> об исполнении государственного задания</w:t>
      </w:r>
      <w:r>
        <w:rPr>
          <w:rFonts w:ascii="Times New Roman" w:hAnsi="Times New Roman" w:cs="Times New Roman"/>
          <w:sz w:val="28"/>
          <w:szCs w:val="28"/>
        </w:rPr>
        <w:t xml:space="preserve"> за 2017 год;</w:t>
      </w:r>
    </w:p>
    <w:p w:rsidR="00443E56" w:rsidRPr="008431CA" w:rsidRDefault="00443E56" w:rsidP="00443E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431CA"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финансовое обеспечение выполнения государственного задания на 2017 год при выплате </w:t>
      </w:r>
      <w:r w:rsidR="008431CA">
        <w:rPr>
          <w:rFonts w:ascii="Times New Roman" w:hAnsi="Times New Roman"/>
          <w:sz w:val="28"/>
          <w:szCs w:val="28"/>
        </w:rPr>
        <w:t xml:space="preserve">заработной платы, </w:t>
      </w:r>
      <w:r w:rsidR="008431CA" w:rsidRPr="008431CA">
        <w:rPr>
          <w:rFonts w:ascii="Times New Roman" w:hAnsi="Times New Roman"/>
          <w:sz w:val="28"/>
          <w:szCs w:val="28"/>
        </w:rPr>
        <w:t>премии работникам Учреждения</w:t>
      </w:r>
      <w:r w:rsidRPr="008431CA">
        <w:rPr>
          <w:rFonts w:ascii="Times New Roman" w:hAnsi="Times New Roman"/>
          <w:sz w:val="28"/>
          <w:szCs w:val="28"/>
        </w:rPr>
        <w:t>;</w:t>
      </w:r>
    </w:p>
    <w:p w:rsidR="00443E56" w:rsidRDefault="00443E56" w:rsidP="00443E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31CA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4A1817" w:rsidRPr="004A1817" w:rsidRDefault="0077439A" w:rsidP="004A181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несоблюдение требований Трудового кодекса Российской Федерации при заключении </w:t>
      </w:r>
      <w:r w:rsidR="004A1817" w:rsidRPr="004A1817">
        <w:rPr>
          <w:rFonts w:ascii="Times New Roman" w:hAnsi="Times New Roman" w:cs="Times New Roman"/>
          <w:sz w:val="28"/>
          <w:szCs w:val="28"/>
        </w:rPr>
        <w:t>трудовых договоров</w:t>
      </w:r>
      <w:r>
        <w:rPr>
          <w:rFonts w:ascii="Times New Roman" w:hAnsi="Times New Roman" w:cs="Times New Roman"/>
          <w:sz w:val="28"/>
          <w:szCs w:val="28"/>
        </w:rPr>
        <w:t xml:space="preserve"> с работниками</w:t>
      </w:r>
      <w:r w:rsidR="004A1817" w:rsidRPr="004A1817">
        <w:rPr>
          <w:rFonts w:ascii="Times New Roman" w:hAnsi="Times New Roman" w:cs="Times New Roman"/>
          <w:sz w:val="28"/>
          <w:szCs w:val="28"/>
        </w:rPr>
        <w:t>;</w:t>
      </w:r>
    </w:p>
    <w:p w:rsidR="004023A2" w:rsidRDefault="004023A2" w:rsidP="004023A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817">
        <w:rPr>
          <w:rFonts w:ascii="Times New Roman" w:eastAsia="Calibri" w:hAnsi="Times New Roman" w:cs="Times New Roman"/>
          <w:sz w:val="28"/>
          <w:szCs w:val="28"/>
        </w:rPr>
        <w:t>несоответствие уровня профессиональной подготовки отдельных</w:t>
      </w:r>
      <w:r w:rsidRPr="00661E02">
        <w:rPr>
          <w:rFonts w:ascii="Times New Roman" w:eastAsia="Calibri" w:hAnsi="Times New Roman" w:cs="Times New Roman"/>
          <w:sz w:val="28"/>
          <w:szCs w:val="28"/>
        </w:rPr>
        <w:t xml:space="preserve"> работников Учреждения установленным требованиям к квалификации;</w:t>
      </w:r>
    </w:p>
    <w:p w:rsidR="001755B0" w:rsidRPr="002310D1" w:rsidRDefault="004023A2" w:rsidP="002310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неэффективное расходование средств, полученных</w:t>
      </w:r>
      <w:r w:rsidRPr="009F0D02">
        <w:rPr>
          <w:rFonts w:ascii="Times New Roman" w:hAnsi="Times New Roman"/>
          <w:sz w:val="28"/>
          <w:szCs w:val="28"/>
        </w:rPr>
        <w:t xml:space="preserve"> в результате взимания с получателей социальных услуг платы за предоставленные им социальные услуги</w:t>
      </w:r>
      <w:r>
        <w:rPr>
          <w:rFonts w:ascii="Times New Roman" w:hAnsi="Times New Roman"/>
          <w:sz w:val="28"/>
          <w:szCs w:val="28"/>
        </w:rPr>
        <w:t>,</w:t>
      </w:r>
      <w:r w:rsidRPr="009F0D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</w:rPr>
        <w:t xml:space="preserve"> уплату пеней</w:t>
      </w:r>
      <w:r w:rsidRPr="004023A2">
        <w:rPr>
          <w:rFonts w:ascii="Times New Roman" w:eastAsia="Calibri" w:hAnsi="Times New Roman" w:cs="Times New Roman"/>
          <w:sz w:val="28"/>
        </w:rPr>
        <w:t xml:space="preserve">, </w:t>
      </w:r>
      <w:r w:rsidR="001755B0" w:rsidRPr="004023A2">
        <w:rPr>
          <w:rFonts w:ascii="Times New Roman" w:hAnsi="Times New Roman" w:cs="Times New Roman"/>
          <w:sz w:val="28"/>
          <w:szCs w:val="28"/>
        </w:rPr>
        <w:t>оплаты аренды гаража</w:t>
      </w:r>
      <w:r w:rsidR="00CF5C58" w:rsidRPr="004023A2">
        <w:rPr>
          <w:rFonts w:ascii="Times New Roman" w:hAnsi="Times New Roman" w:cs="Times New Roman"/>
          <w:sz w:val="28"/>
          <w:szCs w:val="28"/>
        </w:rPr>
        <w:t>;</w:t>
      </w:r>
    </w:p>
    <w:p w:rsidR="00A860F6" w:rsidRPr="00F95826" w:rsidRDefault="00A860F6" w:rsidP="00A860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1755B0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13048A" w:rsidRPr="001755B0" w:rsidRDefault="00536FE7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5B0">
        <w:rPr>
          <w:rFonts w:ascii="Times New Roman" w:hAnsi="Times New Roman" w:cs="Times New Roman"/>
          <w:sz w:val="28"/>
          <w:szCs w:val="28"/>
        </w:rPr>
        <w:t xml:space="preserve">наличие неиспользуемых объектов </w:t>
      </w:r>
      <w:r w:rsidR="00717736" w:rsidRPr="001755B0">
        <w:rPr>
          <w:rFonts w:ascii="Times New Roman" w:hAnsi="Times New Roman" w:cs="Times New Roman"/>
          <w:sz w:val="28"/>
          <w:szCs w:val="28"/>
        </w:rPr>
        <w:t>основных средств</w:t>
      </w:r>
      <w:r w:rsidR="005B0D2C" w:rsidRPr="001755B0">
        <w:rPr>
          <w:rFonts w:ascii="Times New Roman" w:hAnsi="Times New Roman" w:cs="Times New Roman"/>
          <w:sz w:val="28"/>
          <w:szCs w:val="28"/>
        </w:rPr>
        <w:t>.</w:t>
      </w:r>
      <w:r w:rsidR="00717736" w:rsidRPr="001755B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3048A" w:rsidRPr="001755B0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103A59"/>
    <w:rsid w:val="00110481"/>
    <w:rsid w:val="00126C1C"/>
    <w:rsid w:val="0013048A"/>
    <w:rsid w:val="001512D7"/>
    <w:rsid w:val="001755B0"/>
    <w:rsid w:val="001B22D6"/>
    <w:rsid w:val="00206EEF"/>
    <w:rsid w:val="00213DC8"/>
    <w:rsid w:val="002310D1"/>
    <w:rsid w:val="002822FB"/>
    <w:rsid w:val="002A1BB5"/>
    <w:rsid w:val="002A3D9A"/>
    <w:rsid w:val="002D3449"/>
    <w:rsid w:val="002E2962"/>
    <w:rsid w:val="00317329"/>
    <w:rsid w:val="0032246F"/>
    <w:rsid w:val="003252D5"/>
    <w:rsid w:val="003D02F9"/>
    <w:rsid w:val="003E127A"/>
    <w:rsid w:val="004023A2"/>
    <w:rsid w:val="00443E56"/>
    <w:rsid w:val="00460E80"/>
    <w:rsid w:val="00472B42"/>
    <w:rsid w:val="004A1817"/>
    <w:rsid w:val="004B29A4"/>
    <w:rsid w:val="004B491E"/>
    <w:rsid w:val="004B78BA"/>
    <w:rsid w:val="00520DD5"/>
    <w:rsid w:val="00536FE7"/>
    <w:rsid w:val="00552E3D"/>
    <w:rsid w:val="00576FB0"/>
    <w:rsid w:val="005A3C5C"/>
    <w:rsid w:val="005A4753"/>
    <w:rsid w:val="005B0D2C"/>
    <w:rsid w:val="005F5F87"/>
    <w:rsid w:val="0060418B"/>
    <w:rsid w:val="00640FF4"/>
    <w:rsid w:val="00655448"/>
    <w:rsid w:val="006758C0"/>
    <w:rsid w:val="007106A7"/>
    <w:rsid w:val="00717736"/>
    <w:rsid w:val="0072627E"/>
    <w:rsid w:val="00736281"/>
    <w:rsid w:val="00766748"/>
    <w:rsid w:val="0077439A"/>
    <w:rsid w:val="00775B91"/>
    <w:rsid w:val="007A33A8"/>
    <w:rsid w:val="007C1A8D"/>
    <w:rsid w:val="007C3820"/>
    <w:rsid w:val="007F6F18"/>
    <w:rsid w:val="008422BF"/>
    <w:rsid w:val="008431CA"/>
    <w:rsid w:val="00846718"/>
    <w:rsid w:val="00921EB1"/>
    <w:rsid w:val="00983D55"/>
    <w:rsid w:val="00996BFE"/>
    <w:rsid w:val="009C1A28"/>
    <w:rsid w:val="00A470C2"/>
    <w:rsid w:val="00A473A2"/>
    <w:rsid w:val="00A860F6"/>
    <w:rsid w:val="00AA4E9C"/>
    <w:rsid w:val="00AB1D9E"/>
    <w:rsid w:val="00AB3352"/>
    <w:rsid w:val="00AF2D25"/>
    <w:rsid w:val="00AF79F1"/>
    <w:rsid w:val="00B04544"/>
    <w:rsid w:val="00B12DED"/>
    <w:rsid w:val="00B37A88"/>
    <w:rsid w:val="00BC0E93"/>
    <w:rsid w:val="00BC2D86"/>
    <w:rsid w:val="00BC30D3"/>
    <w:rsid w:val="00C2320A"/>
    <w:rsid w:val="00C739BC"/>
    <w:rsid w:val="00C73ECD"/>
    <w:rsid w:val="00C768AF"/>
    <w:rsid w:val="00CA6F86"/>
    <w:rsid w:val="00CA7E9D"/>
    <w:rsid w:val="00CB7462"/>
    <w:rsid w:val="00CC5556"/>
    <w:rsid w:val="00CD4689"/>
    <w:rsid w:val="00CF5C58"/>
    <w:rsid w:val="00D02563"/>
    <w:rsid w:val="00D46064"/>
    <w:rsid w:val="00D508BB"/>
    <w:rsid w:val="00DD00FC"/>
    <w:rsid w:val="00E14993"/>
    <w:rsid w:val="00E35DDA"/>
    <w:rsid w:val="00E609AC"/>
    <w:rsid w:val="00E77D78"/>
    <w:rsid w:val="00EB6155"/>
    <w:rsid w:val="00EC6D24"/>
    <w:rsid w:val="00EE1A46"/>
    <w:rsid w:val="00F0220B"/>
    <w:rsid w:val="00F32D17"/>
    <w:rsid w:val="00F36BF3"/>
    <w:rsid w:val="00F9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C768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C768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0220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022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C768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C768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0220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02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0C5D5-B427-4DD8-8C6D-436D9578A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Попова Светлана Юрьевна</cp:lastModifiedBy>
  <cp:revision>5</cp:revision>
  <cp:lastPrinted>2017-06-05T05:22:00Z</cp:lastPrinted>
  <dcterms:created xsi:type="dcterms:W3CDTF">2018-07-01T20:30:00Z</dcterms:created>
  <dcterms:modified xsi:type="dcterms:W3CDTF">2018-07-02T07:40:00Z</dcterms:modified>
</cp:coreProperties>
</file>