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a4"/>
        <w:tblW w:w="5000" w:type="pct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5517"/>
        <w:gridCol w:w="5517"/>
      </w:tblGrid>
      <w:tr w:rsidR="007F50D6" w:rsidTr="007F50D6">
        <w:tc>
          <w:tcPr>
            <w:tcW w:w="2500" w:type="pct"/>
          </w:tcPr>
          <w:p w:rsidR="007F50D6" w:rsidRDefault="007F50D6">
            <w:pPr>
              <w:pStyle w:val="Heading10"/>
              <w:keepNext/>
              <w:keepLines/>
              <w:shd w:val="clear" w:color="auto" w:fill="auto"/>
              <w:spacing w:after="0" w:line="280" w:lineRule="exact"/>
              <w:ind w:right="160"/>
            </w:pPr>
            <w:bookmarkStart w:id="0" w:name="bookmark0"/>
          </w:p>
        </w:tc>
        <w:tc>
          <w:tcPr>
            <w:tcW w:w="2500" w:type="pct"/>
          </w:tcPr>
          <w:p w:rsidR="007F50D6" w:rsidRPr="007F50D6" w:rsidRDefault="007F50D6" w:rsidP="007F50D6">
            <w:pPr>
              <w:pStyle w:val="Bodytext20"/>
              <w:shd w:val="clear" w:color="auto" w:fill="auto"/>
              <w:spacing w:before="0" w:after="0" w:line="342" w:lineRule="exact"/>
              <w:ind w:right="360"/>
            </w:pPr>
            <w:r w:rsidRPr="007F50D6">
              <w:t>УТВЕРЖДАЮ</w:t>
            </w:r>
          </w:p>
          <w:p w:rsidR="007F50D6" w:rsidRPr="007F50D6" w:rsidRDefault="007F50D6" w:rsidP="007F50D6">
            <w:pPr>
              <w:pStyle w:val="Bodytext20"/>
              <w:shd w:val="clear" w:color="auto" w:fill="auto"/>
              <w:spacing w:before="0" w:after="0" w:line="342" w:lineRule="exact"/>
              <w:ind w:right="360"/>
            </w:pPr>
            <w:r w:rsidRPr="007F50D6">
              <w:t>Директор ГАУ «КЦСОН</w:t>
            </w:r>
          </w:p>
          <w:p w:rsidR="007F50D6" w:rsidRDefault="007F50D6" w:rsidP="007F50D6">
            <w:pPr>
              <w:pStyle w:val="Bodytext20"/>
              <w:shd w:val="clear" w:color="auto" w:fill="auto"/>
              <w:spacing w:before="0" w:after="0" w:line="342" w:lineRule="exact"/>
              <w:ind w:right="360"/>
            </w:pPr>
            <w:r w:rsidRPr="007F50D6">
              <w:t xml:space="preserve">Октябрьского района </w:t>
            </w:r>
            <w:proofErr w:type="gramStart"/>
            <w:r w:rsidRPr="007F50D6">
              <w:t>г</w:t>
            </w:r>
            <w:proofErr w:type="gramEnd"/>
            <w:r w:rsidRPr="007F50D6">
              <w:t>. Екатеринбурга»</w:t>
            </w:r>
          </w:p>
          <w:p w:rsidR="007F50D6" w:rsidRPr="007F50D6" w:rsidRDefault="007F50D6" w:rsidP="007F50D6">
            <w:pPr>
              <w:pStyle w:val="Bodytext20"/>
              <w:shd w:val="clear" w:color="auto" w:fill="auto"/>
              <w:spacing w:before="0" w:after="0" w:line="342" w:lineRule="exact"/>
              <w:ind w:right="360"/>
            </w:pPr>
            <w:r>
              <w:t>_________________ О.Л. Антонова</w:t>
            </w:r>
          </w:p>
          <w:p w:rsidR="007F50D6" w:rsidRPr="007F50D6" w:rsidRDefault="007F50D6" w:rsidP="007F50D6">
            <w:pPr>
              <w:pStyle w:val="Bodytext20"/>
              <w:shd w:val="clear" w:color="auto" w:fill="auto"/>
              <w:spacing w:before="0" w:after="237"/>
              <w:ind w:right="160"/>
              <w:rPr>
                <w:b w:val="0"/>
              </w:rPr>
            </w:pPr>
            <w:r>
              <w:t>12 января 2018г.</w:t>
            </w:r>
          </w:p>
        </w:tc>
      </w:tr>
    </w:tbl>
    <w:p w:rsidR="007F50D6" w:rsidRDefault="007F50D6">
      <w:pPr>
        <w:pStyle w:val="Heading10"/>
        <w:keepNext/>
        <w:keepLines/>
        <w:shd w:val="clear" w:color="auto" w:fill="auto"/>
        <w:spacing w:after="0" w:line="280" w:lineRule="exact"/>
        <w:ind w:right="160"/>
      </w:pPr>
    </w:p>
    <w:bookmarkEnd w:id="0"/>
    <w:p w:rsidR="005128BF" w:rsidRDefault="00E90B39">
      <w:pPr>
        <w:pStyle w:val="Bodytext20"/>
        <w:shd w:val="clear" w:color="auto" w:fill="auto"/>
        <w:spacing w:before="0" w:after="0" w:line="342" w:lineRule="exact"/>
        <w:ind w:right="360"/>
        <w:jc w:val="center"/>
      </w:pPr>
      <w:r>
        <w:t>План по минимизации установленных коррупционных рисков ГАУ</w:t>
      </w:r>
      <w:r>
        <w:br/>
        <w:t xml:space="preserve">«КЦСОН Октябрьского района </w:t>
      </w:r>
      <w:proofErr w:type="gramStart"/>
      <w:r>
        <w:t>г</w:t>
      </w:r>
      <w:proofErr w:type="gramEnd"/>
      <w:r>
        <w:t>. Екатеринбурга» на 2018 год</w:t>
      </w: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4A0"/>
      </w:tblPr>
      <w:tblGrid>
        <w:gridCol w:w="770"/>
        <w:gridCol w:w="2354"/>
        <w:gridCol w:w="2905"/>
        <w:gridCol w:w="4788"/>
      </w:tblGrid>
      <w:tr w:rsidR="005128BF" w:rsidTr="007F50D6">
        <w:tblPrEx>
          <w:tblCellMar>
            <w:top w:w="0" w:type="dxa"/>
            <w:bottom w:w="0" w:type="dxa"/>
          </w:tblCellMar>
        </w:tblPrEx>
        <w:trPr>
          <w:trHeight w:hRule="exact" w:val="634"/>
          <w:jc w:val="center"/>
        </w:trPr>
        <w:tc>
          <w:tcPr>
            <w:tcW w:w="77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128BF" w:rsidRDefault="00E90B39" w:rsidP="007F50D6">
            <w:pPr>
              <w:pStyle w:val="Bodytext20"/>
              <w:framePr w:w="10818" w:wrap="notBeside" w:vAnchor="text" w:hAnchor="text" w:xAlign="center" w:y="1"/>
              <w:shd w:val="clear" w:color="auto" w:fill="auto"/>
              <w:spacing w:before="0" w:after="0" w:line="276" w:lineRule="auto"/>
              <w:jc w:val="center"/>
            </w:pPr>
            <w:r>
              <w:rPr>
                <w:rStyle w:val="Bodytext2105pt"/>
                <w:b/>
                <w:bCs/>
              </w:rPr>
              <w:t xml:space="preserve">№ </w:t>
            </w:r>
            <w:proofErr w:type="spellStart"/>
            <w:proofErr w:type="gramStart"/>
            <w:r>
              <w:rPr>
                <w:rStyle w:val="Bodytext2105pt"/>
                <w:b/>
                <w:bCs/>
              </w:rPr>
              <w:t>п</w:t>
            </w:r>
            <w:proofErr w:type="spellEnd"/>
            <w:proofErr w:type="gramEnd"/>
            <w:r>
              <w:rPr>
                <w:rStyle w:val="Bodytext2105pt"/>
                <w:b/>
                <w:bCs/>
              </w:rPr>
              <w:t>/</w:t>
            </w:r>
            <w:proofErr w:type="spellStart"/>
            <w:r>
              <w:rPr>
                <w:rStyle w:val="Bodytext2105pt"/>
                <w:b/>
                <w:bCs/>
              </w:rPr>
              <w:t>п</w:t>
            </w:r>
            <w:proofErr w:type="spellEnd"/>
          </w:p>
        </w:tc>
        <w:tc>
          <w:tcPr>
            <w:tcW w:w="235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128BF" w:rsidRDefault="00E90B39" w:rsidP="007F50D6">
            <w:pPr>
              <w:pStyle w:val="Bodytext20"/>
              <w:framePr w:w="10818" w:wrap="notBeside" w:vAnchor="text" w:hAnchor="text" w:xAlign="center" w:y="1"/>
              <w:shd w:val="clear" w:color="auto" w:fill="auto"/>
              <w:spacing w:before="0" w:after="0" w:line="276" w:lineRule="auto"/>
              <w:jc w:val="center"/>
            </w:pPr>
            <w:proofErr w:type="spellStart"/>
            <w:r>
              <w:rPr>
                <w:rStyle w:val="Bodytext2105pt"/>
                <w:b/>
                <w:bCs/>
              </w:rPr>
              <w:t>Коррупционно</w:t>
            </w:r>
            <w:r>
              <w:rPr>
                <w:rStyle w:val="Bodytext2105pt"/>
                <w:b/>
                <w:bCs/>
              </w:rPr>
              <w:softHyphen/>
              <w:t>опасные</w:t>
            </w:r>
            <w:proofErr w:type="spellEnd"/>
            <w:r>
              <w:rPr>
                <w:rStyle w:val="Bodytext2105pt"/>
                <w:b/>
                <w:bCs/>
              </w:rPr>
              <w:t xml:space="preserve"> риски</w:t>
            </w:r>
          </w:p>
        </w:tc>
        <w:tc>
          <w:tcPr>
            <w:tcW w:w="290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128BF" w:rsidRDefault="00E90B39" w:rsidP="007F50D6">
            <w:pPr>
              <w:pStyle w:val="Bodytext20"/>
              <w:framePr w:w="10818" w:wrap="notBeside" w:vAnchor="text" w:hAnchor="text" w:xAlign="center" w:y="1"/>
              <w:shd w:val="clear" w:color="auto" w:fill="auto"/>
              <w:spacing w:before="0" w:after="0" w:line="276" w:lineRule="auto"/>
              <w:jc w:val="center"/>
            </w:pPr>
            <w:r>
              <w:rPr>
                <w:rStyle w:val="Bodytext2105pt"/>
                <w:b/>
                <w:bCs/>
              </w:rPr>
              <w:t>Наименование должности ответственного лица</w:t>
            </w:r>
          </w:p>
        </w:tc>
        <w:tc>
          <w:tcPr>
            <w:tcW w:w="478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128BF" w:rsidRDefault="00E90B39" w:rsidP="007F50D6">
            <w:pPr>
              <w:pStyle w:val="Bodytext20"/>
              <w:framePr w:w="10818" w:wrap="notBeside" w:vAnchor="text" w:hAnchor="text" w:xAlign="center" w:y="1"/>
              <w:shd w:val="clear" w:color="auto" w:fill="auto"/>
              <w:spacing w:before="0" w:after="0" w:line="276" w:lineRule="auto"/>
              <w:jc w:val="center"/>
            </w:pPr>
            <w:r>
              <w:rPr>
                <w:rStyle w:val="Bodytext2105pt"/>
                <w:b/>
                <w:bCs/>
              </w:rPr>
              <w:t>Меры по минимизации (устранению) коррупционного риска</w:t>
            </w:r>
          </w:p>
        </w:tc>
      </w:tr>
      <w:tr w:rsidR="005128BF" w:rsidTr="007F50D6">
        <w:tblPrEx>
          <w:tblCellMar>
            <w:top w:w="0" w:type="dxa"/>
            <w:bottom w:w="0" w:type="dxa"/>
          </w:tblCellMar>
        </w:tblPrEx>
        <w:trPr>
          <w:trHeight w:hRule="exact" w:val="2246"/>
          <w:jc w:val="center"/>
        </w:trPr>
        <w:tc>
          <w:tcPr>
            <w:tcW w:w="77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128BF" w:rsidRPr="00E42CA9" w:rsidRDefault="00E42CA9" w:rsidP="007F50D6">
            <w:pPr>
              <w:pStyle w:val="Bodytext20"/>
              <w:framePr w:w="10818" w:wrap="notBeside" w:vAnchor="text" w:hAnchor="text" w:xAlign="center" w:y="1"/>
              <w:shd w:val="clear" w:color="auto" w:fill="auto"/>
              <w:spacing w:before="0" w:after="0" w:line="276" w:lineRule="auto"/>
              <w:jc w:val="center"/>
              <w:rPr>
                <w:b w:val="0"/>
                <w:sz w:val="21"/>
                <w:szCs w:val="21"/>
              </w:rPr>
            </w:pPr>
            <w:r w:rsidRPr="00E42CA9">
              <w:rPr>
                <w:b w:val="0"/>
                <w:sz w:val="21"/>
                <w:szCs w:val="21"/>
              </w:rPr>
              <w:t>1</w:t>
            </w:r>
          </w:p>
        </w:tc>
        <w:tc>
          <w:tcPr>
            <w:tcW w:w="235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128BF" w:rsidRPr="007F50D6" w:rsidRDefault="00E90B39" w:rsidP="007F50D6">
            <w:pPr>
              <w:pStyle w:val="Bodytext20"/>
              <w:framePr w:w="10818" w:wrap="notBeside" w:vAnchor="text" w:hAnchor="text" w:xAlign="center" w:y="1"/>
              <w:shd w:val="clear" w:color="auto" w:fill="auto"/>
              <w:spacing w:before="120" w:after="0" w:line="276" w:lineRule="auto"/>
              <w:jc w:val="center"/>
              <w:rPr>
                <w:rStyle w:val="Bodytext2105ptNotBold"/>
              </w:rPr>
            </w:pPr>
            <w:r>
              <w:rPr>
                <w:rStyle w:val="Bodytext2105ptNotBold"/>
              </w:rPr>
              <w:t>Организация</w:t>
            </w:r>
          </w:p>
          <w:p w:rsidR="005128BF" w:rsidRPr="007F50D6" w:rsidRDefault="00E90B39" w:rsidP="007F50D6">
            <w:pPr>
              <w:pStyle w:val="Bodytext20"/>
              <w:framePr w:w="10818" w:wrap="notBeside" w:vAnchor="text" w:hAnchor="text" w:xAlign="center" w:y="1"/>
              <w:shd w:val="clear" w:color="auto" w:fill="auto"/>
              <w:spacing w:before="120" w:after="0" w:line="276" w:lineRule="auto"/>
              <w:jc w:val="center"/>
              <w:rPr>
                <w:rStyle w:val="Bodytext2105ptNotBold"/>
              </w:rPr>
            </w:pPr>
            <w:r>
              <w:rPr>
                <w:rStyle w:val="Bodytext2105ptNotBold"/>
              </w:rPr>
              <w:t>деятельности</w:t>
            </w:r>
          </w:p>
        </w:tc>
        <w:tc>
          <w:tcPr>
            <w:tcW w:w="290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128BF" w:rsidRPr="007F50D6" w:rsidRDefault="00E90B39" w:rsidP="007F50D6">
            <w:pPr>
              <w:pStyle w:val="Bodytext20"/>
              <w:framePr w:w="10818" w:wrap="notBeside" w:vAnchor="text" w:hAnchor="text" w:xAlign="center" w:y="1"/>
              <w:shd w:val="clear" w:color="auto" w:fill="auto"/>
              <w:spacing w:before="120" w:after="0" w:line="276" w:lineRule="auto"/>
              <w:jc w:val="center"/>
              <w:rPr>
                <w:rStyle w:val="Bodytext2105ptNotBold"/>
              </w:rPr>
            </w:pPr>
            <w:r>
              <w:rPr>
                <w:rStyle w:val="Bodytext2105ptNotBold"/>
              </w:rPr>
              <w:t xml:space="preserve">Директор, заместители </w:t>
            </w:r>
            <w:r w:rsidR="007F50D6">
              <w:rPr>
                <w:rStyle w:val="Bodytext2105ptNotBold"/>
              </w:rPr>
              <w:t>директора, руководители структу</w:t>
            </w:r>
            <w:r>
              <w:rPr>
                <w:rStyle w:val="Bodytext2105ptNotBold"/>
              </w:rPr>
              <w:t>рных подразделений</w:t>
            </w:r>
          </w:p>
        </w:tc>
        <w:tc>
          <w:tcPr>
            <w:tcW w:w="478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128BF" w:rsidRPr="007F50D6" w:rsidRDefault="00E90B39" w:rsidP="007F50D6">
            <w:pPr>
              <w:pStyle w:val="Bodytext20"/>
              <w:framePr w:w="10818" w:wrap="notBeside" w:vAnchor="text" w:hAnchor="text" w:xAlign="center" w:y="1"/>
              <w:shd w:val="clear" w:color="auto" w:fill="auto"/>
              <w:spacing w:before="120" w:after="0" w:line="276" w:lineRule="auto"/>
              <w:jc w:val="center"/>
              <w:rPr>
                <w:rStyle w:val="Bodytext2105ptNotBold"/>
              </w:rPr>
            </w:pPr>
            <w:r>
              <w:rPr>
                <w:rStyle w:val="Bodytext2105ptNotBold"/>
              </w:rPr>
              <w:t>Информационная открытость учреждения.</w:t>
            </w:r>
          </w:p>
          <w:p w:rsidR="005128BF" w:rsidRPr="007F50D6" w:rsidRDefault="00E90B39" w:rsidP="007F50D6">
            <w:pPr>
              <w:pStyle w:val="Bodytext20"/>
              <w:framePr w:w="10818" w:wrap="notBeside" w:vAnchor="text" w:hAnchor="text" w:xAlign="center" w:y="1"/>
              <w:shd w:val="clear" w:color="auto" w:fill="auto"/>
              <w:spacing w:before="120" w:after="0" w:line="276" w:lineRule="auto"/>
              <w:jc w:val="center"/>
              <w:rPr>
                <w:rStyle w:val="Bodytext2105ptNotBold"/>
              </w:rPr>
            </w:pPr>
            <w:r>
              <w:rPr>
                <w:rStyle w:val="Bodytext2105ptNotBold"/>
              </w:rPr>
              <w:t xml:space="preserve">Соблюдение, </w:t>
            </w:r>
            <w:r>
              <w:rPr>
                <w:rStyle w:val="Bodytext2105ptNotBold"/>
              </w:rPr>
              <w:t xml:space="preserve">утвержденной </w:t>
            </w:r>
            <w:proofErr w:type="spellStart"/>
            <w:r>
              <w:rPr>
                <w:rStyle w:val="Bodytext2105ptNotBold"/>
              </w:rPr>
              <w:t>антикоррупционной</w:t>
            </w:r>
            <w:proofErr w:type="spellEnd"/>
            <w:r>
              <w:rPr>
                <w:rStyle w:val="Bodytext2105ptNotBold"/>
              </w:rPr>
              <w:t xml:space="preserve"> политики учреждения. Разъяснение работникам учреждения о мерах ответственности за совершение коррупционных правонарушений. Перераспределение функций между структурными подразделениями</w:t>
            </w:r>
          </w:p>
        </w:tc>
      </w:tr>
      <w:tr w:rsidR="005128BF" w:rsidTr="007F50D6">
        <w:tblPrEx>
          <w:tblCellMar>
            <w:top w:w="0" w:type="dxa"/>
            <w:bottom w:w="0" w:type="dxa"/>
          </w:tblCellMar>
        </w:tblPrEx>
        <w:trPr>
          <w:trHeight w:hRule="exact" w:val="1681"/>
          <w:jc w:val="center"/>
        </w:trPr>
        <w:tc>
          <w:tcPr>
            <w:tcW w:w="77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128BF" w:rsidRPr="00E42CA9" w:rsidRDefault="00E90B39" w:rsidP="007F50D6">
            <w:pPr>
              <w:pStyle w:val="Bodytext20"/>
              <w:framePr w:w="10818" w:wrap="notBeside" w:vAnchor="text" w:hAnchor="text" w:xAlign="center" w:y="1"/>
              <w:shd w:val="clear" w:color="auto" w:fill="auto"/>
              <w:spacing w:before="0" w:after="0" w:line="276" w:lineRule="auto"/>
              <w:jc w:val="center"/>
              <w:rPr>
                <w:b w:val="0"/>
                <w:sz w:val="21"/>
                <w:szCs w:val="21"/>
              </w:rPr>
            </w:pPr>
            <w:r w:rsidRPr="00E42CA9">
              <w:rPr>
                <w:b w:val="0"/>
                <w:bCs w:val="0"/>
                <w:sz w:val="21"/>
                <w:szCs w:val="21"/>
              </w:rPr>
              <w:t>2</w:t>
            </w:r>
          </w:p>
        </w:tc>
        <w:tc>
          <w:tcPr>
            <w:tcW w:w="235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128BF" w:rsidRPr="007F50D6" w:rsidRDefault="00E90B39" w:rsidP="007F50D6">
            <w:pPr>
              <w:pStyle w:val="Bodytext20"/>
              <w:framePr w:w="10818" w:wrap="notBeside" w:vAnchor="text" w:hAnchor="text" w:xAlign="center" w:y="1"/>
              <w:shd w:val="clear" w:color="auto" w:fill="auto"/>
              <w:spacing w:before="120" w:after="0" w:line="276" w:lineRule="auto"/>
              <w:jc w:val="center"/>
              <w:rPr>
                <w:rStyle w:val="Bodytext2105ptNotBold"/>
              </w:rPr>
            </w:pPr>
            <w:r>
              <w:rPr>
                <w:rStyle w:val="Bodytext2105ptNotBold"/>
              </w:rPr>
              <w:t>Трудоустройство сотрудников</w:t>
            </w:r>
          </w:p>
        </w:tc>
        <w:tc>
          <w:tcPr>
            <w:tcW w:w="290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128BF" w:rsidRPr="007F50D6" w:rsidRDefault="00E90B39" w:rsidP="007F50D6">
            <w:pPr>
              <w:pStyle w:val="Bodytext20"/>
              <w:framePr w:w="10818" w:wrap="notBeside" w:vAnchor="text" w:hAnchor="text" w:xAlign="center" w:y="1"/>
              <w:shd w:val="clear" w:color="auto" w:fill="auto"/>
              <w:spacing w:before="120" w:after="0" w:line="276" w:lineRule="auto"/>
              <w:ind w:firstLine="160"/>
              <w:jc w:val="center"/>
              <w:rPr>
                <w:rStyle w:val="Bodytext2105ptNotBold"/>
              </w:rPr>
            </w:pPr>
            <w:r>
              <w:rPr>
                <w:rStyle w:val="Bodytext2105ptNotBold"/>
              </w:rPr>
              <w:t xml:space="preserve">Заместители директора, руководители структурных </w:t>
            </w:r>
            <w:r w:rsidR="007F50D6">
              <w:rPr>
                <w:rStyle w:val="Bodytext2105ptNotBold"/>
              </w:rPr>
              <w:t>по</w:t>
            </w:r>
            <w:r>
              <w:rPr>
                <w:rStyle w:val="Bodytext2105ptNotBold"/>
              </w:rPr>
              <w:t>дразделений</w:t>
            </w:r>
            <w:proofErr w:type="gramStart"/>
            <w:r>
              <w:rPr>
                <w:rStyle w:val="Bodytext2105ptNotBold"/>
              </w:rPr>
              <w:t>.</w:t>
            </w:r>
            <w:proofErr w:type="gramEnd"/>
            <w:r>
              <w:rPr>
                <w:rStyle w:val="Bodytext2105ptNotBold"/>
              </w:rPr>
              <w:t xml:space="preserve"> </w:t>
            </w:r>
            <w:proofErr w:type="gramStart"/>
            <w:r>
              <w:rPr>
                <w:rStyle w:val="Bodytext2105ptNotBold"/>
              </w:rPr>
              <w:t>с</w:t>
            </w:r>
            <w:proofErr w:type="gramEnd"/>
            <w:r>
              <w:rPr>
                <w:rStyle w:val="Bodytext2105ptNotBold"/>
              </w:rPr>
              <w:t>пециалист по кадрам с</w:t>
            </w:r>
          </w:p>
        </w:tc>
        <w:tc>
          <w:tcPr>
            <w:tcW w:w="478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128BF" w:rsidRPr="007F50D6" w:rsidRDefault="00E90B39" w:rsidP="007F50D6">
            <w:pPr>
              <w:pStyle w:val="Bodytext20"/>
              <w:framePr w:w="10818" w:wrap="notBeside" w:vAnchor="text" w:hAnchor="text" w:xAlign="center" w:y="1"/>
              <w:shd w:val="clear" w:color="auto" w:fill="auto"/>
              <w:spacing w:before="120" w:after="0" w:line="276" w:lineRule="auto"/>
              <w:jc w:val="center"/>
              <w:rPr>
                <w:rStyle w:val="Bodytext2105ptNotBold"/>
              </w:rPr>
            </w:pPr>
            <w:r>
              <w:rPr>
                <w:rStyle w:val="Bodytext2105ptNotBold"/>
              </w:rPr>
              <w:t>Разъяснительная работа с ответственными лицами о мерах ответственнос</w:t>
            </w:r>
            <w:r w:rsidR="007F50D6">
              <w:rPr>
                <w:rStyle w:val="Bodytext2105ptNotBold"/>
              </w:rPr>
              <w:t>ти за совершение коррупционных п</w:t>
            </w:r>
            <w:r>
              <w:rPr>
                <w:rStyle w:val="Bodytext2105ptNotBold"/>
              </w:rPr>
              <w:t xml:space="preserve">равонарушений. Проведение обязательного </w:t>
            </w:r>
            <w:r w:rsidR="007F50D6">
              <w:rPr>
                <w:rStyle w:val="Bodytext2105ptNotBold"/>
              </w:rPr>
              <w:t>с</w:t>
            </w:r>
            <w:r>
              <w:rPr>
                <w:rStyle w:val="Bodytext2105ptNotBold"/>
              </w:rPr>
              <w:t>обеседования с директором учреж</w:t>
            </w:r>
            <w:r>
              <w:rPr>
                <w:rStyle w:val="Bodytext2105ptNotBold"/>
              </w:rPr>
              <w:t>дения при приеме на работ</w:t>
            </w:r>
            <w:r w:rsidR="007F50D6">
              <w:rPr>
                <w:rStyle w:val="Bodytext2105ptNotBold"/>
              </w:rPr>
              <w:t>у</w:t>
            </w:r>
          </w:p>
        </w:tc>
      </w:tr>
      <w:tr w:rsidR="005128BF" w:rsidTr="007F50D6">
        <w:tblPrEx>
          <w:tblCellMar>
            <w:top w:w="0" w:type="dxa"/>
            <w:bottom w:w="0" w:type="dxa"/>
          </w:tblCellMar>
        </w:tblPrEx>
        <w:trPr>
          <w:trHeight w:hRule="exact" w:val="2570"/>
          <w:jc w:val="center"/>
        </w:trPr>
        <w:tc>
          <w:tcPr>
            <w:tcW w:w="77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128BF" w:rsidRPr="00E42CA9" w:rsidRDefault="00E42CA9" w:rsidP="007F50D6">
            <w:pPr>
              <w:pStyle w:val="Bodytext20"/>
              <w:framePr w:w="10818" w:wrap="notBeside" w:vAnchor="text" w:hAnchor="text" w:xAlign="center" w:y="1"/>
              <w:shd w:val="clear" w:color="auto" w:fill="auto"/>
              <w:spacing w:before="0" w:after="0" w:line="276" w:lineRule="auto"/>
              <w:jc w:val="center"/>
              <w:rPr>
                <w:b w:val="0"/>
                <w:sz w:val="21"/>
                <w:szCs w:val="21"/>
              </w:rPr>
            </w:pPr>
            <w:r w:rsidRPr="00E42CA9">
              <w:rPr>
                <w:b w:val="0"/>
                <w:bCs w:val="0"/>
                <w:sz w:val="21"/>
                <w:szCs w:val="21"/>
              </w:rPr>
              <w:t>3</w:t>
            </w:r>
          </w:p>
        </w:tc>
        <w:tc>
          <w:tcPr>
            <w:tcW w:w="235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128BF" w:rsidRPr="007F50D6" w:rsidRDefault="00E90B39" w:rsidP="007F50D6">
            <w:pPr>
              <w:pStyle w:val="Bodytext20"/>
              <w:framePr w:w="10818" w:wrap="notBeside" w:vAnchor="text" w:hAnchor="text" w:xAlign="center" w:y="1"/>
              <w:shd w:val="clear" w:color="auto" w:fill="auto"/>
              <w:spacing w:before="120" w:after="0" w:line="276" w:lineRule="auto"/>
              <w:jc w:val="center"/>
              <w:rPr>
                <w:rStyle w:val="Bodytext2105ptNotBold"/>
              </w:rPr>
            </w:pPr>
            <w:r>
              <w:rPr>
                <w:rStyle w:val="Bodytext2105ptNotBold"/>
              </w:rPr>
              <w:t>Работа со служебной информацией</w:t>
            </w:r>
          </w:p>
        </w:tc>
        <w:tc>
          <w:tcPr>
            <w:tcW w:w="290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128BF" w:rsidRPr="007F50D6" w:rsidRDefault="007F50D6" w:rsidP="007F50D6">
            <w:pPr>
              <w:pStyle w:val="Bodytext20"/>
              <w:framePr w:w="10818" w:wrap="notBeside" w:vAnchor="text" w:hAnchor="text" w:xAlign="center" w:y="1"/>
              <w:shd w:val="clear" w:color="auto" w:fill="auto"/>
              <w:spacing w:before="120" w:after="0" w:line="276" w:lineRule="auto"/>
              <w:jc w:val="center"/>
              <w:rPr>
                <w:rStyle w:val="Bodytext2105ptNotBold"/>
              </w:rPr>
            </w:pPr>
            <w:r>
              <w:rPr>
                <w:rStyle w:val="Bodytext2105ptNotBold"/>
              </w:rPr>
              <w:t>Директор</w:t>
            </w:r>
            <w:proofErr w:type="gramStart"/>
            <w:r>
              <w:rPr>
                <w:rStyle w:val="Bodytext2105ptNotBold"/>
              </w:rPr>
              <w:t>.</w:t>
            </w:r>
            <w:proofErr w:type="gramEnd"/>
            <w:r>
              <w:rPr>
                <w:rStyle w:val="Bodytext2105ptNotBold"/>
              </w:rPr>
              <w:t xml:space="preserve"> </w:t>
            </w:r>
            <w:proofErr w:type="gramStart"/>
            <w:r>
              <w:rPr>
                <w:rStyle w:val="Bodytext2105ptNotBold"/>
              </w:rPr>
              <w:t>з</w:t>
            </w:r>
            <w:proofErr w:type="gramEnd"/>
            <w:r>
              <w:rPr>
                <w:rStyle w:val="Bodytext2105ptNotBold"/>
              </w:rPr>
              <w:t>аместители</w:t>
            </w:r>
            <w:r w:rsidR="00E90B39">
              <w:rPr>
                <w:rStyle w:val="Bodytext2105ptNotBold"/>
              </w:rPr>
              <w:t xml:space="preserve"> директора, руководители структурных подразделений, делопроизводитель</w:t>
            </w:r>
          </w:p>
        </w:tc>
        <w:tc>
          <w:tcPr>
            <w:tcW w:w="478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128BF" w:rsidRPr="007F50D6" w:rsidRDefault="00E90B39" w:rsidP="007F50D6">
            <w:pPr>
              <w:pStyle w:val="Bodytext20"/>
              <w:framePr w:w="10818" w:wrap="notBeside" w:vAnchor="text" w:hAnchor="text" w:xAlign="center" w:y="1"/>
              <w:shd w:val="clear" w:color="auto" w:fill="auto"/>
              <w:spacing w:before="120" w:after="0" w:line="276" w:lineRule="auto"/>
              <w:jc w:val="center"/>
              <w:rPr>
                <w:rStyle w:val="Bodytext2105ptNotBold"/>
              </w:rPr>
            </w:pPr>
            <w:r>
              <w:rPr>
                <w:rStyle w:val="Bodytext2105ptNotBold"/>
              </w:rPr>
              <w:t>Соблюдение, утвержденн</w:t>
            </w:r>
            <w:r w:rsidR="007F50D6">
              <w:rPr>
                <w:rStyle w:val="Bodytext2105ptNotBold"/>
              </w:rPr>
              <w:t xml:space="preserve">ой </w:t>
            </w:r>
            <w:proofErr w:type="spellStart"/>
            <w:r w:rsidR="007F50D6">
              <w:rPr>
                <w:rStyle w:val="Bodytext2105ptNotBold"/>
              </w:rPr>
              <w:t>антикоррупционной</w:t>
            </w:r>
            <w:proofErr w:type="spellEnd"/>
            <w:r w:rsidR="007F50D6">
              <w:rPr>
                <w:rStyle w:val="Bodytext2105ptNotBold"/>
              </w:rPr>
              <w:t xml:space="preserve"> политики у</w:t>
            </w:r>
            <w:r>
              <w:rPr>
                <w:rStyle w:val="Bodytext2105ptNotBold"/>
              </w:rPr>
              <w:t>чреждения.</w:t>
            </w:r>
          </w:p>
          <w:p w:rsidR="005128BF" w:rsidRPr="007F50D6" w:rsidRDefault="00E90B39" w:rsidP="007F50D6">
            <w:pPr>
              <w:pStyle w:val="Bodytext20"/>
              <w:framePr w:w="10818" w:wrap="notBeside" w:vAnchor="text" w:hAnchor="text" w:xAlign="center" w:y="1"/>
              <w:shd w:val="clear" w:color="auto" w:fill="auto"/>
              <w:spacing w:before="120" w:after="0" w:line="276" w:lineRule="auto"/>
              <w:jc w:val="center"/>
              <w:rPr>
                <w:rStyle w:val="Bodytext2105ptNotBold"/>
              </w:rPr>
            </w:pPr>
            <w:r>
              <w:rPr>
                <w:rStyle w:val="Bodytext2105ptNotBold"/>
              </w:rPr>
              <w:t>О</w:t>
            </w:r>
            <w:r w:rsidR="007F50D6">
              <w:rPr>
                <w:rStyle w:val="Bodytext2105ptNotBold"/>
              </w:rPr>
              <w:t>знакомление с нормативными доку</w:t>
            </w:r>
            <w:r>
              <w:rPr>
                <w:rStyle w:val="Bodytext2105ptNotBold"/>
              </w:rPr>
              <w:t>ментами, регламентирующими вопросы предупреждения и противодействия коррупции в учреждении. Разъяснение работникам о мерах ответственности за совершение коррупционных правонарушений</w:t>
            </w:r>
          </w:p>
        </w:tc>
      </w:tr>
      <w:tr w:rsidR="005128BF" w:rsidTr="007F50D6">
        <w:tblPrEx>
          <w:tblCellMar>
            <w:top w:w="0" w:type="dxa"/>
            <w:bottom w:w="0" w:type="dxa"/>
          </w:tblCellMar>
        </w:tblPrEx>
        <w:trPr>
          <w:trHeight w:hRule="exact" w:val="1670"/>
          <w:jc w:val="center"/>
        </w:trPr>
        <w:tc>
          <w:tcPr>
            <w:tcW w:w="77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128BF" w:rsidRPr="00E42CA9" w:rsidRDefault="00E90B39" w:rsidP="00E42CA9">
            <w:pPr>
              <w:pStyle w:val="Bodytext20"/>
              <w:framePr w:w="10818" w:wrap="notBeside" w:vAnchor="text" w:hAnchor="text" w:xAlign="center" w:y="1"/>
              <w:shd w:val="clear" w:color="auto" w:fill="auto"/>
              <w:spacing w:before="0" w:after="0" w:line="276" w:lineRule="auto"/>
              <w:jc w:val="center"/>
              <w:rPr>
                <w:b w:val="0"/>
                <w:sz w:val="21"/>
                <w:szCs w:val="21"/>
              </w:rPr>
            </w:pPr>
            <w:r w:rsidRPr="00E42CA9">
              <w:rPr>
                <w:b w:val="0"/>
                <w:bCs w:val="0"/>
                <w:sz w:val="21"/>
                <w:szCs w:val="21"/>
              </w:rPr>
              <w:t>4</w:t>
            </w:r>
          </w:p>
        </w:tc>
        <w:tc>
          <w:tcPr>
            <w:tcW w:w="235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128BF" w:rsidRPr="007F50D6" w:rsidRDefault="00E90B39" w:rsidP="007F50D6">
            <w:pPr>
              <w:pStyle w:val="Bodytext20"/>
              <w:framePr w:w="10818" w:wrap="notBeside" w:vAnchor="text" w:hAnchor="text" w:xAlign="center" w:y="1"/>
              <w:shd w:val="clear" w:color="auto" w:fill="auto"/>
              <w:spacing w:before="120" w:after="0" w:line="276" w:lineRule="auto"/>
              <w:jc w:val="center"/>
              <w:rPr>
                <w:rStyle w:val="Bodytext2105ptNotBold"/>
              </w:rPr>
            </w:pPr>
            <w:r>
              <w:rPr>
                <w:rStyle w:val="Bodytext2105ptNotBold"/>
              </w:rPr>
              <w:t>Обращения юридических и физических лиц и общественных организаций</w:t>
            </w:r>
          </w:p>
        </w:tc>
        <w:tc>
          <w:tcPr>
            <w:tcW w:w="290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128BF" w:rsidRPr="007F50D6" w:rsidRDefault="007F50D6" w:rsidP="007F50D6">
            <w:pPr>
              <w:pStyle w:val="Bodytext20"/>
              <w:framePr w:w="10818" w:wrap="notBeside" w:vAnchor="text" w:hAnchor="text" w:xAlign="center" w:y="1"/>
              <w:shd w:val="clear" w:color="auto" w:fill="auto"/>
              <w:spacing w:before="120" w:after="0" w:line="276" w:lineRule="auto"/>
              <w:ind w:left="160" w:firstLine="100"/>
              <w:jc w:val="center"/>
              <w:rPr>
                <w:rStyle w:val="Bodytext2105ptNotBold"/>
              </w:rPr>
            </w:pPr>
            <w:r>
              <w:rPr>
                <w:rStyle w:val="Bodytext2105ptNotBold"/>
              </w:rPr>
              <w:t>Директор</w:t>
            </w:r>
            <w:proofErr w:type="gramStart"/>
            <w:r>
              <w:rPr>
                <w:rStyle w:val="Bodytext2105ptNotBold"/>
              </w:rPr>
              <w:t>.</w:t>
            </w:r>
            <w:proofErr w:type="gramEnd"/>
            <w:r>
              <w:rPr>
                <w:rStyle w:val="Bodytext2105ptNotBold"/>
              </w:rPr>
              <w:t xml:space="preserve"> </w:t>
            </w:r>
            <w:proofErr w:type="gramStart"/>
            <w:r>
              <w:rPr>
                <w:rStyle w:val="Bodytext2105ptNotBold"/>
              </w:rPr>
              <w:t>з</w:t>
            </w:r>
            <w:proofErr w:type="gramEnd"/>
            <w:r>
              <w:rPr>
                <w:rStyle w:val="Bodytext2105ptNotBold"/>
              </w:rPr>
              <w:t>аместители</w:t>
            </w:r>
            <w:r w:rsidR="00E90B39">
              <w:rPr>
                <w:rStyle w:val="Bodytext2105ptNotBold"/>
              </w:rPr>
              <w:t xml:space="preserve"> директора, руководители </w:t>
            </w:r>
            <w:r>
              <w:rPr>
                <w:rStyle w:val="Bodytext2105ptNotBold"/>
              </w:rPr>
              <w:t>структурных</w:t>
            </w:r>
            <w:r w:rsidR="00E90B39">
              <w:rPr>
                <w:rStyle w:val="Bodytext2105ptNotBold"/>
              </w:rPr>
              <w:t xml:space="preserve"> подразделений, делопроизводитель</w:t>
            </w:r>
          </w:p>
        </w:tc>
        <w:tc>
          <w:tcPr>
            <w:tcW w:w="478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128BF" w:rsidRPr="007F50D6" w:rsidRDefault="00E90B39" w:rsidP="00E42CA9">
            <w:pPr>
              <w:pStyle w:val="Bodytext20"/>
              <w:framePr w:w="10818" w:wrap="notBeside" w:vAnchor="text" w:hAnchor="text" w:xAlign="center" w:y="1"/>
              <w:shd w:val="clear" w:color="auto" w:fill="auto"/>
              <w:spacing w:before="120" w:after="0" w:line="276" w:lineRule="auto"/>
              <w:jc w:val="center"/>
              <w:rPr>
                <w:rStyle w:val="Bodytext2105ptNotBold"/>
              </w:rPr>
            </w:pPr>
            <w:r>
              <w:rPr>
                <w:rStyle w:val="Bodytext2105ptNotBold"/>
              </w:rPr>
              <w:t xml:space="preserve">Разъяснительная работа. Соблюдение установленного порядка рассмотрения обращений граждан в соответствии с законодательством. </w:t>
            </w:r>
            <w:proofErr w:type="gramStart"/>
            <w:r>
              <w:rPr>
                <w:rStyle w:val="Bodytext2105ptNotBold"/>
              </w:rPr>
              <w:t>Контроль за</w:t>
            </w:r>
            <w:proofErr w:type="gramEnd"/>
            <w:r>
              <w:rPr>
                <w:rStyle w:val="Bodytext2105ptNotBold"/>
              </w:rPr>
              <w:t xml:space="preserve"> </w:t>
            </w:r>
            <w:r w:rsidR="007F50D6">
              <w:rPr>
                <w:rStyle w:val="Bodytext2105ptNotBold"/>
              </w:rPr>
              <w:t>соблюдением</w:t>
            </w:r>
            <w:r>
              <w:rPr>
                <w:rStyle w:val="Bodytext2105ptNotBold"/>
              </w:rPr>
              <w:t xml:space="preserve"> сроков рассмотр</w:t>
            </w:r>
            <w:r>
              <w:rPr>
                <w:rStyle w:val="Bodytext2105ptNotBold"/>
              </w:rPr>
              <w:t>ения</w:t>
            </w:r>
            <w:r w:rsidR="00E42CA9">
              <w:rPr>
                <w:rStyle w:val="Bodytext2105ptNotBold"/>
              </w:rPr>
              <w:t xml:space="preserve"> обращений</w:t>
            </w:r>
          </w:p>
        </w:tc>
      </w:tr>
      <w:tr w:rsidR="005128BF" w:rsidTr="007F50D6">
        <w:tblPrEx>
          <w:tblCellMar>
            <w:top w:w="0" w:type="dxa"/>
            <w:bottom w:w="0" w:type="dxa"/>
          </w:tblCellMar>
        </w:tblPrEx>
        <w:trPr>
          <w:trHeight w:hRule="exact" w:val="2243"/>
          <w:jc w:val="center"/>
        </w:trPr>
        <w:tc>
          <w:tcPr>
            <w:tcW w:w="77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128BF" w:rsidRPr="00E42CA9" w:rsidRDefault="00E90B39" w:rsidP="00E42CA9">
            <w:pPr>
              <w:pStyle w:val="Bodytext20"/>
              <w:framePr w:w="10818" w:wrap="notBeside" w:vAnchor="text" w:hAnchor="text" w:xAlign="center" w:y="1"/>
              <w:shd w:val="clear" w:color="auto" w:fill="auto"/>
              <w:spacing w:before="0" w:after="0" w:line="276" w:lineRule="auto"/>
              <w:jc w:val="center"/>
              <w:rPr>
                <w:b w:val="0"/>
                <w:sz w:val="21"/>
                <w:szCs w:val="21"/>
              </w:rPr>
            </w:pPr>
            <w:r w:rsidRPr="00E42CA9">
              <w:rPr>
                <w:b w:val="0"/>
                <w:bCs w:val="0"/>
                <w:sz w:val="21"/>
                <w:szCs w:val="21"/>
              </w:rPr>
              <w:t>5</w:t>
            </w:r>
          </w:p>
        </w:tc>
        <w:tc>
          <w:tcPr>
            <w:tcW w:w="235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128BF" w:rsidRPr="007F50D6" w:rsidRDefault="00E90B39" w:rsidP="007F50D6">
            <w:pPr>
              <w:pStyle w:val="Bodytext20"/>
              <w:framePr w:w="10818" w:wrap="notBeside" w:vAnchor="text" w:hAnchor="text" w:xAlign="center" w:y="1"/>
              <w:shd w:val="clear" w:color="auto" w:fill="auto"/>
              <w:spacing w:before="120" w:after="0" w:line="276" w:lineRule="auto"/>
              <w:jc w:val="center"/>
              <w:rPr>
                <w:rStyle w:val="Bodytext2105ptNotBold"/>
              </w:rPr>
            </w:pPr>
            <w:r>
              <w:rPr>
                <w:rStyle w:val="Bodytext2105ptNotBold"/>
              </w:rPr>
              <w:t>Взаимоотношения с должностными лицами в органах власти и управления, правоохранительным</w:t>
            </w:r>
            <w:r w:rsidR="007F50D6">
              <w:rPr>
                <w:rStyle w:val="Bodytext2105ptNotBold"/>
              </w:rPr>
              <w:t>и</w:t>
            </w:r>
            <w:r>
              <w:rPr>
                <w:rStyle w:val="Bodytext2105ptNotBold"/>
              </w:rPr>
              <w:t xml:space="preserve"> органами и другими организациями</w:t>
            </w:r>
          </w:p>
        </w:tc>
        <w:tc>
          <w:tcPr>
            <w:tcW w:w="290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128BF" w:rsidRPr="007F50D6" w:rsidRDefault="007F50D6" w:rsidP="007F50D6">
            <w:pPr>
              <w:pStyle w:val="Bodytext20"/>
              <w:framePr w:w="10818" w:wrap="notBeside" w:vAnchor="text" w:hAnchor="text" w:xAlign="center" w:y="1"/>
              <w:shd w:val="clear" w:color="auto" w:fill="auto"/>
              <w:spacing w:before="120" w:after="0" w:line="276" w:lineRule="auto"/>
              <w:ind w:firstLine="360"/>
              <w:jc w:val="center"/>
              <w:rPr>
                <w:rStyle w:val="Bodytext2105ptNotBold"/>
              </w:rPr>
            </w:pPr>
            <w:r>
              <w:rPr>
                <w:rStyle w:val="Bodytext2105ptNotBold"/>
              </w:rPr>
              <w:t>Директор</w:t>
            </w:r>
            <w:proofErr w:type="gramStart"/>
            <w:r>
              <w:rPr>
                <w:rStyle w:val="Bodytext2105ptNotBold"/>
              </w:rPr>
              <w:t>.</w:t>
            </w:r>
            <w:proofErr w:type="gramEnd"/>
            <w:r>
              <w:rPr>
                <w:rStyle w:val="Bodytext2105ptNotBold"/>
              </w:rPr>
              <w:t xml:space="preserve"> </w:t>
            </w:r>
            <w:proofErr w:type="gramStart"/>
            <w:r>
              <w:rPr>
                <w:rStyle w:val="Bodytext2105ptNotBold"/>
              </w:rPr>
              <w:t>з</w:t>
            </w:r>
            <w:proofErr w:type="gramEnd"/>
            <w:r>
              <w:rPr>
                <w:rStyle w:val="Bodytext2105ptNotBold"/>
              </w:rPr>
              <w:t>аместители</w:t>
            </w:r>
            <w:r w:rsidR="00E90B39">
              <w:rPr>
                <w:rStyle w:val="Bodytext2105ptNotBold"/>
              </w:rPr>
              <w:t xml:space="preserve"> директора, работники, уполномоченные </w:t>
            </w:r>
            <w:r w:rsidR="00E90B39">
              <w:rPr>
                <w:rStyle w:val="Bodytext2105ptNotBold"/>
              </w:rPr>
              <w:t>представлять интересы учреждения</w:t>
            </w:r>
          </w:p>
        </w:tc>
        <w:tc>
          <w:tcPr>
            <w:tcW w:w="478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128BF" w:rsidRPr="007F50D6" w:rsidRDefault="00E90B39" w:rsidP="007F50D6">
            <w:pPr>
              <w:pStyle w:val="Bodytext20"/>
              <w:framePr w:w="10818" w:wrap="notBeside" w:vAnchor="text" w:hAnchor="text" w:xAlign="center" w:y="1"/>
              <w:shd w:val="clear" w:color="auto" w:fill="auto"/>
              <w:spacing w:before="120" w:after="0" w:line="276" w:lineRule="auto"/>
              <w:jc w:val="center"/>
              <w:rPr>
                <w:rStyle w:val="Bodytext2105ptNotBold"/>
              </w:rPr>
            </w:pPr>
            <w:r>
              <w:rPr>
                <w:rStyle w:val="Bodytext2105ptNotBold"/>
              </w:rPr>
              <w:t xml:space="preserve">Соблюдение </w:t>
            </w:r>
            <w:r w:rsidR="007F50D6">
              <w:rPr>
                <w:rStyle w:val="Bodytext2105ptNotBold"/>
              </w:rPr>
              <w:t xml:space="preserve">утвержденной </w:t>
            </w:r>
            <w:proofErr w:type="spellStart"/>
            <w:r>
              <w:rPr>
                <w:rStyle w:val="Bodytext2105ptNotBold"/>
              </w:rPr>
              <w:t>антикоррупционной</w:t>
            </w:r>
            <w:proofErr w:type="spellEnd"/>
            <w:r>
              <w:rPr>
                <w:rStyle w:val="Bodytext2105ptNotBold"/>
              </w:rPr>
              <w:t xml:space="preserve"> политики учреждения.</w:t>
            </w:r>
          </w:p>
          <w:p w:rsidR="005128BF" w:rsidRPr="007F50D6" w:rsidRDefault="00E90B39" w:rsidP="007F50D6">
            <w:pPr>
              <w:pStyle w:val="Bodytext20"/>
              <w:framePr w:w="10818" w:wrap="notBeside" w:vAnchor="text" w:hAnchor="text" w:xAlign="center" w:y="1"/>
              <w:shd w:val="clear" w:color="auto" w:fill="auto"/>
              <w:spacing w:before="120" w:after="0" w:line="276" w:lineRule="auto"/>
              <w:jc w:val="center"/>
              <w:rPr>
                <w:rStyle w:val="Bodytext2105ptNotBold"/>
              </w:rPr>
            </w:pPr>
            <w:r>
              <w:rPr>
                <w:rStyle w:val="Bodytext2105ptNotBold"/>
              </w:rPr>
              <w:t>Ознакомлен</w:t>
            </w:r>
            <w:r w:rsidR="007F50D6">
              <w:rPr>
                <w:rStyle w:val="Bodytext2105ptNotBold"/>
              </w:rPr>
              <w:t>ие с нормативными актами и доку</w:t>
            </w:r>
            <w:r>
              <w:rPr>
                <w:rStyle w:val="Bodytext2105ptNotBold"/>
              </w:rPr>
              <w:t>ментами, регламентирующими вопросы предупреждения и противодействия коррупции в учреждении</w:t>
            </w:r>
          </w:p>
        </w:tc>
      </w:tr>
      <w:tr w:rsidR="005128BF" w:rsidTr="007F50D6">
        <w:tblPrEx>
          <w:tblCellMar>
            <w:top w:w="0" w:type="dxa"/>
            <w:bottom w:w="0" w:type="dxa"/>
          </w:tblCellMar>
        </w:tblPrEx>
        <w:trPr>
          <w:trHeight w:hRule="exact" w:val="529"/>
          <w:jc w:val="center"/>
        </w:trPr>
        <w:tc>
          <w:tcPr>
            <w:tcW w:w="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5128BF" w:rsidRPr="00E42CA9" w:rsidRDefault="00E90B39" w:rsidP="00E42CA9">
            <w:pPr>
              <w:pStyle w:val="Bodytext20"/>
              <w:framePr w:w="10818" w:wrap="notBeside" w:vAnchor="text" w:hAnchor="text" w:xAlign="center" w:y="1"/>
              <w:shd w:val="clear" w:color="auto" w:fill="auto"/>
              <w:spacing w:before="0" w:after="0" w:line="276" w:lineRule="auto"/>
              <w:jc w:val="center"/>
              <w:rPr>
                <w:b w:val="0"/>
                <w:sz w:val="21"/>
                <w:szCs w:val="21"/>
              </w:rPr>
            </w:pPr>
            <w:r w:rsidRPr="00E42CA9">
              <w:rPr>
                <w:b w:val="0"/>
                <w:bCs w:val="0"/>
                <w:sz w:val="21"/>
                <w:szCs w:val="21"/>
              </w:rPr>
              <w:t>6</w:t>
            </w:r>
          </w:p>
        </w:tc>
        <w:tc>
          <w:tcPr>
            <w:tcW w:w="23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5128BF" w:rsidRPr="007F50D6" w:rsidRDefault="00E90B39" w:rsidP="007F50D6">
            <w:pPr>
              <w:pStyle w:val="Bodytext20"/>
              <w:framePr w:w="10818" w:wrap="notBeside" w:vAnchor="text" w:hAnchor="text" w:xAlign="center" w:y="1"/>
              <w:shd w:val="clear" w:color="auto" w:fill="auto"/>
              <w:spacing w:before="120" w:after="0" w:line="276" w:lineRule="auto"/>
              <w:jc w:val="center"/>
              <w:rPr>
                <w:rStyle w:val="Bodytext2105ptNotBold"/>
              </w:rPr>
            </w:pPr>
            <w:r w:rsidRPr="007F50D6">
              <w:rPr>
                <w:rStyle w:val="Bodytext2105ptNotBold"/>
              </w:rPr>
              <w:t>Принятие решений о</w:t>
            </w:r>
          </w:p>
        </w:tc>
        <w:tc>
          <w:tcPr>
            <w:tcW w:w="2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5128BF" w:rsidRPr="007F50D6" w:rsidRDefault="00E90B39" w:rsidP="007F50D6">
            <w:pPr>
              <w:pStyle w:val="Bodytext20"/>
              <w:framePr w:w="10818" w:wrap="notBeside" w:vAnchor="text" w:hAnchor="text" w:xAlign="center" w:y="1"/>
              <w:shd w:val="clear" w:color="auto" w:fill="auto"/>
              <w:spacing w:before="120" w:after="0" w:line="276" w:lineRule="auto"/>
              <w:jc w:val="center"/>
              <w:rPr>
                <w:rStyle w:val="Bodytext2105ptNotBold"/>
              </w:rPr>
            </w:pPr>
            <w:r>
              <w:rPr>
                <w:rStyle w:val="Bodytext2105ptNotBold"/>
              </w:rPr>
              <w:t xml:space="preserve">Директор, </w:t>
            </w:r>
            <w:r w:rsidRPr="007F50D6">
              <w:rPr>
                <w:rStyle w:val="Bodytext2105ptNotBold"/>
              </w:rPr>
              <w:t>главный</w:t>
            </w:r>
          </w:p>
        </w:tc>
        <w:tc>
          <w:tcPr>
            <w:tcW w:w="4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128BF" w:rsidRPr="007F50D6" w:rsidRDefault="00E90B39" w:rsidP="007F50D6">
            <w:pPr>
              <w:pStyle w:val="Bodytext20"/>
              <w:framePr w:w="10818" w:wrap="notBeside" w:vAnchor="text" w:hAnchor="text" w:xAlign="center" w:y="1"/>
              <w:shd w:val="clear" w:color="auto" w:fill="auto"/>
              <w:tabs>
                <w:tab w:val="left" w:leader="underscore" w:pos="4122"/>
              </w:tabs>
              <w:spacing w:before="120" w:after="0" w:line="276" w:lineRule="auto"/>
              <w:jc w:val="center"/>
              <w:rPr>
                <w:rStyle w:val="Bodytext2105ptNotBold"/>
              </w:rPr>
            </w:pPr>
            <w:r>
              <w:rPr>
                <w:rStyle w:val="Bodytext2105ptNotBold"/>
              </w:rPr>
              <w:t xml:space="preserve">Привлечение к принятию </w:t>
            </w:r>
            <w:r w:rsidR="007F50D6">
              <w:rPr>
                <w:rStyle w:val="Bodytext2105ptNotBold"/>
              </w:rPr>
              <w:t>решений</w:t>
            </w:r>
          </w:p>
        </w:tc>
      </w:tr>
    </w:tbl>
    <w:p w:rsidR="005128BF" w:rsidRDefault="005128BF">
      <w:pPr>
        <w:framePr w:w="10818" w:wrap="notBeside" w:vAnchor="text" w:hAnchor="text" w:xAlign="center" w:y="1"/>
        <w:rPr>
          <w:sz w:val="2"/>
          <w:szCs w:val="2"/>
        </w:rPr>
      </w:pPr>
    </w:p>
    <w:p w:rsidR="005128BF" w:rsidRDefault="005128BF">
      <w:pPr>
        <w:rPr>
          <w:sz w:val="2"/>
          <w:szCs w:val="2"/>
        </w:rPr>
      </w:pPr>
    </w:p>
    <w:p w:rsidR="005128BF" w:rsidRDefault="005128BF">
      <w:pPr>
        <w:rPr>
          <w:sz w:val="2"/>
          <w:szCs w:val="2"/>
        </w:rPr>
        <w:sectPr w:rsidR="005128BF">
          <w:pgSz w:w="12240" w:h="20160"/>
          <w:pgMar w:top="1070" w:right="835" w:bottom="1070" w:left="587" w:header="0" w:footer="3" w:gutter="0"/>
          <w:cols w:space="720"/>
          <w:noEndnote/>
          <w:docGrid w:linePitch="360"/>
        </w:sectPr>
      </w:pP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4A0"/>
      </w:tblPr>
      <w:tblGrid>
        <w:gridCol w:w="760"/>
        <w:gridCol w:w="2344"/>
        <w:gridCol w:w="2858"/>
        <w:gridCol w:w="4752"/>
      </w:tblGrid>
      <w:tr w:rsidR="005128BF" w:rsidTr="007F50D6">
        <w:tblPrEx>
          <w:tblCellMar>
            <w:top w:w="0" w:type="dxa"/>
            <w:bottom w:w="0" w:type="dxa"/>
          </w:tblCellMar>
        </w:tblPrEx>
        <w:trPr>
          <w:trHeight w:hRule="exact" w:val="2308"/>
          <w:jc w:val="center"/>
        </w:trPr>
        <w:tc>
          <w:tcPr>
            <w:tcW w:w="76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128BF" w:rsidRDefault="005128BF">
            <w:pPr>
              <w:framePr w:w="10714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234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128BF" w:rsidRPr="007F50D6" w:rsidRDefault="00E90B39" w:rsidP="007F50D6">
            <w:pPr>
              <w:pStyle w:val="Bodytext20"/>
              <w:framePr w:w="10714" w:wrap="notBeside" w:vAnchor="text" w:hAnchor="text" w:xAlign="center" w:y="1"/>
              <w:shd w:val="clear" w:color="auto" w:fill="auto"/>
              <w:spacing w:before="120" w:after="0" w:line="276" w:lineRule="auto"/>
              <w:jc w:val="center"/>
              <w:rPr>
                <w:rStyle w:val="Bodytext2105ptNotBold"/>
              </w:rPr>
            </w:pPr>
            <w:proofErr w:type="gramStart"/>
            <w:r>
              <w:rPr>
                <w:rStyle w:val="Bodytext2105ptNotBold"/>
              </w:rPr>
              <w:t>использовании</w:t>
            </w:r>
            <w:proofErr w:type="gramEnd"/>
            <w:r>
              <w:rPr>
                <w:rStyle w:val="Bodytext2105ptNotBold"/>
              </w:rPr>
              <w:t xml:space="preserve"> бюджетных средств и средств от приносящей доход деятельности</w:t>
            </w:r>
          </w:p>
        </w:tc>
        <w:tc>
          <w:tcPr>
            <w:tcW w:w="285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128BF" w:rsidRPr="007F50D6" w:rsidRDefault="00E90B39" w:rsidP="007F50D6">
            <w:pPr>
              <w:pStyle w:val="Bodytext20"/>
              <w:framePr w:w="10714" w:wrap="notBeside" w:vAnchor="text" w:hAnchor="text" w:xAlign="center" w:y="1"/>
              <w:shd w:val="clear" w:color="auto" w:fill="auto"/>
              <w:spacing w:before="120" w:after="0" w:line="276" w:lineRule="auto"/>
              <w:jc w:val="center"/>
              <w:rPr>
                <w:rStyle w:val="Bodytext2105ptNotBold"/>
              </w:rPr>
            </w:pPr>
            <w:r>
              <w:rPr>
                <w:rStyle w:val="Bodytext2105ptNotBold"/>
              </w:rPr>
              <w:t>бухгалтер, заместители директора</w:t>
            </w:r>
          </w:p>
        </w:tc>
        <w:tc>
          <w:tcPr>
            <w:tcW w:w="475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128BF" w:rsidRPr="007F50D6" w:rsidRDefault="00E90B39" w:rsidP="007F50D6">
            <w:pPr>
              <w:pStyle w:val="Bodytext20"/>
              <w:framePr w:w="10714" w:wrap="notBeside" w:vAnchor="text" w:hAnchor="text" w:xAlign="center" w:y="1"/>
              <w:shd w:val="clear" w:color="auto" w:fill="auto"/>
              <w:spacing w:before="120" w:after="0" w:line="276" w:lineRule="auto"/>
              <w:jc w:val="both"/>
              <w:rPr>
                <w:rStyle w:val="Bodytext2105ptNotBold"/>
              </w:rPr>
            </w:pPr>
            <w:r>
              <w:rPr>
                <w:rStyle w:val="Bodytext2105ptNotBold"/>
              </w:rPr>
              <w:t xml:space="preserve">представителей структурных подразделений учреждения. Ознакомление с нормативными актами и документами, регламентирующими </w:t>
            </w:r>
            <w:r>
              <w:rPr>
                <w:rStyle w:val="Bodytext2105ptNotBold"/>
              </w:rPr>
              <w:t xml:space="preserve">вопросы предупреждения и противодействия коррупции в учреждении. Разъяснение работникам о мерах ответственности за совершение коррупционных </w:t>
            </w:r>
            <w:r w:rsidR="007F50D6">
              <w:rPr>
                <w:rStyle w:val="Bodytext2105ptNotBold"/>
              </w:rPr>
              <w:t>правонарушений</w:t>
            </w:r>
          </w:p>
        </w:tc>
      </w:tr>
      <w:tr w:rsidR="005128BF" w:rsidTr="007F50D6">
        <w:tblPrEx>
          <w:tblCellMar>
            <w:top w:w="0" w:type="dxa"/>
            <w:bottom w:w="0" w:type="dxa"/>
          </w:tblCellMar>
        </w:tblPrEx>
        <w:trPr>
          <w:trHeight w:hRule="exact" w:val="1678"/>
          <w:jc w:val="center"/>
        </w:trPr>
        <w:tc>
          <w:tcPr>
            <w:tcW w:w="76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128BF" w:rsidRDefault="00E90B39">
            <w:pPr>
              <w:pStyle w:val="Bodytext20"/>
              <w:framePr w:w="10714" w:wrap="notBeside" w:vAnchor="text" w:hAnchor="text" w:xAlign="center" w:y="1"/>
              <w:shd w:val="clear" w:color="auto" w:fill="auto"/>
              <w:spacing w:before="0" w:after="0" w:line="210" w:lineRule="exact"/>
              <w:ind w:left="320"/>
              <w:jc w:val="left"/>
            </w:pPr>
            <w:r>
              <w:rPr>
                <w:rStyle w:val="Bodytext2105ptNotBold"/>
              </w:rPr>
              <w:t>7</w:t>
            </w:r>
          </w:p>
        </w:tc>
        <w:tc>
          <w:tcPr>
            <w:tcW w:w="234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128BF" w:rsidRPr="007F50D6" w:rsidRDefault="00E90B39" w:rsidP="007F50D6">
            <w:pPr>
              <w:pStyle w:val="Bodytext20"/>
              <w:framePr w:w="10714" w:wrap="notBeside" w:vAnchor="text" w:hAnchor="text" w:xAlign="center" w:y="1"/>
              <w:shd w:val="clear" w:color="auto" w:fill="auto"/>
              <w:spacing w:before="120" w:after="0" w:line="276" w:lineRule="auto"/>
              <w:jc w:val="center"/>
              <w:rPr>
                <w:rStyle w:val="Bodytext2105ptNotBold"/>
              </w:rPr>
            </w:pPr>
            <w:r>
              <w:rPr>
                <w:rStyle w:val="Bodytext2105ptNotBold"/>
              </w:rPr>
              <w:t>Регистрация материальных ценностей и ведение учета и сохранности материальных ценностей</w:t>
            </w:r>
          </w:p>
        </w:tc>
        <w:tc>
          <w:tcPr>
            <w:tcW w:w="285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128BF" w:rsidRPr="007F50D6" w:rsidRDefault="00E90B39" w:rsidP="007F50D6">
            <w:pPr>
              <w:pStyle w:val="Bodytext20"/>
              <w:framePr w:w="10714" w:wrap="notBeside" w:vAnchor="text" w:hAnchor="text" w:xAlign="center" w:y="1"/>
              <w:shd w:val="clear" w:color="auto" w:fill="auto"/>
              <w:spacing w:before="120" w:after="0" w:line="276" w:lineRule="auto"/>
              <w:jc w:val="center"/>
              <w:rPr>
                <w:rStyle w:val="Bodytext2105ptNotBold"/>
              </w:rPr>
            </w:pPr>
            <w:r>
              <w:rPr>
                <w:rStyle w:val="Bodytext2105ptNotBold"/>
              </w:rPr>
              <w:t xml:space="preserve">Главный </w:t>
            </w:r>
            <w:r>
              <w:rPr>
                <w:rStyle w:val="Bodytext2105ptNotBold"/>
              </w:rPr>
              <w:t xml:space="preserve">бухгалтер, бухгалтера, </w:t>
            </w:r>
            <w:proofErr w:type="spellStart"/>
            <w:r>
              <w:rPr>
                <w:rStyle w:val="Bodytext2105ptNotBold"/>
              </w:rPr>
              <w:t>материально</w:t>
            </w:r>
            <w:r>
              <w:rPr>
                <w:rStyle w:val="Bodytext2105ptNotBold"/>
              </w:rPr>
              <w:softHyphen/>
              <w:t>ответственные</w:t>
            </w:r>
            <w:proofErr w:type="spellEnd"/>
            <w:r>
              <w:rPr>
                <w:rStyle w:val="Bodytext2105ptNotBold"/>
              </w:rPr>
              <w:t xml:space="preserve"> лица</w:t>
            </w:r>
          </w:p>
        </w:tc>
        <w:tc>
          <w:tcPr>
            <w:tcW w:w="475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128BF" w:rsidRPr="007F50D6" w:rsidRDefault="00E90B39" w:rsidP="007F50D6">
            <w:pPr>
              <w:pStyle w:val="Bodytext20"/>
              <w:framePr w:w="10714" w:wrap="notBeside" w:vAnchor="text" w:hAnchor="text" w:xAlign="center" w:y="1"/>
              <w:shd w:val="clear" w:color="auto" w:fill="auto"/>
              <w:spacing w:before="120" w:after="0" w:line="276" w:lineRule="auto"/>
              <w:jc w:val="center"/>
              <w:rPr>
                <w:rStyle w:val="Bodytext2105ptNotBold"/>
              </w:rPr>
            </w:pPr>
            <w:r>
              <w:rPr>
                <w:rStyle w:val="Bodytext2105ptNotBold"/>
              </w:rPr>
              <w:t>Соблюдение правил регистрации материальных ценностей. Соблюдение сроков проведения инвентаризации материальных ценностей с привлечением представителей структурных подразделений</w:t>
            </w:r>
          </w:p>
        </w:tc>
      </w:tr>
      <w:tr w:rsidR="005128BF" w:rsidTr="007F50D6">
        <w:tblPrEx>
          <w:tblCellMar>
            <w:top w:w="0" w:type="dxa"/>
            <w:bottom w:w="0" w:type="dxa"/>
          </w:tblCellMar>
        </w:tblPrEx>
        <w:trPr>
          <w:trHeight w:hRule="exact" w:val="3910"/>
          <w:jc w:val="center"/>
        </w:trPr>
        <w:tc>
          <w:tcPr>
            <w:tcW w:w="76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128BF" w:rsidRDefault="00E90B39">
            <w:pPr>
              <w:pStyle w:val="Bodytext20"/>
              <w:framePr w:w="10714" w:wrap="notBeside" w:vAnchor="text" w:hAnchor="text" w:xAlign="center" w:y="1"/>
              <w:shd w:val="clear" w:color="auto" w:fill="auto"/>
              <w:spacing w:before="0" w:after="0" w:line="210" w:lineRule="exact"/>
              <w:ind w:left="320"/>
              <w:jc w:val="left"/>
            </w:pPr>
            <w:r>
              <w:rPr>
                <w:rStyle w:val="Bodytext2105ptNotBold"/>
              </w:rPr>
              <w:t>8</w:t>
            </w:r>
          </w:p>
        </w:tc>
        <w:tc>
          <w:tcPr>
            <w:tcW w:w="234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128BF" w:rsidRPr="007F50D6" w:rsidRDefault="00E90B39" w:rsidP="007F50D6">
            <w:pPr>
              <w:pStyle w:val="Bodytext20"/>
              <w:framePr w:w="10714" w:wrap="notBeside" w:vAnchor="text" w:hAnchor="text" w:xAlign="center" w:y="1"/>
              <w:shd w:val="clear" w:color="auto" w:fill="auto"/>
              <w:spacing w:before="120" w:after="0" w:line="276" w:lineRule="auto"/>
              <w:jc w:val="center"/>
              <w:rPr>
                <w:rStyle w:val="Bodytext2105ptNotBold"/>
              </w:rPr>
            </w:pPr>
            <w:r>
              <w:rPr>
                <w:rStyle w:val="Bodytext2105ptNotBold"/>
              </w:rPr>
              <w:t xml:space="preserve">Осуществление </w:t>
            </w:r>
            <w:r>
              <w:rPr>
                <w:rStyle w:val="Bodytext2105ptNotBold"/>
              </w:rPr>
              <w:t>закупочной деятельности, заключение контрактов и других гражданско-правовых договоров на поставке товаров, выполнение работ, оказание услуг</w:t>
            </w:r>
          </w:p>
        </w:tc>
        <w:tc>
          <w:tcPr>
            <w:tcW w:w="285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128BF" w:rsidRPr="007F50D6" w:rsidRDefault="00E90B39" w:rsidP="007F50D6">
            <w:pPr>
              <w:pStyle w:val="Bodytext20"/>
              <w:framePr w:w="10714" w:wrap="notBeside" w:vAnchor="text" w:hAnchor="text" w:xAlign="center" w:y="1"/>
              <w:shd w:val="clear" w:color="auto" w:fill="auto"/>
              <w:spacing w:before="120" w:after="0" w:line="276" w:lineRule="auto"/>
              <w:jc w:val="center"/>
              <w:rPr>
                <w:rStyle w:val="Bodytext2105ptNotBold"/>
              </w:rPr>
            </w:pPr>
            <w:r>
              <w:rPr>
                <w:rStyle w:val="Bodytext2105ptNotBold"/>
              </w:rPr>
              <w:t>Директор, главный бухгалтер, юрисконсульт, ответственные лица за составление закупочной документации, размещение зак</w:t>
            </w:r>
            <w:r>
              <w:rPr>
                <w:rStyle w:val="Bodytext2105ptNotBold"/>
              </w:rPr>
              <w:t xml:space="preserve">азов по </w:t>
            </w:r>
            <w:r w:rsidR="007F50D6">
              <w:rPr>
                <w:rStyle w:val="Bodytext2105ptNotBold"/>
              </w:rPr>
              <w:t>закупкам</w:t>
            </w:r>
            <w:r>
              <w:rPr>
                <w:rStyle w:val="Bodytext2105ptNotBold"/>
              </w:rPr>
              <w:t xml:space="preserve"> товаров, работ, услуг для нужд учреждения</w:t>
            </w:r>
          </w:p>
        </w:tc>
        <w:tc>
          <w:tcPr>
            <w:tcW w:w="475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128BF" w:rsidRPr="007F50D6" w:rsidRDefault="00E90B39" w:rsidP="007F50D6">
            <w:pPr>
              <w:pStyle w:val="Bodytext20"/>
              <w:framePr w:w="10714" w:wrap="notBeside" w:vAnchor="text" w:hAnchor="text" w:xAlign="center" w:y="1"/>
              <w:shd w:val="clear" w:color="auto" w:fill="auto"/>
              <w:spacing w:before="120" w:after="0" w:line="276" w:lineRule="auto"/>
              <w:jc w:val="center"/>
              <w:rPr>
                <w:rStyle w:val="Bodytext2105ptNotBold"/>
              </w:rPr>
            </w:pPr>
            <w:r>
              <w:rPr>
                <w:rStyle w:val="Bodytext2105ptNotBold"/>
              </w:rPr>
              <w:t>Соблюдение при проведении закупок товаров, работ и услуг для нужд учреждения требований по заключению договоров с контрагентами в соответствии с действующим законодательством РФ. Разъяснительная р</w:t>
            </w:r>
            <w:r>
              <w:rPr>
                <w:rStyle w:val="Bodytext2105ptNotBold"/>
              </w:rPr>
              <w:t xml:space="preserve">абота с работниками учреждения, </w:t>
            </w:r>
            <w:proofErr w:type="gramStart"/>
            <w:r>
              <w:rPr>
                <w:rStyle w:val="Bodytext2105ptNotBold"/>
              </w:rPr>
              <w:t>связанным</w:t>
            </w:r>
            <w:proofErr w:type="gramEnd"/>
            <w:r>
              <w:rPr>
                <w:rStyle w:val="Bodytext2105ptNotBold"/>
              </w:rPr>
              <w:t xml:space="preserve"> с закупочной деятельностью о мерах ответственности за совершение </w:t>
            </w:r>
            <w:r w:rsidR="007F50D6">
              <w:rPr>
                <w:rStyle w:val="Bodytext2105ptNotBold"/>
              </w:rPr>
              <w:t>коррупционных</w:t>
            </w:r>
            <w:r>
              <w:rPr>
                <w:rStyle w:val="Bodytext2105ptNotBold"/>
              </w:rPr>
              <w:t xml:space="preserve"> правонарушений. Ознакомление с нормативными актами и документами, регламентирующими вопросы предупреждения и противодействия коррупции</w:t>
            </w:r>
            <w:r>
              <w:rPr>
                <w:rStyle w:val="Bodytext2105ptNotBold"/>
              </w:rPr>
              <w:t xml:space="preserve"> в учреждении</w:t>
            </w:r>
          </w:p>
        </w:tc>
      </w:tr>
      <w:tr w:rsidR="005128BF" w:rsidTr="007F50D6">
        <w:tblPrEx>
          <w:tblCellMar>
            <w:top w:w="0" w:type="dxa"/>
            <w:bottom w:w="0" w:type="dxa"/>
          </w:tblCellMar>
        </w:tblPrEx>
        <w:trPr>
          <w:trHeight w:hRule="exact" w:val="2250"/>
          <w:jc w:val="center"/>
        </w:trPr>
        <w:tc>
          <w:tcPr>
            <w:tcW w:w="76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128BF" w:rsidRDefault="00E90B39">
            <w:pPr>
              <w:pStyle w:val="Bodytext20"/>
              <w:framePr w:w="10714" w:wrap="notBeside" w:vAnchor="text" w:hAnchor="text" w:xAlign="center" w:y="1"/>
              <w:shd w:val="clear" w:color="auto" w:fill="auto"/>
              <w:spacing w:before="0" w:after="0" w:line="210" w:lineRule="exact"/>
              <w:ind w:left="320"/>
              <w:jc w:val="left"/>
            </w:pPr>
            <w:r>
              <w:rPr>
                <w:rStyle w:val="Bodytext2105ptNotBold"/>
              </w:rPr>
              <w:t>9</w:t>
            </w:r>
          </w:p>
        </w:tc>
        <w:tc>
          <w:tcPr>
            <w:tcW w:w="234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128BF" w:rsidRPr="007F50D6" w:rsidRDefault="00E90B39" w:rsidP="007F50D6">
            <w:pPr>
              <w:pStyle w:val="Bodytext20"/>
              <w:framePr w:w="10714" w:wrap="notBeside" w:vAnchor="text" w:hAnchor="text" w:xAlign="center" w:y="1"/>
              <w:shd w:val="clear" w:color="auto" w:fill="auto"/>
              <w:spacing w:before="120" w:after="0" w:line="276" w:lineRule="auto"/>
              <w:jc w:val="center"/>
              <w:rPr>
                <w:rStyle w:val="Bodytext2105ptNotBold"/>
              </w:rPr>
            </w:pPr>
            <w:r>
              <w:rPr>
                <w:rStyle w:val="Bodytext2105ptNotBold"/>
              </w:rPr>
              <w:t>Составление, заполнение документов, справок, отчетности</w:t>
            </w:r>
          </w:p>
        </w:tc>
        <w:tc>
          <w:tcPr>
            <w:tcW w:w="285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128BF" w:rsidRPr="007F50D6" w:rsidRDefault="00E90B39" w:rsidP="007F50D6">
            <w:pPr>
              <w:pStyle w:val="Bodytext20"/>
              <w:framePr w:w="10714" w:wrap="notBeside" w:vAnchor="text" w:hAnchor="text" w:xAlign="center" w:y="1"/>
              <w:shd w:val="clear" w:color="auto" w:fill="auto"/>
              <w:spacing w:before="120" w:after="0" w:line="276" w:lineRule="auto"/>
              <w:jc w:val="center"/>
              <w:rPr>
                <w:rStyle w:val="Bodytext2105ptNotBold"/>
              </w:rPr>
            </w:pPr>
            <w:r>
              <w:rPr>
                <w:rStyle w:val="Bodytext2105ptNotBold"/>
              </w:rPr>
              <w:t>Заместители директора, руководители структурных подразделений, ответственные лица</w:t>
            </w:r>
          </w:p>
        </w:tc>
        <w:tc>
          <w:tcPr>
            <w:tcW w:w="475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128BF" w:rsidRPr="007F50D6" w:rsidRDefault="00E90B39" w:rsidP="007F50D6">
            <w:pPr>
              <w:pStyle w:val="Bodytext20"/>
              <w:framePr w:w="10714" w:wrap="notBeside" w:vAnchor="text" w:hAnchor="text" w:xAlign="center" w:y="1"/>
              <w:shd w:val="clear" w:color="auto" w:fill="auto"/>
              <w:spacing w:before="120" w:after="0" w:line="276" w:lineRule="auto"/>
              <w:jc w:val="center"/>
              <w:rPr>
                <w:rStyle w:val="Bodytext2105ptNotBold"/>
              </w:rPr>
            </w:pPr>
            <w:r>
              <w:rPr>
                <w:rStyle w:val="Bodytext2105ptNotBold"/>
              </w:rPr>
              <w:t xml:space="preserve">Создание системы визирования документов </w:t>
            </w:r>
            <w:proofErr w:type="gramStart"/>
            <w:r>
              <w:rPr>
                <w:rStyle w:val="Bodytext2105ptNotBold"/>
              </w:rPr>
              <w:t>ответственным</w:t>
            </w:r>
            <w:proofErr w:type="gramEnd"/>
            <w:r>
              <w:rPr>
                <w:rStyle w:val="Bodytext2105ptNotBold"/>
              </w:rPr>
              <w:t xml:space="preserve"> лицами. Организация внутреннего </w:t>
            </w:r>
            <w:proofErr w:type="gramStart"/>
            <w:r>
              <w:rPr>
                <w:rStyle w:val="Bodytext2105ptNotBold"/>
              </w:rPr>
              <w:t>контроля за</w:t>
            </w:r>
            <w:proofErr w:type="gramEnd"/>
            <w:r>
              <w:rPr>
                <w:rStyle w:val="Bodytext2105ptNotBold"/>
              </w:rPr>
              <w:t xml:space="preserve"> </w:t>
            </w:r>
            <w:r>
              <w:rPr>
                <w:rStyle w:val="Bodytext2105ptNotBold"/>
              </w:rPr>
              <w:t>исполнением должностными лицами своих обязанностей, основанного на механизме проверочных мероприятий. Разъяснение работникам о мерах ответственности за совершение коррупционных правонарушений</w:t>
            </w:r>
          </w:p>
        </w:tc>
      </w:tr>
      <w:tr w:rsidR="005128BF" w:rsidTr="007F50D6">
        <w:tblPrEx>
          <w:tblCellMar>
            <w:top w:w="0" w:type="dxa"/>
            <w:bottom w:w="0" w:type="dxa"/>
          </w:tblCellMar>
        </w:tblPrEx>
        <w:trPr>
          <w:trHeight w:hRule="exact" w:val="3078"/>
          <w:jc w:val="center"/>
        </w:trPr>
        <w:tc>
          <w:tcPr>
            <w:tcW w:w="76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128BF" w:rsidRDefault="00E90B39">
            <w:pPr>
              <w:pStyle w:val="Bodytext20"/>
              <w:framePr w:w="10714" w:wrap="notBeside" w:vAnchor="text" w:hAnchor="text" w:xAlign="center" w:y="1"/>
              <w:shd w:val="clear" w:color="auto" w:fill="auto"/>
              <w:spacing w:before="0" w:after="0" w:line="210" w:lineRule="exact"/>
              <w:ind w:left="320"/>
              <w:jc w:val="left"/>
            </w:pPr>
            <w:r>
              <w:rPr>
                <w:rStyle w:val="Bodytext2105ptNotBold"/>
              </w:rPr>
              <w:t>10</w:t>
            </w:r>
          </w:p>
        </w:tc>
        <w:tc>
          <w:tcPr>
            <w:tcW w:w="234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128BF" w:rsidRPr="007F50D6" w:rsidRDefault="00E90B39" w:rsidP="007F50D6">
            <w:pPr>
              <w:pStyle w:val="Bodytext20"/>
              <w:framePr w:w="10714" w:wrap="notBeside" w:vAnchor="text" w:hAnchor="text" w:xAlign="center" w:y="1"/>
              <w:shd w:val="clear" w:color="auto" w:fill="auto"/>
              <w:spacing w:before="120" w:after="0" w:line="276" w:lineRule="auto"/>
              <w:jc w:val="center"/>
              <w:rPr>
                <w:rStyle w:val="Bodytext2105ptNotBold"/>
              </w:rPr>
            </w:pPr>
            <w:r>
              <w:rPr>
                <w:rStyle w:val="Bodytext2105ptNotBold"/>
              </w:rPr>
              <w:t>Оплата труда</w:t>
            </w:r>
          </w:p>
        </w:tc>
        <w:tc>
          <w:tcPr>
            <w:tcW w:w="285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128BF" w:rsidRPr="007F50D6" w:rsidRDefault="00E90B39" w:rsidP="007F50D6">
            <w:pPr>
              <w:pStyle w:val="Bodytext20"/>
              <w:framePr w:w="10714" w:wrap="notBeside" w:vAnchor="text" w:hAnchor="text" w:xAlign="center" w:y="1"/>
              <w:shd w:val="clear" w:color="auto" w:fill="auto"/>
              <w:spacing w:before="120" w:after="0" w:line="276" w:lineRule="auto"/>
              <w:jc w:val="center"/>
              <w:rPr>
                <w:rStyle w:val="Bodytext2105ptNotBold"/>
              </w:rPr>
            </w:pPr>
            <w:r>
              <w:rPr>
                <w:rStyle w:val="Bodytext2105ptNotBold"/>
              </w:rPr>
              <w:t xml:space="preserve">Директор, главный </w:t>
            </w:r>
            <w:r w:rsidR="007F50D6">
              <w:rPr>
                <w:rStyle w:val="Bodytext2105ptNotBold"/>
              </w:rPr>
              <w:t>бухгалтер</w:t>
            </w:r>
            <w:proofErr w:type="gramStart"/>
            <w:r>
              <w:rPr>
                <w:rStyle w:val="Bodytext2105ptNotBold"/>
              </w:rPr>
              <w:t>.</w:t>
            </w:r>
            <w:proofErr w:type="gramEnd"/>
            <w:r>
              <w:rPr>
                <w:rStyle w:val="Bodytext2105ptNotBold"/>
              </w:rPr>
              <w:t xml:space="preserve"> </w:t>
            </w:r>
            <w:proofErr w:type="gramStart"/>
            <w:r>
              <w:rPr>
                <w:rStyle w:val="Bodytext2105ptNotBold"/>
              </w:rPr>
              <w:t>з</w:t>
            </w:r>
            <w:proofErr w:type="gramEnd"/>
            <w:r>
              <w:rPr>
                <w:rStyle w:val="Bodytext2105ptNotBold"/>
              </w:rPr>
              <w:t xml:space="preserve">аместители </w:t>
            </w:r>
            <w:r>
              <w:rPr>
                <w:rStyle w:val="Bodytext2105ptNotBold"/>
              </w:rPr>
              <w:t xml:space="preserve">директора, работники бухгалтерии, руководители структурных </w:t>
            </w:r>
            <w:r w:rsidR="007F50D6">
              <w:rPr>
                <w:rStyle w:val="Bodytext2105ptNotBold"/>
              </w:rPr>
              <w:t xml:space="preserve">подразделений </w:t>
            </w:r>
            <w:r>
              <w:rPr>
                <w:rStyle w:val="Bodytext2105ptNotBold"/>
              </w:rPr>
              <w:t>сотрудники, входящие в состав комиссии по установлению выплат стимулирующего характера</w:t>
            </w:r>
          </w:p>
        </w:tc>
        <w:tc>
          <w:tcPr>
            <w:tcW w:w="475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128BF" w:rsidRPr="007F50D6" w:rsidRDefault="00E90B39" w:rsidP="007F50D6">
            <w:pPr>
              <w:pStyle w:val="Bodytext20"/>
              <w:framePr w:w="10714" w:wrap="notBeside" w:vAnchor="text" w:hAnchor="text" w:xAlign="center" w:y="1"/>
              <w:shd w:val="clear" w:color="auto" w:fill="auto"/>
              <w:spacing w:before="120" w:after="0" w:line="276" w:lineRule="auto"/>
              <w:jc w:val="center"/>
              <w:rPr>
                <w:rStyle w:val="Bodytext2105ptNotBold"/>
              </w:rPr>
            </w:pPr>
            <w:r>
              <w:rPr>
                <w:rStyle w:val="Bodytext2105ptNotBold"/>
              </w:rPr>
              <w:t>Создание и деятельность комиссии по установлению стимулирующих выплат работникам учрежде</w:t>
            </w:r>
            <w:r>
              <w:rPr>
                <w:rStyle w:val="Bodytext2105ptNotBold"/>
              </w:rPr>
              <w:t>ния, в соответствии с утвержденными критериями оценки деятельности сотрудников. Использование средств на оплату труда в строгом соответствии с Положением об оплате труда работников учреждения. Разъя</w:t>
            </w:r>
            <w:r w:rsidR="007F50D6">
              <w:rPr>
                <w:rStyle w:val="Bodytext2105ptNotBold"/>
              </w:rPr>
              <w:t>снение работникам о мерах ответственности</w:t>
            </w:r>
            <w:r>
              <w:rPr>
                <w:rStyle w:val="Bodytext2105ptNotBold"/>
              </w:rPr>
              <w:t xml:space="preserve"> за совершение </w:t>
            </w:r>
            <w:r w:rsidR="007F50D6">
              <w:rPr>
                <w:rStyle w:val="Bodytext2105ptNotBold"/>
              </w:rPr>
              <w:t>коррупционных</w:t>
            </w:r>
            <w:r>
              <w:rPr>
                <w:rStyle w:val="Bodytext2105ptNotBold"/>
              </w:rPr>
              <w:t xml:space="preserve"> правонарушений</w:t>
            </w:r>
          </w:p>
        </w:tc>
      </w:tr>
      <w:tr w:rsidR="005128BF" w:rsidTr="007F50D6">
        <w:tblPrEx>
          <w:tblCellMar>
            <w:top w:w="0" w:type="dxa"/>
            <w:bottom w:w="0" w:type="dxa"/>
          </w:tblCellMar>
        </w:tblPrEx>
        <w:trPr>
          <w:trHeight w:hRule="exact" w:val="1210"/>
          <w:jc w:val="center"/>
        </w:trPr>
        <w:tc>
          <w:tcPr>
            <w:tcW w:w="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5128BF" w:rsidRDefault="00E90B39">
            <w:pPr>
              <w:pStyle w:val="Bodytext20"/>
              <w:framePr w:w="10714" w:wrap="notBeside" w:vAnchor="text" w:hAnchor="text" w:xAlign="center" w:y="1"/>
              <w:shd w:val="clear" w:color="auto" w:fill="auto"/>
              <w:spacing w:before="0" w:after="0" w:line="210" w:lineRule="exact"/>
              <w:ind w:right="300"/>
            </w:pPr>
            <w:r>
              <w:rPr>
                <w:rStyle w:val="Bodytext2105ptNotBold"/>
              </w:rPr>
              <w:t>11</w:t>
            </w:r>
          </w:p>
        </w:tc>
        <w:tc>
          <w:tcPr>
            <w:tcW w:w="2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5128BF" w:rsidRPr="007F50D6" w:rsidRDefault="00E90B39" w:rsidP="007F50D6">
            <w:pPr>
              <w:pStyle w:val="Bodytext20"/>
              <w:framePr w:w="10714" w:wrap="notBeside" w:vAnchor="text" w:hAnchor="text" w:xAlign="center" w:y="1"/>
              <w:shd w:val="clear" w:color="auto" w:fill="auto"/>
              <w:spacing w:before="0" w:after="0" w:line="342" w:lineRule="exact"/>
              <w:ind w:right="360"/>
              <w:jc w:val="center"/>
              <w:rPr>
                <w:b w:val="0"/>
                <w:bCs w:val="0"/>
                <w:sz w:val="21"/>
                <w:szCs w:val="21"/>
              </w:rPr>
            </w:pPr>
            <w:r w:rsidRPr="007F50D6">
              <w:rPr>
                <w:b w:val="0"/>
                <w:bCs w:val="0"/>
                <w:sz w:val="21"/>
                <w:szCs w:val="21"/>
              </w:rPr>
              <w:t>Проведение</w:t>
            </w:r>
          </w:p>
          <w:p w:rsidR="005128BF" w:rsidRPr="007F50D6" w:rsidRDefault="00E90B39" w:rsidP="007F50D6">
            <w:pPr>
              <w:pStyle w:val="Bodytext20"/>
              <w:framePr w:w="10714" w:wrap="notBeside" w:vAnchor="text" w:hAnchor="text" w:xAlign="center" w:y="1"/>
              <w:shd w:val="clear" w:color="auto" w:fill="auto"/>
              <w:spacing w:before="0" w:after="0" w:line="342" w:lineRule="exact"/>
              <w:ind w:right="360"/>
              <w:jc w:val="center"/>
              <w:rPr>
                <w:b w:val="0"/>
                <w:bCs w:val="0"/>
                <w:sz w:val="21"/>
                <w:szCs w:val="21"/>
              </w:rPr>
            </w:pPr>
            <w:r w:rsidRPr="007F50D6">
              <w:rPr>
                <w:b w:val="0"/>
                <w:bCs w:val="0"/>
                <w:sz w:val="21"/>
                <w:szCs w:val="21"/>
              </w:rPr>
              <w:t>аттестации</w:t>
            </w:r>
          </w:p>
          <w:p w:rsidR="005128BF" w:rsidRPr="007F50D6" w:rsidRDefault="00E90B39" w:rsidP="007F50D6">
            <w:pPr>
              <w:pStyle w:val="Bodytext20"/>
              <w:framePr w:w="10714" w:wrap="notBeside" w:vAnchor="text" w:hAnchor="text" w:xAlign="center" w:y="1"/>
              <w:shd w:val="clear" w:color="auto" w:fill="auto"/>
              <w:spacing w:before="0" w:after="0" w:line="342" w:lineRule="exact"/>
              <w:ind w:right="360"/>
              <w:jc w:val="center"/>
              <w:rPr>
                <w:rStyle w:val="Bodytext2105ptNotBold"/>
              </w:rPr>
            </w:pPr>
            <w:r w:rsidRPr="007F50D6">
              <w:rPr>
                <w:b w:val="0"/>
                <w:bCs w:val="0"/>
                <w:sz w:val="21"/>
                <w:szCs w:val="21"/>
              </w:rPr>
              <w:t>работников</w:t>
            </w:r>
          </w:p>
        </w:tc>
        <w:tc>
          <w:tcPr>
            <w:tcW w:w="2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5128BF" w:rsidRPr="007F50D6" w:rsidRDefault="00E90B39" w:rsidP="007F50D6">
            <w:pPr>
              <w:pStyle w:val="Bodytext20"/>
              <w:framePr w:w="10714" w:wrap="notBeside" w:vAnchor="text" w:hAnchor="text" w:xAlign="center" w:y="1"/>
              <w:shd w:val="clear" w:color="auto" w:fill="auto"/>
              <w:spacing w:before="120" w:after="0" w:line="276" w:lineRule="auto"/>
              <w:jc w:val="center"/>
              <w:rPr>
                <w:rStyle w:val="Bodytext2105ptNotBold"/>
              </w:rPr>
            </w:pPr>
            <w:r>
              <w:rPr>
                <w:rStyle w:val="Bodytext2105ptNotBold"/>
              </w:rPr>
              <w:t>Заместители директора, ответственные лица</w:t>
            </w:r>
          </w:p>
        </w:tc>
        <w:tc>
          <w:tcPr>
            <w:tcW w:w="4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128BF" w:rsidRPr="007F50D6" w:rsidRDefault="00E90B39" w:rsidP="007F50D6">
            <w:pPr>
              <w:pStyle w:val="Bodytext20"/>
              <w:framePr w:w="10714" w:wrap="notBeside" w:vAnchor="text" w:hAnchor="text" w:xAlign="center" w:y="1"/>
              <w:shd w:val="clear" w:color="auto" w:fill="auto"/>
              <w:spacing w:before="120" w:after="0" w:line="276" w:lineRule="auto"/>
              <w:jc w:val="center"/>
              <w:rPr>
                <w:rStyle w:val="Bodytext2105ptNotBold"/>
              </w:rPr>
            </w:pPr>
            <w:r>
              <w:rPr>
                <w:rStyle w:val="Bodytext2105ptNotBold"/>
              </w:rPr>
              <w:t>Комиссионное принятие решения. Разъяснение работникам о мерах ответственности за совершение коррупционных правонарушений</w:t>
            </w:r>
          </w:p>
        </w:tc>
      </w:tr>
    </w:tbl>
    <w:p w:rsidR="005128BF" w:rsidRDefault="005128BF">
      <w:pPr>
        <w:framePr w:w="10714" w:wrap="notBeside" w:vAnchor="text" w:hAnchor="text" w:xAlign="center" w:y="1"/>
        <w:rPr>
          <w:sz w:val="2"/>
          <w:szCs w:val="2"/>
        </w:rPr>
      </w:pPr>
    </w:p>
    <w:p w:rsidR="005128BF" w:rsidRDefault="005128BF">
      <w:pPr>
        <w:rPr>
          <w:sz w:val="2"/>
          <w:szCs w:val="2"/>
        </w:rPr>
      </w:pPr>
    </w:p>
    <w:p w:rsidR="005128BF" w:rsidRDefault="005128BF">
      <w:pPr>
        <w:rPr>
          <w:sz w:val="2"/>
          <w:szCs w:val="2"/>
        </w:rPr>
      </w:pPr>
    </w:p>
    <w:sectPr w:rsidR="005128BF" w:rsidSect="005128BF">
      <w:pgSz w:w="12240" w:h="20160"/>
      <w:pgMar w:top="962" w:right="895" w:bottom="962" w:left="632" w:header="0" w:footer="3" w:gutter="0"/>
      <w:cols w:space="720"/>
      <w:noEndnote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90B39" w:rsidRDefault="00E90B39" w:rsidP="005128BF">
      <w:r>
        <w:separator/>
      </w:r>
    </w:p>
  </w:endnote>
  <w:endnote w:type="continuationSeparator" w:id="0">
    <w:p w:rsidR="00E90B39" w:rsidRDefault="00E90B39" w:rsidP="005128B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Microsoft Sans Serif">
    <w:panose1 w:val="020B0604020202020204"/>
    <w:charset w:val="CC"/>
    <w:family w:val="swiss"/>
    <w:pitch w:val="variable"/>
    <w:sig w:usb0="E1002AFF" w:usb1="C0000002" w:usb2="00000008" w:usb3="00000000" w:csb0="000101F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90B39" w:rsidRDefault="00E90B39"/>
  </w:footnote>
  <w:footnote w:type="continuationSeparator" w:id="0">
    <w:p w:rsidR="00E90B39" w:rsidRDefault="00E90B39"/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</w:compat>
  <w:rsids>
    <w:rsidRoot w:val="005128BF"/>
    <w:rsid w:val="005128BF"/>
    <w:rsid w:val="007F50D6"/>
    <w:rsid w:val="00E42CA9"/>
    <w:rsid w:val="00E90B3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Microsoft Sans Serif" w:eastAsia="Microsoft Sans Serif" w:hAnsi="Microsoft Sans Serif" w:cs="Microsoft Sans Serif"/>
        <w:sz w:val="24"/>
        <w:szCs w:val="24"/>
        <w:lang w:val="ru-RU" w:eastAsia="ru-RU" w:bidi="ru-RU"/>
      </w:rPr>
    </w:rPrDefault>
    <w:pPrDefault>
      <w:pPr>
        <w:widowControl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5128BF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sid w:val="005128BF"/>
    <w:rPr>
      <w:color w:val="0066CC"/>
      <w:u w:val="single"/>
    </w:rPr>
  </w:style>
  <w:style w:type="character" w:customStyle="1" w:styleId="Heading1">
    <w:name w:val="Heading #1_"/>
    <w:basedOn w:val="a0"/>
    <w:link w:val="Heading10"/>
    <w:rsid w:val="005128BF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8"/>
      <w:szCs w:val="28"/>
      <w:u w:val="none"/>
    </w:rPr>
  </w:style>
  <w:style w:type="character" w:customStyle="1" w:styleId="Bodytext2">
    <w:name w:val="Body text (2)_"/>
    <w:basedOn w:val="a0"/>
    <w:link w:val="Bodytext20"/>
    <w:rsid w:val="005128BF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8"/>
      <w:szCs w:val="28"/>
      <w:u w:val="none"/>
    </w:rPr>
  </w:style>
  <w:style w:type="character" w:customStyle="1" w:styleId="Bodytext2105pt">
    <w:name w:val="Body text (2) + 10.5 pt"/>
    <w:basedOn w:val="Bodytext2"/>
    <w:rsid w:val="005128BF"/>
    <w:rPr>
      <w:color w:val="000000"/>
      <w:spacing w:val="0"/>
      <w:w w:val="100"/>
      <w:position w:val="0"/>
      <w:sz w:val="21"/>
      <w:szCs w:val="21"/>
      <w:lang w:val="ru-RU" w:eastAsia="ru-RU" w:bidi="ru-RU"/>
    </w:rPr>
  </w:style>
  <w:style w:type="character" w:customStyle="1" w:styleId="Bodytext2NotBoldScale75">
    <w:name w:val="Body text (2) + Not Bold;Scale 75%"/>
    <w:basedOn w:val="Bodytext2"/>
    <w:rsid w:val="005128BF"/>
    <w:rPr>
      <w:b/>
      <w:bCs/>
      <w:color w:val="000000"/>
      <w:spacing w:val="0"/>
      <w:w w:val="75"/>
      <w:position w:val="0"/>
      <w:sz w:val="28"/>
      <w:szCs w:val="28"/>
      <w:lang w:val="ru-RU" w:eastAsia="ru-RU" w:bidi="ru-RU"/>
    </w:rPr>
  </w:style>
  <w:style w:type="character" w:customStyle="1" w:styleId="Bodytext2105ptNotBold">
    <w:name w:val="Body text (2) + 10.5 pt;Not Bold"/>
    <w:basedOn w:val="Bodytext2"/>
    <w:rsid w:val="005128BF"/>
    <w:rPr>
      <w:b/>
      <w:bCs/>
      <w:color w:val="000000"/>
      <w:spacing w:val="0"/>
      <w:w w:val="100"/>
      <w:position w:val="0"/>
      <w:sz w:val="21"/>
      <w:szCs w:val="21"/>
      <w:lang w:val="ru-RU" w:eastAsia="ru-RU" w:bidi="ru-RU"/>
    </w:rPr>
  </w:style>
  <w:style w:type="paragraph" w:customStyle="1" w:styleId="Heading10">
    <w:name w:val="Heading #1"/>
    <w:basedOn w:val="a"/>
    <w:link w:val="Heading1"/>
    <w:rsid w:val="005128BF"/>
    <w:pPr>
      <w:shd w:val="clear" w:color="auto" w:fill="FFFFFF"/>
      <w:spacing w:after="60" w:line="0" w:lineRule="atLeast"/>
      <w:jc w:val="right"/>
      <w:outlineLvl w:val="0"/>
    </w:pPr>
    <w:rPr>
      <w:rFonts w:ascii="Times New Roman" w:eastAsia="Times New Roman" w:hAnsi="Times New Roman" w:cs="Times New Roman"/>
      <w:b/>
      <w:bCs/>
      <w:sz w:val="28"/>
      <w:szCs w:val="28"/>
    </w:rPr>
  </w:style>
  <w:style w:type="paragraph" w:customStyle="1" w:styleId="Bodytext20">
    <w:name w:val="Body text (2)"/>
    <w:basedOn w:val="a"/>
    <w:link w:val="Bodytext2"/>
    <w:rsid w:val="005128BF"/>
    <w:pPr>
      <w:shd w:val="clear" w:color="auto" w:fill="FFFFFF"/>
      <w:spacing w:before="60" w:after="240" w:line="338" w:lineRule="exact"/>
      <w:jc w:val="right"/>
    </w:pPr>
    <w:rPr>
      <w:rFonts w:ascii="Times New Roman" w:eastAsia="Times New Roman" w:hAnsi="Times New Roman" w:cs="Times New Roman"/>
      <w:b/>
      <w:bCs/>
      <w:sz w:val="28"/>
      <w:szCs w:val="28"/>
    </w:rPr>
  </w:style>
  <w:style w:type="table" w:styleId="a4">
    <w:name w:val="Table Grid"/>
    <w:basedOn w:val="a1"/>
    <w:uiPriority w:val="59"/>
    <w:rsid w:val="007F50D6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2</Pages>
  <Words>748</Words>
  <Characters>4265</Characters>
  <Application>Microsoft Office Word</Application>
  <DocSecurity>0</DocSecurity>
  <Lines>35</Lines>
  <Paragraphs>10</Paragraphs>
  <ScaleCrop>false</ScaleCrop>
  <Company/>
  <LinksUpToDate>false</LinksUpToDate>
  <CharactersWithSpaces>5003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Tanja</dc:creator>
  <cp:lastModifiedBy>Tanja</cp:lastModifiedBy>
  <cp:revision>3</cp:revision>
  <dcterms:created xsi:type="dcterms:W3CDTF">2022-09-22T09:24:00Z</dcterms:created>
  <dcterms:modified xsi:type="dcterms:W3CDTF">2022-09-22T09:25:00Z</dcterms:modified>
</cp:coreProperties>
</file>