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6E" w:rsidRPr="00C90AF1" w:rsidRDefault="0004226E" w:rsidP="00C90AF1">
      <w:pPr>
        <w:pStyle w:val="ConsPlusTitle"/>
        <w:widowControl/>
        <w:ind w:firstLine="709"/>
        <w:jc w:val="both"/>
        <w:rPr>
          <w:b w:val="0"/>
          <w:sz w:val="28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FD7EBB" w:rsidRDefault="0004226E" w:rsidP="0004226E">
      <w:pPr>
        <w:tabs>
          <w:tab w:val="right" w:pos="9923"/>
        </w:tabs>
        <w:suppressAutoHyphens/>
        <w:rPr>
          <w:color w:val="FFFFFF" w:themeColor="background1"/>
          <w:sz w:val="27"/>
          <w:szCs w:val="27"/>
        </w:rPr>
      </w:pPr>
      <w:r w:rsidRPr="00FD7EBB">
        <w:rPr>
          <w:color w:val="FFFFFF" w:themeColor="background1"/>
          <w:sz w:val="27"/>
          <w:szCs w:val="27"/>
        </w:rPr>
        <w:t>____________________</w:t>
      </w:r>
      <w:r w:rsidRPr="00FD7EBB">
        <w:rPr>
          <w:color w:val="FFFFFF" w:themeColor="background1"/>
          <w:sz w:val="27"/>
          <w:szCs w:val="27"/>
        </w:rPr>
        <w:tab/>
      </w:r>
      <w:r w:rsidR="00C90AF1" w:rsidRPr="00FD7EBB">
        <w:rPr>
          <w:color w:val="FFFFFF" w:themeColor="background1"/>
          <w:sz w:val="27"/>
          <w:szCs w:val="27"/>
        </w:rPr>
        <w:t>№ 1243</w:t>
      </w:r>
    </w:p>
    <w:p w:rsidR="0004226E" w:rsidRPr="00FD7EBB" w:rsidRDefault="0004226E" w:rsidP="0004226E">
      <w:pPr>
        <w:suppressAutoHyphens/>
        <w:jc w:val="center"/>
        <w:rPr>
          <w:color w:val="FFFFFF" w:themeColor="background1"/>
          <w:sz w:val="27"/>
          <w:szCs w:val="27"/>
        </w:rPr>
      </w:pPr>
      <w:r w:rsidRPr="00FD7EBB">
        <w:rPr>
          <w:color w:val="FFFFFF" w:themeColor="background1"/>
          <w:sz w:val="27"/>
          <w:szCs w:val="27"/>
        </w:rPr>
        <w:t>г. Екатеринбург</w:t>
      </w:r>
    </w:p>
    <w:p w:rsidR="00381C55" w:rsidRDefault="00381C55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9B452F" w:rsidRDefault="009B452F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63611F" w:rsidRPr="00D8196C" w:rsidRDefault="0063611F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7"/>
          <w:szCs w:val="27"/>
        </w:rPr>
      </w:pPr>
    </w:p>
    <w:p w:rsidR="000F4AAF" w:rsidRPr="007174C8" w:rsidRDefault="00501422" w:rsidP="000F4AA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  <w:r w:rsidRPr="0004226E">
        <w:rPr>
          <w:b/>
          <w:bCs/>
          <w:sz w:val="28"/>
          <w:szCs w:val="27"/>
        </w:rPr>
        <w:t>О внесении изменений в</w:t>
      </w:r>
      <w:r w:rsidR="00224C4D" w:rsidRPr="0004226E">
        <w:rPr>
          <w:b/>
          <w:bCs/>
          <w:sz w:val="28"/>
          <w:szCs w:val="27"/>
        </w:rPr>
        <w:t xml:space="preserve"> </w:t>
      </w:r>
      <w:r w:rsidR="000F4AAF">
        <w:rPr>
          <w:b/>
          <w:bCs/>
          <w:sz w:val="28"/>
          <w:szCs w:val="27"/>
        </w:rPr>
        <w:t>Порядок</w:t>
      </w:r>
      <w:r w:rsidR="000F4AAF" w:rsidRPr="000F4AAF">
        <w:t xml:space="preserve"> </w:t>
      </w:r>
      <w:r w:rsidR="000F4AAF" w:rsidRPr="000F4AAF">
        <w:rPr>
          <w:b/>
          <w:bCs/>
          <w:sz w:val="28"/>
          <w:szCs w:val="27"/>
        </w:rPr>
        <w:t>изменения размера назначенного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службы, утвержденный постановление</w:t>
      </w:r>
      <w:r w:rsidR="00292B8E">
        <w:rPr>
          <w:b/>
          <w:bCs/>
          <w:sz w:val="28"/>
          <w:szCs w:val="27"/>
        </w:rPr>
        <w:t>м</w:t>
      </w:r>
      <w:r w:rsidR="000F4AAF" w:rsidRPr="000F4AAF">
        <w:rPr>
          <w:b/>
          <w:bCs/>
          <w:sz w:val="28"/>
          <w:szCs w:val="27"/>
        </w:rPr>
        <w:t xml:space="preserve"> Правительства Свердловской области от 12.10.2009 № 1189-ПП </w:t>
      </w:r>
    </w:p>
    <w:p w:rsidR="00E20880" w:rsidRPr="00720D2A" w:rsidRDefault="00E20880" w:rsidP="009B1075">
      <w:pPr>
        <w:widowControl w:val="0"/>
        <w:autoSpaceDE w:val="0"/>
        <w:autoSpaceDN w:val="0"/>
        <w:adjustRightInd w:val="0"/>
        <w:ind w:firstLine="709"/>
        <w:jc w:val="center"/>
        <w:rPr>
          <w:sz w:val="27"/>
          <w:szCs w:val="27"/>
        </w:rPr>
      </w:pPr>
    </w:p>
    <w:p w:rsidR="00F00347" w:rsidRPr="00720D2A" w:rsidRDefault="00F00347" w:rsidP="00BA50F2">
      <w:pPr>
        <w:widowControl w:val="0"/>
        <w:autoSpaceDE w:val="0"/>
        <w:autoSpaceDN w:val="0"/>
        <w:adjustRightInd w:val="0"/>
        <w:ind w:firstLine="709"/>
        <w:jc w:val="center"/>
        <w:rPr>
          <w:sz w:val="27"/>
          <w:szCs w:val="27"/>
          <w:highlight w:val="yellow"/>
        </w:rPr>
      </w:pPr>
    </w:p>
    <w:p w:rsidR="00AA6A8C" w:rsidRPr="00AF249E" w:rsidRDefault="0059492C" w:rsidP="0059492C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/>
          <w:snapToGrid/>
          <w:sz w:val="28"/>
          <w:szCs w:val="27"/>
        </w:rPr>
      </w:pPr>
      <w:r>
        <w:rPr>
          <w:rFonts w:ascii="Times New Roman" w:hAnsi="Times New Roman"/>
          <w:snapToGrid/>
          <w:sz w:val="28"/>
          <w:szCs w:val="27"/>
        </w:rPr>
        <w:t xml:space="preserve">  </w:t>
      </w:r>
      <w:proofErr w:type="gramStart"/>
      <w:r w:rsidR="00AA6A8C" w:rsidRPr="00AF249E">
        <w:rPr>
          <w:rFonts w:ascii="Times New Roman" w:hAnsi="Times New Roman"/>
          <w:snapToGrid/>
          <w:sz w:val="28"/>
          <w:szCs w:val="27"/>
        </w:rPr>
        <w:t xml:space="preserve">В целях </w:t>
      </w:r>
      <w:r w:rsidR="00087AF3" w:rsidRPr="00AF249E">
        <w:rPr>
          <w:rFonts w:ascii="Times New Roman" w:hAnsi="Times New Roman"/>
          <w:snapToGrid/>
          <w:sz w:val="28"/>
          <w:szCs w:val="27"/>
        </w:rPr>
        <w:t>реализации статьи 4</w:t>
      </w:r>
      <w:r w:rsidR="000F4AAF" w:rsidRPr="00AF249E">
        <w:rPr>
          <w:rFonts w:ascii="Times New Roman" w:hAnsi="Times New Roman"/>
          <w:snapToGrid/>
          <w:sz w:val="28"/>
          <w:szCs w:val="27"/>
        </w:rPr>
        <w:t xml:space="preserve"> Закона Свердловской области от 15 июля </w:t>
      </w:r>
      <w:r w:rsidR="00CC6592">
        <w:rPr>
          <w:rFonts w:ascii="Times New Roman" w:hAnsi="Times New Roman"/>
          <w:snapToGrid/>
          <w:sz w:val="28"/>
          <w:szCs w:val="27"/>
        </w:rPr>
        <w:t xml:space="preserve">    </w:t>
      </w:r>
      <w:r w:rsidR="000F4AAF" w:rsidRPr="00AF249E">
        <w:rPr>
          <w:rFonts w:ascii="Times New Roman" w:hAnsi="Times New Roman"/>
          <w:snapToGrid/>
          <w:sz w:val="28"/>
          <w:szCs w:val="27"/>
        </w:rPr>
        <w:t xml:space="preserve">2005 года </w:t>
      </w:r>
      <w:r w:rsidR="0016373C">
        <w:rPr>
          <w:rFonts w:ascii="Times New Roman" w:hAnsi="Times New Roman"/>
          <w:snapToGrid/>
          <w:sz w:val="28"/>
          <w:szCs w:val="27"/>
        </w:rPr>
        <w:t>№</w:t>
      </w:r>
      <w:r w:rsidR="000F4AAF" w:rsidRPr="00AF249E">
        <w:rPr>
          <w:rFonts w:ascii="Times New Roman" w:hAnsi="Times New Roman"/>
          <w:snapToGrid/>
          <w:sz w:val="28"/>
          <w:szCs w:val="27"/>
        </w:rPr>
        <w:t xml:space="preserve"> 77-ОЗ </w:t>
      </w:r>
      <w:r w:rsidR="00AF249E" w:rsidRPr="00AF249E">
        <w:rPr>
          <w:rFonts w:ascii="Times New Roman" w:hAnsi="Times New Roman"/>
          <w:snapToGrid/>
          <w:sz w:val="28"/>
          <w:szCs w:val="27"/>
        </w:rPr>
        <w:t>«</w:t>
      </w:r>
      <w:r w:rsidR="000F4AAF" w:rsidRPr="00AF249E">
        <w:rPr>
          <w:rFonts w:ascii="Times New Roman" w:hAnsi="Times New Roman"/>
          <w:snapToGrid/>
          <w:sz w:val="28"/>
          <w:szCs w:val="27"/>
        </w:rPr>
        <w:t>О ежемесячном пособии гражданину, уволенному с военной службы, признанному инвалидом вследствие военной травмы либо заболевания, полученного в период военной службы»</w:t>
      </w:r>
      <w:r w:rsidR="007174C8" w:rsidRPr="00AF249E">
        <w:rPr>
          <w:rFonts w:ascii="Times New Roman" w:hAnsi="Times New Roman"/>
          <w:snapToGrid/>
          <w:sz w:val="28"/>
          <w:szCs w:val="27"/>
        </w:rPr>
        <w:t>,</w:t>
      </w:r>
      <w:r w:rsidR="00AA6A8C" w:rsidRPr="00AF249E">
        <w:rPr>
          <w:rFonts w:ascii="Times New Roman" w:hAnsi="Times New Roman"/>
          <w:snapToGrid/>
          <w:sz w:val="28"/>
          <w:szCs w:val="27"/>
        </w:rPr>
        <w:t xml:space="preserve"> в соответствии со статьей 101 Областного закона от</w:t>
      </w:r>
      <w:r w:rsidR="00FD7EBB" w:rsidRPr="00AF249E">
        <w:rPr>
          <w:rFonts w:ascii="Times New Roman" w:hAnsi="Times New Roman"/>
          <w:snapToGrid/>
          <w:sz w:val="28"/>
          <w:szCs w:val="27"/>
        </w:rPr>
        <w:t xml:space="preserve"> </w:t>
      </w:r>
      <w:r w:rsidR="00AA6A8C" w:rsidRPr="00AF249E">
        <w:rPr>
          <w:rFonts w:ascii="Times New Roman" w:hAnsi="Times New Roman"/>
          <w:snapToGrid/>
          <w:sz w:val="28"/>
          <w:szCs w:val="27"/>
        </w:rPr>
        <w:t>10</w:t>
      </w:r>
      <w:r w:rsidR="00FD7EBB" w:rsidRPr="00AF249E">
        <w:rPr>
          <w:rFonts w:ascii="Times New Roman" w:hAnsi="Times New Roman"/>
          <w:snapToGrid/>
          <w:sz w:val="28"/>
          <w:szCs w:val="27"/>
        </w:rPr>
        <w:t xml:space="preserve"> </w:t>
      </w:r>
      <w:r w:rsidR="00AA6A8C" w:rsidRPr="00AF249E">
        <w:rPr>
          <w:rFonts w:ascii="Times New Roman" w:hAnsi="Times New Roman"/>
          <w:snapToGrid/>
          <w:sz w:val="28"/>
          <w:szCs w:val="27"/>
        </w:rPr>
        <w:t>марта</w:t>
      </w:r>
      <w:r w:rsidR="00FD7EBB" w:rsidRPr="00AF249E">
        <w:rPr>
          <w:rFonts w:ascii="Times New Roman" w:hAnsi="Times New Roman"/>
          <w:snapToGrid/>
          <w:sz w:val="28"/>
          <w:szCs w:val="27"/>
        </w:rPr>
        <w:t xml:space="preserve"> 1</w:t>
      </w:r>
      <w:r w:rsidR="00AA6A8C" w:rsidRPr="00AF249E">
        <w:rPr>
          <w:rFonts w:ascii="Times New Roman" w:hAnsi="Times New Roman"/>
          <w:snapToGrid/>
          <w:sz w:val="28"/>
          <w:szCs w:val="27"/>
        </w:rPr>
        <w:t>999</w:t>
      </w:r>
      <w:r w:rsidR="00087AF3" w:rsidRPr="00AF249E">
        <w:rPr>
          <w:rFonts w:ascii="Times New Roman" w:hAnsi="Times New Roman"/>
          <w:snapToGrid/>
          <w:sz w:val="28"/>
          <w:szCs w:val="27"/>
        </w:rPr>
        <w:t> </w:t>
      </w:r>
      <w:r w:rsidR="00AA6A8C" w:rsidRPr="00AF249E">
        <w:rPr>
          <w:rFonts w:ascii="Times New Roman" w:hAnsi="Times New Roman"/>
          <w:snapToGrid/>
          <w:sz w:val="28"/>
          <w:szCs w:val="27"/>
        </w:rPr>
        <w:t xml:space="preserve">года </w:t>
      </w:r>
      <w:r w:rsidR="00C90AF1" w:rsidRPr="00AF249E">
        <w:rPr>
          <w:rFonts w:ascii="Times New Roman" w:hAnsi="Times New Roman"/>
          <w:snapToGrid/>
          <w:sz w:val="28"/>
          <w:szCs w:val="27"/>
        </w:rPr>
        <w:t>№ </w:t>
      </w:r>
      <w:r w:rsidR="00AA6A8C" w:rsidRPr="00AF249E">
        <w:rPr>
          <w:rFonts w:ascii="Times New Roman" w:hAnsi="Times New Roman"/>
          <w:snapToGrid/>
          <w:sz w:val="28"/>
          <w:szCs w:val="27"/>
        </w:rPr>
        <w:t>4</w:t>
      </w:r>
      <w:r w:rsidR="0016373C">
        <w:rPr>
          <w:rFonts w:ascii="Times New Roman" w:hAnsi="Times New Roman"/>
          <w:snapToGrid/>
          <w:sz w:val="28"/>
          <w:szCs w:val="27"/>
        </w:rPr>
        <w:t>-</w:t>
      </w:r>
      <w:r w:rsidR="00C90AF1" w:rsidRPr="00AF249E">
        <w:rPr>
          <w:rFonts w:ascii="Times New Roman" w:hAnsi="Times New Roman"/>
          <w:snapToGrid/>
          <w:sz w:val="28"/>
          <w:szCs w:val="27"/>
        </w:rPr>
        <w:t>ОЗ</w:t>
      </w:r>
      <w:r w:rsidR="00AA6A8C" w:rsidRPr="00AF249E">
        <w:rPr>
          <w:rFonts w:ascii="Times New Roman" w:hAnsi="Times New Roman"/>
          <w:snapToGrid/>
          <w:sz w:val="28"/>
          <w:szCs w:val="27"/>
        </w:rPr>
        <w:t xml:space="preserve"> </w:t>
      </w:r>
      <w:r w:rsidR="00C90AF1" w:rsidRPr="00AF249E">
        <w:rPr>
          <w:rFonts w:ascii="Times New Roman" w:hAnsi="Times New Roman"/>
          <w:snapToGrid/>
          <w:sz w:val="28"/>
          <w:szCs w:val="27"/>
        </w:rPr>
        <w:t>«О </w:t>
      </w:r>
      <w:r w:rsidR="00AA6A8C" w:rsidRPr="00AF249E">
        <w:rPr>
          <w:rFonts w:ascii="Times New Roman" w:hAnsi="Times New Roman"/>
          <w:snapToGrid/>
          <w:sz w:val="28"/>
          <w:szCs w:val="27"/>
        </w:rPr>
        <w:t xml:space="preserve">правовых актах </w:t>
      </w:r>
      <w:r w:rsidR="00BD093D">
        <w:rPr>
          <w:rFonts w:ascii="Times New Roman" w:hAnsi="Times New Roman"/>
          <w:snapToGrid/>
          <w:sz w:val="28"/>
          <w:szCs w:val="27"/>
        </w:rPr>
        <w:t xml:space="preserve">                      </w:t>
      </w:r>
      <w:r w:rsidR="00AA6A8C" w:rsidRPr="00AF249E">
        <w:rPr>
          <w:rFonts w:ascii="Times New Roman" w:hAnsi="Times New Roman"/>
          <w:snapToGrid/>
          <w:sz w:val="28"/>
          <w:szCs w:val="27"/>
        </w:rPr>
        <w:t>в Свердловской области» Правительство Свердловской области</w:t>
      </w:r>
      <w:proofErr w:type="gramEnd"/>
    </w:p>
    <w:p w:rsidR="00D828B8" w:rsidRDefault="00D828B8" w:rsidP="00AA6A8C">
      <w:pPr>
        <w:autoSpaceDE w:val="0"/>
        <w:autoSpaceDN w:val="0"/>
        <w:adjustRightInd w:val="0"/>
        <w:jc w:val="both"/>
        <w:outlineLvl w:val="0"/>
        <w:rPr>
          <w:b/>
          <w:sz w:val="28"/>
          <w:szCs w:val="27"/>
        </w:rPr>
      </w:pPr>
      <w:r w:rsidRPr="009B1075">
        <w:rPr>
          <w:b/>
          <w:sz w:val="28"/>
          <w:szCs w:val="27"/>
        </w:rPr>
        <w:t>ПОСТАНОВЛЯЕТ:</w:t>
      </w:r>
    </w:p>
    <w:p w:rsidR="00654178" w:rsidRDefault="00C90AF1" w:rsidP="007061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</w:t>
      </w:r>
      <w:r w:rsidR="00AF249E">
        <w:rPr>
          <w:sz w:val="28"/>
          <w:szCs w:val="27"/>
        </w:rPr>
        <w:t xml:space="preserve">. </w:t>
      </w:r>
      <w:r w:rsidR="00654178" w:rsidRPr="00654178">
        <w:rPr>
          <w:sz w:val="28"/>
          <w:szCs w:val="27"/>
        </w:rPr>
        <w:t>Внести в Порядок изменения размера назначенного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службы, утвержденный постановление</w:t>
      </w:r>
      <w:r w:rsidR="008E145E">
        <w:rPr>
          <w:sz w:val="28"/>
          <w:szCs w:val="27"/>
        </w:rPr>
        <w:t>м</w:t>
      </w:r>
      <w:r w:rsidR="00654178" w:rsidRPr="00654178">
        <w:rPr>
          <w:sz w:val="28"/>
          <w:szCs w:val="27"/>
        </w:rPr>
        <w:t xml:space="preserve"> Правительства Свердловской области </w:t>
      </w:r>
      <w:r w:rsidR="00BD093D">
        <w:rPr>
          <w:sz w:val="28"/>
          <w:szCs w:val="27"/>
        </w:rPr>
        <w:t xml:space="preserve">       </w:t>
      </w:r>
      <w:r w:rsidR="00654178" w:rsidRPr="00654178">
        <w:rPr>
          <w:sz w:val="28"/>
          <w:szCs w:val="27"/>
        </w:rPr>
        <w:t xml:space="preserve">от 12.10.2009 № 1189-ПП «О порядке изменения размера назначенного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службы» («Областная газета», 2009, 16 октября, № 310-313) </w:t>
      </w:r>
      <w:r w:rsidR="00BD093D">
        <w:rPr>
          <w:sz w:val="28"/>
          <w:szCs w:val="27"/>
        </w:rPr>
        <w:t xml:space="preserve">                             </w:t>
      </w:r>
      <w:r w:rsidR="00654178" w:rsidRPr="00654178">
        <w:rPr>
          <w:sz w:val="28"/>
          <w:szCs w:val="27"/>
        </w:rPr>
        <w:t>с изменениями, внесенными постановлениями Правительства Свердловской области от 29.08.2012 № 919-ПП</w:t>
      </w:r>
      <w:r w:rsidR="009B4DAB">
        <w:rPr>
          <w:sz w:val="28"/>
          <w:szCs w:val="27"/>
        </w:rPr>
        <w:t>,</w:t>
      </w:r>
      <w:r w:rsidR="00654178" w:rsidRPr="00654178">
        <w:rPr>
          <w:sz w:val="28"/>
          <w:szCs w:val="27"/>
        </w:rPr>
        <w:t xml:space="preserve"> от 11.03.2013 № 288-ПП</w:t>
      </w:r>
      <w:r w:rsidR="009B4DAB">
        <w:rPr>
          <w:sz w:val="28"/>
          <w:szCs w:val="27"/>
        </w:rPr>
        <w:t xml:space="preserve"> и от 10.07.2014 </w:t>
      </w:r>
      <w:r w:rsidR="0016373C">
        <w:rPr>
          <w:sz w:val="28"/>
          <w:szCs w:val="27"/>
        </w:rPr>
        <w:t xml:space="preserve">            </w:t>
      </w:r>
      <w:r w:rsidR="009B4DAB">
        <w:rPr>
          <w:sz w:val="28"/>
          <w:szCs w:val="27"/>
        </w:rPr>
        <w:t>№ 589-ПП</w:t>
      </w:r>
      <w:r w:rsidR="00654178" w:rsidRPr="00654178">
        <w:rPr>
          <w:sz w:val="28"/>
          <w:szCs w:val="27"/>
        </w:rPr>
        <w:t>, следующие изменения</w:t>
      </w:r>
      <w:r w:rsidR="00AF249E">
        <w:rPr>
          <w:sz w:val="28"/>
          <w:szCs w:val="27"/>
        </w:rPr>
        <w:t>:</w:t>
      </w:r>
    </w:p>
    <w:p w:rsidR="007D4744" w:rsidRDefault="00C90AF1" w:rsidP="0059492C">
      <w:pPr>
        <w:tabs>
          <w:tab w:val="left" w:pos="709"/>
        </w:tabs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1) </w:t>
      </w:r>
      <w:r w:rsidR="007D4744">
        <w:rPr>
          <w:sz w:val="28"/>
          <w:szCs w:val="27"/>
        </w:rPr>
        <w:t>в пункте 3:</w:t>
      </w:r>
    </w:p>
    <w:p w:rsidR="00F271D2" w:rsidRDefault="009A5810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часть вторую изложить в следующей редакции</w:t>
      </w:r>
      <w:r w:rsidR="00F271D2">
        <w:rPr>
          <w:sz w:val="28"/>
          <w:szCs w:val="27"/>
        </w:rPr>
        <w:t>:</w:t>
      </w:r>
    </w:p>
    <w:p w:rsidR="00F923BA" w:rsidRPr="00F923BA" w:rsidRDefault="00F923BA" w:rsidP="00F923BA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en-US"/>
        </w:rPr>
      </w:pPr>
      <w:proofErr w:type="gramStart"/>
      <w:r>
        <w:rPr>
          <w:sz w:val="28"/>
          <w:szCs w:val="27"/>
        </w:rPr>
        <w:t>«</w:t>
      </w:r>
      <w:r w:rsidRPr="00F923BA">
        <w:rPr>
          <w:sz w:val="28"/>
          <w:szCs w:val="28"/>
          <w:lang w:eastAsia="en-US"/>
        </w:rPr>
        <w:t>Заявление</w:t>
      </w:r>
      <w:r>
        <w:rPr>
          <w:sz w:val="28"/>
          <w:szCs w:val="28"/>
          <w:lang w:eastAsia="en-US"/>
        </w:rPr>
        <w:t xml:space="preserve"> </w:t>
      </w:r>
      <w:r w:rsidRPr="00F923BA">
        <w:rPr>
          <w:sz w:val="28"/>
          <w:szCs w:val="28"/>
          <w:lang w:eastAsia="en-US"/>
        </w:rPr>
        <w:t xml:space="preserve">об изменении размера ежемесячного пособия гражданину, признанному инвалидом вследствие военной травмы либо заболевания, полученного в период военной службы, и документы, указанные в настоящем пункте, могут быть поданы в </w:t>
      </w:r>
      <w:r>
        <w:rPr>
          <w:sz w:val="28"/>
          <w:szCs w:val="28"/>
          <w:lang w:eastAsia="en-US"/>
        </w:rPr>
        <w:t xml:space="preserve">управление социальной политики </w:t>
      </w:r>
      <w:r w:rsidRPr="00F923BA">
        <w:rPr>
          <w:sz w:val="28"/>
          <w:szCs w:val="28"/>
          <w:lang w:eastAsia="en-US"/>
        </w:rPr>
        <w:t xml:space="preserve">через многофункциональный центр, а также </w:t>
      </w:r>
      <w:r w:rsidR="000232EE" w:rsidRPr="00B735C1">
        <w:rPr>
          <w:sz w:val="28"/>
          <w:szCs w:val="28"/>
        </w:rPr>
        <w:t xml:space="preserve">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</w:t>
      </w:r>
      <w:r w:rsidR="00CE5490">
        <w:rPr>
          <w:sz w:val="28"/>
          <w:szCs w:val="28"/>
        </w:rPr>
        <w:t xml:space="preserve">                      </w:t>
      </w:r>
      <w:r w:rsidR="000232EE" w:rsidRPr="00B735C1">
        <w:rPr>
          <w:sz w:val="28"/>
          <w:szCs w:val="28"/>
        </w:rPr>
        <w:t>и муниципальных услуг Свердловской области, универсальной электронной карты и</w:t>
      </w:r>
      <w:proofErr w:type="gramEnd"/>
      <w:r w:rsidR="000232EE" w:rsidRPr="00B735C1">
        <w:rPr>
          <w:sz w:val="28"/>
          <w:szCs w:val="28"/>
        </w:rPr>
        <w:t xml:space="preserve"> других средств информационно-телекоммуникационных технологий </w:t>
      </w:r>
      <w:r w:rsidR="00CE5490">
        <w:rPr>
          <w:sz w:val="28"/>
          <w:szCs w:val="28"/>
        </w:rPr>
        <w:t xml:space="preserve">        </w:t>
      </w:r>
      <w:r w:rsidR="000232EE" w:rsidRPr="00B735C1">
        <w:rPr>
          <w:sz w:val="28"/>
          <w:szCs w:val="28"/>
        </w:rPr>
        <w:t xml:space="preserve">в случаях и порядке, установленных законодательством Российской Федерации, </w:t>
      </w:r>
      <w:r w:rsidR="000232EE">
        <w:rPr>
          <w:sz w:val="28"/>
          <w:szCs w:val="28"/>
        </w:rPr>
        <w:br/>
      </w:r>
      <w:r w:rsidR="000232EE" w:rsidRPr="00B735C1">
        <w:rPr>
          <w:sz w:val="28"/>
          <w:szCs w:val="28"/>
        </w:rPr>
        <w:lastRenderedPageBreak/>
        <w:t xml:space="preserve">в форме электронных документов. </w:t>
      </w:r>
      <w:r w:rsidR="000232EE">
        <w:rPr>
          <w:sz w:val="28"/>
          <w:szCs w:val="28"/>
        </w:rPr>
        <w:t>В последнем случае</w:t>
      </w:r>
      <w:r w:rsidR="000232EE" w:rsidRPr="00B735C1">
        <w:rPr>
          <w:sz w:val="28"/>
          <w:szCs w:val="28"/>
        </w:rPr>
        <w:t xml:space="preserve">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  <w:r w:rsidR="000232EE" w:rsidRPr="00981509">
        <w:rPr>
          <w:sz w:val="28"/>
          <w:szCs w:val="28"/>
        </w:rPr>
        <w:t>При использовании простой электронной подписи заявление и другие документы, указанные в настояще</w:t>
      </w:r>
      <w:r w:rsidR="00843C38">
        <w:rPr>
          <w:sz w:val="28"/>
          <w:szCs w:val="28"/>
        </w:rPr>
        <w:t>м</w:t>
      </w:r>
      <w:r w:rsidR="000232EE" w:rsidRPr="00981509">
        <w:rPr>
          <w:sz w:val="28"/>
          <w:szCs w:val="28"/>
        </w:rPr>
        <w:t xml:space="preserve"> пункт</w:t>
      </w:r>
      <w:r w:rsidR="00843C38">
        <w:rPr>
          <w:sz w:val="28"/>
          <w:szCs w:val="28"/>
        </w:rPr>
        <w:t>е</w:t>
      </w:r>
      <w:r w:rsidR="000232EE" w:rsidRPr="00981509">
        <w:rPr>
          <w:sz w:val="28"/>
          <w:szCs w:val="28"/>
        </w:rPr>
        <w:t>, представляются на бумажном носителе</w:t>
      </w:r>
      <w:r w:rsidR="000232EE" w:rsidRPr="00981509">
        <w:rPr>
          <w:rFonts w:cs="Tahoma"/>
          <w:sz w:val="28"/>
          <w:szCs w:val="28"/>
        </w:rPr>
        <w:t xml:space="preserve"> </w:t>
      </w:r>
      <w:r w:rsidR="000232EE" w:rsidRPr="00981509">
        <w:rPr>
          <w:sz w:val="28"/>
          <w:szCs w:val="28"/>
        </w:rPr>
        <w:t xml:space="preserve">в </w:t>
      </w:r>
      <w:r w:rsidR="002F3B50">
        <w:rPr>
          <w:sz w:val="28"/>
          <w:szCs w:val="28"/>
        </w:rPr>
        <w:t xml:space="preserve">управление социальной политики </w:t>
      </w:r>
      <w:r w:rsidR="000232EE" w:rsidRPr="00981509">
        <w:rPr>
          <w:rFonts w:cs="Tahoma"/>
          <w:sz w:val="28"/>
          <w:szCs w:val="28"/>
        </w:rPr>
        <w:t>в течение пяти дней со дня подачи заявления</w:t>
      </w:r>
      <w:r w:rsidR="000232EE" w:rsidRPr="00981509">
        <w:rPr>
          <w:sz w:val="28"/>
          <w:szCs w:val="28"/>
        </w:rPr>
        <w:t>.</w:t>
      </w:r>
      <w:r w:rsidR="00A90173" w:rsidRPr="00A90173">
        <w:rPr>
          <w:sz w:val="28"/>
          <w:szCs w:val="28"/>
        </w:rPr>
        <w:t xml:space="preserve"> При подаче заявления об изменении размера ежемесячного пособия гражданину, признанному инвалидом вследствие военной травмы либо заболевания, полученного в период военной службы, в форме электронного документа получателю пособия не позднее рабочего дня, следующего за днем подачи указанного заявления, направляется электронное сообщение о принятии заявления либо об отказе в его принятии. Датой принятия указанного заявления считается день направления получателю пособия электронного сообщения </w:t>
      </w:r>
      <w:r w:rsidR="000626BA">
        <w:rPr>
          <w:sz w:val="28"/>
          <w:szCs w:val="28"/>
        </w:rPr>
        <w:t xml:space="preserve">            </w:t>
      </w:r>
      <w:r w:rsidR="00A90173" w:rsidRPr="00A90173">
        <w:rPr>
          <w:sz w:val="28"/>
          <w:szCs w:val="28"/>
        </w:rPr>
        <w:t>о принятии заявления</w:t>
      </w:r>
      <w:proofErr w:type="gramStart"/>
      <w:r w:rsidR="00A90173" w:rsidRPr="00A90173">
        <w:rPr>
          <w:sz w:val="28"/>
          <w:szCs w:val="28"/>
        </w:rPr>
        <w:t>.</w:t>
      </w:r>
      <w:r w:rsidR="007D4744">
        <w:rPr>
          <w:sz w:val="28"/>
          <w:szCs w:val="28"/>
        </w:rPr>
        <w:t>»;</w:t>
      </w:r>
      <w:proofErr w:type="gramEnd"/>
    </w:p>
    <w:p w:rsidR="007F60D3" w:rsidRDefault="007F60D3" w:rsidP="0059492C">
      <w:pPr>
        <w:tabs>
          <w:tab w:val="left" w:pos="709"/>
        </w:tabs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часть пятую изложить в следующей редакции:</w:t>
      </w:r>
    </w:p>
    <w:p w:rsidR="006E5EF3" w:rsidRDefault="007F60D3" w:rsidP="006E5EF3">
      <w:pPr>
        <w:ind w:firstLine="708"/>
        <w:jc w:val="both"/>
        <w:rPr>
          <w:sz w:val="28"/>
          <w:szCs w:val="28"/>
        </w:rPr>
      </w:pPr>
      <w:r>
        <w:rPr>
          <w:sz w:val="28"/>
          <w:szCs w:val="27"/>
        </w:rPr>
        <w:t>«</w:t>
      </w:r>
      <w:r w:rsidR="006E5EF3" w:rsidRPr="00297BE6">
        <w:rPr>
          <w:sz w:val="28"/>
          <w:szCs w:val="28"/>
        </w:rPr>
        <w:t>В качестве документа, подтверждающего полномочия представителя, предъявляется доверенность, оформленная в порядке, предусмотренном гражданским законодательством Российской Федерации</w:t>
      </w:r>
      <w:proofErr w:type="gramStart"/>
      <w:r w:rsidR="006E5EF3" w:rsidRPr="00297BE6">
        <w:rPr>
          <w:sz w:val="28"/>
          <w:szCs w:val="28"/>
        </w:rPr>
        <w:t>.</w:t>
      </w:r>
      <w:r w:rsidR="006E5EF3">
        <w:rPr>
          <w:sz w:val="28"/>
          <w:szCs w:val="28"/>
        </w:rPr>
        <w:t>»;</w:t>
      </w:r>
      <w:proofErr w:type="gramEnd"/>
    </w:p>
    <w:p w:rsidR="00A03CB4" w:rsidRDefault="00A03CB4" w:rsidP="006E5EF3">
      <w:pPr>
        <w:ind w:firstLine="708"/>
        <w:jc w:val="both"/>
        <w:rPr>
          <w:sz w:val="28"/>
          <w:szCs w:val="28"/>
        </w:rPr>
      </w:pPr>
      <w:r w:rsidRPr="00A03CB4">
        <w:rPr>
          <w:sz w:val="28"/>
          <w:szCs w:val="28"/>
        </w:rPr>
        <w:t>2) в подпункте 1 пункта 4 слово «законного» исключить;</w:t>
      </w:r>
    </w:p>
    <w:p w:rsidR="00B1748F" w:rsidRDefault="00B1748F" w:rsidP="006E5EF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подпункт 4 </w:t>
      </w:r>
      <w:r w:rsidR="00A03CB4">
        <w:rPr>
          <w:sz w:val="28"/>
          <w:szCs w:val="28"/>
        </w:rPr>
        <w:t xml:space="preserve">части первой </w:t>
      </w:r>
      <w:r>
        <w:rPr>
          <w:sz w:val="28"/>
          <w:szCs w:val="28"/>
        </w:rPr>
        <w:t>пункта 5 изложить в следующей редакции:</w:t>
      </w:r>
    </w:p>
    <w:p w:rsidR="00B1748F" w:rsidRPr="00B1748F" w:rsidRDefault="00B1748F" w:rsidP="00B1748F">
      <w:pPr>
        <w:pStyle w:val="ConsPlusNormal"/>
        <w:ind w:firstLine="540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 xml:space="preserve">  </w:t>
      </w:r>
      <w:r w:rsidRPr="00B1748F">
        <w:rPr>
          <w:rFonts w:ascii="Times New Roman" w:hAnsi="Times New Roman"/>
          <w:snapToGrid/>
          <w:sz w:val="28"/>
          <w:szCs w:val="28"/>
        </w:rPr>
        <w:t>«4) если заявление и документы, направленные в форме электронных документов, не подписаны в соответствии с</w:t>
      </w:r>
      <w:r>
        <w:rPr>
          <w:rFonts w:ascii="Times New Roman" w:hAnsi="Times New Roman"/>
          <w:snapToGrid/>
          <w:sz w:val="28"/>
          <w:szCs w:val="28"/>
        </w:rPr>
        <w:t xml:space="preserve"> частью второй пункта 3 настоящего порядка</w:t>
      </w:r>
      <w:r w:rsidR="00B47D80">
        <w:rPr>
          <w:rFonts w:ascii="Times New Roman" w:hAnsi="Times New Roman"/>
          <w:snapToGrid/>
          <w:sz w:val="28"/>
          <w:szCs w:val="28"/>
        </w:rPr>
        <w:t>;</w:t>
      </w:r>
      <w:r>
        <w:rPr>
          <w:rFonts w:ascii="Times New Roman" w:hAnsi="Times New Roman"/>
          <w:snapToGrid/>
          <w:sz w:val="28"/>
          <w:szCs w:val="28"/>
        </w:rPr>
        <w:t>»;</w:t>
      </w:r>
    </w:p>
    <w:p w:rsidR="00753607" w:rsidRPr="00753607" w:rsidRDefault="00B1748F" w:rsidP="00753607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en-US"/>
        </w:rPr>
      </w:pPr>
      <w:r>
        <w:rPr>
          <w:sz w:val="28"/>
          <w:szCs w:val="27"/>
        </w:rPr>
        <w:t>4)</w:t>
      </w:r>
      <w:r w:rsidR="00753607" w:rsidRPr="00753607">
        <w:rPr>
          <w:sz w:val="28"/>
          <w:szCs w:val="28"/>
          <w:lang w:eastAsia="en-US"/>
        </w:rPr>
        <w:t xml:space="preserve"> </w:t>
      </w:r>
      <w:r w:rsidR="00A03CB4">
        <w:rPr>
          <w:sz w:val="28"/>
          <w:szCs w:val="28"/>
          <w:lang w:eastAsia="en-US"/>
        </w:rPr>
        <w:t xml:space="preserve">часть первую </w:t>
      </w:r>
      <w:r w:rsidR="00753607" w:rsidRPr="00753607">
        <w:rPr>
          <w:sz w:val="28"/>
          <w:szCs w:val="28"/>
          <w:lang w:eastAsia="en-US"/>
        </w:rPr>
        <w:t>пункт</w:t>
      </w:r>
      <w:r w:rsidR="00A03CB4">
        <w:rPr>
          <w:sz w:val="28"/>
          <w:szCs w:val="28"/>
          <w:lang w:eastAsia="en-US"/>
        </w:rPr>
        <w:t>а</w:t>
      </w:r>
      <w:r w:rsidR="00753607" w:rsidRPr="00753607">
        <w:rPr>
          <w:sz w:val="28"/>
          <w:szCs w:val="28"/>
          <w:lang w:eastAsia="en-US"/>
        </w:rPr>
        <w:t xml:space="preserve"> </w:t>
      </w:r>
      <w:r w:rsidR="00753607">
        <w:rPr>
          <w:sz w:val="28"/>
          <w:szCs w:val="28"/>
          <w:lang w:eastAsia="en-US"/>
        </w:rPr>
        <w:t>5</w:t>
      </w:r>
      <w:r w:rsidR="00753607" w:rsidRPr="00753607">
        <w:rPr>
          <w:sz w:val="28"/>
          <w:szCs w:val="28"/>
          <w:lang w:eastAsia="en-US"/>
        </w:rPr>
        <w:t xml:space="preserve"> дополнить подпунктом </w:t>
      </w:r>
      <w:r w:rsidR="00753607">
        <w:rPr>
          <w:sz w:val="28"/>
          <w:szCs w:val="28"/>
          <w:lang w:eastAsia="en-US"/>
        </w:rPr>
        <w:t>5</w:t>
      </w:r>
      <w:r w:rsidR="00753607" w:rsidRPr="00753607">
        <w:rPr>
          <w:sz w:val="28"/>
          <w:szCs w:val="28"/>
          <w:lang w:eastAsia="en-US"/>
        </w:rPr>
        <w:t xml:space="preserve"> следующего содержания:</w:t>
      </w:r>
    </w:p>
    <w:p w:rsidR="00753607" w:rsidRPr="00753607" w:rsidRDefault="00753607" w:rsidP="00753607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en-US"/>
        </w:rPr>
      </w:pPr>
      <w:r w:rsidRPr="00753607">
        <w:rPr>
          <w:sz w:val="28"/>
          <w:szCs w:val="28"/>
          <w:lang w:eastAsia="en-US"/>
        </w:rPr>
        <w:t>«</w:t>
      </w:r>
      <w:r>
        <w:rPr>
          <w:sz w:val="28"/>
          <w:szCs w:val="28"/>
          <w:lang w:eastAsia="en-US"/>
        </w:rPr>
        <w:t>5</w:t>
      </w:r>
      <w:r w:rsidRPr="00753607">
        <w:rPr>
          <w:sz w:val="28"/>
          <w:szCs w:val="28"/>
          <w:lang w:eastAsia="en-US"/>
        </w:rPr>
        <w:t>) если выявлено несоблюдение установленных федеральным законом условий признания действительности усиленной квалифицированной электронной подписи.»;</w:t>
      </w:r>
    </w:p>
    <w:p w:rsidR="00F923BA" w:rsidRDefault="00735A7A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5</w:t>
      </w:r>
      <w:r w:rsidR="00256C04">
        <w:rPr>
          <w:sz w:val="28"/>
          <w:szCs w:val="27"/>
        </w:rPr>
        <w:t>) дополнить пунктом 6-1 следующего содержания:</w:t>
      </w:r>
    </w:p>
    <w:p w:rsidR="00256C04" w:rsidRDefault="00256C04" w:rsidP="006F215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«6-1. Управление социальной политики </w:t>
      </w:r>
      <w:r w:rsidR="00514929">
        <w:rPr>
          <w:sz w:val="28"/>
          <w:szCs w:val="27"/>
        </w:rPr>
        <w:t xml:space="preserve">отказывает </w:t>
      </w:r>
      <w:r>
        <w:rPr>
          <w:sz w:val="28"/>
          <w:szCs w:val="27"/>
        </w:rPr>
        <w:t xml:space="preserve">в </w:t>
      </w:r>
      <w:r w:rsidR="002F3B50">
        <w:rPr>
          <w:sz w:val="28"/>
          <w:szCs w:val="27"/>
        </w:rPr>
        <w:t xml:space="preserve">изменении размера </w:t>
      </w:r>
      <w:r w:rsidR="008933C1" w:rsidRPr="00F923BA">
        <w:rPr>
          <w:sz w:val="28"/>
          <w:szCs w:val="28"/>
          <w:lang w:eastAsia="en-US"/>
        </w:rPr>
        <w:t>ежемесячного пособия гражданину, признанному инвалидом вследствие военной травмы либо заболевания, полученного в период военной службы</w:t>
      </w:r>
      <w:r w:rsidR="00A81C72">
        <w:rPr>
          <w:sz w:val="28"/>
          <w:szCs w:val="28"/>
          <w:lang w:eastAsia="en-US"/>
        </w:rPr>
        <w:t>,</w:t>
      </w:r>
      <w:r w:rsidR="008933C1">
        <w:rPr>
          <w:sz w:val="28"/>
          <w:szCs w:val="27"/>
        </w:rPr>
        <w:t xml:space="preserve"> </w:t>
      </w:r>
      <w:r>
        <w:rPr>
          <w:sz w:val="28"/>
          <w:szCs w:val="27"/>
        </w:rPr>
        <w:t xml:space="preserve">в случае </w:t>
      </w:r>
      <w:r w:rsidRPr="00731C0C">
        <w:rPr>
          <w:sz w:val="28"/>
          <w:szCs w:val="28"/>
        </w:rPr>
        <w:t xml:space="preserve">если </w:t>
      </w:r>
      <w:r w:rsidR="000626BA">
        <w:rPr>
          <w:sz w:val="28"/>
          <w:szCs w:val="28"/>
        </w:rPr>
        <w:t xml:space="preserve">   </w:t>
      </w:r>
      <w:r w:rsidRPr="00731C0C">
        <w:rPr>
          <w:sz w:val="28"/>
          <w:szCs w:val="28"/>
        </w:rPr>
        <w:t>в течение пяти дней со дня подачи заявления</w:t>
      </w:r>
      <w:r>
        <w:rPr>
          <w:sz w:val="28"/>
          <w:szCs w:val="28"/>
        </w:rPr>
        <w:t>,</w:t>
      </w:r>
      <w:r w:rsidRPr="00731C0C">
        <w:rPr>
          <w:sz w:val="28"/>
          <w:szCs w:val="28"/>
        </w:rPr>
        <w:t xml:space="preserve"> подписанного простой электронной подписью</w:t>
      </w:r>
      <w:r>
        <w:rPr>
          <w:sz w:val="28"/>
          <w:szCs w:val="28"/>
        </w:rPr>
        <w:t>,</w:t>
      </w:r>
      <w:r w:rsidRPr="00731C0C">
        <w:rPr>
          <w:sz w:val="28"/>
          <w:szCs w:val="28"/>
        </w:rPr>
        <w:t xml:space="preserve"> не представлены документы в соответствии с пункт</w:t>
      </w:r>
      <w:r>
        <w:rPr>
          <w:sz w:val="28"/>
          <w:szCs w:val="28"/>
        </w:rPr>
        <w:t>ом</w:t>
      </w:r>
      <w:r w:rsidRPr="00731C0C">
        <w:rPr>
          <w:sz w:val="28"/>
          <w:szCs w:val="28"/>
        </w:rPr>
        <w:t xml:space="preserve"> 3 настояще</w:t>
      </w:r>
      <w:r>
        <w:rPr>
          <w:sz w:val="28"/>
          <w:szCs w:val="28"/>
        </w:rPr>
        <w:t>го порядка»</w:t>
      </w:r>
      <w:r w:rsidRPr="00731C0C">
        <w:rPr>
          <w:sz w:val="28"/>
          <w:szCs w:val="28"/>
        </w:rPr>
        <w:t>.</w:t>
      </w:r>
    </w:p>
    <w:p w:rsidR="00A96AF0" w:rsidRPr="00A96AF0" w:rsidRDefault="00486A25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2</w:t>
      </w:r>
      <w:r w:rsidR="00C90AF1">
        <w:rPr>
          <w:sz w:val="28"/>
          <w:szCs w:val="27"/>
        </w:rPr>
        <w:t>. </w:t>
      </w:r>
      <w:r w:rsidR="00A96AF0" w:rsidRPr="00A96AF0">
        <w:rPr>
          <w:sz w:val="28"/>
          <w:szCs w:val="27"/>
        </w:rPr>
        <w:t>Контроль за исполнением настоящего постановления возложить на</w:t>
      </w:r>
      <w:r w:rsidR="004F5D7C">
        <w:rPr>
          <w:sz w:val="28"/>
          <w:szCs w:val="27"/>
        </w:rPr>
        <w:t> </w:t>
      </w:r>
      <w:r w:rsidR="00A96AF0" w:rsidRPr="00A96AF0">
        <w:rPr>
          <w:sz w:val="28"/>
          <w:szCs w:val="27"/>
        </w:rPr>
        <w:t xml:space="preserve">Первого Заместителя Председателя Правительства Свердловской области </w:t>
      </w:r>
      <w:r w:rsidR="00C90AF1">
        <w:rPr>
          <w:sz w:val="28"/>
          <w:szCs w:val="27"/>
        </w:rPr>
        <w:t>В.А. </w:t>
      </w:r>
      <w:r w:rsidR="00A96AF0" w:rsidRPr="00A96AF0">
        <w:rPr>
          <w:sz w:val="28"/>
          <w:szCs w:val="27"/>
        </w:rPr>
        <w:t>Власова.</w:t>
      </w:r>
    </w:p>
    <w:p w:rsidR="00A96AF0" w:rsidRPr="00A96AF0" w:rsidRDefault="00486A25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3</w:t>
      </w:r>
      <w:r w:rsidR="00C90AF1">
        <w:rPr>
          <w:sz w:val="28"/>
          <w:szCs w:val="27"/>
        </w:rPr>
        <w:t>. </w:t>
      </w:r>
      <w:r w:rsidR="00A96AF0" w:rsidRPr="00A96AF0">
        <w:rPr>
          <w:sz w:val="28"/>
          <w:szCs w:val="27"/>
        </w:rPr>
        <w:t>Настоящее постановление опубликовать в «Областной газете».</w:t>
      </w:r>
    </w:p>
    <w:p w:rsidR="001A0E6D" w:rsidRDefault="001A0E6D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501C3" w:rsidRPr="003E2605" w:rsidRDefault="004501C3" w:rsidP="004501C3">
      <w:pPr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Председатель Правительства</w:t>
      </w:r>
    </w:p>
    <w:p w:rsidR="00240BE0" w:rsidRDefault="004501C3" w:rsidP="00522E9D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Свердловской области</w:t>
      </w:r>
      <w:r w:rsidR="0004226E" w:rsidRPr="003E2605">
        <w:rPr>
          <w:sz w:val="28"/>
          <w:szCs w:val="27"/>
        </w:rPr>
        <w:t xml:space="preserve"> </w:t>
      </w:r>
      <w:r w:rsidR="0004226E" w:rsidRPr="003E2605">
        <w:rPr>
          <w:sz w:val="28"/>
          <w:szCs w:val="27"/>
        </w:rPr>
        <w:tab/>
      </w:r>
      <w:r w:rsidR="00B63F1B">
        <w:rPr>
          <w:sz w:val="28"/>
          <w:szCs w:val="27"/>
        </w:rPr>
        <w:t xml:space="preserve">      </w:t>
      </w:r>
      <w:r w:rsidR="005D1903" w:rsidRPr="003E2605">
        <w:rPr>
          <w:sz w:val="28"/>
          <w:szCs w:val="27"/>
        </w:rPr>
        <w:t xml:space="preserve">Д.В. </w:t>
      </w:r>
      <w:proofErr w:type="spellStart"/>
      <w:r w:rsidR="005D1903" w:rsidRPr="003E2605">
        <w:rPr>
          <w:sz w:val="28"/>
          <w:szCs w:val="27"/>
        </w:rPr>
        <w:t>Паслер</w:t>
      </w:r>
      <w:bookmarkStart w:id="0" w:name="_GoBack"/>
      <w:bookmarkEnd w:id="0"/>
      <w:proofErr w:type="spellEnd"/>
    </w:p>
    <w:sectPr w:rsidR="00240BE0" w:rsidSect="00C90AF1">
      <w:headerReference w:type="even" r:id="rId9"/>
      <w:headerReference w:type="default" r:id="rId10"/>
      <w:pgSz w:w="11906" w:h="16838"/>
      <w:pgMar w:top="1134" w:right="1418" w:bottom="90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4E3" w:rsidRDefault="003D44E3">
      <w:r>
        <w:separator/>
      </w:r>
    </w:p>
  </w:endnote>
  <w:endnote w:type="continuationSeparator" w:id="0">
    <w:p w:rsidR="003D44E3" w:rsidRDefault="003D4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4E3" w:rsidRDefault="003D44E3">
      <w:r>
        <w:separator/>
      </w:r>
    </w:p>
  </w:footnote>
  <w:footnote w:type="continuationSeparator" w:id="0">
    <w:p w:rsidR="003D44E3" w:rsidRDefault="003D44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D73" w:rsidRDefault="00282D73" w:rsidP="003D6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5100430"/>
      <w:docPartObj>
        <w:docPartGallery w:val="Page Numbers (Top of Page)"/>
        <w:docPartUnique/>
      </w:docPartObj>
    </w:sdtPr>
    <w:sdtEndPr/>
    <w:sdtContent>
      <w:p w:rsidR="00C90AF1" w:rsidRDefault="00C90AF1">
        <w:pPr>
          <w:pStyle w:val="a3"/>
          <w:jc w:val="center"/>
        </w:pPr>
        <w:r w:rsidRPr="00C90AF1">
          <w:rPr>
            <w:sz w:val="28"/>
          </w:rPr>
          <w:fldChar w:fldCharType="begin"/>
        </w:r>
        <w:r w:rsidRPr="00C90AF1">
          <w:rPr>
            <w:sz w:val="28"/>
          </w:rPr>
          <w:instrText>PAGE   \* MERGEFORMAT</w:instrText>
        </w:r>
        <w:r w:rsidRPr="00C90AF1">
          <w:rPr>
            <w:sz w:val="28"/>
          </w:rPr>
          <w:fldChar w:fldCharType="separate"/>
        </w:r>
        <w:r w:rsidR="00522E9D">
          <w:rPr>
            <w:noProof/>
            <w:sz w:val="28"/>
          </w:rPr>
          <w:t>2</w:t>
        </w:r>
        <w:r w:rsidRPr="00C90AF1">
          <w:rPr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D3035E"/>
    <w:multiLevelType w:val="hybridMultilevel"/>
    <w:tmpl w:val="700E6D0A"/>
    <w:lvl w:ilvl="0" w:tplc="62082C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9"/>
  </w:num>
  <w:num w:numId="5">
    <w:abstractNumId w:val="5"/>
  </w:num>
  <w:num w:numId="6">
    <w:abstractNumId w:val="4"/>
  </w:num>
  <w:num w:numId="7">
    <w:abstractNumId w:val="13"/>
  </w:num>
  <w:num w:numId="8">
    <w:abstractNumId w:val="3"/>
  </w:num>
  <w:num w:numId="9">
    <w:abstractNumId w:val="14"/>
  </w:num>
  <w:num w:numId="10">
    <w:abstractNumId w:val="6"/>
  </w:num>
  <w:num w:numId="11">
    <w:abstractNumId w:val="1"/>
  </w:num>
  <w:num w:numId="12">
    <w:abstractNumId w:val="15"/>
  </w:num>
  <w:num w:numId="13">
    <w:abstractNumId w:val="11"/>
  </w:num>
  <w:num w:numId="14">
    <w:abstractNumId w:val="2"/>
  </w:num>
  <w:num w:numId="15">
    <w:abstractNumId w:val="0"/>
  </w:num>
  <w:num w:numId="16">
    <w:abstractNumId w:val="1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B8"/>
    <w:rsid w:val="0000060C"/>
    <w:rsid w:val="000013A4"/>
    <w:rsid w:val="000013BB"/>
    <w:rsid w:val="000030EA"/>
    <w:rsid w:val="00003160"/>
    <w:rsid w:val="00003C80"/>
    <w:rsid w:val="0000466B"/>
    <w:rsid w:val="000051B6"/>
    <w:rsid w:val="00006FDD"/>
    <w:rsid w:val="00010D1D"/>
    <w:rsid w:val="00011A58"/>
    <w:rsid w:val="000232EE"/>
    <w:rsid w:val="00025138"/>
    <w:rsid w:val="00025BBD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6BE"/>
    <w:rsid w:val="00040BEC"/>
    <w:rsid w:val="0004226E"/>
    <w:rsid w:val="0004301A"/>
    <w:rsid w:val="00046C83"/>
    <w:rsid w:val="00046DA4"/>
    <w:rsid w:val="000470A1"/>
    <w:rsid w:val="00055A9C"/>
    <w:rsid w:val="00056186"/>
    <w:rsid w:val="00056E5B"/>
    <w:rsid w:val="0005703D"/>
    <w:rsid w:val="000614DC"/>
    <w:rsid w:val="00061568"/>
    <w:rsid w:val="000626BA"/>
    <w:rsid w:val="0006407B"/>
    <w:rsid w:val="000644C9"/>
    <w:rsid w:val="00064FF2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5B5"/>
    <w:rsid w:val="00073893"/>
    <w:rsid w:val="00073BBE"/>
    <w:rsid w:val="00074083"/>
    <w:rsid w:val="00075E03"/>
    <w:rsid w:val="00076113"/>
    <w:rsid w:val="0007646B"/>
    <w:rsid w:val="00080620"/>
    <w:rsid w:val="00081DD8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A7928"/>
    <w:rsid w:val="000B15CE"/>
    <w:rsid w:val="000B24E9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B26"/>
    <w:rsid w:val="000E1F66"/>
    <w:rsid w:val="000E366E"/>
    <w:rsid w:val="000E3FC6"/>
    <w:rsid w:val="000E53C0"/>
    <w:rsid w:val="000E5448"/>
    <w:rsid w:val="000F4413"/>
    <w:rsid w:val="000F4AAF"/>
    <w:rsid w:val="000F4F4C"/>
    <w:rsid w:val="000F64A7"/>
    <w:rsid w:val="000F7ECB"/>
    <w:rsid w:val="001018AA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44E4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BD"/>
    <w:rsid w:val="001379A0"/>
    <w:rsid w:val="00140389"/>
    <w:rsid w:val="001404F9"/>
    <w:rsid w:val="00141573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3009"/>
    <w:rsid w:val="0016323B"/>
    <w:rsid w:val="0016337C"/>
    <w:rsid w:val="001634C0"/>
    <w:rsid w:val="0016373C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D9F"/>
    <w:rsid w:val="00184453"/>
    <w:rsid w:val="00186CA5"/>
    <w:rsid w:val="0019081F"/>
    <w:rsid w:val="001915C6"/>
    <w:rsid w:val="00193571"/>
    <w:rsid w:val="00194B71"/>
    <w:rsid w:val="0019599C"/>
    <w:rsid w:val="001974E2"/>
    <w:rsid w:val="0019757A"/>
    <w:rsid w:val="001A03ED"/>
    <w:rsid w:val="001A0E6D"/>
    <w:rsid w:val="001A1069"/>
    <w:rsid w:val="001A15B5"/>
    <w:rsid w:val="001A1974"/>
    <w:rsid w:val="001A1E60"/>
    <w:rsid w:val="001A3692"/>
    <w:rsid w:val="001A42C1"/>
    <w:rsid w:val="001A44D0"/>
    <w:rsid w:val="001A65C2"/>
    <w:rsid w:val="001A758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E7B"/>
    <w:rsid w:val="001C4E59"/>
    <w:rsid w:val="001C5128"/>
    <w:rsid w:val="001C7296"/>
    <w:rsid w:val="001D5744"/>
    <w:rsid w:val="001D608C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CA8"/>
    <w:rsid w:val="00210892"/>
    <w:rsid w:val="0021156E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C17"/>
    <w:rsid w:val="002335EE"/>
    <w:rsid w:val="002345E4"/>
    <w:rsid w:val="00235312"/>
    <w:rsid w:val="0023548A"/>
    <w:rsid w:val="00235EA1"/>
    <w:rsid w:val="0023642E"/>
    <w:rsid w:val="00237424"/>
    <w:rsid w:val="00237454"/>
    <w:rsid w:val="002374D4"/>
    <w:rsid w:val="00240BE0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73AE"/>
    <w:rsid w:val="00247632"/>
    <w:rsid w:val="00247D30"/>
    <w:rsid w:val="00250970"/>
    <w:rsid w:val="0025183F"/>
    <w:rsid w:val="00251E45"/>
    <w:rsid w:val="00252AEF"/>
    <w:rsid w:val="00253528"/>
    <w:rsid w:val="00253968"/>
    <w:rsid w:val="00256C04"/>
    <w:rsid w:val="00257934"/>
    <w:rsid w:val="00260A57"/>
    <w:rsid w:val="00260D50"/>
    <w:rsid w:val="0026334D"/>
    <w:rsid w:val="0026346E"/>
    <w:rsid w:val="00264B74"/>
    <w:rsid w:val="002651B7"/>
    <w:rsid w:val="00266485"/>
    <w:rsid w:val="00273721"/>
    <w:rsid w:val="0028286E"/>
    <w:rsid w:val="00282D73"/>
    <w:rsid w:val="002834D3"/>
    <w:rsid w:val="00285AC0"/>
    <w:rsid w:val="002903DE"/>
    <w:rsid w:val="00291C03"/>
    <w:rsid w:val="00292B8E"/>
    <w:rsid w:val="00293DA9"/>
    <w:rsid w:val="002942BB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443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5AF0"/>
    <w:rsid w:val="002C783E"/>
    <w:rsid w:val="002D4C81"/>
    <w:rsid w:val="002D5D46"/>
    <w:rsid w:val="002E124D"/>
    <w:rsid w:val="002E218E"/>
    <w:rsid w:val="002E346E"/>
    <w:rsid w:val="002F0E3A"/>
    <w:rsid w:val="002F1F0C"/>
    <w:rsid w:val="002F1F32"/>
    <w:rsid w:val="002F3B50"/>
    <w:rsid w:val="002F3BEB"/>
    <w:rsid w:val="002F5568"/>
    <w:rsid w:val="002F5BB7"/>
    <w:rsid w:val="002F5ED9"/>
    <w:rsid w:val="002F60F6"/>
    <w:rsid w:val="00303D45"/>
    <w:rsid w:val="003049CF"/>
    <w:rsid w:val="00307158"/>
    <w:rsid w:val="003073A6"/>
    <w:rsid w:val="0031173D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358"/>
    <w:rsid w:val="00335867"/>
    <w:rsid w:val="00336981"/>
    <w:rsid w:val="003370ED"/>
    <w:rsid w:val="003419D2"/>
    <w:rsid w:val="003421F5"/>
    <w:rsid w:val="0034356D"/>
    <w:rsid w:val="0034427A"/>
    <w:rsid w:val="00345E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7796"/>
    <w:rsid w:val="0039122D"/>
    <w:rsid w:val="00394138"/>
    <w:rsid w:val="00394BC6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420"/>
    <w:rsid w:val="003C721A"/>
    <w:rsid w:val="003C72FC"/>
    <w:rsid w:val="003D1845"/>
    <w:rsid w:val="003D238C"/>
    <w:rsid w:val="003D3164"/>
    <w:rsid w:val="003D3C67"/>
    <w:rsid w:val="003D44E3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BC4"/>
    <w:rsid w:val="003F1416"/>
    <w:rsid w:val="003F1C6D"/>
    <w:rsid w:val="003F2BD8"/>
    <w:rsid w:val="003F4097"/>
    <w:rsid w:val="003F5E84"/>
    <w:rsid w:val="003F7723"/>
    <w:rsid w:val="004013B8"/>
    <w:rsid w:val="0040159F"/>
    <w:rsid w:val="004015B4"/>
    <w:rsid w:val="00401818"/>
    <w:rsid w:val="00402BB4"/>
    <w:rsid w:val="0040415A"/>
    <w:rsid w:val="00405EFC"/>
    <w:rsid w:val="004063A3"/>
    <w:rsid w:val="004105C4"/>
    <w:rsid w:val="00410723"/>
    <w:rsid w:val="00410940"/>
    <w:rsid w:val="00411A43"/>
    <w:rsid w:val="004131D9"/>
    <w:rsid w:val="00413E4A"/>
    <w:rsid w:val="004146A2"/>
    <w:rsid w:val="00414D6C"/>
    <w:rsid w:val="004207FB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41E29"/>
    <w:rsid w:val="00441E7D"/>
    <w:rsid w:val="00442158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5880"/>
    <w:rsid w:val="00475C5E"/>
    <w:rsid w:val="00475E15"/>
    <w:rsid w:val="00477292"/>
    <w:rsid w:val="0047757C"/>
    <w:rsid w:val="00482913"/>
    <w:rsid w:val="004851CC"/>
    <w:rsid w:val="00486A25"/>
    <w:rsid w:val="004873C7"/>
    <w:rsid w:val="004906F5"/>
    <w:rsid w:val="00490B68"/>
    <w:rsid w:val="00490D69"/>
    <w:rsid w:val="00493586"/>
    <w:rsid w:val="00493ACD"/>
    <w:rsid w:val="0049564A"/>
    <w:rsid w:val="004960FB"/>
    <w:rsid w:val="004A066F"/>
    <w:rsid w:val="004A30A9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C0E48"/>
    <w:rsid w:val="004C1CFD"/>
    <w:rsid w:val="004C2BEF"/>
    <w:rsid w:val="004C3949"/>
    <w:rsid w:val="004C3A8E"/>
    <w:rsid w:val="004C45F3"/>
    <w:rsid w:val="004C5588"/>
    <w:rsid w:val="004C5B77"/>
    <w:rsid w:val="004C7BF6"/>
    <w:rsid w:val="004D039A"/>
    <w:rsid w:val="004D0C79"/>
    <w:rsid w:val="004D1E6E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3958"/>
    <w:rsid w:val="00513DFE"/>
    <w:rsid w:val="00514169"/>
    <w:rsid w:val="00514929"/>
    <w:rsid w:val="00516BE7"/>
    <w:rsid w:val="00520174"/>
    <w:rsid w:val="0052031A"/>
    <w:rsid w:val="00520BD9"/>
    <w:rsid w:val="00520CD9"/>
    <w:rsid w:val="0052217C"/>
    <w:rsid w:val="005225D4"/>
    <w:rsid w:val="00522731"/>
    <w:rsid w:val="00522E9D"/>
    <w:rsid w:val="005236F9"/>
    <w:rsid w:val="005241B1"/>
    <w:rsid w:val="00525666"/>
    <w:rsid w:val="0052603D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4C63"/>
    <w:rsid w:val="00575AF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F80"/>
    <w:rsid w:val="0059492C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5521"/>
    <w:rsid w:val="005D1903"/>
    <w:rsid w:val="005D1BF9"/>
    <w:rsid w:val="005D4BF4"/>
    <w:rsid w:val="005D5113"/>
    <w:rsid w:val="005D5196"/>
    <w:rsid w:val="005D6C0C"/>
    <w:rsid w:val="005D7039"/>
    <w:rsid w:val="005D7E89"/>
    <w:rsid w:val="005E04A2"/>
    <w:rsid w:val="005E1107"/>
    <w:rsid w:val="005E232C"/>
    <w:rsid w:val="005E5EFD"/>
    <w:rsid w:val="005E6374"/>
    <w:rsid w:val="005E68EE"/>
    <w:rsid w:val="005E6EF3"/>
    <w:rsid w:val="005E7940"/>
    <w:rsid w:val="005F09F5"/>
    <w:rsid w:val="005F320C"/>
    <w:rsid w:val="005F33AB"/>
    <w:rsid w:val="005F352F"/>
    <w:rsid w:val="005F3C72"/>
    <w:rsid w:val="005F4168"/>
    <w:rsid w:val="005F50CC"/>
    <w:rsid w:val="005F5902"/>
    <w:rsid w:val="005F6CEB"/>
    <w:rsid w:val="005F73EE"/>
    <w:rsid w:val="00601BE3"/>
    <w:rsid w:val="00606871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4AB7"/>
    <w:rsid w:val="006262AB"/>
    <w:rsid w:val="006262E1"/>
    <w:rsid w:val="00626B80"/>
    <w:rsid w:val="00632CB5"/>
    <w:rsid w:val="0063385C"/>
    <w:rsid w:val="0063454A"/>
    <w:rsid w:val="006359F3"/>
    <w:rsid w:val="0063611F"/>
    <w:rsid w:val="00636979"/>
    <w:rsid w:val="00637692"/>
    <w:rsid w:val="00640DD7"/>
    <w:rsid w:val="00645891"/>
    <w:rsid w:val="00646D59"/>
    <w:rsid w:val="00651206"/>
    <w:rsid w:val="00652CC9"/>
    <w:rsid w:val="00654178"/>
    <w:rsid w:val="0065705D"/>
    <w:rsid w:val="0066543E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55C"/>
    <w:rsid w:val="00677AE5"/>
    <w:rsid w:val="00677B28"/>
    <w:rsid w:val="006831DE"/>
    <w:rsid w:val="00684DBC"/>
    <w:rsid w:val="00685242"/>
    <w:rsid w:val="00686B89"/>
    <w:rsid w:val="00691587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2D99"/>
    <w:rsid w:val="006B48F8"/>
    <w:rsid w:val="006B4C37"/>
    <w:rsid w:val="006B4FA9"/>
    <w:rsid w:val="006B6155"/>
    <w:rsid w:val="006B65D9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5EF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18C"/>
    <w:rsid w:val="0070698E"/>
    <w:rsid w:val="00707952"/>
    <w:rsid w:val="00707979"/>
    <w:rsid w:val="00711097"/>
    <w:rsid w:val="00711327"/>
    <w:rsid w:val="00712109"/>
    <w:rsid w:val="0071547F"/>
    <w:rsid w:val="00716B91"/>
    <w:rsid w:val="007174C8"/>
    <w:rsid w:val="0071755F"/>
    <w:rsid w:val="007178A9"/>
    <w:rsid w:val="00717E2D"/>
    <w:rsid w:val="00720D2A"/>
    <w:rsid w:val="00720E4C"/>
    <w:rsid w:val="0072152A"/>
    <w:rsid w:val="0072233F"/>
    <w:rsid w:val="0072276E"/>
    <w:rsid w:val="00722AE7"/>
    <w:rsid w:val="00723E0B"/>
    <w:rsid w:val="00726F55"/>
    <w:rsid w:val="00727210"/>
    <w:rsid w:val="00727367"/>
    <w:rsid w:val="007324A2"/>
    <w:rsid w:val="00733F21"/>
    <w:rsid w:val="00734221"/>
    <w:rsid w:val="00734FB8"/>
    <w:rsid w:val="00735A7A"/>
    <w:rsid w:val="00737595"/>
    <w:rsid w:val="00737A26"/>
    <w:rsid w:val="00740A60"/>
    <w:rsid w:val="00740DD8"/>
    <w:rsid w:val="00741BBC"/>
    <w:rsid w:val="0074304F"/>
    <w:rsid w:val="00743530"/>
    <w:rsid w:val="00744137"/>
    <w:rsid w:val="007460D2"/>
    <w:rsid w:val="00746F65"/>
    <w:rsid w:val="0075055E"/>
    <w:rsid w:val="007508E5"/>
    <w:rsid w:val="00750D2F"/>
    <w:rsid w:val="007528A3"/>
    <w:rsid w:val="00753440"/>
    <w:rsid w:val="00753607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61DB"/>
    <w:rsid w:val="0078637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B67"/>
    <w:rsid w:val="007974EE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D2280"/>
    <w:rsid w:val="007D366B"/>
    <w:rsid w:val="007D429E"/>
    <w:rsid w:val="007D4744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0D3"/>
    <w:rsid w:val="008008E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5821"/>
    <w:rsid w:val="00836012"/>
    <w:rsid w:val="00836CAE"/>
    <w:rsid w:val="0083709C"/>
    <w:rsid w:val="00840145"/>
    <w:rsid w:val="00840304"/>
    <w:rsid w:val="00841932"/>
    <w:rsid w:val="00843C27"/>
    <w:rsid w:val="00843C38"/>
    <w:rsid w:val="0084484D"/>
    <w:rsid w:val="00844FFC"/>
    <w:rsid w:val="00845BA8"/>
    <w:rsid w:val="00850112"/>
    <w:rsid w:val="00850459"/>
    <w:rsid w:val="008504E8"/>
    <w:rsid w:val="00852DCD"/>
    <w:rsid w:val="00853361"/>
    <w:rsid w:val="008600DF"/>
    <w:rsid w:val="0086023F"/>
    <w:rsid w:val="00860A4B"/>
    <w:rsid w:val="00862B4D"/>
    <w:rsid w:val="00864609"/>
    <w:rsid w:val="008649DC"/>
    <w:rsid w:val="00864F6D"/>
    <w:rsid w:val="0086625A"/>
    <w:rsid w:val="00866366"/>
    <w:rsid w:val="008673C0"/>
    <w:rsid w:val="008673E1"/>
    <w:rsid w:val="008679FD"/>
    <w:rsid w:val="00867AE7"/>
    <w:rsid w:val="00871BF9"/>
    <w:rsid w:val="00871D58"/>
    <w:rsid w:val="00871F16"/>
    <w:rsid w:val="008721E2"/>
    <w:rsid w:val="00880D89"/>
    <w:rsid w:val="00881DB8"/>
    <w:rsid w:val="00882464"/>
    <w:rsid w:val="008841F3"/>
    <w:rsid w:val="00884D93"/>
    <w:rsid w:val="00884EB4"/>
    <w:rsid w:val="00885250"/>
    <w:rsid w:val="00885B3E"/>
    <w:rsid w:val="0088698E"/>
    <w:rsid w:val="008879E5"/>
    <w:rsid w:val="008933C1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5987"/>
    <w:rsid w:val="008D7CDE"/>
    <w:rsid w:val="008E0AC9"/>
    <w:rsid w:val="008E145E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76A9"/>
    <w:rsid w:val="00910579"/>
    <w:rsid w:val="00911B93"/>
    <w:rsid w:val="009141BE"/>
    <w:rsid w:val="009212C1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A68"/>
    <w:rsid w:val="009473D3"/>
    <w:rsid w:val="0095034B"/>
    <w:rsid w:val="009533CB"/>
    <w:rsid w:val="00953694"/>
    <w:rsid w:val="00954782"/>
    <w:rsid w:val="00957336"/>
    <w:rsid w:val="00957F35"/>
    <w:rsid w:val="00960C6A"/>
    <w:rsid w:val="00961EF2"/>
    <w:rsid w:val="00964DBA"/>
    <w:rsid w:val="0096622A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807E4"/>
    <w:rsid w:val="00980EE2"/>
    <w:rsid w:val="00983D71"/>
    <w:rsid w:val="00984D55"/>
    <w:rsid w:val="00987974"/>
    <w:rsid w:val="00990327"/>
    <w:rsid w:val="009903B4"/>
    <w:rsid w:val="009926A4"/>
    <w:rsid w:val="00994CC5"/>
    <w:rsid w:val="00994D9A"/>
    <w:rsid w:val="00997F36"/>
    <w:rsid w:val="009A07FD"/>
    <w:rsid w:val="009A0A4E"/>
    <w:rsid w:val="009A0B9B"/>
    <w:rsid w:val="009A0CA7"/>
    <w:rsid w:val="009A3EE1"/>
    <w:rsid w:val="009A4C2D"/>
    <w:rsid w:val="009A5810"/>
    <w:rsid w:val="009A752D"/>
    <w:rsid w:val="009B1075"/>
    <w:rsid w:val="009B117B"/>
    <w:rsid w:val="009B3423"/>
    <w:rsid w:val="009B452F"/>
    <w:rsid w:val="009B4DAB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3CB4"/>
    <w:rsid w:val="00A0441B"/>
    <w:rsid w:val="00A048DF"/>
    <w:rsid w:val="00A05515"/>
    <w:rsid w:val="00A07373"/>
    <w:rsid w:val="00A1042B"/>
    <w:rsid w:val="00A12162"/>
    <w:rsid w:val="00A126FA"/>
    <w:rsid w:val="00A13B2E"/>
    <w:rsid w:val="00A150B5"/>
    <w:rsid w:val="00A15F92"/>
    <w:rsid w:val="00A160A9"/>
    <w:rsid w:val="00A1677E"/>
    <w:rsid w:val="00A23E1F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10EE"/>
    <w:rsid w:val="00A712B4"/>
    <w:rsid w:val="00A723D0"/>
    <w:rsid w:val="00A738E8"/>
    <w:rsid w:val="00A74382"/>
    <w:rsid w:val="00A743B4"/>
    <w:rsid w:val="00A75B09"/>
    <w:rsid w:val="00A75EF6"/>
    <w:rsid w:val="00A763D9"/>
    <w:rsid w:val="00A77821"/>
    <w:rsid w:val="00A81C72"/>
    <w:rsid w:val="00A82FA0"/>
    <w:rsid w:val="00A83018"/>
    <w:rsid w:val="00A83DE8"/>
    <w:rsid w:val="00A85859"/>
    <w:rsid w:val="00A85EDD"/>
    <w:rsid w:val="00A85F9E"/>
    <w:rsid w:val="00A8627B"/>
    <w:rsid w:val="00A90173"/>
    <w:rsid w:val="00A90337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944"/>
    <w:rsid w:val="00AB1AA1"/>
    <w:rsid w:val="00AB5C69"/>
    <w:rsid w:val="00AB5D0E"/>
    <w:rsid w:val="00AB6121"/>
    <w:rsid w:val="00AC0256"/>
    <w:rsid w:val="00AC09F2"/>
    <w:rsid w:val="00AC3AED"/>
    <w:rsid w:val="00AC6826"/>
    <w:rsid w:val="00AC7159"/>
    <w:rsid w:val="00AC7B67"/>
    <w:rsid w:val="00AD1327"/>
    <w:rsid w:val="00AD4C57"/>
    <w:rsid w:val="00AD50E5"/>
    <w:rsid w:val="00AD5A2A"/>
    <w:rsid w:val="00AD5DEF"/>
    <w:rsid w:val="00AD724E"/>
    <w:rsid w:val="00AE12D9"/>
    <w:rsid w:val="00AE1759"/>
    <w:rsid w:val="00AE4A7F"/>
    <w:rsid w:val="00AE5AA6"/>
    <w:rsid w:val="00AE7EA3"/>
    <w:rsid w:val="00AF0095"/>
    <w:rsid w:val="00AF02B7"/>
    <w:rsid w:val="00AF1641"/>
    <w:rsid w:val="00AF249E"/>
    <w:rsid w:val="00AF49CB"/>
    <w:rsid w:val="00AF66C0"/>
    <w:rsid w:val="00B020D9"/>
    <w:rsid w:val="00B03280"/>
    <w:rsid w:val="00B0334F"/>
    <w:rsid w:val="00B03E2C"/>
    <w:rsid w:val="00B1026E"/>
    <w:rsid w:val="00B11800"/>
    <w:rsid w:val="00B13A80"/>
    <w:rsid w:val="00B14D23"/>
    <w:rsid w:val="00B14E2F"/>
    <w:rsid w:val="00B15784"/>
    <w:rsid w:val="00B163C5"/>
    <w:rsid w:val="00B16A69"/>
    <w:rsid w:val="00B1748F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FB1"/>
    <w:rsid w:val="00B323F0"/>
    <w:rsid w:val="00B3248E"/>
    <w:rsid w:val="00B35644"/>
    <w:rsid w:val="00B35CD6"/>
    <w:rsid w:val="00B35FAC"/>
    <w:rsid w:val="00B36673"/>
    <w:rsid w:val="00B37ABD"/>
    <w:rsid w:val="00B4232C"/>
    <w:rsid w:val="00B434AB"/>
    <w:rsid w:val="00B47BDE"/>
    <w:rsid w:val="00B47D80"/>
    <w:rsid w:val="00B50EEC"/>
    <w:rsid w:val="00B5281D"/>
    <w:rsid w:val="00B56E33"/>
    <w:rsid w:val="00B57FD9"/>
    <w:rsid w:val="00B625FC"/>
    <w:rsid w:val="00B63F1B"/>
    <w:rsid w:val="00B64B5F"/>
    <w:rsid w:val="00B65564"/>
    <w:rsid w:val="00B6621C"/>
    <w:rsid w:val="00B67EBF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3CDC"/>
    <w:rsid w:val="00B966E1"/>
    <w:rsid w:val="00B966F6"/>
    <w:rsid w:val="00BA2805"/>
    <w:rsid w:val="00BA2815"/>
    <w:rsid w:val="00BA402B"/>
    <w:rsid w:val="00BA4FE6"/>
    <w:rsid w:val="00BA50F2"/>
    <w:rsid w:val="00BA6292"/>
    <w:rsid w:val="00BA6638"/>
    <w:rsid w:val="00BA6AEA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6D45"/>
    <w:rsid w:val="00BC7426"/>
    <w:rsid w:val="00BC77A6"/>
    <w:rsid w:val="00BD0723"/>
    <w:rsid w:val="00BD093D"/>
    <w:rsid w:val="00BD17C7"/>
    <w:rsid w:val="00BD18B1"/>
    <w:rsid w:val="00BD1D58"/>
    <w:rsid w:val="00BD253F"/>
    <w:rsid w:val="00BD3251"/>
    <w:rsid w:val="00BD479F"/>
    <w:rsid w:val="00BD47D2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71F0"/>
    <w:rsid w:val="00BF7B79"/>
    <w:rsid w:val="00BF7F62"/>
    <w:rsid w:val="00C01D02"/>
    <w:rsid w:val="00C02892"/>
    <w:rsid w:val="00C04B44"/>
    <w:rsid w:val="00C05D03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F1D"/>
    <w:rsid w:val="00C36B24"/>
    <w:rsid w:val="00C3779D"/>
    <w:rsid w:val="00C4152B"/>
    <w:rsid w:val="00C46002"/>
    <w:rsid w:val="00C514D4"/>
    <w:rsid w:val="00C5170C"/>
    <w:rsid w:val="00C52927"/>
    <w:rsid w:val="00C54D69"/>
    <w:rsid w:val="00C563F6"/>
    <w:rsid w:val="00C603E7"/>
    <w:rsid w:val="00C60E58"/>
    <w:rsid w:val="00C62498"/>
    <w:rsid w:val="00C6250A"/>
    <w:rsid w:val="00C635F2"/>
    <w:rsid w:val="00C70F8D"/>
    <w:rsid w:val="00C713FC"/>
    <w:rsid w:val="00C740B5"/>
    <w:rsid w:val="00C7717B"/>
    <w:rsid w:val="00C7793C"/>
    <w:rsid w:val="00C808A0"/>
    <w:rsid w:val="00C8337C"/>
    <w:rsid w:val="00C83E2D"/>
    <w:rsid w:val="00C86127"/>
    <w:rsid w:val="00C87132"/>
    <w:rsid w:val="00C8725B"/>
    <w:rsid w:val="00C872C7"/>
    <w:rsid w:val="00C87ECC"/>
    <w:rsid w:val="00C87F65"/>
    <w:rsid w:val="00C90187"/>
    <w:rsid w:val="00C90AF1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43D"/>
    <w:rsid w:val="00CC2C8E"/>
    <w:rsid w:val="00CC4027"/>
    <w:rsid w:val="00CC47D0"/>
    <w:rsid w:val="00CC47E5"/>
    <w:rsid w:val="00CC4E1E"/>
    <w:rsid w:val="00CC508A"/>
    <w:rsid w:val="00CC53C0"/>
    <w:rsid w:val="00CC6592"/>
    <w:rsid w:val="00CC7178"/>
    <w:rsid w:val="00CD1996"/>
    <w:rsid w:val="00CD1AC7"/>
    <w:rsid w:val="00CD20E1"/>
    <w:rsid w:val="00CD33DC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490"/>
    <w:rsid w:val="00CE7B27"/>
    <w:rsid w:val="00CE7B2D"/>
    <w:rsid w:val="00CE7B82"/>
    <w:rsid w:val="00CE7BB8"/>
    <w:rsid w:val="00CF03F0"/>
    <w:rsid w:val="00CF0735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2396"/>
    <w:rsid w:val="00D43944"/>
    <w:rsid w:val="00D442BC"/>
    <w:rsid w:val="00D44486"/>
    <w:rsid w:val="00D44C7D"/>
    <w:rsid w:val="00D45372"/>
    <w:rsid w:val="00D45854"/>
    <w:rsid w:val="00D47416"/>
    <w:rsid w:val="00D47BC4"/>
    <w:rsid w:val="00D501E2"/>
    <w:rsid w:val="00D52B8B"/>
    <w:rsid w:val="00D531AC"/>
    <w:rsid w:val="00D56F25"/>
    <w:rsid w:val="00D57424"/>
    <w:rsid w:val="00D606F4"/>
    <w:rsid w:val="00D60848"/>
    <w:rsid w:val="00D62084"/>
    <w:rsid w:val="00D62C82"/>
    <w:rsid w:val="00D64AA7"/>
    <w:rsid w:val="00D66426"/>
    <w:rsid w:val="00D66CF3"/>
    <w:rsid w:val="00D67F8A"/>
    <w:rsid w:val="00D7035B"/>
    <w:rsid w:val="00D70F92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9A0"/>
    <w:rsid w:val="00D96162"/>
    <w:rsid w:val="00D97BA9"/>
    <w:rsid w:val="00DA05FB"/>
    <w:rsid w:val="00DA0725"/>
    <w:rsid w:val="00DA0AC3"/>
    <w:rsid w:val="00DA0E2B"/>
    <w:rsid w:val="00DA399D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D07EB"/>
    <w:rsid w:val="00DD2B18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2816"/>
    <w:rsid w:val="00DE4791"/>
    <w:rsid w:val="00DE4AD8"/>
    <w:rsid w:val="00DE4D2A"/>
    <w:rsid w:val="00DE4E0B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4E6D"/>
    <w:rsid w:val="00E056CE"/>
    <w:rsid w:val="00E0648C"/>
    <w:rsid w:val="00E10366"/>
    <w:rsid w:val="00E12432"/>
    <w:rsid w:val="00E12C53"/>
    <w:rsid w:val="00E132CC"/>
    <w:rsid w:val="00E13C28"/>
    <w:rsid w:val="00E14768"/>
    <w:rsid w:val="00E1486D"/>
    <w:rsid w:val="00E16654"/>
    <w:rsid w:val="00E20880"/>
    <w:rsid w:val="00E2202B"/>
    <w:rsid w:val="00E230CC"/>
    <w:rsid w:val="00E241DF"/>
    <w:rsid w:val="00E24875"/>
    <w:rsid w:val="00E27855"/>
    <w:rsid w:val="00E27AC7"/>
    <w:rsid w:val="00E3089F"/>
    <w:rsid w:val="00E30AEE"/>
    <w:rsid w:val="00E33EA5"/>
    <w:rsid w:val="00E35121"/>
    <w:rsid w:val="00E415CB"/>
    <w:rsid w:val="00E41886"/>
    <w:rsid w:val="00E4356F"/>
    <w:rsid w:val="00E43CD7"/>
    <w:rsid w:val="00E47389"/>
    <w:rsid w:val="00E50821"/>
    <w:rsid w:val="00E51D40"/>
    <w:rsid w:val="00E51FCB"/>
    <w:rsid w:val="00E53A3A"/>
    <w:rsid w:val="00E54A8A"/>
    <w:rsid w:val="00E56A85"/>
    <w:rsid w:val="00E60B6E"/>
    <w:rsid w:val="00E62C4F"/>
    <w:rsid w:val="00E635BA"/>
    <w:rsid w:val="00E638B4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4C1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2E4A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7D57"/>
    <w:rsid w:val="00EF1C4C"/>
    <w:rsid w:val="00EF2C50"/>
    <w:rsid w:val="00EF33F0"/>
    <w:rsid w:val="00EF3E83"/>
    <w:rsid w:val="00EF3F51"/>
    <w:rsid w:val="00EF5429"/>
    <w:rsid w:val="00EF6074"/>
    <w:rsid w:val="00EF79D8"/>
    <w:rsid w:val="00F00347"/>
    <w:rsid w:val="00F003B4"/>
    <w:rsid w:val="00F00D6F"/>
    <w:rsid w:val="00F0216B"/>
    <w:rsid w:val="00F02A21"/>
    <w:rsid w:val="00F04285"/>
    <w:rsid w:val="00F0439F"/>
    <w:rsid w:val="00F054CF"/>
    <w:rsid w:val="00F0552D"/>
    <w:rsid w:val="00F05D4D"/>
    <w:rsid w:val="00F078D4"/>
    <w:rsid w:val="00F07C35"/>
    <w:rsid w:val="00F11C71"/>
    <w:rsid w:val="00F11E0E"/>
    <w:rsid w:val="00F12233"/>
    <w:rsid w:val="00F12702"/>
    <w:rsid w:val="00F1279F"/>
    <w:rsid w:val="00F132C7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894"/>
    <w:rsid w:val="00F804B7"/>
    <w:rsid w:val="00F84642"/>
    <w:rsid w:val="00F85C26"/>
    <w:rsid w:val="00F87E0A"/>
    <w:rsid w:val="00F91607"/>
    <w:rsid w:val="00F91A40"/>
    <w:rsid w:val="00F923BA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14FA"/>
    <w:rsid w:val="00FD1FE3"/>
    <w:rsid w:val="00FD31CF"/>
    <w:rsid w:val="00FD3DAF"/>
    <w:rsid w:val="00FD74B5"/>
    <w:rsid w:val="00FD7EBB"/>
    <w:rsid w:val="00FE1DB7"/>
    <w:rsid w:val="00FE3522"/>
    <w:rsid w:val="00FE3FB9"/>
    <w:rsid w:val="00FE4683"/>
    <w:rsid w:val="00FE5B3B"/>
    <w:rsid w:val="00FE6E18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EB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0F4A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7EB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0F4A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6952F-7EBD-4956-A90A-859A5AC8B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558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1243</vt:lpstr>
    </vt:vector>
  </TitlesOfParts>
  <Company>SPecialiST RePack</Company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1243</dc:title>
  <dc:subject>ОИД УВПА</dc:subject>
  <dc:creator>Nigmatullina</dc:creator>
  <cp:keywords>эталон</cp:keywords>
  <dc:description>к.б.</dc:description>
  <cp:lastModifiedBy>Столбикова Людмила Викторовна</cp:lastModifiedBy>
  <cp:revision>52</cp:revision>
  <cp:lastPrinted>2015-12-29T11:18:00Z</cp:lastPrinted>
  <dcterms:created xsi:type="dcterms:W3CDTF">2015-12-23T12:23:00Z</dcterms:created>
  <dcterms:modified xsi:type="dcterms:W3CDTF">2016-02-19T09:18:00Z</dcterms:modified>
  <cp:category>03.11</cp:category>
</cp:coreProperties>
</file>