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1 квартал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Государственном автономном учреждении социального обслуживания Свердловской области «Комплексный центр социального обслуживания населения города Алапаевска и Алапаевского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2017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(полнота, комплектность, соответствие показателей форм, контрольных соотношений)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820525" w:rsidRPr="003B424A">
        <w:rPr>
          <w:rFonts w:ascii="Times New Roman" w:hAnsi="Times New Roman" w:cs="Times New Roman"/>
          <w:sz w:val="28"/>
          <w:szCs w:val="28"/>
        </w:rPr>
        <w:t>города Алапаевска и Алапаевского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01.0</w:t>
      </w:r>
      <w:r w:rsidR="00820525">
        <w:rPr>
          <w:rFonts w:ascii="Times New Roman" w:hAnsi="Times New Roman" w:cs="Times New Roman"/>
          <w:sz w:val="28"/>
          <w:szCs w:val="28"/>
        </w:rPr>
        <w:t>4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835C17" w:rsidRPr="00835C17" w:rsidRDefault="00820525" w:rsidP="00B46DE3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Квартальная</w:t>
      </w:r>
      <w:r w:rsidR="00F40B2F" w:rsidRPr="00835C17">
        <w:rPr>
          <w:color w:val="000000"/>
          <w:sz w:val="28"/>
          <w:szCs w:val="28"/>
        </w:rPr>
        <w:t xml:space="preserve"> б</w:t>
      </w:r>
      <w:r w:rsidR="00BF62E6" w:rsidRPr="00835C17">
        <w:rPr>
          <w:color w:val="000000"/>
          <w:sz w:val="28"/>
          <w:szCs w:val="28"/>
        </w:rPr>
        <w:t>ухгалтерская отчетность</w:t>
      </w:r>
      <w:r w:rsidR="00835C17" w:rsidRPr="00835C17">
        <w:rPr>
          <w:color w:val="000000"/>
          <w:sz w:val="28"/>
          <w:szCs w:val="28"/>
        </w:rPr>
        <w:t xml:space="preserve"> представлена </w:t>
      </w:r>
      <w:proofErr w:type="gramStart"/>
      <w:r w:rsidR="00835C17" w:rsidRPr="00835C17">
        <w:rPr>
          <w:color w:val="000000"/>
          <w:sz w:val="28"/>
          <w:szCs w:val="28"/>
        </w:rPr>
        <w:t>в</w:t>
      </w:r>
      <w:r w:rsidRPr="00820525">
        <w:rPr>
          <w:color w:val="000000"/>
          <w:sz w:val="28"/>
          <w:szCs w:val="28"/>
        </w:rPr>
        <w:t xml:space="preserve"> </w:t>
      </w:r>
      <w:r w:rsidRPr="00835C17">
        <w:rPr>
          <w:color w:val="000000"/>
          <w:sz w:val="28"/>
          <w:szCs w:val="28"/>
        </w:rPr>
        <w:t xml:space="preserve"> Министерство</w:t>
      </w:r>
      <w:proofErr w:type="gramEnd"/>
      <w:r w:rsidRPr="00835C17">
        <w:rPr>
          <w:color w:val="000000"/>
          <w:sz w:val="28"/>
          <w:szCs w:val="28"/>
        </w:rPr>
        <w:t xml:space="preserve"> социальной политики Свердловской области</w:t>
      </w:r>
      <w:r w:rsidR="00835C17" w:rsidRPr="00835C1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r w:rsidR="00835C17" w:rsidRPr="00835C17">
        <w:rPr>
          <w:color w:val="000000"/>
          <w:sz w:val="28"/>
          <w:szCs w:val="28"/>
        </w:rPr>
        <w:t>установленные сроки:</w:t>
      </w:r>
      <w:r w:rsidR="00BF62E6" w:rsidRPr="00835C17">
        <w:rPr>
          <w:color w:val="000000"/>
          <w:sz w:val="28"/>
          <w:szCs w:val="28"/>
        </w:rPr>
        <w:t xml:space="preserve"> в</w:t>
      </w:r>
      <w:r w:rsidR="00BF62E6" w:rsidRPr="00835C17">
        <w:rPr>
          <w:sz w:val="28"/>
          <w:szCs w:val="28"/>
        </w:rPr>
        <w:t xml:space="preserve"> программном комплексе «Свод-СМАРТ»</w:t>
      </w:r>
      <w:r>
        <w:rPr>
          <w:sz w:val="28"/>
          <w:szCs w:val="28"/>
        </w:rPr>
        <w:t xml:space="preserve"> и </w:t>
      </w:r>
      <w:r w:rsidRPr="00820525">
        <w:rPr>
          <w:color w:val="000000"/>
          <w:sz w:val="28"/>
          <w:szCs w:val="28"/>
        </w:rPr>
        <w:t xml:space="preserve"> </w:t>
      </w:r>
      <w:r w:rsidRPr="00835C17">
        <w:rPr>
          <w:color w:val="000000"/>
          <w:sz w:val="28"/>
          <w:szCs w:val="28"/>
        </w:rPr>
        <w:t>на бумажном носителе</w:t>
      </w:r>
      <w:r w:rsidR="00BF62E6" w:rsidRPr="00835C17">
        <w:rPr>
          <w:sz w:val="28"/>
          <w:szCs w:val="28"/>
        </w:rPr>
        <w:t xml:space="preserve"> </w:t>
      </w:r>
      <w:r w:rsidR="00835C17" w:rsidRPr="00835C17">
        <w:rPr>
          <w:sz w:val="28"/>
          <w:szCs w:val="28"/>
        </w:rPr>
        <w:t xml:space="preserve">- </w:t>
      </w:r>
      <w:r>
        <w:rPr>
          <w:sz w:val="28"/>
          <w:szCs w:val="28"/>
        </w:rPr>
        <w:t>06.04.2018.</w:t>
      </w:r>
    </w:p>
    <w:p w:rsidR="00BF62E6" w:rsidRPr="00BF62E6" w:rsidRDefault="00BF62E6" w:rsidP="00BF62E6">
      <w:pPr>
        <w:pStyle w:val="a4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62E6">
        <w:rPr>
          <w:sz w:val="28"/>
          <w:szCs w:val="28"/>
        </w:rPr>
        <w:t xml:space="preserve">Перечень форм </w:t>
      </w:r>
      <w:r w:rsidR="00820525">
        <w:rPr>
          <w:sz w:val="28"/>
          <w:szCs w:val="28"/>
        </w:rPr>
        <w:t>квартальной</w:t>
      </w:r>
      <w:r w:rsidR="00F40B2F">
        <w:rPr>
          <w:sz w:val="28"/>
          <w:szCs w:val="28"/>
        </w:rPr>
        <w:t xml:space="preserve"> </w:t>
      </w:r>
      <w:r w:rsidRPr="00BF62E6">
        <w:rPr>
          <w:sz w:val="28"/>
          <w:szCs w:val="28"/>
        </w:rPr>
        <w:t>бухгалтерской отчетности</w:t>
      </w:r>
      <w:r w:rsidR="00DF06A9">
        <w:rPr>
          <w:sz w:val="28"/>
          <w:szCs w:val="28"/>
        </w:rPr>
        <w:t>, представленных учреждением,</w:t>
      </w:r>
      <w:r w:rsidRPr="00BF62E6">
        <w:rPr>
          <w:sz w:val="28"/>
          <w:szCs w:val="28"/>
        </w:rPr>
        <w:t xml:space="preserve">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820525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Главной книги осуществляется с нарушениями.</w:t>
      </w:r>
    </w:p>
    <w:p w:rsidR="00BF62E6" w:rsidRDefault="00820525" w:rsidP="0036265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 xml:space="preserve">Форма </w:t>
      </w:r>
      <w:r w:rsidRPr="00820525">
        <w:rPr>
          <w:rFonts w:ascii="Times New Roman" w:hAnsi="Times New Roman" w:cs="Times New Roman"/>
          <w:sz w:val="28"/>
          <w:szCs w:val="28"/>
        </w:rPr>
        <w:t xml:space="preserve">0503769 «Сведения по дебиторской и кредиторской задолженности учреждения» по виду финансового обеспечения «субсидия на выполнение государственного задания» </w:t>
      </w:r>
      <w:r w:rsidRPr="00820525">
        <w:rPr>
          <w:rFonts w:ascii="Times New Roman" w:hAnsi="Times New Roman" w:cs="Times New Roman"/>
          <w:sz w:val="28"/>
          <w:szCs w:val="28"/>
        </w:rPr>
        <w:t>в составе квартальной отчетности</w:t>
      </w:r>
      <w:r w:rsidRPr="00820525">
        <w:rPr>
          <w:rFonts w:ascii="Times New Roman" w:hAnsi="Times New Roman" w:cs="Times New Roman"/>
          <w:sz w:val="28"/>
          <w:szCs w:val="28"/>
        </w:rPr>
        <w:t xml:space="preserve"> представлена с искаженными данными</w:t>
      </w:r>
      <w:r w:rsidRP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D73D73">
        <w:rPr>
          <w:rFonts w:ascii="Times New Roman" w:hAnsi="Times New Roman" w:cs="Times New Roman"/>
          <w:sz w:val="28"/>
          <w:szCs w:val="28"/>
        </w:rPr>
        <w:t>по счет</w:t>
      </w:r>
      <w:r w:rsidR="00D73D73">
        <w:rPr>
          <w:rFonts w:ascii="Times New Roman" w:hAnsi="Times New Roman" w:cs="Times New Roman"/>
          <w:sz w:val="28"/>
          <w:szCs w:val="28"/>
        </w:rPr>
        <w:t>ам</w:t>
      </w:r>
      <w:r w:rsidR="00D73D73">
        <w:rPr>
          <w:rFonts w:ascii="Times New Roman" w:hAnsi="Times New Roman" w:cs="Times New Roman"/>
          <w:sz w:val="28"/>
          <w:szCs w:val="28"/>
        </w:rPr>
        <w:t xml:space="preserve"> 1002.0000000000.112.4.208.12.000 «Расчеты с подотчетными лицами»</w:t>
      </w:r>
      <w:r w:rsidR="00D73D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3D73">
        <w:rPr>
          <w:rFonts w:ascii="Times New Roman" w:hAnsi="Times New Roman" w:cs="Times New Roman"/>
          <w:sz w:val="28"/>
          <w:szCs w:val="28"/>
        </w:rPr>
        <w:t xml:space="preserve">и </w:t>
      </w:r>
      <w:r w:rsidR="00D73D73">
        <w:rPr>
          <w:rFonts w:ascii="Times New Roman" w:hAnsi="Times New Roman" w:cs="Times New Roman"/>
          <w:sz w:val="28"/>
          <w:szCs w:val="28"/>
        </w:rPr>
        <w:t xml:space="preserve"> 1002.0000000000.119.4.303.10.000</w:t>
      </w:r>
      <w:proofErr w:type="gramEnd"/>
      <w:r w:rsidR="00D73D73">
        <w:rPr>
          <w:rFonts w:ascii="Times New Roman" w:hAnsi="Times New Roman" w:cs="Times New Roman"/>
          <w:sz w:val="28"/>
          <w:szCs w:val="28"/>
        </w:rPr>
        <w:t xml:space="preserve"> «Расчеты по страховым взносам на обязательное пенсионное страхование на выплату страховой части трудовой пенсии»</w:t>
      </w:r>
      <w:r w:rsidR="00D73D7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F62E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22</cp:revision>
  <cp:lastPrinted>2018-05-16T10:55:00Z</cp:lastPrinted>
  <dcterms:created xsi:type="dcterms:W3CDTF">2015-12-29T07:44:00Z</dcterms:created>
  <dcterms:modified xsi:type="dcterms:W3CDTF">2018-05-16T10:55:00Z</dcterms:modified>
</cp:coreProperties>
</file>