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08" w:rsidRPr="005D2A62" w:rsidRDefault="00475308" w:rsidP="007B048B">
      <w:pPr>
        <w:pStyle w:val="a3"/>
        <w:shd w:val="clear" w:color="auto" w:fill="FFFFFF"/>
        <w:spacing w:before="0" w:beforeAutospacing="0" w:after="0" w:afterAutospacing="0"/>
        <w:jc w:val="center"/>
        <w:textAlignment w:val="baseline"/>
        <w:rPr>
          <w:b/>
          <w:bCs/>
          <w:color w:val="000000"/>
          <w:bdr w:val="none" w:sz="0" w:space="0" w:color="auto" w:frame="1"/>
        </w:rPr>
      </w:pPr>
      <w:r w:rsidRPr="005D2A62">
        <w:rPr>
          <w:b/>
          <w:bCs/>
          <w:color w:val="000000"/>
          <w:bdr w:val="none" w:sz="0" w:space="0" w:color="auto" w:frame="1"/>
        </w:rPr>
        <w:t>Нормативно правовые акты,</w:t>
      </w:r>
    </w:p>
    <w:p w:rsidR="00475308" w:rsidRPr="005D2A62" w:rsidRDefault="00475308" w:rsidP="007B048B">
      <w:pPr>
        <w:pStyle w:val="a3"/>
        <w:shd w:val="clear" w:color="auto" w:fill="FFFFFF"/>
        <w:spacing w:before="0" w:beforeAutospacing="0" w:after="0" w:afterAutospacing="0"/>
        <w:jc w:val="center"/>
        <w:textAlignment w:val="baseline"/>
        <w:rPr>
          <w:b/>
          <w:bCs/>
          <w:color w:val="000000"/>
          <w:bdr w:val="none" w:sz="0" w:space="0" w:color="auto" w:frame="1"/>
        </w:rPr>
      </w:pPr>
      <w:r w:rsidRPr="005D2A62">
        <w:rPr>
          <w:b/>
          <w:bCs/>
          <w:color w:val="000000"/>
          <w:bdr w:val="none" w:sz="0" w:space="0" w:color="auto" w:frame="1"/>
        </w:rPr>
        <w:t>регламентирующие деятельность по оказанию</w:t>
      </w:r>
    </w:p>
    <w:p w:rsidR="00475308" w:rsidRPr="005D2A62" w:rsidRDefault="00475308" w:rsidP="007B048B">
      <w:pPr>
        <w:pStyle w:val="a3"/>
        <w:shd w:val="clear" w:color="auto" w:fill="FFFFFF"/>
        <w:spacing w:before="0" w:beforeAutospacing="0" w:after="0" w:afterAutospacing="0"/>
        <w:jc w:val="center"/>
        <w:textAlignment w:val="baseline"/>
        <w:rPr>
          <w:b/>
          <w:bCs/>
          <w:color w:val="000000"/>
          <w:bdr w:val="none" w:sz="0" w:space="0" w:color="auto" w:frame="1"/>
        </w:rPr>
      </w:pPr>
      <w:r w:rsidRPr="005D2A62">
        <w:rPr>
          <w:b/>
          <w:bCs/>
          <w:color w:val="000000"/>
          <w:bdr w:val="none" w:sz="0" w:space="0" w:color="auto" w:frame="1"/>
        </w:rPr>
        <w:t>бесплатной юридической помощи.</w:t>
      </w:r>
    </w:p>
    <w:p w:rsidR="00475308" w:rsidRPr="005D2A62" w:rsidRDefault="00475308" w:rsidP="007B048B">
      <w:pPr>
        <w:pStyle w:val="a3"/>
        <w:shd w:val="clear" w:color="auto" w:fill="FFFFFF"/>
        <w:spacing w:before="0" w:beforeAutospacing="0" w:after="0" w:afterAutospacing="0"/>
        <w:jc w:val="center"/>
        <w:textAlignment w:val="baseline"/>
        <w:rPr>
          <w:b/>
          <w:bCs/>
          <w:color w:val="000000"/>
          <w:bdr w:val="none" w:sz="0" w:space="0" w:color="auto" w:frame="1"/>
        </w:rPr>
      </w:pPr>
    </w:p>
    <w:p w:rsidR="00475308" w:rsidRPr="005D2A62" w:rsidRDefault="00475308" w:rsidP="00475308">
      <w:pPr>
        <w:pStyle w:val="a3"/>
        <w:numPr>
          <w:ilvl w:val="0"/>
          <w:numId w:val="2"/>
        </w:numPr>
        <w:shd w:val="clear" w:color="auto" w:fill="FFFFFF"/>
        <w:spacing w:before="0" w:beforeAutospacing="0" w:after="0" w:afterAutospacing="0"/>
        <w:jc w:val="both"/>
        <w:textAlignment w:val="baseline"/>
        <w:rPr>
          <w:bCs/>
          <w:color w:val="000000"/>
          <w:bdr w:val="none" w:sz="0" w:space="0" w:color="auto" w:frame="1"/>
        </w:rPr>
      </w:pPr>
      <w:r w:rsidRPr="005D2A62">
        <w:rPr>
          <w:bCs/>
          <w:color w:val="000000"/>
          <w:bdr w:val="none" w:sz="0" w:space="0" w:color="auto" w:frame="1"/>
        </w:rPr>
        <w:t>Конституция РФ;</w:t>
      </w:r>
    </w:p>
    <w:p w:rsidR="00475308" w:rsidRPr="005D2A62" w:rsidRDefault="00475308" w:rsidP="00475308">
      <w:pPr>
        <w:pStyle w:val="a3"/>
        <w:numPr>
          <w:ilvl w:val="0"/>
          <w:numId w:val="2"/>
        </w:numPr>
        <w:shd w:val="clear" w:color="auto" w:fill="FFFFFF"/>
        <w:spacing w:before="0" w:beforeAutospacing="0" w:after="0" w:afterAutospacing="0"/>
        <w:jc w:val="both"/>
        <w:textAlignment w:val="baseline"/>
        <w:rPr>
          <w:bCs/>
          <w:color w:val="000000"/>
          <w:bdr w:val="none" w:sz="0" w:space="0" w:color="auto" w:frame="1"/>
        </w:rPr>
      </w:pPr>
      <w:r w:rsidRPr="005D2A62">
        <w:rPr>
          <w:bCs/>
          <w:color w:val="000000"/>
          <w:bdr w:val="none" w:sz="0" w:space="0" w:color="auto" w:frame="1"/>
        </w:rPr>
        <w:t xml:space="preserve">Закон Российской Федерации от 21.11.2011 г. №324-ФЗ </w:t>
      </w:r>
      <w:r w:rsidRPr="005D2A62">
        <w:rPr>
          <w:color w:val="000000"/>
        </w:rPr>
        <w:t>«О бесплатной юридической помощи в Российской Федерации»;</w:t>
      </w:r>
    </w:p>
    <w:p w:rsidR="00475308" w:rsidRPr="005D2A62" w:rsidRDefault="00475308" w:rsidP="00475308">
      <w:pPr>
        <w:pStyle w:val="a3"/>
        <w:numPr>
          <w:ilvl w:val="0"/>
          <w:numId w:val="2"/>
        </w:numPr>
        <w:shd w:val="clear" w:color="auto" w:fill="FFFFFF"/>
        <w:spacing w:before="0" w:beforeAutospacing="0" w:after="0" w:afterAutospacing="0"/>
        <w:jc w:val="both"/>
        <w:textAlignment w:val="baseline"/>
        <w:rPr>
          <w:bCs/>
          <w:color w:val="000000"/>
          <w:bdr w:val="none" w:sz="0" w:space="0" w:color="auto" w:frame="1"/>
        </w:rPr>
      </w:pPr>
      <w:r w:rsidRPr="005D2A62">
        <w:rPr>
          <w:color w:val="000000"/>
        </w:rPr>
        <w:t>Закон Свердловской области от 05 октября 2012 года № 79-ОЗ «О бесплатной юридической помощи в Свердловской области»;</w:t>
      </w:r>
    </w:p>
    <w:p w:rsidR="00604B56" w:rsidRPr="005D2A62" w:rsidRDefault="00475308" w:rsidP="00475308">
      <w:pPr>
        <w:pStyle w:val="a3"/>
        <w:numPr>
          <w:ilvl w:val="0"/>
          <w:numId w:val="2"/>
        </w:numPr>
        <w:shd w:val="clear" w:color="auto" w:fill="FFFFFF"/>
        <w:spacing w:before="0" w:beforeAutospacing="0" w:after="0" w:afterAutospacing="0"/>
        <w:jc w:val="both"/>
        <w:textAlignment w:val="baseline"/>
        <w:rPr>
          <w:bCs/>
          <w:color w:val="000000"/>
          <w:bdr w:val="none" w:sz="0" w:space="0" w:color="auto" w:frame="1"/>
        </w:rPr>
      </w:pPr>
      <w:r w:rsidRPr="005D2A62">
        <w:t>Федеральный закон от 27.07.2010 № 210-ФЗ «Об организации предоставления государственных и муниципальных услуг»</w:t>
      </w:r>
      <w:r w:rsidR="00604B56" w:rsidRPr="005D2A62">
        <w:t>;</w:t>
      </w:r>
    </w:p>
    <w:p w:rsidR="00475308" w:rsidRPr="005D2A62" w:rsidRDefault="00604B56" w:rsidP="00475308">
      <w:pPr>
        <w:pStyle w:val="a3"/>
        <w:numPr>
          <w:ilvl w:val="0"/>
          <w:numId w:val="2"/>
        </w:numPr>
        <w:shd w:val="clear" w:color="auto" w:fill="FFFFFF"/>
        <w:spacing w:before="0" w:beforeAutospacing="0" w:after="0" w:afterAutospacing="0"/>
        <w:jc w:val="both"/>
        <w:textAlignment w:val="baseline"/>
        <w:rPr>
          <w:bCs/>
          <w:color w:val="000000"/>
          <w:bdr w:val="none" w:sz="0" w:space="0" w:color="auto" w:frame="1"/>
        </w:rPr>
      </w:pPr>
      <w:r w:rsidRPr="005D2A62">
        <w:rPr>
          <w:bCs/>
        </w:rPr>
        <w:t>Постановление Правительства Свердловской области от 25 апреля 2013 г. N 529-ПП</w:t>
      </w:r>
      <w:r w:rsidR="00475308" w:rsidRPr="005D2A62">
        <w:t>.</w:t>
      </w:r>
    </w:p>
    <w:p w:rsidR="00475308" w:rsidRPr="005D2A62" w:rsidRDefault="00475308" w:rsidP="00475308">
      <w:pPr>
        <w:pStyle w:val="a3"/>
        <w:shd w:val="clear" w:color="auto" w:fill="FFFFFF"/>
        <w:spacing w:before="0" w:beforeAutospacing="0" w:after="0" w:afterAutospacing="0"/>
        <w:jc w:val="both"/>
        <w:textAlignment w:val="baseline"/>
      </w:pPr>
    </w:p>
    <w:p w:rsidR="00784A99" w:rsidRPr="005D2A62" w:rsidRDefault="00784A99" w:rsidP="007B048B">
      <w:pPr>
        <w:pStyle w:val="a3"/>
        <w:shd w:val="clear" w:color="auto" w:fill="FFFFFF"/>
        <w:spacing w:before="0" w:beforeAutospacing="0" w:after="0" w:afterAutospacing="0"/>
        <w:jc w:val="center"/>
        <w:textAlignment w:val="baseline"/>
        <w:rPr>
          <w:color w:val="000000"/>
        </w:rPr>
      </w:pPr>
      <w:r w:rsidRPr="005D2A62">
        <w:rPr>
          <w:b/>
          <w:bCs/>
          <w:color w:val="000000"/>
          <w:bdr w:val="none" w:sz="0" w:space="0" w:color="auto" w:frame="1"/>
        </w:rPr>
        <w:t>Оказание бесплатной юридической помощи</w:t>
      </w:r>
      <w:r w:rsidRPr="005D2A62">
        <w:rPr>
          <w:b/>
          <w:bCs/>
          <w:color w:val="000000"/>
          <w:bdr w:val="none" w:sz="0" w:space="0" w:color="auto" w:frame="1"/>
        </w:rPr>
        <w:br/>
      </w:r>
    </w:p>
    <w:p w:rsidR="00784A99" w:rsidRPr="005D2A62" w:rsidRDefault="00784A99" w:rsidP="00925278">
      <w:pPr>
        <w:pStyle w:val="a3"/>
        <w:shd w:val="clear" w:color="auto" w:fill="FFFFFF"/>
        <w:spacing w:before="0" w:beforeAutospacing="0" w:after="0" w:afterAutospacing="0"/>
        <w:ind w:firstLine="708"/>
        <w:jc w:val="both"/>
        <w:textAlignment w:val="baseline"/>
        <w:rPr>
          <w:color w:val="000000"/>
        </w:rPr>
      </w:pPr>
      <w:r w:rsidRPr="005D2A62">
        <w:rPr>
          <w:color w:val="000000"/>
        </w:rPr>
        <w:t xml:space="preserve">Конституция Российской Федерации </w:t>
      </w:r>
      <w:r w:rsidR="001E6EB1" w:rsidRPr="005D2A62">
        <w:rPr>
          <w:color w:val="000000"/>
        </w:rPr>
        <w:t>(</w:t>
      </w:r>
      <w:r w:rsidRPr="005D2A62">
        <w:rPr>
          <w:color w:val="000000"/>
        </w:rPr>
        <w:t>ч. 1 статьи 48</w:t>
      </w:r>
      <w:r w:rsidR="001E6EB1" w:rsidRPr="005D2A62">
        <w:rPr>
          <w:color w:val="000000"/>
        </w:rPr>
        <w:t>)</w:t>
      </w:r>
      <w:r w:rsidRPr="005D2A62">
        <w:rPr>
          <w:color w:val="000000"/>
        </w:rPr>
        <w:t xml:space="preserve"> каждому гарантирует право на получение квалифицированной юридической помощи. В случаях, предусмотренных законом, юридическая помощь оказывается бесплатно.</w:t>
      </w:r>
    </w:p>
    <w:p w:rsidR="00784A99" w:rsidRPr="005D2A62" w:rsidRDefault="00784A99" w:rsidP="00925278">
      <w:pPr>
        <w:pStyle w:val="a3"/>
        <w:shd w:val="clear" w:color="auto" w:fill="FFFFFF"/>
        <w:spacing w:before="0" w:beforeAutospacing="0" w:after="0" w:afterAutospacing="0"/>
        <w:ind w:firstLine="708"/>
        <w:jc w:val="both"/>
        <w:textAlignment w:val="baseline"/>
        <w:rPr>
          <w:color w:val="000000"/>
        </w:rPr>
      </w:pPr>
      <w:r w:rsidRPr="005D2A62">
        <w:rPr>
          <w:color w:val="000000"/>
        </w:rPr>
        <w:t>С 15 января 2012 года в России вступил в силу Федеральный закон «О бесплатной юридической помощи в Российской Федерации», целью которого является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84A99" w:rsidRPr="005D2A62" w:rsidRDefault="00784A99" w:rsidP="00925278">
      <w:pPr>
        <w:pStyle w:val="a3"/>
        <w:shd w:val="clear" w:color="auto" w:fill="FFFFFF"/>
        <w:spacing w:before="0" w:beforeAutospacing="0" w:after="0" w:afterAutospacing="0"/>
        <w:ind w:firstLine="708"/>
        <w:jc w:val="both"/>
        <w:textAlignment w:val="baseline"/>
        <w:rPr>
          <w:color w:val="000000"/>
        </w:rPr>
      </w:pPr>
      <w:r w:rsidRPr="005D2A62">
        <w:rPr>
          <w:color w:val="000000"/>
        </w:rPr>
        <w:t>В Свердловской области во исполнение Федерального закона «О бесплатной юридической помощи» принят Закон Свердловской области от 05 октября 2012 года № 79-ОЗ «О бесплатной юридической помощи в Свердловской области».</w:t>
      </w:r>
    </w:p>
    <w:p w:rsidR="00D80BE5" w:rsidRPr="005D2A62" w:rsidRDefault="00D80BE5" w:rsidP="00925278">
      <w:pPr>
        <w:spacing w:after="0" w:line="240" w:lineRule="auto"/>
        <w:rPr>
          <w:rFonts w:ascii="Times New Roman" w:hAnsi="Times New Roman" w:cs="Times New Roman"/>
          <w:sz w:val="24"/>
          <w:szCs w:val="24"/>
        </w:rPr>
      </w:pPr>
    </w:p>
    <w:p w:rsidR="00112197" w:rsidRPr="005D2A62" w:rsidRDefault="00112197" w:rsidP="00925278">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12197" w:rsidRPr="005D2A62" w:rsidRDefault="00112197"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w:t>
      </w:r>
      <w:r w:rsidR="00472A04" w:rsidRPr="005D2A62">
        <w:rPr>
          <w:rFonts w:ascii="Times New Roman" w:hAnsi="Times New Roman" w:cs="Times New Roman"/>
          <w:sz w:val="24"/>
          <w:szCs w:val="24"/>
        </w:rPr>
        <w:t>ют следующие категории граждан:</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инвалиды I и II группы;</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w:t>
      </w:r>
      <w:bookmarkStart w:id="0" w:name="_GoBack"/>
      <w:bookmarkEnd w:id="0"/>
      <w:r w:rsidRPr="001135A7">
        <w:rPr>
          <w:rFonts w:ascii="Times New Roman" w:eastAsia="Times New Roman" w:hAnsi="Times New Roman" w:cs="Times New Roman"/>
          <w:bCs/>
          <w:sz w:val="24"/>
          <w:szCs w:val="24"/>
          <w:lang w:eastAsia="ru-RU"/>
        </w:rPr>
        <w:t xml:space="preserve"> обеспечением и защитой прав и законных интересов таких детей;</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лица, желающие принять на воспитание в свою семью ребенка, оставшегося без попечения родителей, если они обращаются </w:t>
      </w:r>
      <w:r w:rsidRPr="001135A7">
        <w:rPr>
          <w:rFonts w:ascii="Times New Roman" w:eastAsia="Times New Roman" w:hAnsi="Times New Roman" w:cs="Times New Roman"/>
          <w:bCs/>
          <w:sz w:val="24"/>
          <w:szCs w:val="24"/>
          <w:lang w:eastAsia="ru-RU"/>
        </w:rPr>
        <w:br/>
        <w:t>за оказанием бесплатной юридической помощи по вопросам, связанным с устройством ребенка на воспитание в семью;</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lastRenderedPageBreak/>
        <w:t xml:space="preserve">усыновители, если они обращаются за оказанием бесплатной юридической помощи по вопросам, связанным с обеспечением </w:t>
      </w:r>
      <w:r w:rsidRPr="001135A7">
        <w:rPr>
          <w:rFonts w:ascii="Times New Roman" w:eastAsia="Times New Roman" w:hAnsi="Times New Roman" w:cs="Times New Roman"/>
          <w:bCs/>
          <w:sz w:val="24"/>
          <w:szCs w:val="24"/>
          <w:lang w:eastAsia="ru-RU"/>
        </w:rPr>
        <w:br/>
        <w:t>и защитой прав и законных интересов усыновленных детей;</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пострадавшие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а) супруг (супруга), состоявший (состоявшая) в зарегистрированном браке с погибшим (умершим) на день гибели (смерти) </w:t>
      </w:r>
      <w:r w:rsidRPr="001135A7">
        <w:rPr>
          <w:rFonts w:ascii="Times New Roman" w:eastAsia="Times New Roman" w:hAnsi="Times New Roman" w:cs="Times New Roman"/>
          <w:bCs/>
          <w:sz w:val="24"/>
          <w:szCs w:val="24"/>
          <w:lang w:eastAsia="ru-RU"/>
        </w:rPr>
        <w:br/>
        <w:t>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б) дети погибшего (умершего)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в) родители погибшего (умершего)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г) лица, находившиеся на полном содержании погибшего (умершего) в результате чрезвычайной ситуации или получавшие </w:t>
      </w:r>
      <w:r w:rsidRPr="001135A7">
        <w:rPr>
          <w:rFonts w:ascii="Times New Roman" w:eastAsia="Times New Roman" w:hAnsi="Times New Roman" w:cs="Times New Roman"/>
          <w:bCs/>
          <w:sz w:val="24"/>
          <w:szCs w:val="24"/>
          <w:lang w:eastAsia="ru-RU"/>
        </w:rPr>
        <w:br/>
        <w:t>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д) граждане, здоровью которых причинен вред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е) граждане, лишившиеся жилого помещения либо утратившие полностью или частично иное имущество, либо документы </w:t>
      </w:r>
      <w:r w:rsidRPr="001135A7">
        <w:rPr>
          <w:rFonts w:ascii="Times New Roman" w:eastAsia="Times New Roman" w:hAnsi="Times New Roman" w:cs="Times New Roman"/>
          <w:bCs/>
          <w:sz w:val="24"/>
          <w:szCs w:val="24"/>
          <w:lang w:eastAsia="ru-RU"/>
        </w:rPr>
        <w:br/>
        <w:t>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w:t>
      </w:r>
      <w:r w:rsidRPr="001135A7">
        <w:rPr>
          <w:rFonts w:ascii="Times New Roman" w:eastAsia="Times New Roman" w:hAnsi="Times New Roman" w:cs="Times New Roman"/>
          <w:bCs/>
          <w:sz w:val="24"/>
          <w:szCs w:val="24"/>
          <w:lang w:eastAsia="ru-RU"/>
        </w:rPr>
        <w:lastRenderedPageBreak/>
        <w:t>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3D6800" w:rsidRPr="005D2A62" w:rsidRDefault="003D6800" w:rsidP="00925278">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Защита гарантированных законодательством Российской Федерации</w:t>
      </w:r>
    </w:p>
    <w:p w:rsidR="003D6800" w:rsidRPr="005D2A62" w:rsidRDefault="003D6800" w:rsidP="00925278">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прав, свобод и законных интересов</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Основными средствами защиты прав, свобод и законных интересов являются:</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  создание и деятельность уполномоченных государствен</w:t>
      </w:r>
      <w:r w:rsidRPr="005D2A62">
        <w:rPr>
          <w:rFonts w:ascii="Times New Roman" w:hAnsi="Times New Roman" w:cs="Times New Roman"/>
          <w:sz w:val="24"/>
          <w:szCs w:val="24"/>
        </w:rPr>
        <w:softHyphen/>
        <w:t>ных (муниципальных) органов (суд, прокуратура, государст</w:t>
      </w:r>
      <w:r w:rsidRPr="005D2A62">
        <w:rPr>
          <w:rFonts w:ascii="Times New Roman" w:hAnsi="Times New Roman" w:cs="Times New Roman"/>
          <w:sz w:val="24"/>
          <w:szCs w:val="24"/>
        </w:rPr>
        <w:softHyphen/>
        <w:t>венные инспекции и др.),</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 существование и деятельность независимых от государст</w:t>
      </w:r>
      <w:r w:rsidRPr="005D2A62">
        <w:rPr>
          <w:rFonts w:ascii="Times New Roman" w:hAnsi="Times New Roman" w:cs="Times New Roman"/>
          <w:sz w:val="24"/>
          <w:szCs w:val="24"/>
        </w:rPr>
        <w:softHyphen/>
        <w:t>ва институтов гражданского общества, способных оказать по</w:t>
      </w:r>
      <w:r w:rsidRPr="005D2A62">
        <w:rPr>
          <w:rFonts w:ascii="Times New Roman" w:hAnsi="Times New Roman" w:cs="Times New Roman"/>
          <w:sz w:val="24"/>
          <w:szCs w:val="24"/>
        </w:rPr>
        <w:softHyphen/>
        <w:t>мощь гражданам. Среди них есть институты, созданные специ</w:t>
      </w:r>
      <w:r w:rsidRPr="005D2A62">
        <w:rPr>
          <w:rFonts w:ascii="Times New Roman" w:hAnsi="Times New Roman" w:cs="Times New Roman"/>
          <w:sz w:val="24"/>
          <w:szCs w:val="24"/>
        </w:rPr>
        <w:softHyphen/>
        <w:t>ально для этой цели: адвокатура, общество защиты прав потре</w:t>
      </w:r>
      <w:r w:rsidRPr="005D2A62">
        <w:rPr>
          <w:rFonts w:ascii="Times New Roman" w:hAnsi="Times New Roman" w:cs="Times New Roman"/>
          <w:sz w:val="24"/>
          <w:szCs w:val="24"/>
        </w:rPr>
        <w:softHyphen/>
        <w:t>бителей, а также иные (средства массовой информации, партии, религиозные объединения, добровольные общества и т. п.);</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 активная деятельность самих граждан.</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Защита прав и свобод человека и гражданина осуществляется на основании статьи 45 Конституции Российской Федерации, согласно которой государственная защита прав и свобод человека и гражданина в Российской Федерации гарантируется. Каждый вправе защищать свои права и свободы всеми способами, не запрещенными законом.</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Статья 19 Устава Свердловской области (Закон Свердловской области от 23.12.2010 № 105-ОЗ) устанавливает, что в соответствии с Конституцией Российской Федерации:</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1) каждый вправе защищать свои права и свободы, а также права и свободы других лиц всеми предоставленными законом способами. Признается и гарантируется право граждан на объединение в профессиональные союзы для защиты экономических, трудовых и социальных прав и свобод;</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2)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и гражданина;</w:t>
      </w:r>
    </w:p>
    <w:p w:rsidR="003D6800" w:rsidRPr="005D2A62" w:rsidRDefault="003D6800" w:rsidP="00925278">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3) каждому гарантируется право на юридическую помощь.</w:t>
      </w:r>
    </w:p>
    <w:p w:rsidR="003D6800" w:rsidRPr="005D2A62" w:rsidRDefault="003D6800" w:rsidP="007B048B">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Для содействия гражданам в защите их прав и законных интересов, нарушаемых действиями (бездействием) или решениями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учреждается должность Уполномоченного по правам человека в Свердловской области.</w:t>
      </w:r>
    </w:p>
    <w:p w:rsidR="00925278" w:rsidRPr="005D2A62" w:rsidRDefault="00925278" w:rsidP="00ED4EA8">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lastRenderedPageBreak/>
        <w:t>Правила оказания государственных услуг</w:t>
      </w:r>
    </w:p>
    <w:p w:rsidR="00925278" w:rsidRPr="005D2A62" w:rsidRDefault="00925278" w:rsidP="007B048B">
      <w:pPr>
        <w:spacing w:after="0" w:line="240" w:lineRule="auto"/>
        <w:jc w:val="center"/>
        <w:rPr>
          <w:rFonts w:ascii="Times New Roman" w:hAnsi="Times New Roman" w:cs="Times New Roman"/>
          <w:b/>
          <w:sz w:val="24"/>
          <w:szCs w:val="24"/>
        </w:rPr>
      </w:pPr>
    </w:p>
    <w:p w:rsidR="00925278" w:rsidRPr="005D2A62" w:rsidRDefault="00925278" w:rsidP="007B048B">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xml:space="preserve">Нормативное правовое регулирование отношений, возникающих в связи с предоставлением государственных услуг,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постановлением администрации области от 09.04.2007 № 363 «Об утверждении Единых (стандартизованных) требований к предоставлению государственных услуг в области» и административными регламентами предоставления государственных услуг. </w:t>
      </w:r>
    </w:p>
    <w:p w:rsidR="00925278" w:rsidRPr="005D2A62" w:rsidRDefault="00925278"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xml:space="preserve">1. Порядок и правила предоставления государственных услуг определяются соответствующими административными регламентами предоставления государственных услуг в соответствии со следующими основными принципами предоставления государственных услуг: </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xml:space="preserve">- </w:t>
      </w:r>
      <w:r w:rsidR="00925278" w:rsidRPr="005D2A62">
        <w:rPr>
          <w:rFonts w:ascii="Times New Roman" w:hAnsi="Times New Roman" w:cs="Times New Roman"/>
          <w:sz w:val="24"/>
          <w:szCs w:val="24"/>
        </w:rPr>
        <w:t xml:space="preserve">правомерность предоставления государственных услуг органами, предоставляющими государственные услуги, а также предоставления услуг, которые являются необходимыми и обязательными для предоставления государственных и муниципальных услуг; </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xml:space="preserve">- </w:t>
      </w:r>
      <w:r w:rsidR="00925278" w:rsidRPr="005D2A62">
        <w:rPr>
          <w:rFonts w:ascii="Times New Roman" w:hAnsi="Times New Roman" w:cs="Times New Roman"/>
          <w:sz w:val="24"/>
          <w:szCs w:val="24"/>
        </w:rPr>
        <w:t>заявительный порядок обращения за предоставлением государственных услуг; правомерность взимания с заявителей государственной пошлины за предоставление государственных услуг, платы за предоставление государственных услуг, платы за предоставление услуг, которые являются необходимыми и обязательными для предоставления государственных и муниципальных услуг;</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xml:space="preserve">- </w:t>
      </w:r>
      <w:r w:rsidR="00925278" w:rsidRPr="005D2A62">
        <w:rPr>
          <w:rFonts w:ascii="Times New Roman" w:hAnsi="Times New Roman" w:cs="Times New Roman"/>
          <w:sz w:val="24"/>
          <w:szCs w:val="24"/>
        </w:rPr>
        <w:t xml:space="preserve"> открытость деятельности органов, предоставляющих государственные услуги, а также организаций, участвующих в предоставлении государственных услуг;</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доступность обращения за предоставлением государственных услуг и предоставления государственных услуг, в том числе для лиц с ограниченными возможностями здоровья;</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возможность получения государственных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048B" w:rsidRPr="005D2A62" w:rsidRDefault="00925278"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2. При получении государственных услуг заявители имеют право на:</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получение государственной услуги своевременно и в соответствии со стандартом предоставления государственной услуги;</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получение полной, актуальной и достоверной информации о порядке предоставления государственных услуг, в том числе в электронной форме;</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получение государственных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досудебное (внесудебное) рассмотрение жалоб в процессе получения государственных и услуг;</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получение государственных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 </w:t>
      </w:r>
    </w:p>
    <w:p w:rsidR="007B048B" w:rsidRPr="005D2A62" w:rsidRDefault="00925278"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3. Органы, предоставляющие государственные услуги обязаны:</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предоставлять государственные услуги в соответствии с административными регламентами;</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обеспечивать возможность получения заявителем государственной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lastRenderedPageBreak/>
        <w:t>-</w:t>
      </w:r>
      <w:r w:rsidR="00925278" w:rsidRPr="005D2A62">
        <w:rPr>
          <w:rFonts w:ascii="Times New Roman" w:hAnsi="Times New Roman" w:cs="Times New Roman"/>
          <w:sz w:val="24"/>
          <w:szCs w:val="24"/>
        </w:rPr>
        <w:t xml:space="preserve"> предоставлять в иные органы, предоставляющие государственные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 210-ФЗ государственных и муниципальных услуг, многофункциональных центров такие документы и информацию;</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исполнять иные обязанности в соответствии с требованиями Федерального закона № 210-ФЗ, административных регламентов и иных нормативных правовых актов, регулирующих отношения, возникающие в связи с предоставлением государственных услуг. </w:t>
      </w:r>
    </w:p>
    <w:p w:rsidR="007B048B" w:rsidRPr="005D2A62" w:rsidRDefault="00925278"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4. Подведомственные государственным органам организации, участвующие в предоставлении государственных услуг, обязаны:</w:t>
      </w:r>
    </w:p>
    <w:p w:rsidR="007B048B"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w:t>
      </w:r>
      <w:r w:rsidR="0038186E" w:rsidRPr="005D2A62">
        <w:rPr>
          <w:rFonts w:ascii="Times New Roman" w:hAnsi="Times New Roman" w:cs="Times New Roman"/>
          <w:sz w:val="24"/>
          <w:szCs w:val="24"/>
        </w:rPr>
        <w:t>астью 6 статьи 7 Федерального З</w:t>
      </w:r>
      <w:r w:rsidR="00925278" w:rsidRPr="005D2A62">
        <w:rPr>
          <w:rFonts w:ascii="Times New Roman" w:hAnsi="Times New Roman" w:cs="Times New Roman"/>
          <w:sz w:val="24"/>
          <w:szCs w:val="24"/>
        </w:rPr>
        <w:t>акона № 210-ФЗ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D6800" w:rsidRPr="005D2A62" w:rsidRDefault="007B048B" w:rsidP="00925278">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w:t>
      </w:r>
      <w:r w:rsidR="00925278" w:rsidRPr="005D2A62">
        <w:rPr>
          <w:rFonts w:ascii="Times New Roman" w:hAnsi="Times New Roman" w:cs="Times New Roman"/>
          <w:sz w:val="24"/>
          <w:szCs w:val="24"/>
        </w:rPr>
        <w:t xml:space="preserve"> исполнять иные обязанности в соответствии с требованиями Федерального закона № 210-ФЗ, иных нормативных правовых актов, регулирующих отношения, возникающие в связи с предоставлением государственных и муниципальных услуг.</w:t>
      </w:r>
    </w:p>
    <w:p w:rsidR="00ED4EA8" w:rsidRPr="005D2A62" w:rsidRDefault="00ED4EA8" w:rsidP="00925278">
      <w:pPr>
        <w:spacing w:after="0" w:line="240" w:lineRule="auto"/>
        <w:ind w:firstLine="709"/>
        <w:jc w:val="both"/>
        <w:rPr>
          <w:rFonts w:ascii="Times New Roman" w:hAnsi="Times New Roman" w:cs="Times New Roman"/>
          <w:sz w:val="24"/>
          <w:szCs w:val="24"/>
        </w:rPr>
      </w:pPr>
    </w:p>
    <w:p w:rsidR="009D3657" w:rsidRPr="005D2A62" w:rsidRDefault="009D3657" w:rsidP="009D3657">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Основания, условия и порядок обжалования решений и действий</w:t>
      </w:r>
    </w:p>
    <w:p w:rsidR="009D3657" w:rsidRPr="005D2A62" w:rsidRDefault="009D3657" w:rsidP="009D3657">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 xml:space="preserve">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Решения и действия (бездействие) органов государственной власти, органов местного самоуправления, подведомственных им учреждений и должностных лиц могут быть обжалованы гражданами в досудебном (внесудебном) порядке и непосредственно в суд. Досудебный (внесудебный) порядок обжалования — обжалование решений и действий в вышестоящий орган, вышестоящему должностному лицу.</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Обжалование действий (бездействия) должностных лиц осуществляется в соответствии с Федеральным законом от 02.05.2006 № 59-ФЗ "О порядке рассмотрения обращений граждан Российской Федерации". Основанием для процедуры внесудебного обжалования является жалоба заявителя. Жалоба должна содержать:</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1) наименование органа, должностного лица решения и действия (бездействие) которых обжалуются;</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3) сведения об обжалуемых решениях и действиях (бездействии) органа, должностного лица;</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lastRenderedPageBreak/>
        <w:t>4) в случае необходимости в подтверждение своих доводов лицо, направляющее жалобу, может прилагать к письменной жалобе документы и материалы либо их копии.</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Жалоба подается в письменном виде либо в электронной форме. Срок рассмотрения обращения гражданина составляет 30 дней (ст.12 Федерального закона № 59-ФЗ "О порядке рассмотрения обращений граждан Российской Федерации"). Решения и действия (или бездействие) органов государственной власти, органов местного самоуправления и должностных лиц могут быть обжалованы в суд. Судебная защита прав гарантируется Конституцией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нарушены права и свободы гражданина;</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созданы препятствия к осуществлению гражданином его прав и свобод;</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на гражданина незаконно возложена какая-либо обязанность или он незаконно привлечен к ответственности.</w:t>
      </w:r>
    </w:p>
    <w:p w:rsidR="009D3657" w:rsidRPr="005D2A62" w:rsidRDefault="009D3657" w:rsidP="009D3657">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Гражданин вправе обратиться в суд с заявлением в течение трех месяцев со дня, когда ему стало известно о нарушении его прав и свобод. Заявление должно быть рассмотрено судом в течение 10 дней.</w:t>
      </w:r>
    </w:p>
    <w:p w:rsidR="009D3657" w:rsidRPr="005D2A62" w:rsidRDefault="009D3657" w:rsidP="009D3657">
      <w:pPr>
        <w:spacing w:after="0" w:line="240" w:lineRule="auto"/>
        <w:jc w:val="both"/>
        <w:rPr>
          <w:rFonts w:ascii="Times New Roman" w:hAnsi="Times New Roman" w:cs="Times New Roman"/>
          <w:sz w:val="24"/>
          <w:szCs w:val="24"/>
        </w:rPr>
      </w:pPr>
    </w:p>
    <w:p w:rsidR="00992CBE" w:rsidRPr="005D2A62" w:rsidRDefault="00992CBE" w:rsidP="00992CBE">
      <w:pPr>
        <w:spacing w:after="0" w:line="240" w:lineRule="auto"/>
        <w:jc w:val="center"/>
        <w:rPr>
          <w:rFonts w:ascii="Times New Roman" w:eastAsia="Times New Roman" w:hAnsi="Times New Roman" w:cs="Times New Roman"/>
          <w:b/>
          <w:sz w:val="24"/>
          <w:szCs w:val="24"/>
          <w:lang w:eastAsia="ru-RU"/>
        </w:rPr>
      </w:pPr>
      <w:r w:rsidRPr="005D2A62">
        <w:rPr>
          <w:rFonts w:ascii="Times New Roman" w:eastAsia="Times New Roman" w:hAnsi="Times New Roman" w:cs="Times New Roman"/>
          <w:b/>
          <w:sz w:val="24"/>
          <w:szCs w:val="24"/>
          <w:lang w:eastAsia="ru-RU"/>
        </w:rPr>
        <w:t>Порядок совершения гражданами юридически значимых действий и типичные юридические ошибки при совершении таких действий</w:t>
      </w:r>
    </w:p>
    <w:p w:rsidR="0091156A" w:rsidRPr="005D2A62" w:rsidRDefault="00992CBE" w:rsidP="001135A7">
      <w:pPr>
        <w:spacing w:after="0" w:line="240" w:lineRule="auto"/>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w:t>
      </w:r>
      <w:r w:rsidR="001135A7">
        <w:rPr>
          <w:rFonts w:ascii="Times New Roman" w:eastAsia="Times New Roman" w:hAnsi="Times New Roman" w:cs="Times New Roman"/>
          <w:sz w:val="24"/>
          <w:szCs w:val="24"/>
          <w:lang w:eastAsia="ru-RU"/>
        </w:rPr>
        <w:tab/>
      </w:r>
      <w:r w:rsidR="0091156A" w:rsidRPr="005D2A62">
        <w:rPr>
          <w:rFonts w:ascii="Times New Roman" w:eastAsia="Times New Roman" w:hAnsi="Times New Roman" w:cs="Times New Roman"/>
          <w:sz w:val="24"/>
          <w:szCs w:val="24"/>
          <w:lang w:eastAsia="ru-RU"/>
        </w:rPr>
        <w:t xml:space="preserve">Юридически значимые действия — действия лица, совершение которых влечет за собой возникновение, изменение или прекращение правоотношений. Юридические действия могут быть как правомерными, так и неправомерными. </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Для получения бесплатной юридической помощи необходимо обратиться в Государственное юридическое бюро или к адвокату, занимающемуся оказанием бесплатной юридической помощи с письменным заявлением, а также представить документ, удостоверяющий личность (паспорт) и документы, подтверждающие отнесение его к категориям граждан, которые имеют право на получение бесплатной юридической помощи. После этого принимается решение об оказании юридической помощи.</w:t>
      </w:r>
    </w:p>
    <w:p w:rsidR="00992CBE" w:rsidRPr="005D2A62" w:rsidRDefault="00992CBE" w:rsidP="00992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92CBE" w:rsidRPr="005D2A62" w:rsidRDefault="00992CBE" w:rsidP="00992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1) обратился за бесплатной юридической помощью по вопросу, не имеющему правового характера;</w:t>
      </w:r>
    </w:p>
    <w:p w:rsidR="00992CBE" w:rsidRPr="005D2A62" w:rsidRDefault="00992CBE" w:rsidP="00992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92CBE" w:rsidRPr="005D2A62" w:rsidRDefault="00992CBE" w:rsidP="0091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При обращении в государственные органы и органы местного самоуправления допускаются следующие типичные ошибки, влекущие оставление обращений граждан без ответа:</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lastRenderedPageBreak/>
        <w:t>- в письменном обращении не указаны фамилия гражданина, направившего обращение, или почтовый адрес, по которому должен быть направлен ответ. В этом случае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документы, необходимые для получения гражданами бесплатной юридической помощи, представлены не в полном объеме;</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представленные документы содержат недостоверные сведения;</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гражданин ходатайствует об оказании бесплатной юридической помощи, не относящейся к компетенции государственного органа (органа местного самоуправления);</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xml:space="preserve">-  в обращении обжалуется судебное решение. В этом случае в течение семи дней со дня регистрации обращение возвращается гражданину, направившему это обращение, с разъяснением порядка обжалования данного судебного решения;  </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текст письменного обращения не поддается прочтению. В этом случае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почтовый адрес поддаются прочтению;</w:t>
      </w:r>
    </w:p>
    <w:p w:rsidR="00992CBE" w:rsidRPr="005D2A62" w:rsidRDefault="00992CBE" w:rsidP="00992CBE">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992CBE" w:rsidRPr="005D2A62" w:rsidRDefault="00992CBE" w:rsidP="0091156A">
      <w:pPr>
        <w:spacing w:after="0" w:line="240" w:lineRule="auto"/>
        <w:ind w:firstLine="709"/>
        <w:jc w:val="both"/>
        <w:rPr>
          <w:rFonts w:ascii="Times New Roman" w:eastAsia="Times New Roman" w:hAnsi="Times New Roman" w:cs="Times New Roman"/>
          <w:sz w:val="24"/>
          <w:szCs w:val="24"/>
          <w:lang w:eastAsia="ru-RU"/>
        </w:rPr>
      </w:pPr>
      <w:r w:rsidRPr="005D2A62">
        <w:rPr>
          <w:rFonts w:ascii="Times New Roman" w:eastAsia="Times New Roman" w:hAnsi="Times New Roman" w:cs="Times New Roman"/>
          <w:sz w:val="24"/>
          <w:szCs w:val="24"/>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35A7" w:rsidRDefault="001135A7" w:rsidP="005D2A62">
      <w:pPr>
        <w:spacing w:after="0" w:line="240" w:lineRule="auto"/>
        <w:jc w:val="center"/>
        <w:rPr>
          <w:rFonts w:ascii="Times New Roman" w:hAnsi="Times New Roman" w:cs="Times New Roman"/>
          <w:b/>
          <w:sz w:val="24"/>
          <w:szCs w:val="24"/>
        </w:rPr>
      </w:pPr>
    </w:p>
    <w:p w:rsidR="005D2A62" w:rsidRPr="005D2A62" w:rsidRDefault="005D2A62" w:rsidP="005D2A62">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Организации, оказывающие</w:t>
      </w:r>
    </w:p>
    <w:p w:rsidR="005D2A62" w:rsidRPr="005D2A62" w:rsidRDefault="005D2A62" w:rsidP="005D2A62">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услуги по Бесплатной юридической помощи населению</w:t>
      </w:r>
    </w:p>
    <w:p w:rsidR="005D2A62" w:rsidRPr="005D2A62" w:rsidRDefault="005D2A62" w:rsidP="005D2A62">
      <w:pPr>
        <w:shd w:val="clear" w:color="auto" w:fill="FFFFFF"/>
        <w:spacing w:after="240" w:line="240" w:lineRule="auto"/>
        <w:jc w:val="both"/>
        <w:textAlignment w:val="baseline"/>
        <w:outlineLvl w:val="1"/>
        <w:rPr>
          <w:rFonts w:ascii="Times New Roman" w:eastAsia="Times New Roman" w:hAnsi="Times New Roman" w:cs="Times New Roman"/>
          <w:sz w:val="24"/>
          <w:szCs w:val="24"/>
          <w:lang w:eastAsia="ru-RU"/>
        </w:rPr>
      </w:pPr>
      <w:r w:rsidRPr="005D2A62">
        <w:rPr>
          <w:rFonts w:ascii="Times New Roman" w:hAnsi="Times New Roman" w:cs="Times New Roman"/>
          <w:b/>
          <w:sz w:val="24"/>
          <w:szCs w:val="24"/>
        </w:rPr>
        <w:t xml:space="preserve">       </w:t>
      </w:r>
      <w:r w:rsidRPr="005D2A62">
        <w:rPr>
          <w:rFonts w:ascii="Times New Roman" w:hAnsi="Times New Roman" w:cs="Times New Roman"/>
          <w:sz w:val="24"/>
          <w:szCs w:val="24"/>
        </w:rPr>
        <w:t xml:space="preserve">    Перечень организаций Свердловской области, оказывающих услуги по Бесплатной юридической помощи, утвержден </w:t>
      </w:r>
      <w:r w:rsidRPr="005D2A62">
        <w:rPr>
          <w:rFonts w:ascii="Times New Roman" w:hAnsi="Times New Roman" w:cs="Times New Roman"/>
          <w:bCs/>
          <w:sz w:val="24"/>
          <w:szCs w:val="24"/>
        </w:rPr>
        <w:t>Постановлением Правительства Свердловской области от 25 апреля 2013 г. N 529-ПП.</w:t>
      </w:r>
      <w:r w:rsidRPr="005D2A62">
        <w:rPr>
          <w:rFonts w:ascii="Times New Roman" w:eastAsia="Times New Roman" w:hAnsi="Times New Roman" w:cs="Times New Roman"/>
          <w:b/>
          <w:bCs/>
          <w:sz w:val="24"/>
          <w:szCs w:val="24"/>
          <w:lang w:eastAsia="ru-RU"/>
        </w:rPr>
        <w:t xml:space="preserve"> «</w:t>
      </w:r>
      <w:r w:rsidRPr="005D2A62">
        <w:rPr>
          <w:rFonts w:ascii="Times New Roman" w:eastAsia="Times New Roman" w:hAnsi="Times New Roman" w:cs="Times New Roman"/>
          <w:bCs/>
          <w:sz w:val="24"/>
          <w:szCs w:val="24"/>
          <w:lang w:eastAsia="ru-RU"/>
        </w:rPr>
        <w:t>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r w:rsidRPr="005D2A62">
        <w:rPr>
          <w:rFonts w:ascii="Times New Roman" w:eastAsia="Times New Roman" w:hAnsi="Times New Roman" w:cs="Times New Roman"/>
          <w:sz w:val="24"/>
          <w:szCs w:val="24"/>
          <w:lang w:eastAsia="ru-RU"/>
        </w:rPr>
        <w:t xml:space="preserve"> (в ред. </w:t>
      </w:r>
      <w:hyperlink r:id="rId5" w:history="1">
        <w:r w:rsidRPr="005D2A62">
          <w:rPr>
            <w:rFonts w:ascii="Times New Roman" w:eastAsia="Times New Roman" w:hAnsi="Times New Roman" w:cs="Times New Roman"/>
            <w:sz w:val="24"/>
            <w:szCs w:val="24"/>
            <w:lang w:eastAsia="ru-RU"/>
          </w:rPr>
          <w:t>Постановлений Правительства Свердловской области от 30.04.2014 N 351-ПП</w:t>
        </w:r>
      </w:hyperlink>
      <w:r w:rsidRPr="005D2A62">
        <w:rPr>
          <w:rFonts w:ascii="Times New Roman" w:eastAsia="Times New Roman" w:hAnsi="Times New Roman" w:cs="Times New Roman"/>
          <w:sz w:val="24"/>
          <w:szCs w:val="24"/>
          <w:lang w:eastAsia="ru-RU"/>
        </w:rPr>
        <w:t>, </w:t>
      </w:r>
      <w:hyperlink r:id="rId6" w:history="1">
        <w:r w:rsidRPr="005D2A62">
          <w:rPr>
            <w:rFonts w:ascii="Times New Roman" w:eastAsia="Times New Roman" w:hAnsi="Times New Roman" w:cs="Times New Roman"/>
            <w:sz w:val="24"/>
            <w:szCs w:val="24"/>
            <w:lang w:eastAsia="ru-RU"/>
          </w:rPr>
          <w:t>от 02.07.2015 N 570-ПП</w:t>
        </w:r>
      </w:hyperlink>
      <w:r w:rsidRPr="005D2A62">
        <w:rPr>
          <w:rFonts w:ascii="Times New Roman" w:eastAsia="Times New Roman" w:hAnsi="Times New Roman" w:cs="Times New Roman"/>
          <w:sz w:val="24"/>
          <w:szCs w:val="24"/>
          <w:lang w:eastAsia="ru-RU"/>
        </w:rPr>
        <w:t>, </w:t>
      </w:r>
      <w:hyperlink r:id="rId7" w:history="1">
        <w:r w:rsidRPr="005D2A62">
          <w:rPr>
            <w:rFonts w:ascii="Times New Roman" w:eastAsia="Times New Roman" w:hAnsi="Times New Roman" w:cs="Times New Roman"/>
            <w:sz w:val="24"/>
            <w:szCs w:val="24"/>
            <w:lang w:eastAsia="ru-RU"/>
          </w:rPr>
          <w:t>от 07.10.2015 N 916-ПП</w:t>
        </w:r>
      </w:hyperlink>
      <w:r w:rsidRPr="005D2A62">
        <w:rPr>
          <w:rFonts w:ascii="Times New Roman" w:eastAsia="Times New Roman" w:hAnsi="Times New Roman" w:cs="Times New Roman"/>
          <w:sz w:val="24"/>
          <w:szCs w:val="24"/>
          <w:lang w:eastAsia="ru-RU"/>
        </w:rPr>
        <w:t>, </w:t>
      </w:r>
      <w:hyperlink r:id="rId8" w:history="1">
        <w:r w:rsidRPr="005D2A62">
          <w:rPr>
            <w:rFonts w:ascii="Times New Roman" w:eastAsia="Times New Roman" w:hAnsi="Times New Roman" w:cs="Times New Roman"/>
            <w:sz w:val="24"/>
            <w:szCs w:val="24"/>
            <w:lang w:eastAsia="ru-RU"/>
          </w:rPr>
          <w:t>от 22.03.2016 N 189-ПП</w:t>
        </w:r>
      </w:hyperlink>
      <w:r w:rsidRPr="005D2A62">
        <w:rPr>
          <w:rFonts w:ascii="Times New Roman" w:eastAsia="Times New Roman" w:hAnsi="Times New Roman" w:cs="Times New Roman"/>
          <w:sz w:val="24"/>
          <w:szCs w:val="24"/>
          <w:lang w:eastAsia="ru-RU"/>
        </w:rPr>
        <w:t>, </w:t>
      </w:r>
      <w:hyperlink r:id="rId9" w:history="1">
        <w:r w:rsidRPr="005D2A62">
          <w:rPr>
            <w:rFonts w:ascii="Times New Roman" w:eastAsia="Times New Roman" w:hAnsi="Times New Roman" w:cs="Times New Roman"/>
            <w:sz w:val="24"/>
            <w:szCs w:val="24"/>
            <w:lang w:eastAsia="ru-RU"/>
          </w:rPr>
          <w:t>от 13.05.2016 N 324-ПП</w:t>
        </w:r>
      </w:hyperlink>
      <w:r w:rsidRPr="005D2A62">
        <w:rPr>
          <w:rFonts w:ascii="Times New Roman" w:eastAsia="Times New Roman" w:hAnsi="Times New Roman" w:cs="Times New Roman"/>
          <w:sz w:val="24"/>
          <w:szCs w:val="24"/>
          <w:lang w:eastAsia="ru-RU"/>
        </w:rPr>
        <w:t>, </w:t>
      </w:r>
      <w:hyperlink r:id="rId10" w:history="1">
        <w:r w:rsidRPr="005D2A62">
          <w:rPr>
            <w:rFonts w:ascii="Times New Roman" w:eastAsia="Times New Roman" w:hAnsi="Times New Roman" w:cs="Times New Roman"/>
            <w:sz w:val="24"/>
            <w:szCs w:val="24"/>
            <w:lang w:eastAsia="ru-RU"/>
          </w:rPr>
          <w:t>от 09.08.2016 N 555-ПП</w:t>
        </w:r>
      </w:hyperlink>
      <w:r w:rsidRPr="005D2A62">
        <w:rPr>
          <w:rFonts w:ascii="Times New Roman" w:eastAsia="Times New Roman" w:hAnsi="Times New Roman" w:cs="Times New Roman"/>
          <w:sz w:val="24"/>
          <w:szCs w:val="24"/>
          <w:lang w:eastAsia="ru-RU"/>
        </w:rPr>
        <w:t>, </w:t>
      </w:r>
      <w:hyperlink r:id="rId11" w:history="1">
        <w:r w:rsidRPr="005D2A62">
          <w:rPr>
            <w:rFonts w:ascii="Times New Roman" w:eastAsia="Times New Roman" w:hAnsi="Times New Roman" w:cs="Times New Roman"/>
            <w:sz w:val="24"/>
            <w:szCs w:val="24"/>
            <w:lang w:eastAsia="ru-RU"/>
          </w:rPr>
          <w:t>от 28.07.2017 N 557-ПП</w:t>
        </w:r>
      </w:hyperlink>
      <w:r w:rsidRPr="005D2A62">
        <w:rPr>
          <w:rFonts w:ascii="Times New Roman" w:eastAsia="Times New Roman" w:hAnsi="Times New Roman" w:cs="Times New Roman"/>
          <w:sz w:val="24"/>
          <w:szCs w:val="24"/>
          <w:lang w:eastAsia="ru-RU"/>
        </w:rPr>
        <w:t>, </w:t>
      </w:r>
      <w:hyperlink r:id="rId12" w:history="1">
        <w:r w:rsidRPr="005D2A62">
          <w:rPr>
            <w:rFonts w:ascii="Times New Roman" w:eastAsia="Times New Roman" w:hAnsi="Times New Roman" w:cs="Times New Roman"/>
            <w:sz w:val="24"/>
            <w:szCs w:val="24"/>
            <w:lang w:eastAsia="ru-RU"/>
          </w:rPr>
          <w:t>от 22.03.2018 N 154-ПП</w:t>
        </w:r>
      </w:hyperlink>
      <w:r w:rsidRPr="005D2A62">
        <w:rPr>
          <w:rFonts w:ascii="Times New Roman" w:eastAsia="Times New Roman" w:hAnsi="Times New Roman" w:cs="Times New Roman"/>
          <w:sz w:val="24"/>
          <w:szCs w:val="24"/>
          <w:lang w:eastAsia="ru-RU"/>
        </w:rPr>
        <w:t>, </w:t>
      </w:r>
      <w:hyperlink r:id="rId13" w:history="1">
        <w:r w:rsidRPr="005D2A62">
          <w:rPr>
            <w:rFonts w:ascii="Times New Roman" w:eastAsia="Times New Roman" w:hAnsi="Times New Roman" w:cs="Times New Roman"/>
            <w:sz w:val="24"/>
            <w:szCs w:val="24"/>
            <w:lang w:eastAsia="ru-RU"/>
          </w:rPr>
          <w:t>от 07.03.2019 N 160-ПП</w:t>
        </w:r>
      </w:hyperlink>
      <w:r w:rsidRPr="005D2A62">
        <w:rPr>
          <w:rFonts w:ascii="Times New Roman" w:eastAsia="Times New Roman" w:hAnsi="Times New Roman" w:cs="Times New Roman"/>
          <w:sz w:val="24"/>
          <w:szCs w:val="24"/>
          <w:lang w:eastAsia="ru-RU"/>
        </w:rPr>
        <w:t>, </w:t>
      </w:r>
      <w:hyperlink r:id="rId14" w:history="1">
        <w:r w:rsidRPr="005D2A62">
          <w:rPr>
            <w:rFonts w:ascii="Times New Roman" w:eastAsia="Times New Roman" w:hAnsi="Times New Roman" w:cs="Times New Roman"/>
            <w:sz w:val="24"/>
            <w:szCs w:val="24"/>
            <w:lang w:eastAsia="ru-RU"/>
          </w:rPr>
          <w:t>от 19.12.2019 N 963-ПП</w:t>
        </w:r>
      </w:hyperlink>
      <w:r w:rsidRPr="005D2A62">
        <w:rPr>
          <w:rFonts w:ascii="Times New Roman" w:eastAsia="Times New Roman" w:hAnsi="Times New Roman" w:cs="Times New Roman"/>
          <w:sz w:val="24"/>
          <w:szCs w:val="24"/>
          <w:lang w:eastAsia="ru-RU"/>
        </w:rPr>
        <w:t>, </w:t>
      </w:r>
      <w:hyperlink r:id="rId15" w:history="1">
        <w:r w:rsidRPr="005D2A62">
          <w:rPr>
            <w:rFonts w:ascii="Times New Roman" w:eastAsia="Times New Roman" w:hAnsi="Times New Roman" w:cs="Times New Roman"/>
            <w:sz w:val="24"/>
            <w:szCs w:val="24"/>
            <w:lang w:eastAsia="ru-RU"/>
          </w:rPr>
          <w:t>от 24.12.2020 N 973-ПП</w:t>
        </w:r>
      </w:hyperlink>
      <w:r w:rsidRPr="005D2A62">
        <w:rPr>
          <w:rFonts w:ascii="Times New Roman" w:eastAsia="Times New Roman" w:hAnsi="Times New Roman" w:cs="Times New Roman"/>
          <w:sz w:val="24"/>
          <w:szCs w:val="24"/>
          <w:lang w:eastAsia="ru-RU"/>
        </w:rPr>
        <w:t>)</w:t>
      </w:r>
    </w:p>
    <w:p w:rsidR="005D2A62" w:rsidRPr="005D2A62" w:rsidRDefault="005D2A62" w:rsidP="005D2A62">
      <w:pPr>
        <w:spacing w:after="0" w:line="240" w:lineRule="auto"/>
        <w:ind w:firstLine="708"/>
        <w:jc w:val="both"/>
        <w:rPr>
          <w:rFonts w:ascii="Times New Roman" w:hAnsi="Times New Roman" w:cs="Times New Roman"/>
          <w:bCs/>
          <w:sz w:val="24"/>
          <w:szCs w:val="24"/>
        </w:rPr>
      </w:pPr>
      <w:r w:rsidRPr="005D2A62">
        <w:rPr>
          <w:rFonts w:ascii="Times New Roman" w:hAnsi="Times New Roman" w:cs="Times New Roman"/>
          <w:bCs/>
          <w:sz w:val="24"/>
          <w:szCs w:val="24"/>
        </w:rPr>
        <w:t xml:space="preserve">На территории Шалинского городского округа, городского округа </w:t>
      </w:r>
      <w:proofErr w:type="gramStart"/>
      <w:r w:rsidRPr="005D2A62">
        <w:rPr>
          <w:rFonts w:ascii="Times New Roman" w:hAnsi="Times New Roman" w:cs="Times New Roman"/>
          <w:bCs/>
          <w:sz w:val="24"/>
          <w:szCs w:val="24"/>
        </w:rPr>
        <w:t>Староуткинск  оказывают</w:t>
      </w:r>
      <w:proofErr w:type="gramEnd"/>
      <w:r w:rsidRPr="005D2A62">
        <w:rPr>
          <w:rFonts w:ascii="Times New Roman" w:hAnsi="Times New Roman" w:cs="Times New Roman"/>
          <w:bCs/>
          <w:sz w:val="24"/>
          <w:szCs w:val="24"/>
        </w:rPr>
        <w:t xml:space="preserve"> данный вид услуги следующие организации:</w:t>
      </w:r>
    </w:p>
    <w:p w:rsidR="005D2A62" w:rsidRPr="005D2A62" w:rsidRDefault="005D2A62" w:rsidP="005D2A62">
      <w:pPr>
        <w:pStyle w:val="a4"/>
        <w:numPr>
          <w:ilvl w:val="0"/>
          <w:numId w:val="3"/>
        </w:numPr>
        <w:spacing w:after="0" w:line="240" w:lineRule="auto"/>
        <w:ind w:left="0" w:firstLine="709"/>
        <w:jc w:val="both"/>
        <w:rPr>
          <w:rFonts w:ascii="Times New Roman" w:hAnsi="Times New Roman" w:cs="Times New Roman"/>
          <w:bCs/>
          <w:sz w:val="24"/>
          <w:szCs w:val="24"/>
        </w:rPr>
      </w:pPr>
      <w:r w:rsidRPr="005D2A62">
        <w:rPr>
          <w:rFonts w:ascii="Times New Roman" w:hAnsi="Times New Roman" w:cs="Times New Roman"/>
          <w:bCs/>
          <w:sz w:val="24"/>
          <w:szCs w:val="24"/>
        </w:rPr>
        <w:t>Т</w:t>
      </w:r>
      <w:r w:rsidRPr="005D2A62">
        <w:rPr>
          <w:rFonts w:ascii="Times New Roman" w:hAnsi="Times New Roman" w:cs="Times New Roman"/>
          <w:sz w:val="24"/>
          <w:szCs w:val="24"/>
          <w:shd w:val="clear" w:color="auto" w:fill="FFFFFF"/>
        </w:rPr>
        <w:t>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N 5;</w:t>
      </w:r>
      <w:r w:rsidRPr="005D2A62">
        <w:rPr>
          <w:rFonts w:ascii="Times New Roman" w:hAnsi="Times New Roman" w:cs="Times New Roman"/>
          <w:bCs/>
          <w:sz w:val="24"/>
          <w:szCs w:val="24"/>
        </w:rPr>
        <w:t xml:space="preserve"> Адрес: 623030. Свердловская обл., Шалинский городской округ, р.п. Шаля, ул. Ленина, д. 1а. Режим работы: понедельник-пятница, с 8-00 ч. до 17-00 ч. (перерыв с 13-00 до 14-00);</w:t>
      </w:r>
    </w:p>
    <w:p w:rsidR="005D2A62" w:rsidRPr="005D2A62" w:rsidRDefault="005D2A62" w:rsidP="005D2A62">
      <w:pPr>
        <w:pStyle w:val="a4"/>
        <w:numPr>
          <w:ilvl w:val="0"/>
          <w:numId w:val="3"/>
        </w:numPr>
        <w:spacing w:after="0" w:line="240" w:lineRule="auto"/>
        <w:ind w:left="0" w:firstLine="709"/>
        <w:jc w:val="both"/>
        <w:rPr>
          <w:rFonts w:ascii="Times New Roman" w:hAnsi="Times New Roman" w:cs="Times New Roman"/>
          <w:bCs/>
          <w:sz w:val="24"/>
          <w:szCs w:val="24"/>
        </w:rPr>
      </w:pPr>
      <w:r w:rsidRPr="005D2A62">
        <w:rPr>
          <w:rFonts w:ascii="Times New Roman" w:hAnsi="Times New Roman" w:cs="Times New Roman"/>
          <w:sz w:val="24"/>
          <w:szCs w:val="24"/>
          <w:shd w:val="clear" w:color="auto" w:fill="FFFFFF"/>
        </w:rPr>
        <w:lastRenderedPageBreak/>
        <w:t xml:space="preserve">Территориальная комиссия Шалинского района по делам несовершеннолетних и защите их прав; </w:t>
      </w:r>
      <w:r w:rsidRPr="005D2A62">
        <w:rPr>
          <w:rFonts w:ascii="Times New Roman" w:hAnsi="Times New Roman" w:cs="Times New Roman"/>
          <w:bCs/>
          <w:sz w:val="24"/>
          <w:szCs w:val="24"/>
        </w:rPr>
        <w:t>Адрес: 623030. Свердловская обл., Шалинский городской округ, р.п. Шаля, ул. Калинина, д. 50. Режим работы: понедельник-пятница, с 8-00 ч. до 17-00 ч. (перерыв с 13-00 до 14-00);</w:t>
      </w:r>
    </w:p>
    <w:p w:rsidR="005D2A62" w:rsidRPr="005D2A62" w:rsidRDefault="005D2A62" w:rsidP="005D2A62">
      <w:pPr>
        <w:pStyle w:val="a4"/>
        <w:numPr>
          <w:ilvl w:val="0"/>
          <w:numId w:val="3"/>
        </w:numPr>
        <w:spacing w:after="0" w:line="240" w:lineRule="auto"/>
        <w:ind w:left="0" w:firstLine="709"/>
        <w:jc w:val="both"/>
        <w:rPr>
          <w:rFonts w:ascii="Times New Roman" w:hAnsi="Times New Roman" w:cs="Times New Roman"/>
          <w:bCs/>
          <w:sz w:val="24"/>
          <w:szCs w:val="24"/>
        </w:rPr>
      </w:pPr>
      <w:r w:rsidRPr="005D2A62">
        <w:rPr>
          <w:rFonts w:ascii="Times New Roman" w:hAnsi="Times New Roman" w:cs="Times New Roman"/>
          <w:sz w:val="24"/>
          <w:szCs w:val="24"/>
          <w:shd w:val="clear" w:color="auto" w:fill="FFFFFF"/>
        </w:rPr>
        <w:t xml:space="preserve">Государственное автономное учреждение социального обслуживания Свердловской области "Социально-реабилитационный центр </w:t>
      </w:r>
      <w:proofErr w:type="gramStart"/>
      <w:r w:rsidRPr="005D2A62">
        <w:rPr>
          <w:rFonts w:ascii="Times New Roman" w:hAnsi="Times New Roman" w:cs="Times New Roman"/>
          <w:sz w:val="24"/>
          <w:szCs w:val="24"/>
          <w:shd w:val="clear" w:color="auto" w:fill="FFFFFF"/>
        </w:rPr>
        <w:t>для несовершеннолетних Шалинского района</w:t>
      </w:r>
      <w:proofErr w:type="gramEnd"/>
      <w:r w:rsidRPr="005D2A62">
        <w:rPr>
          <w:rFonts w:ascii="Times New Roman" w:hAnsi="Times New Roman" w:cs="Times New Roman"/>
          <w:sz w:val="24"/>
          <w:szCs w:val="24"/>
          <w:shd w:val="clear" w:color="auto" w:fill="FFFFFF"/>
        </w:rPr>
        <w:t>";</w:t>
      </w:r>
      <w:r w:rsidRPr="005D2A62">
        <w:rPr>
          <w:rFonts w:ascii="Times New Roman" w:hAnsi="Times New Roman" w:cs="Times New Roman"/>
          <w:bCs/>
          <w:sz w:val="24"/>
          <w:szCs w:val="24"/>
        </w:rPr>
        <w:t xml:space="preserve"> Адрес: 623030. Свердловская обл., Шалинский городской округ, р.п. Шаля, ул. Ленина, д. 1а. Режим работы: понедельник-пятница, с 8-00 ч. до 17-00 ч. (перерыв с 13-00 до 14-00);</w:t>
      </w:r>
    </w:p>
    <w:p w:rsidR="005D2A62" w:rsidRPr="005D2A62" w:rsidRDefault="005D2A62" w:rsidP="005D2A62">
      <w:pPr>
        <w:pStyle w:val="a4"/>
        <w:numPr>
          <w:ilvl w:val="0"/>
          <w:numId w:val="3"/>
        </w:numPr>
        <w:spacing w:after="0" w:line="240" w:lineRule="auto"/>
        <w:ind w:left="0" w:firstLine="709"/>
        <w:jc w:val="both"/>
        <w:rPr>
          <w:rFonts w:ascii="Times New Roman" w:hAnsi="Times New Roman" w:cs="Times New Roman"/>
          <w:bCs/>
          <w:sz w:val="24"/>
          <w:szCs w:val="24"/>
        </w:rPr>
      </w:pPr>
      <w:r w:rsidRPr="005D2A62">
        <w:rPr>
          <w:rFonts w:ascii="Times New Roman" w:hAnsi="Times New Roman" w:cs="Times New Roman"/>
          <w:sz w:val="24"/>
          <w:szCs w:val="24"/>
          <w:shd w:val="clear" w:color="auto" w:fill="FFFFFF"/>
        </w:rPr>
        <w:t xml:space="preserve">Государственное казенное учреждение службы занятости населения Свердловской области "Шалинский центр занятости"; </w:t>
      </w:r>
      <w:r w:rsidRPr="005D2A62">
        <w:rPr>
          <w:rFonts w:ascii="Times New Roman" w:hAnsi="Times New Roman" w:cs="Times New Roman"/>
          <w:bCs/>
          <w:sz w:val="24"/>
          <w:szCs w:val="24"/>
        </w:rPr>
        <w:t>Адрес: 623030. Свердловская обл., Шалинский городской округ, р.п. Шаля, ул. Калинина, д. 50. Режим работы: понедельник-пятница, с 8-00 ч. до 17-00 ч. (перерыв с 13-00 до 14-00);</w:t>
      </w:r>
    </w:p>
    <w:p w:rsidR="005D2A62" w:rsidRPr="005D2A62" w:rsidRDefault="005D2A62" w:rsidP="005D2A62">
      <w:pPr>
        <w:pStyle w:val="a4"/>
        <w:numPr>
          <w:ilvl w:val="0"/>
          <w:numId w:val="3"/>
        </w:numPr>
        <w:spacing w:after="0" w:line="240" w:lineRule="auto"/>
        <w:ind w:left="0" w:firstLine="709"/>
        <w:jc w:val="both"/>
        <w:rPr>
          <w:rFonts w:ascii="Times New Roman" w:hAnsi="Times New Roman" w:cs="Times New Roman"/>
          <w:bCs/>
          <w:sz w:val="24"/>
          <w:szCs w:val="24"/>
        </w:rPr>
      </w:pPr>
      <w:r w:rsidRPr="005D2A62">
        <w:rPr>
          <w:rFonts w:ascii="Times New Roman" w:hAnsi="Times New Roman" w:cs="Times New Roman"/>
          <w:color w:val="000000"/>
          <w:sz w:val="24"/>
          <w:szCs w:val="24"/>
          <w:shd w:val="clear" w:color="auto" w:fill="FFFFFF"/>
        </w:rPr>
        <w:t>Шалинский филиал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5D2A62">
        <w:rPr>
          <w:rFonts w:ascii="Times New Roman" w:hAnsi="Times New Roman" w:cs="Times New Roman"/>
          <w:sz w:val="24"/>
          <w:szCs w:val="24"/>
          <w:shd w:val="clear" w:color="auto" w:fill="FFFFFF"/>
        </w:rPr>
        <w:t xml:space="preserve">; </w:t>
      </w:r>
      <w:r w:rsidRPr="005D2A62">
        <w:rPr>
          <w:rFonts w:ascii="Times New Roman" w:hAnsi="Times New Roman" w:cs="Times New Roman"/>
          <w:bCs/>
          <w:sz w:val="24"/>
          <w:szCs w:val="24"/>
        </w:rPr>
        <w:t xml:space="preserve">Адрес: 623030. Свердловская обл., Шалинский городской округ, р.п. Шаля, ул. Орджоникидзе, д.26. Режим работы: </w:t>
      </w:r>
      <w:proofErr w:type="spellStart"/>
      <w:r w:rsidRPr="005D2A62">
        <w:rPr>
          <w:rFonts w:ascii="Times New Roman" w:hAnsi="Times New Roman" w:cs="Times New Roman"/>
          <w:bCs/>
          <w:sz w:val="24"/>
          <w:szCs w:val="24"/>
        </w:rPr>
        <w:t>понедельниу</w:t>
      </w:r>
      <w:proofErr w:type="spellEnd"/>
      <w:r w:rsidRPr="005D2A62">
        <w:rPr>
          <w:rFonts w:ascii="Times New Roman" w:hAnsi="Times New Roman" w:cs="Times New Roman"/>
          <w:bCs/>
          <w:sz w:val="24"/>
          <w:szCs w:val="24"/>
        </w:rPr>
        <w:t xml:space="preserve"> с 08-00 ч. до 18-00 ч., вторник с 08-00 ч. </w:t>
      </w:r>
      <w:proofErr w:type="gramStart"/>
      <w:r w:rsidRPr="005D2A62">
        <w:rPr>
          <w:rFonts w:ascii="Times New Roman" w:hAnsi="Times New Roman" w:cs="Times New Roman"/>
          <w:bCs/>
          <w:sz w:val="24"/>
          <w:szCs w:val="24"/>
        </w:rPr>
        <w:t>до  20</w:t>
      </w:r>
      <w:proofErr w:type="gramEnd"/>
      <w:r w:rsidRPr="005D2A62">
        <w:rPr>
          <w:rFonts w:ascii="Times New Roman" w:hAnsi="Times New Roman" w:cs="Times New Roman"/>
          <w:bCs/>
          <w:sz w:val="24"/>
          <w:szCs w:val="24"/>
        </w:rPr>
        <w:t>-00 ч., среда - пятница, с 8-00 ч. до 20-00 ч. суббота с  08-00 ч. до 17-00 ч.</w:t>
      </w:r>
    </w:p>
    <w:p w:rsidR="005D2A62" w:rsidRPr="005D2A62" w:rsidRDefault="005D2A62" w:rsidP="005D2A62">
      <w:pPr>
        <w:pStyle w:val="a4"/>
        <w:numPr>
          <w:ilvl w:val="0"/>
          <w:numId w:val="3"/>
        </w:numPr>
        <w:spacing w:after="0" w:line="240" w:lineRule="auto"/>
        <w:ind w:left="0" w:firstLine="710"/>
        <w:jc w:val="both"/>
        <w:rPr>
          <w:rFonts w:ascii="Times New Roman" w:hAnsi="Times New Roman" w:cs="Times New Roman"/>
          <w:bCs/>
          <w:sz w:val="24"/>
          <w:szCs w:val="24"/>
        </w:rPr>
      </w:pPr>
      <w:r w:rsidRPr="005D2A62">
        <w:rPr>
          <w:rFonts w:ascii="Times New Roman" w:hAnsi="Times New Roman" w:cs="Times New Roman"/>
          <w:sz w:val="24"/>
          <w:szCs w:val="24"/>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Шалинского района"; </w:t>
      </w:r>
      <w:r w:rsidRPr="005D2A62">
        <w:rPr>
          <w:rFonts w:ascii="Times New Roman" w:hAnsi="Times New Roman" w:cs="Times New Roman"/>
          <w:bCs/>
          <w:sz w:val="24"/>
          <w:szCs w:val="24"/>
        </w:rPr>
        <w:t>Адрес: 623030. Свердловская обл., Шалинский городской округ, р.п. Шаля, ул. Свердлова, д. 52. Режим работы: понедельник-пятница, с 8-00 ч. до 17-00 ч. (перерыв с 12-00 до 12-48).</w:t>
      </w:r>
    </w:p>
    <w:p w:rsidR="005D2A62" w:rsidRPr="005D2A62" w:rsidRDefault="005D2A62" w:rsidP="005D2A62">
      <w:pPr>
        <w:pStyle w:val="a4"/>
        <w:spacing w:after="0" w:line="240" w:lineRule="auto"/>
        <w:ind w:left="0"/>
        <w:jc w:val="both"/>
        <w:rPr>
          <w:rFonts w:ascii="Times New Roman" w:hAnsi="Times New Roman" w:cs="Times New Roman"/>
          <w:bCs/>
          <w:sz w:val="24"/>
          <w:szCs w:val="24"/>
        </w:rPr>
      </w:pPr>
    </w:p>
    <w:p w:rsidR="005D2A62" w:rsidRPr="005D2A62" w:rsidRDefault="005D2A62" w:rsidP="005D2A62">
      <w:pPr>
        <w:spacing w:after="0" w:line="240" w:lineRule="auto"/>
        <w:ind w:firstLine="708"/>
        <w:jc w:val="center"/>
        <w:rPr>
          <w:rFonts w:ascii="Times New Roman" w:hAnsi="Times New Roman" w:cs="Times New Roman"/>
          <w:b/>
          <w:sz w:val="24"/>
          <w:szCs w:val="24"/>
        </w:rPr>
      </w:pPr>
      <w:r w:rsidRPr="005D2A62">
        <w:rPr>
          <w:rFonts w:ascii="Times New Roman" w:hAnsi="Times New Roman" w:cs="Times New Roman"/>
          <w:b/>
          <w:sz w:val="24"/>
          <w:szCs w:val="24"/>
        </w:rPr>
        <w:t>Оказание бесплатной юридической помощи в</w:t>
      </w:r>
    </w:p>
    <w:p w:rsidR="005D2A62" w:rsidRPr="005D2A62" w:rsidRDefault="005D2A62" w:rsidP="005D2A62">
      <w:pPr>
        <w:spacing w:after="0" w:line="240" w:lineRule="auto"/>
        <w:jc w:val="center"/>
        <w:rPr>
          <w:rFonts w:ascii="Times New Roman" w:hAnsi="Times New Roman" w:cs="Times New Roman"/>
          <w:b/>
          <w:sz w:val="24"/>
          <w:szCs w:val="24"/>
        </w:rPr>
      </w:pPr>
      <w:r w:rsidRPr="005D2A62">
        <w:rPr>
          <w:rFonts w:ascii="Times New Roman" w:hAnsi="Times New Roman" w:cs="Times New Roman"/>
          <w:b/>
          <w:sz w:val="24"/>
          <w:szCs w:val="24"/>
        </w:rPr>
        <w:t xml:space="preserve">       ГАУ «КЦСОН Шалинского района»</w:t>
      </w:r>
    </w:p>
    <w:p w:rsidR="005D2A62" w:rsidRPr="005D2A62" w:rsidRDefault="005D2A62" w:rsidP="005D2A62">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Бесплатная юридическая помощь в ГАУ «КЦСОН Шалинского района» оказывается в соответствии с</w:t>
      </w:r>
      <w:r w:rsidRPr="005D2A62">
        <w:rPr>
          <w:rFonts w:ascii="Times New Roman" w:hAnsi="Times New Roman" w:cs="Times New Roman"/>
          <w:sz w:val="24"/>
          <w:szCs w:val="24"/>
        </w:rPr>
        <w:t xml:space="preserve"> </w:t>
      </w:r>
      <w:r w:rsidRPr="005D2A62">
        <w:rPr>
          <w:rFonts w:ascii="Times New Roman" w:hAnsi="Times New Roman" w:cs="Times New Roman"/>
          <w:bCs/>
          <w:sz w:val="24"/>
          <w:szCs w:val="24"/>
        </w:rPr>
        <w:t>Федеральным законом от 21 ноября 2011 г. N 324-ФЗ "О бесплатной юридической помощи в Российской Федерации", законом Свердловской области №79-ОЗ от 05.10.2012 "О бесплатной юридической помощи в Свердловской области".</w:t>
      </w:r>
    </w:p>
    <w:p w:rsidR="005D2A62" w:rsidRPr="005D2A62" w:rsidRDefault="005D2A62" w:rsidP="005D2A62">
      <w:pPr>
        <w:spacing w:after="0" w:line="240" w:lineRule="auto"/>
        <w:ind w:firstLine="709"/>
        <w:jc w:val="both"/>
        <w:rPr>
          <w:rFonts w:ascii="Times New Roman" w:hAnsi="Times New Roman" w:cs="Times New Roman"/>
          <w:sz w:val="24"/>
          <w:szCs w:val="24"/>
        </w:rPr>
      </w:pPr>
    </w:p>
    <w:p w:rsidR="005D2A62" w:rsidRPr="005D2A62" w:rsidRDefault="005D2A62" w:rsidP="005D2A62">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Юрисконсульт: Арефьев Владимир Николаевич,</w:t>
      </w:r>
    </w:p>
    <w:p w:rsidR="005D2A62" w:rsidRPr="005D2A62" w:rsidRDefault="005D2A62" w:rsidP="005D2A62">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тел. 8(34358) 2-18-94</w:t>
      </w:r>
    </w:p>
    <w:p w:rsidR="005D2A62" w:rsidRPr="005D2A62" w:rsidRDefault="005D2A62" w:rsidP="001135A7">
      <w:pPr>
        <w:spacing w:after="0" w:line="240" w:lineRule="auto"/>
        <w:jc w:val="both"/>
        <w:rPr>
          <w:rFonts w:ascii="Times New Roman" w:hAnsi="Times New Roman" w:cs="Times New Roman"/>
          <w:sz w:val="24"/>
          <w:szCs w:val="24"/>
        </w:rPr>
      </w:pPr>
      <w:r w:rsidRPr="005D2A62">
        <w:rPr>
          <w:rFonts w:ascii="Times New Roman" w:hAnsi="Times New Roman" w:cs="Times New Roman"/>
          <w:sz w:val="24"/>
          <w:szCs w:val="24"/>
        </w:rPr>
        <w:t>Адрес: 623030, Свердловская область, Шалинский район, пос. Шаля, ул. Свердлова, д.52</w:t>
      </w:r>
    </w:p>
    <w:p w:rsidR="005D2A62" w:rsidRPr="005D2A62" w:rsidRDefault="005D2A62" w:rsidP="005D2A62">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Часы работы: понедельник - пятница</w:t>
      </w:r>
    </w:p>
    <w:p w:rsidR="005D2A62" w:rsidRPr="005D2A62" w:rsidRDefault="005D2A62" w:rsidP="005D2A62">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С 8.00 – 17.00 перерыв с 12.00 – 12.48</w:t>
      </w:r>
    </w:p>
    <w:p w:rsidR="005D2A62" w:rsidRPr="005D2A62" w:rsidRDefault="005D2A62" w:rsidP="005D2A62">
      <w:pPr>
        <w:spacing w:after="0" w:line="240" w:lineRule="auto"/>
        <w:ind w:firstLine="709"/>
        <w:jc w:val="both"/>
        <w:rPr>
          <w:rFonts w:ascii="Times New Roman" w:hAnsi="Times New Roman" w:cs="Times New Roman"/>
          <w:sz w:val="24"/>
          <w:szCs w:val="24"/>
        </w:rPr>
      </w:pPr>
      <w:r w:rsidRPr="005D2A62">
        <w:rPr>
          <w:rFonts w:ascii="Times New Roman" w:hAnsi="Times New Roman" w:cs="Times New Roman"/>
          <w:sz w:val="24"/>
          <w:szCs w:val="24"/>
        </w:rPr>
        <w:t> </w:t>
      </w:r>
    </w:p>
    <w:p w:rsidR="005D2A62" w:rsidRPr="005D2A62" w:rsidRDefault="005D2A62" w:rsidP="005D2A62">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Согласно Постановлению Правительства Свердловской области от 25 апреля 2013 г. N 529-ПП, ГАУ «КЦСОН Шалинского района» оказывает бесплатную юридическую помощь гражданам в виде обжалования во внесудебном порядке актов органов местного самоуправления муниципальных образований в Свердловской области и их должностных лиц.</w:t>
      </w:r>
    </w:p>
    <w:p w:rsidR="005D2A62" w:rsidRDefault="0091156A" w:rsidP="005D2A62">
      <w:pPr>
        <w:spacing w:after="0" w:line="240" w:lineRule="auto"/>
        <w:ind w:firstLine="709"/>
        <w:jc w:val="center"/>
        <w:rPr>
          <w:rFonts w:ascii="Times New Roman" w:hAnsi="Times New Roman" w:cs="Times New Roman"/>
          <w:b/>
          <w:bCs/>
          <w:i/>
          <w:sz w:val="24"/>
          <w:szCs w:val="24"/>
        </w:rPr>
      </w:pPr>
      <w:r w:rsidRPr="005D2A62">
        <w:rPr>
          <w:rFonts w:ascii="Times New Roman" w:hAnsi="Times New Roman" w:cs="Times New Roman"/>
          <w:b/>
          <w:bCs/>
          <w:i/>
          <w:sz w:val="24"/>
          <w:szCs w:val="24"/>
        </w:rPr>
        <w:t xml:space="preserve">Право на получение бесплатной юридической помощи </w:t>
      </w:r>
    </w:p>
    <w:p w:rsidR="0091156A" w:rsidRDefault="0091156A" w:rsidP="005D2A62">
      <w:pPr>
        <w:spacing w:after="0" w:line="240" w:lineRule="auto"/>
        <w:ind w:firstLine="709"/>
        <w:jc w:val="center"/>
        <w:rPr>
          <w:rFonts w:ascii="Times New Roman" w:hAnsi="Times New Roman" w:cs="Times New Roman"/>
          <w:b/>
          <w:bCs/>
          <w:i/>
          <w:sz w:val="24"/>
          <w:szCs w:val="24"/>
        </w:rPr>
      </w:pPr>
      <w:r w:rsidRPr="005D2A62">
        <w:rPr>
          <w:rFonts w:ascii="Times New Roman" w:hAnsi="Times New Roman" w:cs="Times New Roman"/>
          <w:b/>
          <w:bCs/>
          <w:i/>
          <w:sz w:val="24"/>
          <w:szCs w:val="24"/>
        </w:rPr>
        <w:t>имеют категории граждан:</w:t>
      </w:r>
    </w:p>
    <w:p w:rsidR="001135A7" w:rsidRPr="005D2A62" w:rsidRDefault="001135A7" w:rsidP="005D2A62">
      <w:pPr>
        <w:spacing w:after="0" w:line="240" w:lineRule="auto"/>
        <w:ind w:firstLine="709"/>
        <w:jc w:val="center"/>
        <w:rPr>
          <w:rFonts w:ascii="Times New Roman" w:hAnsi="Times New Roman" w:cs="Times New Roman"/>
          <w:b/>
          <w:bCs/>
          <w:i/>
          <w:sz w:val="24"/>
          <w:szCs w:val="24"/>
        </w:rPr>
      </w:pP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инвалиды I и II группы;</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lastRenderedPageBreak/>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лица, желающие принять на воспитание в свою семью ребенка, оставшегося без попечения родителей, если они обращаются </w:t>
      </w:r>
      <w:r w:rsidRPr="001135A7">
        <w:rPr>
          <w:rFonts w:ascii="Times New Roman" w:eastAsia="Times New Roman" w:hAnsi="Times New Roman" w:cs="Times New Roman"/>
          <w:bCs/>
          <w:sz w:val="24"/>
          <w:szCs w:val="24"/>
          <w:lang w:eastAsia="ru-RU"/>
        </w:rPr>
        <w:br/>
        <w:t>за оказанием бесплатной юридической помощи по вопросам, связанным с устройством ребенка на воспитание в семью;</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усыновители, если они обращаются за оказанием бесплатной юридической помощи по вопросам, связанным с обеспечением </w:t>
      </w:r>
      <w:r w:rsidRPr="001135A7">
        <w:rPr>
          <w:rFonts w:ascii="Times New Roman" w:eastAsia="Times New Roman" w:hAnsi="Times New Roman" w:cs="Times New Roman"/>
          <w:bCs/>
          <w:sz w:val="24"/>
          <w:szCs w:val="24"/>
          <w:lang w:eastAsia="ru-RU"/>
        </w:rPr>
        <w:br/>
        <w:t>и защитой прав и законных интересов усыновленных детей;</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1135A7" w:rsidRPr="001135A7" w:rsidRDefault="001135A7" w:rsidP="001135A7">
      <w:pPr>
        <w:pStyle w:val="a4"/>
        <w:numPr>
          <w:ilvl w:val="0"/>
          <w:numId w:val="4"/>
        </w:numPr>
        <w:tabs>
          <w:tab w:val="left" w:pos="993"/>
        </w:tabs>
        <w:spacing w:after="0" w:line="240" w:lineRule="auto"/>
        <w:ind w:left="-284" w:right="141"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пострадавшие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а) супруг (супруга), состоявший (состоявшая) в зарегистрированном браке с погибшим (умершим) на день гибели (смерти) </w:t>
      </w:r>
      <w:r w:rsidRPr="001135A7">
        <w:rPr>
          <w:rFonts w:ascii="Times New Roman" w:eastAsia="Times New Roman" w:hAnsi="Times New Roman" w:cs="Times New Roman"/>
          <w:bCs/>
          <w:sz w:val="24"/>
          <w:szCs w:val="24"/>
          <w:lang w:eastAsia="ru-RU"/>
        </w:rPr>
        <w:br/>
        <w:t>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б) дети погибшего (умершего)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в) родители погибшего (умершего)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г) лица, находившиеся на полном содержании погибшего (умершего) в результате чрезвычайной ситуации или получавшие </w:t>
      </w:r>
      <w:r w:rsidRPr="001135A7">
        <w:rPr>
          <w:rFonts w:ascii="Times New Roman" w:eastAsia="Times New Roman" w:hAnsi="Times New Roman" w:cs="Times New Roman"/>
          <w:bCs/>
          <w:sz w:val="24"/>
          <w:szCs w:val="24"/>
          <w:lang w:eastAsia="ru-RU"/>
        </w:rPr>
        <w:br/>
        <w:t>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д) граждане, здоровью которых причинен вред 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е) граждане, лишившиеся жилого помещения либо утратившие полностью или частично иное имущество, либо документы </w:t>
      </w:r>
      <w:r w:rsidRPr="001135A7">
        <w:rPr>
          <w:rFonts w:ascii="Times New Roman" w:eastAsia="Times New Roman" w:hAnsi="Times New Roman" w:cs="Times New Roman"/>
          <w:bCs/>
          <w:sz w:val="24"/>
          <w:szCs w:val="24"/>
          <w:lang w:eastAsia="ru-RU"/>
        </w:rPr>
        <w:br/>
        <w:t>в результате чрезвычайной ситуации;</w:t>
      </w:r>
    </w:p>
    <w:p w:rsidR="001135A7" w:rsidRPr="001135A7" w:rsidRDefault="001135A7" w:rsidP="001135A7">
      <w:pPr>
        <w:pStyle w:val="a4"/>
        <w:numPr>
          <w:ilvl w:val="0"/>
          <w:numId w:val="4"/>
        </w:numPr>
        <w:tabs>
          <w:tab w:val="left" w:pos="993"/>
        </w:tabs>
        <w:spacing w:after="0" w:line="240" w:lineRule="auto"/>
        <w:ind w:left="-284" w:firstLine="851"/>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w:t>
      </w:r>
      <w:r w:rsidRPr="001135A7">
        <w:rPr>
          <w:rFonts w:ascii="Times New Roman" w:eastAsia="Times New Roman" w:hAnsi="Times New Roman" w:cs="Times New Roman"/>
          <w:bCs/>
          <w:sz w:val="24"/>
          <w:szCs w:val="24"/>
          <w:lang w:eastAsia="ru-RU"/>
        </w:rPr>
        <w:lastRenderedPageBreak/>
        <w:t>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135A7" w:rsidRPr="001135A7" w:rsidRDefault="001135A7" w:rsidP="001135A7">
      <w:pPr>
        <w:pStyle w:val="a4"/>
        <w:numPr>
          <w:ilvl w:val="0"/>
          <w:numId w:val="4"/>
        </w:numPr>
        <w:tabs>
          <w:tab w:val="left" w:pos="993"/>
        </w:tabs>
        <w:spacing w:after="0" w:line="240" w:lineRule="auto"/>
        <w:ind w:left="-284" w:firstLine="852"/>
        <w:jc w:val="both"/>
        <w:rPr>
          <w:rFonts w:ascii="Times New Roman" w:eastAsia="Times New Roman" w:hAnsi="Times New Roman" w:cs="Times New Roman"/>
          <w:bCs/>
          <w:sz w:val="24"/>
          <w:szCs w:val="24"/>
          <w:lang w:eastAsia="ru-RU"/>
        </w:rPr>
      </w:pPr>
      <w:r w:rsidRPr="001135A7">
        <w:rPr>
          <w:rFonts w:ascii="Times New Roman" w:eastAsia="Times New Roman" w:hAnsi="Times New Roman" w:cs="Times New Roman"/>
          <w:bCs/>
          <w:sz w:val="24"/>
          <w:szCs w:val="24"/>
          <w:lang w:eastAsia="ru-RU"/>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91156A" w:rsidRPr="005D2A62" w:rsidRDefault="0091156A" w:rsidP="00884F78">
      <w:pPr>
        <w:spacing w:after="0" w:line="240" w:lineRule="auto"/>
        <w:ind w:firstLine="709"/>
        <w:jc w:val="both"/>
        <w:rPr>
          <w:rFonts w:ascii="Times New Roman" w:hAnsi="Times New Roman" w:cs="Times New Roman"/>
          <w:bCs/>
          <w:sz w:val="24"/>
          <w:szCs w:val="24"/>
        </w:rPr>
      </w:pPr>
    </w:p>
    <w:p w:rsidR="005D2A62" w:rsidRDefault="0091156A" w:rsidP="005D2A62">
      <w:pPr>
        <w:spacing w:after="0" w:line="240" w:lineRule="auto"/>
        <w:ind w:firstLine="709"/>
        <w:jc w:val="center"/>
        <w:rPr>
          <w:rFonts w:ascii="Times New Roman" w:hAnsi="Times New Roman" w:cs="Times New Roman"/>
          <w:b/>
          <w:bCs/>
          <w:i/>
          <w:sz w:val="24"/>
          <w:szCs w:val="24"/>
        </w:rPr>
      </w:pPr>
      <w:r w:rsidRPr="005D2A62">
        <w:rPr>
          <w:rFonts w:ascii="Times New Roman" w:hAnsi="Times New Roman" w:cs="Times New Roman"/>
          <w:b/>
          <w:bCs/>
          <w:i/>
          <w:sz w:val="24"/>
          <w:szCs w:val="24"/>
        </w:rPr>
        <w:t xml:space="preserve">Перечень документов, необходимых для получения </w:t>
      </w:r>
    </w:p>
    <w:p w:rsidR="0091156A" w:rsidRDefault="0091156A" w:rsidP="005D2A62">
      <w:pPr>
        <w:spacing w:after="0" w:line="240" w:lineRule="auto"/>
        <w:ind w:firstLine="709"/>
        <w:jc w:val="center"/>
        <w:rPr>
          <w:rFonts w:ascii="Times New Roman" w:hAnsi="Times New Roman" w:cs="Times New Roman"/>
          <w:b/>
          <w:bCs/>
          <w:i/>
          <w:sz w:val="24"/>
          <w:szCs w:val="24"/>
        </w:rPr>
      </w:pPr>
      <w:r w:rsidRPr="005D2A62">
        <w:rPr>
          <w:rFonts w:ascii="Times New Roman" w:hAnsi="Times New Roman" w:cs="Times New Roman"/>
          <w:b/>
          <w:bCs/>
          <w:i/>
          <w:sz w:val="24"/>
          <w:szCs w:val="24"/>
        </w:rPr>
        <w:t>бесплатной юридической помощи:</w:t>
      </w:r>
    </w:p>
    <w:p w:rsidR="005D2A62" w:rsidRPr="005D2A62" w:rsidRDefault="005D2A62" w:rsidP="005D2A62">
      <w:pPr>
        <w:spacing w:after="0" w:line="240" w:lineRule="auto"/>
        <w:ind w:firstLine="709"/>
        <w:jc w:val="center"/>
        <w:rPr>
          <w:rFonts w:ascii="Times New Roman" w:hAnsi="Times New Roman" w:cs="Times New Roman"/>
          <w:b/>
          <w:bCs/>
          <w:i/>
          <w:sz w:val="24"/>
          <w:szCs w:val="24"/>
        </w:rPr>
      </w:pPr>
    </w:p>
    <w:p w:rsidR="0091156A" w:rsidRPr="005D2A62" w:rsidRDefault="0091156A" w:rsidP="00884F78">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 xml:space="preserve">1) заявление об оказании бесплатной юридической помощи; </w:t>
      </w:r>
    </w:p>
    <w:p w:rsidR="0091156A" w:rsidRPr="005D2A62" w:rsidRDefault="0091156A" w:rsidP="00884F78">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паспорт или иной документ, удостоверяющий личность гражданина Российской Федерации;</w:t>
      </w:r>
    </w:p>
    <w:p w:rsidR="0091156A" w:rsidRPr="005D2A62" w:rsidRDefault="0091156A" w:rsidP="00884F78">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документы, предусмотренные законодательством, подтверждающие принадлежность к категориям лиц, имеющих право на получение бесплатной юридической помощи в рамках государственной системы бесплатной юридической помощи:</w:t>
      </w:r>
    </w:p>
    <w:p w:rsidR="0091156A" w:rsidRPr="005D2A62" w:rsidRDefault="0091156A" w:rsidP="00884F78">
      <w:pPr>
        <w:spacing w:after="0" w:line="240" w:lineRule="auto"/>
        <w:ind w:firstLine="709"/>
        <w:jc w:val="both"/>
        <w:rPr>
          <w:rFonts w:ascii="Times New Roman" w:hAnsi="Times New Roman" w:cs="Times New Roman"/>
          <w:bCs/>
          <w:sz w:val="24"/>
          <w:szCs w:val="24"/>
        </w:rPr>
      </w:pPr>
      <w:r w:rsidRPr="005D2A62">
        <w:rPr>
          <w:rFonts w:ascii="Times New Roman" w:hAnsi="Times New Roman" w:cs="Times New Roman"/>
          <w:bCs/>
          <w:sz w:val="24"/>
          <w:szCs w:val="24"/>
        </w:rPr>
        <w:t>документы, необходимые для оказания бесплатной юридической помощи        в виде представления интересов гражданина в государственных и муниципальных органах, организациях по существу поставленного в обращении вопроса (обращения в компетентные органы, ответы на них и иные документы).</w:t>
      </w:r>
    </w:p>
    <w:p w:rsidR="0091156A" w:rsidRPr="005D2A62" w:rsidRDefault="0091156A" w:rsidP="00884F78">
      <w:pPr>
        <w:spacing w:after="0" w:line="240" w:lineRule="auto"/>
        <w:ind w:firstLine="709"/>
        <w:jc w:val="both"/>
        <w:rPr>
          <w:rFonts w:ascii="Times New Roman" w:hAnsi="Times New Roman" w:cs="Times New Roman"/>
          <w:bCs/>
          <w:sz w:val="24"/>
          <w:szCs w:val="24"/>
        </w:rPr>
      </w:pPr>
    </w:p>
    <w:p w:rsidR="0091156A" w:rsidRPr="005D2A62" w:rsidRDefault="0091156A" w:rsidP="00884F78">
      <w:pPr>
        <w:spacing w:after="0" w:line="240" w:lineRule="auto"/>
        <w:ind w:firstLine="709"/>
        <w:jc w:val="both"/>
        <w:rPr>
          <w:rFonts w:ascii="Times New Roman" w:hAnsi="Times New Roman" w:cs="Times New Roman"/>
          <w:bCs/>
          <w:sz w:val="24"/>
          <w:szCs w:val="24"/>
        </w:rPr>
      </w:pPr>
    </w:p>
    <w:sectPr w:rsidR="0091156A" w:rsidRPr="005D2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7FA7"/>
    <w:multiLevelType w:val="multilevel"/>
    <w:tmpl w:val="E63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A6B28"/>
    <w:multiLevelType w:val="hybridMultilevel"/>
    <w:tmpl w:val="B74E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7A399B"/>
    <w:multiLevelType w:val="hybridMultilevel"/>
    <w:tmpl w:val="028AE17E"/>
    <w:lvl w:ilvl="0" w:tplc="279CE112">
      <w:start w:val="1"/>
      <w:numFmt w:val="bullet"/>
      <w:lvlText w:val=""/>
      <w:lvlJc w:val="left"/>
      <w:pPr>
        <w:ind w:left="928"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7B7855"/>
    <w:multiLevelType w:val="hybridMultilevel"/>
    <w:tmpl w:val="154693E8"/>
    <w:lvl w:ilvl="0" w:tplc="5F04ADE0">
      <w:start w:val="1"/>
      <w:numFmt w:val="decimal"/>
      <w:lvlText w:val="%1."/>
      <w:lvlJc w:val="left"/>
      <w:pPr>
        <w:ind w:left="1490" w:hanging="78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99"/>
    <w:rsid w:val="00112197"/>
    <w:rsid w:val="001135A7"/>
    <w:rsid w:val="001E6EB1"/>
    <w:rsid w:val="0038186E"/>
    <w:rsid w:val="003D6800"/>
    <w:rsid w:val="00472A04"/>
    <w:rsid w:val="00475308"/>
    <w:rsid w:val="0055755A"/>
    <w:rsid w:val="005702F4"/>
    <w:rsid w:val="005D2A62"/>
    <w:rsid w:val="00604B56"/>
    <w:rsid w:val="00784A99"/>
    <w:rsid w:val="007B048B"/>
    <w:rsid w:val="00884F78"/>
    <w:rsid w:val="0091156A"/>
    <w:rsid w:val="00925278"/>
    <w:rsid w:val="00992CBE"/>
    <w:rsid w:val="009A6698"/>
    <w:rsid w:val="009D3657"/>
    <w:rsid w:val="00A97365"/>
    <w:rsid w:val="00AE25CE"/>
    <w:rsid w:val="00BC1BDC"/>
    <w:rsid w:val="00BE2865"/>
    <w:rsid w:val="00C02048"/>
    <w:rsid w:val="00C813C6"/>
    <w:rsid w:val="00C93185"/>
    <w:rsid w:val="00D80BE5"/>
    <w:rsid w:val="00DB3528"/>
    <w:rsid w:val="00ED4EA8"/>
    <w:rsid w:val="00F4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D46A-2F7D-4C94-9CDC-E4FEBF0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5278"/>
    <w:pPr>
      <w:ind w:left="720"/>
      <w:contextualSpacing/>
    </w:pPr>
  </w:style>
  <w:style w:type="character" w:styleId="a5">
    <w:name w:val="Hyperlink"/>
    <w:basedOn w:val="a0"/>
    <w:uiPriority w:val="99"/>
    <w:unhideWhenUsed/>
    <w:rsid w:val="009D3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9910">
      <w:bodyDiv w:val="1"/>
      <w:marLeft w:val="0"/>
      <w:marRight w:val="0"/>
      <w:marTop w:val="0"/>
      <w:marBottom w:val="0"/>
      <w:divBdr>
        <w:top w:val="none" w:sz="0" w:space="0" w:color="auto"/>
        <w:left w:val="none" w:sz="0" w:space="0" w:color="auto"/>
        <w:bottom w:val="none" w:sz="0" w:space="0" w:color="auto"/>
        <w:right w:val="none" w:sz="0" w:space="0" w:color="auto"/>
      </w:divBdr>
    </w:div>
    <w:div w:id="1000427835">
      <w:bodyDiv w:val="1"/>
      <w:marLeft w:val="0"/>
      <w:marRight w:val="0"/>
      <w:marTop w:val="0"/>
      <w:marBottom w:val="0"/>
      <w:divBdr>
        <w:top w:val="none" w:sz="0" w:space="0" w:color="auto"/>
        <w:left w:val="none" w:sz="0" w:space="0" w:color="auto"/>
        <w:bottom w:val="none" w:sz="0" w:space="0" w:color="auto"/>
        <w:right w:val="none" w:sz="0" w:space="0" w:color="auto"/>
      </w:divBdr>
    </w:div>
    <w:div w:id="1139498795">
      <w:bodyDiv w:val="1"/>
      <w:marLeft w:val="0"/>
      <w:marRight w:val="0"/>
      <w:marTop w:val="0"/>
      <w:marBottom w:val="0"/>
      <w:divBdr>
        <w:top w:val="none" w:sz="0" w:space="0" w:color="auto"/>
        <w:left w:val="none" w:sz="0" w:space="0" w:color="auto"/>
        <w:bottom w:val="none" w:sz="0" w:space="0" w:color="auto"/>
        <w:right w:val="none" w:sz="0" w:space="0" w:color="auto"/>
      </w:divBdr>
    </w:div>
    <w:div w:id="12098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9039273" TargetMode="External"/><Relationship Id="rId13" Type="http://schemas.openxmlformats.org/officeDocument/2006/relationships/hyperlink" Target="https://docs.cntd.ru/document/553234693" TargetMode="External"/><Relationship Id="rId3" Type="http://schemas.openxmlformats.org/officeDocument/2006/relationships/settings" Target="settings.xml"/><Relationship Id="rId7" Type="http://schemas.openxmlformats.org/officeDocument/2006/relationships/hyperlink" Target="https://docs.cntd.ru/document/429022351" TargetMode="External"/><Relationship Id="rId12" Type="http://schemas.openxmlformats.org/officeDocument/2006/relationships/hyperlink" Target="https://docs.cntd.ru/document/5435484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423914990" TargetMode="External"/><Relationship Id="rId11" Type="http://schemas.openxmlformats.org/officeDocument/2006/relationships/hyperlink" Target="https://docs.cntd.ru/document/446471639" TargetMode="External"/><Relationship Id="rId5" Type="http://schemas.openxmlformats.org/officeDocument/2006/relationships/hyperlink" Target="https://docs.cntd.ru/document/412304008" TargetMode="External"/><Relationship Id="rId15" Type="http://schemas.openxmlformats.org/officeDocument/2006/relationships/hyperlink" Target="https://docs.cntd.ru/document/571053763" TargetMode="External"/><Relationship Id="rId10" Type="http://schemas.openxmlformats.org/officeDocument/2006/relationships/hyperlink" Target="https://docs.cntd.ru/document/429065039" TargetMode="External"/><Relationship Id="rId4" Type="http://schemas.openxmlformats.org/officeDocument/2006/relationships/webSettings" Target="webSettings.xml"/><Relationship Id="rId9" Type="http://schemas.openxmlformats.org/officeDocument/2006/relationships/hyperlink" Target="https://docs.cntd.ru/document/429055208" TargetMode="External"/><Relationship Id="rId14" Type="http://schemas.openxmlformats.org/officeDocument/2006/relationships/hyperlink" Target="https://docs.cntd.ru/document/56164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10</Pages>
  <Words>5114</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N-SON-3</dc:creator>
  <cp:keywords/>
  <dc:description/>
  <cp:lastModifiedBy>N-SON-3</cp:lastModifiedBy>
  <cp:revision>17</cp:revision>
  <dcterms:created xsi:type="dcterms:W3CDTF">2017-08-01T08:28:00Z</dcterms:created>
  <dcterms:modified xsi:type="dcterms:W3CDTF">2023-10-02T06:10:00Z</dcterms:modified>
</cp:coreProperties>
</file>