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63F" w:rsidRDefault="00FC661A" w:rsidP="00FC661A">
      <w:pPr>
        <w:pStyle w:val="1"/>
        <w:shd w:val="clear" w:color="auto" w:fill="auto"/>
        <w:spacing w:line="322" w:lineRule="exact"/>
        <w:ind w:left="2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Приложение № 1 к приказу</w:t>
      </w:r>
    </w:p>
    <w:p w:rsidR="0049563F" w:rsidRDefault="00FC661A" w:rsidP="00E6702E">
      <w:pPr>
        <w:pStyle w:val="1"/>
        <w:shd w:val="clear" w:color="auto" w:fill="auto"/>
        <w:spacing w:line="322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49563F">
        <w:rPr>
          <w:rFonts w:ascii="Times New Roman" w:hAnsi="Times New Roman" w:cs="Times New Roman"/>
          <w:sz w:val="28"/>
          <w:szCs w:val="28"/>
        </w:rPr>
        <w:t xml:space="preserve">начальника Управления </w:t>
      </w:r>
      <w:proofErr w:type="gramStart"/>
      <w:r w:rsidR="0049563F">
        <w:rPr>
          <w:rFonts w:ascii="Times New Roman" w:hAnsi="Times New Roman" w:cs="Times New Roman"/>
          <w:sz w:val="28"/>
          <w:szCs w:val="28"/>
        </w:rPr>
        <w:t>социальной</w:t>
      </w:r>
      <w:proofErr w:type="gramEnd"/>
      <w:r w:rsidR="004956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563F" w:rsidRDefault="0049563F" w:rsidP="00E6702E">
      <w:pPr>
        <w:pStyle w:val="1"/>
        <w:shd w:val="clear" w:color="auto" w:fill="auto"/>
        <w:spacing w:line="322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C661A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политики по г. Асбесту</w:t>
      </w:r>
    </w:p>
    <w:p w:rsidR="0049563F" w:rsidRDefault="0049563F" w:rsidP="00B5392F">
      <w:pPr>
        <w:pStyle w:val="1"/>
        <w:shd w:val="clear" w:color="auto" w:fill="auto"/>
        <w:spacing w:line="322" w:lineRule="exact"/>
        <w:ind w:left="2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FC661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5392F">
        <w:rPr>
          <w:rFonts w:ascii="Times New Roman" w:hAnsi="Times New Roman" w:cs="Times New Roman"/>
          <w:sz w:val="28"/>
          <w:szCs w:val="28"/>
        </w:rPr>
        <w:t>от 12.08.2016      № 1378</w:t>
      </w:r>
    </w:p>
    <w:p w:rsidR="0049563F" w:rsidRDefault="0049563F" w:rsidP="00E6702E">
      <w:pPr>
        <w:pStyle w:val="1"/>
        <w:shd w:val="clear" w:color="auto" w:fill="auto"/>
        <w:spacing w:line="322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</w:p>
    <w:p w:rsidR="0049563F" w:rsidRDefault="0049563F" w:rsidP="00E6702E">
      <w:pPr>
        <w:pStyle w:val="1"/>
        <w:shd w:val="clear" w:color="auto" w:fill="auto"/>
        <w:spacing w:line="322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</w:p>
    <w:p w:rsidR="00E6702E" w:rsidRPr="00846E5C" w:rsidRDefault="00E6702E" w:rsidP="00E6702E">
      <w:pPr>
        <w:pStyle w:val="1"/>
        <w:shd w:val="clear" w:color="auto" w:fill="auto"/>
        <w:spacing w:line="322" w:lineRule="exact"/>
        <w:ind w:left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E5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AF47C7" w:rsidRPr="00846E5C" w:rsidRDefault="00E6702E" w:rsidP="00BA49AF">
      <w:pPr>
        <w:tabs>
          <w:tab w:val="left" w:pos="0"/>
        </w:tabs>
        <w:jc w:val="center"/>
        <w:rPr>
          <w:b/>
          <w:sz w:val="28"/>
          <w:szCs w:val="28"/>
        </w:rPr>
      </w:pPr>
      <w:r w:rsidRPr="00846E5C">
        <w:rPr>
          <w:b/>
          <w:sz w:val="28"/>
          <w:szCs w:val="28"/>
        </w:rPr>
        <w:t>о комиссии по обследов</w:t>
      </w:r>
      <w:r w:rsidR="00720FA4" w:rsidRPr="00846E5C">
        <w:rPr>
          <w:b/>
          <w:sz w:val="28"/>
          <w:szCs w:val="28"/>
        </w:rPr>
        <w:t xml:space="preserve">анию и категорированию </w:t>
      </w:r>
      <w:r w:rsidR="00BA49AF" w:rsidRPr="00846E5C">
        <w:rPr>
          <w:b/>
          <w:sz w:val="28"/>
          <w:szCs w:val="28"/>
        </w:rPr>
        <w:t xml:space="preserve">объектов (территорий) </w:t>
      </w:r>
      <w:r w:rsidRPr="00846E5C">
        <w:rPr>
          <w:b/>
          <w:sz w:val="28"/>
          <w:szCs w:val="28"/>
        </w:rPr>
        <w:t xml:space="preserve"> </w:t>
      </w:r>
      <w:r w:rsidR="00AF47C7" w:rsidRPr="00846E5C">
        <w:rPr>
          <w:b/>
          <w:sz w:val="28"/>
          <w:szCs w:val="28"/>
        </w:rPr>
        <w:t>территориального отраслевого исполнительного органа государственной власти Свердловской области - Управления социальной политики  Министерства социальной политики  Свердловской области по городу Асбесту</w:t>
      </w:r>
    </w:p>
    <w:p w:rsidR="00AF47C7" w:rsidRPr="00AF47C7" w:rsidRDefault="00AF47C7" w:rsidP="00AF47C7">
      <w:pPr>
        <w:pStyle w:val="1"/>
        <w:shd w:val="clear" w:color="auto" w:fill="auto"/>
        <w:spacing w:line="322" w:lineRule="exact"/>
        <w:ind w:left="20"/>
        <w:jc w:val="center"/>
        <w:rPr>
          <w:rStyle w:val="21"/>
          <w:rFonts w:eastAsiaTheme="minorHAnsi"/>
          <w:sz w:val="28"/>
          <w:szCs w:val="28"/>
        </w:rPr>
      </w:pPr>
    </w:p>
    <w:p w:rsidR="00AF47C7" w:rsidRDefault="00AF47C7" w:rsidP="00E6702E">
      <w:pPr>
        <w:pStyle w:val="20"/>
        <w:shd w:val="clear" w:color="auto" w:fill="auto"/>
        <w:spacing w:before="0" w:line="240" w:lineRule="auto"/>
        <w:rPr>
          <w:rStyle w:val="21"/>
          <w:rFonts w:eastAsiaTheme="minorHAnsi"/>
          <w:sz w:val="28"/>
          <w:szCs w:val="28"/>
        </w:rPr>
      </w:pPr>
    </w:p>
    <w:p w:rsidR="00E6702E" w:rsidRPr="001F3C1D" w:rsidRDefault="00E6702E" w:rsidP="00E6702E">
      <w:pPr>
        <w:pStyle w:val="1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1F3C1D">
        <w:rPr>
          <w:rFonts w:ascii="Times New Roman" w:hAnsi="Times New Roman" w:cs="Times New Roman"/>
          <w:sz w:val="28"/>
          <w:szCs w:val="28"/>
        </w:rPr>
        <w:t xml:space="preserve">Настоящее Положение о комиссии по обследованию </w:t>
      </w:r>
      <w:r w:rsidRPr="001F3C1D">
        <w:rPr>
          <w:rFonts w:ascii="Times New Roman" w:hAnsi="Times New Roman" w:cs="Times New Roman"/>
          <w:sz w:val="28"/>
          <w:szCs w:val="28"/>
        </w:rPr>
        <w:br/>
        <w:t xml:space="preserve">и категорированию </w:t>
      </w:r>
      <w:r w:rsidR="00121ED0" w:rsidRPr="001F3C1D">
        <w:rPr>
          <w:rFonts w:ascii="Times New Roman" w:hAnsi="Times New Roman" w:cs="Times New Roman"/>
          <w:sz w:val="28"/>
          <w:szCs w:val="28"/>
        </w:rPr>
        <w:t xml:space="preserve">территориального отраслевого исполнительного органа государственной власти Свердловской области - Управления социальной политики  Министерства социальной политики  Свердловской области по городу Асбесту </w:t>
      </w:r>
      <w:r w:rsidR="00E6157D" w:rsidRPr="001F3C1D">
        <w:rPr>
          <w:rFonts w:ascii="Times New Roman" w:hAnsi="Times New Roman" w:cs="Times New Roman"/>
          <w:sz w:val="28"/>
          <w:szCs w:val="28"/>
        </w:rPr>
        <w:t xml:space="preserve"> (далее — Положение), </w:t>
      </w:r>
      <w:r w:rsidRPr="001F3C1D">
        <w:rPr>
          <w:rFonts w:ascii="Times New Roman" w:hAnsi="Times New Roman" w:cs="Times New Roman"/>
          <w:sz w:val="28"/>
          <w:szCs w:val="28"/>
        </w:rPr>
        <w:t>разработано в</w:t>
      </w:r>
      <w:r w:rsidR="00121ED0" w:rsidRPr="001F3C1D">
        <w:rPr>
          <w:rFonts w:ascii="Times New Roman" w:hAnsi="Times New Roman" w:cs="Times New Roman"/>
          <w:sz w:val="28"/>
          <w:szCs w:val="28"/>
        </w:rPr>
        <w:t xml:space="preserve"> </w:t>
      </w:r>
      <w:r w:rsidRPr="001F3C1D">
        <w:rPr>
          <w:rFonts w:ascii="Times New Roman" w:hAnsi="Times New Roman" w:cs="Times New Roman"/>
          <w:sz w:val="28"/>
          <w:szCs w:val="28"/>
        </w:rPr>
        <w:t>соответствии</w:t>
      </w:r>
      <w:r w:rsidR="00121ED0" w:rsidRPr="001F3C1D">
        <w:rPr>
          <w:rFonts w:ascii="Times New Roman" w:hAnsi="Times New Roman" w:cs="Times New Roman"/>
          <w:sz w:val="28"/>
          <w:szCs w:val="28"/>
        </w:rPr>
        <w:t xml:space="preserve"> </w:t>
      </w:r>
      <w:r w:rsidRPr="001F3C1D">
        <w:rPr>
          <w:rFonts w:ascii="Times New Roman" w:hAnsi="Times New Roman" w:cs="Times New Roman"/>
          <w:sz w:val="28"/>
          <w:szCs w:val="28"/>
        </w:rPr>
        <w:t>и в целях реализации постановления Правительства Российской</w:t>
      </w:r>
      <w:r w:rsidR="00121ED0" w:rsidRPr="001F3C1D">
        <w:rPr>
          <w:rFonts w:ascii="Times New Roman" w:hAnsi="Times New Roman" w:cs="Times New Roman"/>
          <w:sz w:val="28"/>
          <w:szCs w:val="28"/>
        </w:rPr>
        <w:t xml:space="preserve"> </w:t>
      </w:r>
      <w:r w:rsidRPr="001F3C1D">
        <w:rPr>
          <w:rFonts w:ascii="Times New Roman" w:hAnsi="Times New Roman" w:cs="Times New Roman"/>
          <w:sz w:val="28"/>
          <w:szCs w:val="28"/>
        </w:rPr>
        <w:t>Федерации от 13.05.2016 № 410 «Об утверждении требований к антитеррористической защищенности объектов (территорий) Министерства труда и социальной защиты Российской Федерации и объектов</w:t>
      </w:r>
      <w:proofErr w:type="gramEnd"/>
      <w:r w:rsidRPr="001F3C1D">
        <w:rPr>
          <w:rFonts w:ascii="Times New Roman" w:hAnsi="Times New Roman" w:cs="Times New Roman"/>
          <w:sz w:val="28"/>
          <w:szCs w:val="28"/>
        </w:rPr>
        <w:t xml:space="preserve"> (территорий), относящихся к сфере деятельности Министерства труда и социальной защиты Российской Федерации, и формы паспорта безопасности этих объектов (территорий)» (далее – Постановление).</w:t>
      </w:r>
    </w:p>
    <w:p w:rsidR="00E6702E" w:rsidRPr="001F3C1D" w:rsidRDefault="00E6702E" w:rsidP="00E6702E">
      <w:pPr>
        <w:pStyle w:val="1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F3C1D">
        <w:rPr>
          <w:rFonts w:ascii="Times New Roman" w:hAnsi="Times New Roman" w:cs="Times New Roman"/>
          <w:sz w:val="28"/>
          <w:szCs w:val="28"/>
        </w:rPr>
        <w:t xml:space="preserve">Положение определяет цель создания комиссии по обследованию </w:t>
      </w:r>
      <w:r w:rsidRPr="001F3C1D">
        <w:rPr>
          <w:rFonts w:ascii="Times New Roman" w:hAnsi="Times New Roman" w:cs="Times New Roman"/>
          <w:sz w:val="28"/>
          <w:szCs w:val="28"/>
        </w:rPr>
        <w:br/>
        <w:t xml:space="preserve">и категорированию объектов (территорий) </w:t>
      </w:r>
      <w:r w:rsidR="004B6809" w:rsidRPr="001F3C1D">
        <w:rPr>
          <w:rFonts w:ascii="Times New Roman" w:hAnsi="Times New Roman" w:cs="Times New Roman"/>
          <w:sz w:val="28"/>
          <w:szCs w:val="28"/>
        </w:rPr>
        <w:t>территориального отраслевого исполнительного органа государственной власти Свердловской области - Управления социальной политики  Министерства социальной политики  Свердловской области по городу Асбесту</w:t>
      </w:r>
      <w:r w:rsidRPr="001F3C1D">
        <w:rPr>
          <w:rFonts w:ascii="Times New Roman" w:hAnsi="Times New Roman" w:cs="Times New Roman"/>
          <w:sz w:val="28"/>
          <w:szCs w:val="28"/>
        </w:rPr>
        <w:t xml:space="preserve"> (далее – Комиссия), порядок формирования Комиссии, сроки и порядок её работы.</w:t>
      </w:r>
      <w:r w:rsidR="00244CAE" w:rsidRPr="001F3C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702E" w:rsidRPr="001F3C1D" w:rsidRDefault="00E6702E" w:rsidP="00E6702E">
      <w:pPr>
        <w:pStyle w:val="1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F3C1D">
        <w:rPr>
          <w:rFonts w:ascii="Times New Roman" w:hAnsi="Times New Roman" w:cs="Times New Roman"/>
          <w:sz w:val="28"/>
          <w:szCs w:val="28"/>
        </w:rPr>
        <w:t xml:space="preserve">Комиссия создается с целью обследования и категорирования объектов (территорий) </w:t>
      </w:r>
      <w:r w:rsidR="00244CAE" w:rsidRPr="001F3C1D">
        <w:rPr>
          <w:rFonts w:ascii="Times New Roman" w:hAnsi="Times New Roman" w:cs="Times New Roman"/>
          <w:sz w:val="28"/>
          <w:szCs w:val="28"/>
        </w:rPr>
        <w:t>территориального отраслевого исполнительного органа государственной власти Свердловской области - Управления социальной политики  Министерства социальной политики  Свердловской области по городу Асбесту</w:t>
      </w:r>
      <w:r w:rsidRPr="001F3C1D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244CAE" w:rsidRPr="001F3C1D">
        <w:rPr>
          <w:rFonts w:ascii="Times New Roman" w:hAnsi="Times New Roman" w:cs="Times New Roman"/>
          <w:sz w:val="28"/>
          <w:szCs w:val="28"/>
        </w:rPr>
        <w:t>Управление</w:t>
      </w:r>
      <w:r w:rsidRPr="001F3C1D">
        <w:rPr>
          <w:rFonts w:ascii="Times New Roman" w:hAnsi="Times New Roman" w:cs="Times New Roman"/>
          <w:sz w:val="28"/>
          <w:szCs w:val="28"/>
        </w:rPr>
        <w:t>).</w:t>
      </w:r>
    </w:p>
    <w:p w:rsidR="00E6702E" w:rsidRPr="001F3C1D" w:rsidRDefault="00E6702E" w:rsidP="00E6702E">
      <w:pPr>
        <w:pStyle w:val="1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F3C1D">
        <w:rPr>
          <w:rFonts w:ascii="Times New Roman" w:hAnsi="Times New Roman" w:cs="Times New Roman"/>
          <w:sz w:val="28"/>
          <w:szCs w:val="28"/>
        </w:rPr>
        <w:t xml:space="preserve">Комиссия создается решением </w:t>
      </w:r>
      <w:r w:rsidR="00F02A5B" w:rsidRPr="001F3C1D">
        <w:rPr>
          <w:rFonts w:ascii="Times New Roman" w:hAnsi="Times New Roman" w:cs="Times New Roman"/>
          <w:sz w:val="28"/>
          <w:szCs w:val="28"/>
        </w:rPr>
        <w:t>начальника Управления</w:t>
      </w:r>
      <w:r w:rsidRPr="001F3C1D">
        <w:rPr>
          <w:rFonts w:ascii="Times New Roman" w:hAnsi="Times New Roman" w:cs="Times New Roman"/>
          <w:sz w:val="28"/>
          <w:szCs w:val="28"/>
        </w:rPr>
        <w:t>.</w:t>
      </w:r>
    </w:p>
    <w:p w:rsidR="00E6702E" w:rsidRPr="001F3C1D" w:rsidRDefault="00E6702E" w:rsidP="00E6702E">
      <w:pPr>
        <w:pStyle w:val="1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F3C1D">
        <w:rPr>
          <w:rFonts w:ascii="Times New Roman" w:hAnsi="Times New Roman" w:cs="Times New Roman"/>
          <w:sz w:val="28"/>
          <w:szCs w:val="28"/>
        </w:rPr>
        <w:t xml:space="preserve">Комиссия формируется из числа государственных гражданских служащих </w:t>
      </w:r>
      <w:r w:rsidR="00F02A5B" w:rsidRPr="001F3C1D">
        <w:rPr>
          <w:rFonts w:ascii="Times New Roman" w:hAnsi="Times New Roman" w:cs="Times New Roman"/>
          <w:sz w:val="28"/>
          <w:szCs w:val="28"/>
        </w:rPr>
        <w:t>Управления</w:t>
      </w:r>
      <w:r w:rsidRPr="001F3C1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702E" w:rsidRPr="00714530" w:rsidRDefault="00E6702E" w:rsidP="00E6702E">
      <w:pPr>
        <w:pStyle w:val="1"/>
        <w:shd w:val="clear" w:color="auto" w:fill="auto"/>
        <w:tabs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3C1D">
        <w:rPr>
          <w:rFonts w:ascii="Times New Roman" w:hAnsi="Times New Roman" w:cs="Times New Roman"/>
          <w:sz w:val="28"/>
          <w:szCs w:val="28"/>
        </w:rPr>
        <w:t xml:space="preserve">В состав Комиссии включаются представители Управления Федеральной службы безопасности Российской Федерации по Свердловской области, Главного управления Министерства </w:t>
      </w:r>
      <w:r w:rsidRPr="00714530">
        <w:rPr>
          <w:rFonts w:ascii="Times New Roman" w:hAnsi="Times New Roman" w:cs="Times New Roman"/>
          <w:sz w:val="28"/>
          <w:szCs w:val="28"/>
        </w:rPr>
        <w:t xml:space="preserve">Российской Федерации по делам гражданской обороны, чрезвычайным ситуациям и ликвидации последствий стихийных бедствий по Свердловской области, Главного </w:t>
      </w:r>
      <w:r w:rsidRPr="00714530">
        <w:rPr>
          <w:rFonts w:ascii="Times New Roman" w:hAnsi="Times New Roman" w:cs="Times New Roman"/>
          <w:sz w:val="28"/>
          <w:szCs w:val="28"/>
        </w:rPr>
        <w:lastRenderedPageBreak/>
        <w:t>управления Министерства внутренних дел Российской Федерации по Свердловской области.</w:t>
      </w:r>
    </w:p>
    <w:p w:rsidR="00E6702E" w:rsidRPr="00714530" w:rsidRDefault="00E6702E" w:rsidP="00E6702E">
      <w:pPr>
        <w:pStyle w:val="1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14530">
        <w:rPr>
          <w:rFonts w:ascii="Times New Roman" w:hAnsi="Times New Roman" w:cs="Times New Roman"/>
          <w:sz w:val="28"/>
          <w:szCs w:val="28"/>
        </w:rPr>
        <w:t xml:space="preserve">Комиссию возглавляет </w:t>
      </w:r>
      <w:r w:rsidR="00F02A5B">
        <w:rPr>
          <w:rFonts w:ascii="Times New Roman" w:hAnsi="Times New Roman" w:cs="Times New Roman"/>
          <w:sz w:val="28"/>
          <w:szCs w:val="28"/>
        </w:rPr>
        <w:t>начальник Управления</w:t>
      </w:r>
      <w:r w:rsidRPr="00714530">
        <w:rPr>
          <w:rFonts w:ascii="Times New Roman" w:hAnsi="Times New Roman" w:cs="Times New Roman"/>
          <w:sz w:val="28"/>
          <w:szCs w:val="28"/>
        </w:rPr>
        <w:t>.</w:t>
      </w:r>
    </w:p>
    <w:p w:rsidR="00E6702E" w:rsidRPr="00714530" w:rsidRDefault="00E6702E" w:rsidP="00E6702E">
      <w:pPr>
        <w:pStyle w:val="1"/>
        <w:numPr>
          <w:ilvl w:val="0"/>
          <w:numId w:val="1"/>
        </w:numPr>
        <w:shd w:val="clear" w:color="auto" w:fill="auto"/>
        <w:tabs>
          <w:tab w:val="left" w:pos="1134"/>
          <w:tab w:val="left" w:pos="1418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14530">
        <w:rPr>
          <w:rFonts w:ascii="Times New Roman" w:hAnsi="Times New Roman" w:cs="Times New Roman"/>
          <w:sz w:val="28"/>
          <w:szCs w:val="28"/>
        </w:rPr>
        <w:t>В состав Комиссии входят председатель Комиссии, заместитель председателя Комиссии, секретарь Комиссии и члены Комиссии.</w:t>
      </w:r>
    </w:p>
    <w:p w:rsidR="00E6702E" w:rsidRPr="00714530" w:rsidRDefault="00E6702E" w:rsidP="00E6702E">
      <w:pPr>
        <w:pStyle w:val="1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14530">
        <w:rPr>
          <w:rFonts w:ascii="Times New Roman" w:hAnsi="Times New Roman" w:cs="Times New Roman"/>
          <w:sz w:val="28"/>
          <w:szCs w:val="28"/>
        </w:rPr>
        <w:t xml:space="preserve">Состав Комиссии утверждается приказом </w:t>
      </w:r>
      <w:r w:rsidR="00EE0FAE">
        <w:rPr>
          <w:rFonts w:ascii="Times New Roman" w:hAnsi="Times New Roman" w:cs="Times New Roman"/>
          <w:sz w:val="28"/>
          <w:szCs w:val="28"/>
        </w:rPr>
        <w:t>Управления</w:t>
      </w:r>
      <w:r w:rsidRPr="00714530">
        <w:rPr>
          <w:rFonts w:ascii="Times New Roman" w:hAnsi="Times New Roman" w:cs="Times New Roman"/>
          <w:sz w:val="28"/>
          <w:szCs w:val="28"/>
        </w:rPr>
        <w:t>.</w:t>
      </w:r>
    </w:p>
    <w:p w:rsidR="00E6702E" w:rsidRPr="00846E5C" w:rsidRDefault="00365E3B" w:rsidP="00365E3B">
      <w:pPr>
        <w:pStyle w:val="1"/>
        <w:shd w:val="clear" w:color="auto" w:fill="auto"/>
        <w:tabs>
          <w:tab w:val="left" w:pos="1225"/>
        </w:tabs>
        <w:spacing w:line="240" w:lineRule="auto"/>
        <w:ind w:firstLine="709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1D7E23">
        <w:rPr>
          <w:rFonts w:ascii="Times New Roman" w:hAnsi="Times New Roman" w:cs="Times New Roman"/>
          <w:sz w:val="28"/>
          <w:szCs w:val="28"/>
        </w:rPr>
        <w:t xml:space="preserve"> </w:t>
      </w:r>
      <w:r w:rsidR="00E6702E" w:rsidRPr="00846E5C">
        <w:rPr>
          <w:rFonts w:ascii="Times New Roman" w:hAnsi="Times New Roman" w:cs="Times New Roman"/>
          <w:sz w:val="28"/>
          <w:szCs w:val="28"/>
        </w:rPr>
        <w:t>Срок работы Комиссии составляет 60 рабочих дней с момента утверждения настоящего Положения.</w:t>
      </w:r>
    </w:p>
    <w:p w:rsidR="00E6702E" w:rsidRPr="00714530" w:rsidRDefault="00365E3B" w:rsidP="00365E3B">
      <w:pPr>
        <w:pStyle w:val="1"/>
        <w:shd w:val="clear" w:color="auto" w:fill="auto"/>
        <w:tabs>
          <w:tab w:val="left" w:pos="122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10. </w:t>
      </w:r>
      <w:r w:rsidR="00E6702E" w:rsidRPr="00714530">
        <w:rPr>
          <w:rFonts w:ascii="Times New Roman" w:hAnsi="Times New Roman" w:cs="Times New Roman"/>
          <w:sz w:val="28"/>
          <w:szCs w:val="28"/>
        </w:rPr>
        <w:t>В ходе своей работы Комиссия:</w:t>
      </w:r>
    </w:p>
    <w:p w:rsidR="00E6702E" w:rsidRPr="00714530" w:rsidRDefault="00E6702E" w:rsidP="00E6702E">
      <w:pPr>
        <w:pStyle w:val="ConsPlusNormal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530">
        <w:rPr>
          <w:rFonts w:ascii="Times New Roman" w:hAnsi="Times New Roman" w:cs="Times New Roman"/>
          <w:sz w:val="28"/>
          <w:szCs w:val="28"/>
        </w:rPr>
        <w:t xml:space="preserve">проводит обследование </w:t>
      </w:r>
      <w:r w:rsidR="00173826">
        <w:rPr>
          <w:rFonts w:ascii="Times New Roman" w:hAnsi="Times New Roman" w:cs="Times New Roman"/>
          <w:sz w:val="28"/>
          <w:szCs w:val="28"/>
        </w:rPr>
        <w:t>Управления</w:t>
      </w:r>
      <w:r w:rsidRPr="00714530">
        <w:rPr>
          <w:rFonts w:ascii="Times New Roman" w:hAnsi="Times New Roman" w:cs="Times New Roman"/>
          <w:sz w:val="28"/>
          <w:szCs w:val="28"/>
        </w:rPr>
        <w:t xml:space="preserve"> на предмет состояния его антитеррористической защищенности;</w:t>
      </w:r>
    </w:p>
    <w:p w:rsidR="00E6702E" w:rsidRPr="00714530" w:rsidRDefault="00E6702E" w:rsidP="00E6702E">
      <w:pPr>
        <w:pStyle w:val="ConsPlusNormal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530">
        <w:rPr>
          <w:rFonts w:ascii="Times New Roman" w:hAnsi="Times New Roman" w:cs="Times New Roman"/>
          <w:sz w:val="28"/>
          <w:szCs w:val="28"/>
        </w:rPr>
        <w:t xml:space="preserve">изучает конструктивные и технические характеристики </w:t>
      </w:r>
      <w:r w:rsidR="00E85EF4">
        <w:rPr>
          <w:rFonts w:ascii="Times New Roman" w:hAnsi="Times New Roman" w:cs="Times New Roman"/>
          <w:sz w:val="28"/>
          <w:szCs w:val="28"/>
        </w:rPr>
        <w:t>Управления</w:t>
      </w:r>
      <w:r w:rsidRPr="00714530">
        <w:rPr>
          <w:rFonts w:ascii="Times New Roman" w:hAnsi="Times New Roman" w:cs="Times New Roman"/>
          <w:sz w:val="28"/>
          <w:szCs w:val="28"/>
        </w:rPr>
        <w:t xml:space="preserve">, организацию его функционирования, действующие меры </w:t>
      </w:r>
      <w:r w:rsidRPr="00714530">
        <w:rPr>
          <w:rFonts w:ascii="Times New Roman" w:hAnsi="Times New Roman" w:cs="Times New Roman"/>
          <w:sz w:val="28"/>
          <w:szCs w:val="28"/>
        </w:rPr>
        <w:br/>
        <w:t>по обеспечению безопасного функционирования объекта (территории);</w:t>
      </w:r>
    </w:p>
    <w:p w:rsidR="00E6702E" w:rsidRPr="00714530" w:rsidRDefault="00E6702E" w:rsidP="00E6702E">
      <w:pPr>
        <w:pStyle w:val="ConsPlusNormal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530">
        <w:rPr>
          <w:rFonts w:ascii="Times New Roman" w:hAnsi="Times New Roman" w:cs="Times New Roman"/>
          <w:sz w:val="28"/>
          <w:szCs w:val="28"/>
        </w:rPr>
        <w:t xml:space="preserve">определяет степень угрозы совершения террористического акта </w:t>
      </w:r>
      <w:r w:rsidRPr="00714530">
        <w:rPr>
          <w:rFonts w:ascii="Times New Roman" w:hAnsi="Times New Roman" w:cs="Times New Roman"/>
          <w:sz w:val="28"/>
          <w:szCs w:val="28"/>
        </w:rPr>
        <w:br/>
      </w:r>
      <w:r w:rsidR="00E85EF4">
        <w:rPr>
          <w:rFonts w:ascii="Times New Roman" w:hAnsi="Times New Roman" w:cs="Times New Roman"/>
          <w:sz w:val="28"/>
          <w:szCs w:val="28"/>
        </w:rPr>
        <w:t>в Управлении</w:t>
      </w:r>
      <w:r w:rsidR="00E85EF4" w:rsidRPr="00714530">
        <w:rPr>
          <w:rFonts w:ascii="Times New Roman" w:hAnsi="Times New Roman" w:cs="Times New Roman"/>
          <w:sz w:val="28"/>
          <w:szCs w:val="28"/>
        </w:rPr>
        <w:t xml:space="preserve"> </w:t>
      </w:r>
      <w:r w:rsidRPr="00714530">
        <w:rPr>
          <w:rFonts w:ascii="Times New Roman" w:hAnsi="Times New Roman" w:cs="Times New Roman"/>
          <w:sz w:val="28"/>
          <w:szCs w:val="28"/>
        </w:rPr>
        <w:t xml:space="preserve">и возможные последствия его совершения на основании оценки состояния защищенности </w:t>
      </w:r>
      <w:r w:rsidR="00E85EF4">
        <w:rPr>
          <w:rFonts w:ascii="Times New Roman" w:hAnsi="Times New Roman" w:cs="Times New Roman"/>
          <w:sz w:val="28"/>
          <w:szCs w:val="28"/>
        </w:rPr>
        <w:t>Управления</w:t>
      </w:r>
      <w:r w:rsidRPr="00714530">
        <w:rPr>
          <w:rFonts w:ascii="Times New Roman" w:hAnsi="Times New Roman" w:cs="Times New Roman"/>
          <w:sz w:val="28"/>
          <w:szCs w:val="28"/>
        </w:rPr>
        <w:t>;</w:t>
      </w:r>
    </w:p>
    <w:p w:rsidR="00E6702E" w:rsidRPr="00714530" w:rsidRDefault="00E6702E" w:rsidP="00E6702E">
      <w:pPr>
        <w:pStyle w:val="ConsPlusNormal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530">
        <w:rPr>
          <w:rFonts w:ascii="Times New Roman" w:hAnsi="Times New Roman" w:cs="Times New Roman"/>
          <w:sz w:val="28"/>
          <w:szCs w:val="28"/>
        </w:rPr>
        <w:t xml:space="preserve">выявляет потенциально опасные участки и критические элементы </w:t>
      </w:r>
      <w:r w:rsidR="00E85EF4">
        <w:rPr>
          <w:rFonts w:ascii="Times New Roman" w:hAnsi="Times New Roman" w:cs="Times New Roman"/>
          <w:sz w:val="28"/>
          <w:szCs w:val="28"/>
        </w:rPr>
        <w:t>Управления</w:t>
      </w:r>
      <w:r w:rsidRPr="0071453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714530">
        <w:rPr>
          <w:rFonts w:ascii="Times New Roman" w:hAnsi="Times New Roman" w:cs="Times New Roman"/>
          <w:sz w:val="28"/>
          <w:szCs w:val="28"/>
        </w:rPr>
        <w:t>действия</w:t>
      </w:r>
      <w:proofErr w:type="gramEnd"/>
      <w:r w:rsidRPr="00714530">
        <w:rPr>
          <w:rFonts w:ascii="Times New Roman" w:hAnsi="Times New Roman" w:cs="Times New Roman"/>
          <w:sz w:val="28"/>
          <w:szCs w:val="28"/>
        </w:rPr>
        <w:t xml:space="preserve"> в отношении которых могут привести </w:t>
      </w:r>
      <w:r w:rsidRPr="00714530">
        <w:rPr>
          <w:rFonts w:ascii="Times New Roman" w:hAnsi="Times New Roman" w:cs="Times New Roman"/>
          <w:sz w:val="28"/>
          <w:szCs w:val="28"/>
        </w:rPr>
        <w:br/>
        <w:t xml:space="preserve">к прекращению нормального функционирования всего </w:t>
      </w:r>
      <w:r w:rsidR="00E85EF4">
        <w:rPr>
          <w:rFonts w:ascii="Times New Roman" w:hAnsi="Times New Roman" w:cs="Times New Roman"/>
          <w:sz w:val="28"/>
          <w:szCs w:val="28"/>
        </w:rPr>
        <w:t>Управления</w:t>
      </w:r>
      <w:r w:rsidRPr="00714530">
        <w:rPr>
          <w:rFonts w:ascii="Times New Roman" w:hAnsi="Times New Roman" w:cs="Times New Roman"/>
          <w:sz w:val="28"/>
          <w:szCs w:val="28"/>
        </w:rPr>
        <w:br/>
        <w:t>и возникновению чрезвычайной ситуации;</w:t>
      </w:r>
    </w:p>
    <w:p w:rsidR="00E6702E" w:rsidRPr="00714530" w:rsidRDefault="00E6702E" w:rsidP="00E6702E">
      <w:pPr>
        <w:pStyle w:val="ConsPlusNormal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530">
        <w:rPr>
          <w:rFonts w:ascii="Times New Roman" w:hAnsi="Times New Roman" w:cs="Times New Roman"/>
          <w:sz w:val="28"/>
          <w:szCs w:val="28"/>
        </w:rPr>
        <w:t xml:space="preserve">определяет категорию </w:t>
      </w:r>
      <w:r w:rsidR="00E85EF4">
        <w:rPr>
          <w:rFonts w:ascii="Times New Roman" w:hAnsi="Times New Roman" w:cs="Times New Roman"/>
          <w:sz w:val="28"/>
          <w:szCs w:val="28"/>
        </w:rPr>
        <w:t>Управления</w:t>
      </w:r>
      <w:r w:rsidR="00E85EF4" w:rsidRPr="00714530">
        <w:rPr>
          <w:rFonts w:ascii="Times New Roman" w:hAnsi="Times New Roman" w:cs="Times New Roman"/>
          <w:sz w:val="28"/>
          <w:szCs w:val="28"/>
        </w:rPr>
        <w:t xml:space="preserve"> </w:t>
      </w:r>
      <w:r w:rsidRPr="00714530">
        <w:rPr>
          <w:rFonts w:ascii="Times New Roman" w:hAnsi="Times New Roman" w:cs="Times New Roman"/>
          <w:sz w:val="28"/>
          <w:szCs w:val="28"/>
        </w:rPr>
        <w:t>или подтверждает (изменяет) ранее присвоенную категорию;</w:t>
      </w:r>
    </w:p>
    <w:p w:rsidR="00E6702E" w:rsidRPr="00846E5C" w:rsidRDefault="008246C4" w:rsidP="008246C4">
      <w:pPr>
        <w:pStyle w:val="ConsPlusNormal"/>
        <w:tabs>
          <w:tab w:val="left" w:pos="1225"/>
          <w:tab w:val="left" w:pos="1276"/>
        </w:tabs>
        <w:ind w:firstLine="709"/>
        <w:jc w:val="both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2479E3">
        <w:rPr>
          <w:rFonts w:ascii="Times New Roman" w:hAnsi="Times New Roman" w:cs="Times New Roman"/>
          <w:sz w:val="28"/>
          <w:szCs w:val="28"/>
        </w:rPr>
        <w:t xml:space="preserve"> </w:t>
      </w:r>
      <w:r w:rsidR="00E6702E" w:rsidRPr="00846E5C">
        <w:rPr>
          <w:rFonts w:ascii="Times New Roman" w:hAnsi="Times New Roman" w:cs="Times New Roman"/>
          <w:sz w:val="28"/>
          <w:szCs w:val="28"/>
        </w:rPr>
        <w:t xml:space="preserve">определяет мероприятия по обеспечению антитеррористической защищенности </w:t>
      </w:r>
      <w:r w:rsidR="00E85EF4" w:rsidRPr="00846E5C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E6702E" w:rsidRPr="00846E5C">
        <w:rPr>
          <w:rFonts w:ascii="Times New Roman" w:hAnsi="Times New Roman" w:cs="Times New Roman"/>
          <w:sz w:val="28"/>
          <w:szCs w:val="28"/>
        </w:rPr>
        <w:t xml:space="preserve">с учетом категории </w:t>
      </w:r>
      <w:r w:rsidR="00E85EF4" w:rsidRPr="00846E5C">
        <w:rPr>
          <w:rFonts w:ascii="Times New Roman" w:hAnsi="Times New Roman" w:cs="Times New Roman"/>
          <w:sz w:val="28"/>
          <w:szCs w:val="28"/>
        </w:rPr>
        <w:t>Управления</w:t>
      </w:r>
      <w:r w:rsidR="00E6702E" w:rsidRPr="00846E5C">
        <w:rPr>
          <w:rFonts w:ascii="Times New Roman" w:hAnsi="Times New Roman" w:cs="Times New Roman"/>
          <w:sz w:val="28"/>
          <w:szCs w:val="28"/>
        </w:rPr>
        <w:t>,</w:t>
      </w:r>
      <w:r w:rsidR="004816B3" w:rsidRPr="00846E5C">
        <w:rPr>
          <w:rFonts w:ascii="Times New Roman" w:hAnsi="Times New Roman" w:cs="Times New Roman"/>
          <w:sz w:val="28"/>
          <w:szCs w:val="28"/>
        </w:rPr>
        <w:t xml:space="preserve"> </w:t>
      </w:r>
      <w:r w:rsidR="00E6702E" w:rsidRPr="00846E5C">
        <w:rPr>
          <w:rFonts w:ascii="Times New Roman" w:hAnsi="Times New Roman" w:cs="Times New Roman"/>
          <w:sz w:val="28"/>
          <w:szCs w:val="28"/>
        </w:rPr>
        <w:t>а также сроки осуществления указанных мероприятий с учетом объема планируемых работ и источников финансирования.</w:t>
      </w:r>
    </w:p>
    <w:p w:rsidR="00E6702E" w:rsidRPr="00846E5C" w:rsidRDefault="008246C4" w:rsidP="008246C4">
      <w:pPr>
        <w:pStyle w:val="1"/>
        <w:shd w:val="clear" w:color="auto" w:fill="auto"/>
        <w:tabs>
          <w:tab w:val="left" w:pos="1225"/>
        </w:tabs>
        <w:spacing w:line="240" w:lineRule="auto"/>
        <w:ind w:firstLine="709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E6702E" w:rsidRPr="00846E5C">
        <w:rPr>
          <w:rFonts w:ascii="Times New Roman" w:hAnsi="Times New Roman" w:cs="Times New Roman"/>
          <w:sz w:val="28"/>
          <w:szCs w:val="28"/>
        </w:rPr>
        <w:t xml:space="preserve">По результатам обследования </w:t>
      </w:r>
      <w:r w:rsidR="00DD5252" w:rsidRPr="00846E5C">
        <w:rPr>
          <w:rFonts w:ascii="Times New Roman" w:hAnsi="Times New Roman" w:cs="Times New Roman"/>
          <w:sz w:val="28"/>
          <w:szCs w:val="28"/>
        </w:rPr>
        <w:t>Управления</w:t>
      </w:r>
      <w:r w:rsidR="00E6702E" w:rsidRPr="00846E5C">
        <w:rPr>
          <w:rFonts w:ascii="Times New Roman" w:hAnsi="Times New Roman" w:cs="Times New Roman"/>
          <w:sz w:val="28"/>
          <w:szCs w:val="28"/>
        </w:rPr>
        <w:t xml:space="preserve"> комиссия принимает решение об отнесении его к конкретной категории опасности, указанной в </w:t>
      </w:r>
      <w:hyperlink r:id="rId6" w:history="1">
        <w:r w:rsidR="00E6702E" w:rsidRPr="00846E5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пункте 11</w:t>
        </w:r>
      </w:hyperlink>
      <w:r w:rsidR="00E6702E" w:rsidRPr="00846E5C">
        <w:rPr>
          <w:rFonts w:ascii="Times New Roman" w:hAnsi="Times New Roman" w:cs="Times New Roman"/>
          <w:sz w:val="28"/>
          <w:szCs w:val="28"/>
        </w:rPr>
        <w:t xml:space="preserve"> Требований к антитеррористической защищенности объектов (территорий) Министерства труда и социальной защиты Российской Федерации и объектов (территорий), относящихся к сфере деятельности Министерства труда и социальной защиты Российской Федерации, утвержденных Постановлением.</w:t>
      </w:r>
    </w:p>
    <w:p w:rsidR="00E6702E" w:rsidRPr="00846E5C" w:rsidRDefault="007908EB" w:rsidP="007908EB">
      <w:pPr>
        <w:pStyle w:val="1"/>
        <w:shd w:val="clear" w:color="auto" w:fill="auto"/>
        <w:tabs>
          <w:tab w:val="left" w:pos="1225"/>
        </w:tabs>
        <w:spacing w:line="240" w:lineRule="auto"/>
        <w:ind w:firstLine="709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6D0D2C">
        <w:rPr>
          <w:rFonts w:ascii="Times New Roman" w:hAnsi="Times New Roman" w:cs="Times New Roman"/>
          <w:sz w:val="28"/>
          <w:szCs w:val="28"/>
        </w:rPr>
        <w:t xml:space="preserve"> </w:t>
      </w:r>
      <w:r w:rsidR="00E6702E" w:rsidRPr="00846E5C">
        <w:rPr>
          <w:rFonts w:ascii="Times New Roman" w:hAnsi="Times New Roman" w:cs="Times New Roman"/>
          <w:sz w:val="28"/>
          <w:szCs w:val="28"/>
        </w:rPr>
        <w:t xml:space="preserve">Результаты работы комиссии оформляются актом обследования </w:t>
      </w:r>
      <w:r w:rsidR="00E6702E" w:rsidRPr="00846E5C">
        <w:rPr>
          <w:rFonts w:ascii="Times New Roman" w:hAnsi="Times New Roman" w:cs="Times New Roman"/>
          <w:sz w:val="28"/>
          <w:szCs w:val="28"/>
        </w:rPr>
        <w:br/>
        <w:t xml:space="preserve">и категорирования </w:t>
      </w:r>
      <w:r w:rsidR="00E463BA" w:rsidRPr="00846E5C">
        <w:rPr>
          <w:rFonts w:ascii="Times New Roman" w:hAnsi="Times New Roman" w:cs="Times New Roman"/>
          <w:sz w:val="28"/>
          <w:szCs w:val="28"/>
        </w:rPr>
        <w:t>Управления</w:t>
      </w:r>
      <w:r w:rsidR="00E6702E" w:rsidRPr="00846E5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E6702E" w:rsidRPr="00846E5C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="00E6702E" w:rsidRPr="00846E5C">
        <w:rPr>
          <w:rFonts w:ascii="Times New Roman" w:hAnsi="Times New Roman" w:cs="Times New Roman"/>
          <w:sz w:val="28"/>
          <w:szCs w:val="28"/>
        </w:rPr>
        <w:t xml:space="preserve"> составляется в одном экземпляре, подписывается всеми членами комиссии и  утверждается </w:t>
      </w:r>
      <w:r w:rsidR="00721249" w:rsidRPr="00846E5C">
        <w:rPr>
          <w:rFonts w:ascii="Times New Roman" w:hAnsi="Times New Roman" w:cs="Times New Roman"/>
          <w:sz w:val="28"/>
          <w:szCs w:val="28"/>
        </w:rPr>
        <w:t>начальником Управления</w:t>
      </w:r>
      <w:r w:rsidR="00E6702E" w:rsidRPr="00846E5C">
        <w:rPr>
          <w:rFonts w:ascii="Times New Roman" w:hAnsi="Times New Roman" w:cs="Times New Roman"/>
          <w:sz w:val="28"/>
          <w:szCs w:val="28"/>
        </w:rPr>
        <w:t>.</w:t>
      </w:r>
    </w:p>
    <w:p w:rsidR="00846E5C" w:rsidRDefault="008503B0" w:rsidP="008503B0">
      <w:pPr>
        <w:pStyle w:val="1"/>
        <w:shd w:val="clear" w:color="auto" w:fill="auto"/>
        <w:tabs>
          <w:tab w:val="left" w:pos="1225"/>
        </w:tabs>
        <w:spacing w:line="322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908EB">
        <w:rPr>
          <w:rFonts w:ascii="Times New Roman" w:hAnsi="Times New Roman" w:cs="Times New Roman"/>
          <w:sz w:val="28"/>
          <w:szCs w:val="28"/>
        </w:rPr>
        <w:t xml:space="preserve">13. </w:t>
      </w:r>
      <w:r w:rsidR="00E6702E" w:rsidRPr="00846E5C">
        <w:rPr>
          <w:rFonts w:ascii="Times New Roman" w:hAnsi="Times New Roman" w:cs="Times New Roman"/>
          <w:sz w:val="28"/>
          <w:szCs w:val="28"/>
        </w:rPr>
        <w:t>В случае возникновения в ходе составления указанного акта разногласий между членами комиссии решение принимается председателем комиссии. Члены комиссии, не согласные с принятым решением, подписывают акт обследования и категорирования объекта (территории) с изложением своего особого мнения, которое приобщается к материалам обследования и категорирования объекта (территории).</w:t>
      </w:r>
    </w:p>
    <w:p w:rsidR="00002A59" w:rsidRPr="00846E5C" w:rsidRDefault="003C3BCD" w:rsidP="00846E5C">
      <w:pPr>
        <w:pStyle w:val="1"/>
        <w:shd w:val="clear" w:color="auto" w:fill="auto"/>
        <w:tabs>
          <w:tab w:val="left" w:pos="1225"/>
        </w:tabs>
        <w:spacing w:line="322" w:lineRule="exact"/>
        <w:ind w:left="729"/>
        <w:jc w:val="left"/>
        <w:rPr>
          <w:rFonts w:ascii="Times New Roman" w:hAnsi="Times New Roman" w:cs="Times New Roman"/>
          <w:sz w:val="28"/>
          <w:szCs w:val="28"/>
        </w:rPr>
      </w:pPr>
      <w:r w:rsidRPr="00846E5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3C3BCD" w:rsidRDefault="00002A59" w:rsidP="003C3BCD">
      <w:pPr>
        <w:pStyle w:val="1"/>
        <w:shd w:val="clear" w:color="auto" w:fill="auto"/>
        <w:spacing w:line="322" w:lineRule="exact"/>
        <w:ind w:left="2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</w:t>
      </w:r>
      <w:r w:rsidR="003C3BCD">
        <w:rPr>
          <w:rFonts w:ascii="Times New Roman" w:hAnsi="Times New Roman" w:cs="Times New Roman"/>
          <w:sz w:val="28"/>
          <w:szCs w:val="28"/>
        </w:rPr>
        <w:t xml:space="preserve"> Приложение № 2 к приказу</w:t>
      </w:r>
    </w:p>
    <w:p w:rsidR="003C3BCD" w:rsidRDefault="003C3BCD" w:rsidP="003C3BCD">
      <w:pPr>
        <w:pStyle w:val="1"/>
        <w:shd w:val="clear" w:color="auto" w:fill="auto"/>
        <w:spacing w:line="322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начальника Управления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3BCD" w:rsidRDefault="003C3BCD" w:rsidP="003C3BCD">
      <w:pPr>
        <w:pStyle w:val="1"/>
        <w:shd w:val="clear" w:color="auto" w:fill="auto"/>
        <w:spacing w:line="322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политики по г. Асбесту</w:t>
      </w:r>
    </w:p>
    <w:p w:rsidR="003C3BCD" w:rsidRDefault="003C3BCD" w:rsidP="003C3BCD">
      <w:pPr>
        <w:pStyle w:val="1"/>
        <w:shd w:val="clear" w:color="auto" w:fill="auto"/>
        <w:spacing w:line="322" w:lineRule="exact"/>
        <w:ind w:left="2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B5392F">
        <w:rPr>
          <w:rFonts w:ascii="Times New Roman" w:hAnsi="Times New Roman" w:cs="Times New Roman"/>
          <w:sz w:val="28"/>
          <w:szCs w:val="28"/>
        </w:rPr>
        <w:t>от 12.08.2016      № 1378</w:t>
      </w:r>
    </w:p>
    <w:p w:rsidR="003C3BCD" w:rsidRDefault="003C3BCD" w:rsidP="003C3BCD">
      <w:pPr>
        <w:jc w:val="center"/>
        <w:rPr>
          <w:sz w:val="27"/>
          <w:szCs w:val="27"/>
        </w:rPr>
      </w:pPr>
    </w:p>
    <w:p w:rsidR="00254AB3" w:rsidRDefault="00254AB3" w:rsidP="003C3BCD">
      <w:pPr>
        <w:jc w:val="center"/>
        <w:rPr>
          <w:sz w:val="27"/>
          <w:szCs w:val="27"/>
        </w:rPr>
      </w:pPr>
    </w:p>
    <w:p w:rsidR="00002A59" w:rsidRDefault="00002A59" w:rsidP="003C3BCD">
      <w:pPr>
        <w:jc w:val="center"/>
        <w:rPr>
          <w:sz w:val="27"/>
          <w:szCs w:val="27"/>
        </w:rPr>
      </w:pPr>
    </w:p>
    <w:p w:rsidR="003C3BCD" w:rsidRPr="00254AB3" w:rsidRDefault="003C3BCD" w:rsidP="003C3BCD">
      <w:pPr>
        <w:jc w:val="center"/>
        <w:rPr>
          <w:b/>
          <w:sz w:val="27"/>
          <w:szCs w:val="27"/>
        </w:rPr>
      </w:pPr>
      <w:r w:rsidRPr="00254AB3">
        <w:rPr>
          <w:b/>
          <w:sz w:val="27"/>
          <w:szCs w:val="27"/>
        </w:rPr>
        <w:t>СОСТАВ</w:t>
      </w:r>
    </w:p>
    <w:p w:rsidR="00741431" w:rsidRDefault="003C3BCD" w:rsidP="00741431">
      <w:pPr>
        <w:pStyle w:val="1"/>
        <w:shd w:val="clear" w:color="auto" w:fill="auto"/>
        <w:spacing w:line="322" w:lineRule="exact"/>
        <w:ind w:left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AB3">
        <w:rPr>
          <w:rFonts w:ascii="Times New Roman" w:hAnsi="Times New Roman" w:cs="Times New Roman"/>
          <w:b/>
          <w:sz w:val="28"/>
          <w:szCs w:val="28"/>
        </w:rPr>
        <w:t xml:space="preserve">комиссии по обследованию и </w:t>
      </w:r>
      <w:r w:rsidRPr="00741431">
        <w:rPr>
          <w:rFonts w:ascii="Times New Roman" w:hAnsi="Times New Roman" w:cs="Times New Roman"/>
          <w:b/>
          <w:sz w:val="28"/>
          <w:szCs w:val="28"/>
        </w:rPr>
        <w:t>категорированию</w:t>
      </w:r>
      <w:r w:rsidR="00741431" w:rsidRPr="007414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1431">
        <w:rPr>
          <w:rFonts w:ascii="Times New Roman" w:hAnsi="Times New Roman" w:cs="Times New Roman"/>
          <w:b/>
          <w:sz w:val="28"/>
          <w:szCs w:val="28"/>
        </w:rPr>
        <w:t xml:space="preserve">территориального </w:t>
      </w:r>
      <w:r w:rsidR="00741431">
        <w:rPr>
          <w:rFonts w:ascii="Times New Roman" w:hAnsi="Times New Roman" w:cs="Times New Roman"/>
          <w:b/>
          <w:sz w:val="28"/>
          <w:szCs w:val="28"/>
        </w:rPr>
        <w:t>о</w:t>
      </w:r>
      <w:r w:rsidRPr="00741431">
        <w:rPr>
          <w:rFonts w:ascii="Times New Roman" w:hAnsi="Times New Roman" w:cs="Times New Roman"/>
          <w:b/>
          <w:sz w:val="28"/>
          <w:szCs w:val="28"/>
        </w:rPr>
        <w:t xml:space="preserve">траслевого исполнительного органа государственной власти Свердловской области - Управления социальной политики  Министерства социальной политики  Свердловской области </w:t>
      </w:r>
    </w:p>
    <w:p w:rsidR="003C3BCD" w:rsidRPr="00741431" w:rsidRDefault="003C3BCD" w:rsidP="00741431">
      <w:pPr>
        <w:pStyle w:val="1"/>
        <w:shd w:val="clear" w:color="auto" w:fill="auto"/>
        <w:spacing w:line="322" w:lineRule="exact"/>
        <w:ind w:left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431">
        <w:rPr>
          <w:rFonts w:ascii="Times New Roman" w:hAnsi="Times New Roman" w:cs="Times New Roman"/>
          <w:b/>
          <w:sz w:val="28"/>
          <w:szCs w:val="28"/>
        </w:rPr>
        <w:t>по городу Асбесту</w:t>
      </w:r>
    </w:p>
    <w:p w:rsidR="00152176" w:rsidRPr="00254AB3" w:rsidRDefault="00152176" w:rsidP="003C3BCD">
      <w:pPr>
        <w:tabs>
          <w:tab w:val="left" w:pos="0"/>
        </w:tabs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32"/>
        <w:gridCol w:w="3243"/>
        <w:gridCol w:w="419"/>
        <w:gridCol w:w="5277"/>
      </w:tblGrid>
      <w:tr w:rsidR="00B471B0" w:rsidRPr="00F45BB9" w:rsidTr="00152176">
        <w:tc>
          <w:tcPr>
            <w:tcW w:w="675" w:type="dxa"/>
          </w:tcPr>
          <w:p w:rsidR="00152176" w:rsidRPr="00F45BB9" w:rsidRDefault="00152176" w:rsidP="00152176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hideMark/>
          </w:tcPr>
          <w:p w:rsidR="00152176" w:rsidRPr="00F45BB9" w:rsidRDefault="00152176" w:rsidP="00152176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F45BB9">
              <w:rPr>
                <w:rFonts w:eastAsia="Calibri"/>
                <w:sz w:val="28"/>
                <w:szCs w:val="28"/>
              </w:rPr>
              <w:t>Онисенко</w:t>
            </w:r>
            <w:proofErr w:type="spellEnd"/>
            <w:r w:rsidRPr="00F45BB9">
              <w:rPr>
                <w:rFonts w:eastAsia="Calibri"/>
                <w:sz w:val="28"/>
                <w:szCs w:val="28"/>
              </w:rPr>
              <w:t xml:space="preserve"> Тамара Васильевна</w:t>
            </w:r>
          </w:p>
        </w:tc>
        <w:tc>
          <w:tcPr>
            <w:tcW w:w="426" w:type="dxa"/>
            <w:hideMark/>
          </w:tcPr>
          <w:p w:rsidR="00152176" w:rsidRPr="00F45BB9" w:rsidRDefault="00152176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–</w:t>
            </w:r>
          </w:p>
        </w:tc>
        <w:tc>
          <w:tcPr>
            <w:tcW w:w="5634" w:type="dxa"/>
            <w:hideMark/>
          </w:tcPr>
          <w:p w:rsidR="00152176" w:rsidRPr="00F45BB9" w:rsidRDefault="00152176" w:rsidP="00152176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Начальник Управления социальной политики по г. Асбесту, председатель комиссии</w:t>
            </w:r>
          </w:p>
        </w:tc>
      </w:tr>
      <w:tr w:rsidR="00B471B0" w:rsidRPr="00F45BB9" w:rsidTr="00152176">
        <w:tc>
          <w:tcPr>
            <w:tcW w:w="675" w:type="dxa"/>
          </w:tcPr>
          <w:p w:rsidR="00152176" w:rsidRPr="00F45BB9" w:rsidRDefault="00152176" w:rsidP="00152176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hideMark/>
          </w:tcPr>
          <w:p w:rsidR="00152176" w:rsidRPr="00F45BB9" w:rsidRDefault="00152176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Камешкова Людмила Николаевна</w:t>
            </w:r>
          </w:p>
        </w:tc>
        <w:tc>
          <w:tcPr>
            <w:tcW w:w="426" w:type="dxa"/>
            <w:hideMark/>
          </w:tcPr>
          <w:p w:rsidR="00152176" w:rsidRPr="00F45BB9" w:rsidRDefault="00152176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–</w:t>
            </w:r>
          </w:p>
        </w:tc>
        <w:tc>
          <w:tcPr>
            <w:tcW w:w="5634" w:type="dxa"/>
            <w:hideMark/>
          </w:tcPr>
          <w:p w:rsidR="00152176" w:rsidRPr="00F45BB9" w:rsidRDefault="00152176" w:rsidP="00152176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 xml:space="preserve">Заместитель начальника Управления социальной по г. Асбесту, заместитель </w:t>
            </w:r>
            <w:r w:rsidR="00EF7762" w:rsidRPr="00F45BB9">
              <w:rPr>
                <w:rFonts w:eastAsia="Calibri"/>
                <w:sz w:val="28"/>
                <w:szCs w:val="28"/>
              </w:rPr>
              <w:t xml:space="preserve"> </w:t>
            </w:r>
            <w:r w:rsidRPr="00F45BB9">
              <w:rPr>
                <w:rFonts w:eastAsia="Calibri"/>
                <w:sz w:val="28"/>
                <w:szCs w:val="28"/>
              </w:rPr>
              <w:t>председателя комиссии</w:t>
            </w:r>
          </w:p>
        </w:tc>
      </w:tr>
      <w:tr w:rsidR="00B471B0" w:rsidRPr="00F45BB9" w:rsidTr="00152176">
        <w:tc>
          <w:tcPr>
            <w:tcW w:w="675" w:type="dxa"/>
          </w:tcPr>
          <w:p w:rsidR="00152176" w:rsidRPr="00F45BB9" w:rsidRDefault="00152176" w:rsidP="00152176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hideMark/>
          </w:tcPr>
          <w:p w:rsidR="00152176" w:rsidRPr="00F45BB9" w:rsidRDefault="00623BD6" w:rsidP="00623BD6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Герасимова Полина Анатольевна</w:t>
            </w:r>
          </w:p>
        </w:tc>
        <w:tc>
          <w:tcPr>
            <w:tcW w:w="426" w:type="dxa"/>
            <w:hideMark/>
          </w:tcPr>
          <w:p w:rsidR="00152176" w:rsidRPr="00F45BB9" w:rsidRDefault="00152176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–</w:t>
            </w:r>
          </w:p>
        </w:tc>
        <w:tc>
          <w:tcPr>
            <w:tcW w:w="5634" w:type="dxa"/>
            <w:hideMark/>
          </w:tcPr>
          <w:p w:rsidR="00152176" w:rsidRPr="00F45BB9" w:rsidRDefault="00623BD6" w:rsidP="00B471B0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Сп</w:t>
            </w:r>
            <w:r w:rsidR="00152176" w:rsidRPr="00F45BB9">
              <w:rPr>
                <w:rFonts w:eastAsia="Calibri"/>
                <w:sz w:val="28"/>
                <w:szCs w:val="28"/>
              </w:rPr>
              <w:t>ециалист</w:t>
            </w:r>
            <w:r w:rsidR="00B77595" w:rsidRPr="00F45BB9">
              <w:rPr>
                <w:rFonts w:eastAsia="Calibri"/>
                <w:sz w:val="28"/>
                <w:szCs w:val="28"/>
              </w:rPr>
              <w:t xml:space="preserve"> </w:t>
            </w:r>
            <w:r w:rsidRPr="00F45BB9">
              <w:rPr>
                <w:rFonts w:eastAsia="Calibri"/>
                <w:sz w:val="28"/>
                <w:szCs w:val="28"/>
              </w:rPr>
              <w:t>1 категории о</w:t>
            </w:r>
            <w:r w:rsidRPr="00F45BB9">
              <w:rPr>
                <w:sz w:val="28"/>
                <w:szCs w:val="28"/>
              </w:rPr>
              <w:t>тдела семейной политики, социальных гарантий и организации социального обслуживания</w:t>
            </w:r>
            <w:r w:rsidR="000941FF" w:rsidRPr="00F45BB9">
              <w:rPr>
                <w:sz w:val="28"/>
                <w:szCs w:val="28"/>
              </w:rPr>
              <w:t xml:space="preserve"> </w:t>
            </w:r>
            <w:r w:rsidR="000941FF" w:rsidRPr="00F45BB9">
              <w:rPr>
                <w:rFonts w:eastAsia="Calibri"/>
                <w:sz w:val="28"/>
                <w:szCs w:val="28"/>
              </w:rPr>
              <w:t>Управления социальной по г. Асбесту</w:t>
            </w:r>
            <w:r w:rsidR="00152176" w:rsidRPr="00F45BB9">
              <w:rPr>
                <w:rFonts w:eastAsia="Calibri"/>
                <w:sz w:val="28"/>
                <w:szCs w:val="28"/>
              </w:rPr>
              <w:t>, секретарь комиссии</w:t>
            </w:r>
          </w:p>
        </w:tc>
      </w:tr>
    </w:tbl>
    <w:p w:rsidR="00152176" w:rsidRPr="00F45BB9" w:rsidRDefault="00152176" w:rsidP="00152176">
      <w:pPr>
        <w:rPr>
          <w:sz w:val="28"/>
          <w:szCs w:val="28"/>
        </w:rPr>
      </w:pPr>
      <w:r w:rsidRPr="00F45BB9">
        <w:rPr>
          <w:sz w:val="28"/>
          <w:szCs w:val="28"/>
        </w:rPr>
        <w:t xml:space="preserve">  Члены комиссии: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25"/>
        <w:gridCol w:w="3250"/>
        <w:gridCol w:w="418"/>
        <w:gridCol w:w="5278"/>
      </w:tblGrid>
      <w:tr w:rsidR="00276C24" w:rsidRPr="00F45BB9" w:rsidTr="00B52BFF">
        <w:tc>
          <w:tcPr>
            <w:tcW w:w="625" w:type="dxa"/>
          </w:tcPr>
          <w:p w:rsidR="00276C24" w:rsidRPr="00F45BB9" w:rsidRDefault="00276C24" w:rsidP="00152176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0" w:type="dxa"/>
          </w:tcPr>
          <w:p w:rsidR="00276C24" w:rsidRPr="00F45BB9" w:rsidRDefault="00276C24" w:rsidP="00240818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F45BB9">
              <w:rPr>
                <w:rFonts w:eastAsia="Calibri"/>
                <w:sz w:val="28"/>
                <w:szCs w:val="28"/>
              </w:rPr>
              <w:t>Одношевная</w:t>
            </w:r>
            <w:proofErr w:type="spellEnd"/>
            <w:r w:rsidRPr="00F45BB9">
              <w:rPr>
                <w:rFonts w:eastAsia="Calibri"/>
                <w:sz w:val="28"/>
                <w:szCs w:val="28"/>
              </w:rPr>
              <w:t xml:space="preserve"> Наталья Валерьевна </w:t>
            </w:r>
          </w:p>
        </w:tc>
        <w:tc>
          <w:tcPr>
            <w:tcW w:w="418" w:type="dxa"/>
          </w:tcPr>
          <w:p w:rsidR="00276C24" w:rsidRPr="00F45BB9" w:rsidRDefault="00F02696" w:rsidP="00240818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_</w:t>
            </w:r>
          </w:p>
        </w:tc>
        <w:tc>
          <w:tcPr>
            <w:tcW w:w="5278" w:type="dxa"/>
          </w:tcPr>
          <w:p w:rsidR="00276C24" w:rsidRPr="00F45BB9" w:rsidRDefault="00276C24" w:rsidP="00007556">
            <w:pPr>
              <w:jc w:val="both"/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 xml:space="preserve">Начальник отдела-главный бухгалтер Управления </w:t>
            </w:r>
            <w:proofErr w:type="gramStart"/>
            <w:r w:rsidRPr="00F45BB9">
              <w:rPr>
                <w:rFonts w:eastAsia="Calibri"/>
                <w:sz w:val="28"/>
                <w:szCs w:val="28"/>
              </w:rPr>
              <w:t>социальной</w:t>
            </w:r>
            <w:proofErr w:type="gramEnd"/>
            <w:r w:rsidRPr="00F45BB9">
              <w:rPr>
                <w:rFonts w:eastAsia="Calibri"/>
                <w:sz w:val="28"/>
                <w:szCs w:val="28"/>
              </w:rPr>
              <w:t xml:space="preserve"> по г. Асбесту</w:t>
            </w:r>
          </w:p>
        </w:tc>
      </w:tr>
      <w:tr w:rsidR="00276C24" w:rsidRPr="00F45BB9" w:rsidTr="007D14C6">
        <w:tc>
          <w:tcPr>
            <w:tcW w:w="625" w:type="dxa"/>
          </w:tcPr>
          <w:p w:rsidR="00276C24" w:rsidRPr="00F45BB9" w:rsidRDefault="00276C24" w:rsidP="00152176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0" w:type="dxa"/>
          </w:tcPr>
          <w:p w:rsidR="00276C24" w:rsidRPr="00F45BB9" w:rsidRDefault="00276C24" w:rsidP="00240818">
            <w:pPr>
              <w:rPr>
                <w:rFonts w:eastAsia="Calibri"/>
                <w:sz w:val="28"/>
                <w:szCs w:val="28"/>
              </w:rPr>
            </w:pPr>
            <w:proofErr w:type="gramStart"/>
            <w:r w:rsidRPr="00F45BB9">
              <w:rPr>
                <w:rFonts w:eastAsia="Calibri"/>
                <w:sz w:val="28"/>
                <w:szCs w:val="28"/>
              </w:rPr>
              <w:t>Гладких</w:t>
            </w:r>
            <w:proofErr w:type="gramEnd"/>
            <w:r w:rsidRPr="00F45BB9">
              <w:rPr>
                <w:rFonts w:eastAsia="Calibri"/>
                <w:sz w:val="28"/>
                <w:szCs w:val="28"/>
              </w:rPr>
              <w:t xml:space="preserve"> Алексей Владимирович</w:t>
            </w:r>
          </w:p>
        </w:tc>
        <w:tc>
          <w:tcPr>
            <w:tcW w:w="418" w:type="dxa"/>
          </w:tcPr>
          <w:p w:rsidR="00276C24" w:rsidRPr="00F45BB9" w:rsidRDefault="00276C24" w:rsidP="00240818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–</w:t>
            </w:r>
          </w:p>
        </w:tc>
        <w:tc>
          <w:tcPr>
            <w:tcW w:w="5278" w:type="dxa"/>
          </w:tcPr>
          <w:p w:rsidR="00276C24" w:rsidRPr="00F45BB9" w:rsidRDefault="00276C24" w:rsidP="00007556">
            <w:pPr>
              <w:jc w:val="both"/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 xml:space="preserve">Ведущий специалист Управления </w:t>
            </w:r>
            <w:proofErr w:type="gramStart"/>
            <w:r w:rsidRPr="00F45BB9">
              <w:rPr>
                <w:rFonts w:eastAsia="Calibri"/>
                <w:sz w:val="28"/>
                <w:szCs w:val="28"/>
              </w:rPr>
              <w:t>социальной</w:t>
            </w:r>
            <w:proofErr w:type="gramEnd"/>
            <w:r w:rsidRPr="00F45BB9">
              <w:rPr>
                <w:rFonts w:eastAsia="Calibri"/>
                <w:sz w:val="28"/>
                <w:szCs w:val="28"/>
              </w:rPr>
              <w:t xml:space="preserve"> по г. Асбесту</w:t>
            </w:r>
          </w:p>
        </w:tc>
      </w:tr>
      <w:tr w:rsidR="00276C24" w:rsidRPr="00F45BB9" w:rsidTr="00B52BFF">
        <w:tc>
          <w:tcPr>
            <w:tcW w:w="625" w:type="dxa"/>
          </w:tcPr>
          <w:p w:rsidR="00276C24" w:rsidRPr="00F45BB9" w:rsidRDefault="00276C24" w:rsidP="00152176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0" w:type="dxa"/>
          </w:tcPr>
          <w:p w:rsidR="00276C24" w:rsidRPr="00F45BB9" w:rsidRDefault="00276C24" w:rsidP="00240818">
            <w:pPr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Игумнов Михаил Викторович</w:t>
            </w:r>
          </w:p>
        </w:tc>
        <w:tc>
          <w:tcPr>
            <w:tcW w:w="418" w:type="dxa"/>
          </w:tcPr>
          <w:p w:rsidR="00276C24" w:rsidRPr="00F45BB9" w:rsidRDefault="00F02696" w:rsidP="00240818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_</w:t>
            </w:r>
          </w:p>
        </w:tc>
        <w:tc>
          <w:tcPr>
            <w:tcW w:w="5278" w:type="dxa"/>
          </w:tcPr>
          <w:p w:rsidR="00276C24" w:rsidRPr="00F45BB9" w:rsidRDefault="00007556" w:rsidP="00007556">
            <w:pPr>
              <w:jc w:val="both"/>
              <w:rPr>
                <w:rFonts w:eastAsia="Calibri"/>
                <w:sz w:val="28"/>
                <w:szCs w:val="28"/>
              </w:rPr>
            </w:pPr>
            <w:r w:rsidRPr="00F45BB9">
              <w:rPr>
                <w:rFonts w:eastAsia="Calibri"/>
                <w:sz w:val="28"/>
                <w:szCs w:val="28"/>
              </w:rPr>
              <w:t>С</w:t>
            </w:r>
            <w:r w:rsidR="00276C24" w:rsidRPr="00F45BB9">
              <w:rPr>
                <w:rFonts w:eastAsia="Calibri"/>
                <w:sz w:val="28"/>
                <w:szCs w:val="28"/>
              </w:rPr>
              <w:t>отрудник Управления Федеральной службы безопасности Российской Федерации по Свердловской области</w:t>
            </w:r>
            <w:r w:rsidRPr="00F45BB9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7D14C6" w:rsidRPr="00F45BB9" w:rsidTr="00276C24">
        <w:tc>
          <w:tcPr>
            <w:tcW w:w="625" w:type="dxa"/>
          </w:tcPr>
          <w:p w:rsidR="007D14C6" w:rsidRPr="00F45BB9" w:rsidRDefault="007D14C6" w:rsidP="00152176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0" w:type="dxa"/>
          </w:tcPr>
          <w:p w:rsidR="007D14C6" w:rsidRPr="00F45BB9" w:rsidRDefault="00EE025F" w:rsidP="00240818">
            <w:pPr>
              <w:rPr>
                <w:rFonts w:eastAsia="Calibri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Зайков Дмитрий Валентинович</w:t>
            </w:r>
          </w:p>
        </w:tc>
        <w:tc>
          <w:tcPr>
            <w:tcW w:w="418" w:type="dxa"/>
          </w:tcPr>
          <w:p w:rsidR="007D14C6" w:rsidRPr="00F45BB9" w:rsidRDefault="00F02696" w:rsidP="00240818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_</w:t>
            </w:r>
          </w:p>
        </w:tc>
        <w:tc>
          <w:tcPr>
            <w:tcW w:w="5278" w:type="dxa"/>
          </w:tcPr>
          <w:p w:rsidR="007D14C6" w:rsidRPr="00EE025F" w:rsidRDefault="00EE025F" w:rsidP="00283B1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EE025F">
              <w:rPr>
                <w:sz w:val="28"/>
                <w:szCs w:val="28"/>
              </w:rPr>
              <w:t xml:space="preserve">аместитель </w:t>
            </w:r>
            <w:r w:rsidRPr="00283B12">
              <w:rPr>
                <w:sz w:val="28"/>
                <w:szCs w:val="28"/>
              </w:rPr>
              <w:t>начальника</w:t>
            </w:r>
            <w:r w:rsidR="00283B12" w:rsidRPr="00283B12">
              <w:rPr>
                <w:color w:val="000000"/>
                <w:sz w:val="26"/>
                <w:szCs w:val="26"/>
              </w:rPr>
              <w:t xml:space="preserve"> ОНД и </w:t>
            </w:r>
            <w:proofErr w:type="gramStart"/>
            <w:r w:rsidR="00283B12" w:rsidRPr="00283B12">
              <w:rPr>
                <w:color w:val="000000"/>
                <w:sz w:val="26"/>
                <w:szCs w:val="26"/>
              </w:rPr>
              <w:t>ПР</w:t>
            </w:r>
            <w:proofErr w:type="gramEnd"/>
            <w:r w:rsidR="00283B12" w:rsidRPr="00283B12">
              <w:rPr>
                <w:color w:val="000000"/>
                <w:sz w:val="26"/>
                <w:szCs w:val="26"/>
              </w:rPr>
              <w:t xml:space="preserve"> Белоярского ГО, ГО Верхнее Дуброво, ГО Заречный, </w:t>
            </w:r>
            <w:proofErr w:type="spellStart"/>
            <w:r w:rsidR="00283B12" w:rsidRPr="00283B12">
              <w:rPr>
                <w:color w:val="000000"/>
                <w:sz w:val="26"/>
                <w:szCs w:val="26"/>
              </w:rPr>
              <w:t>Асбестовского</w:t>
            </w:r>
            <w:proofErr w:type="spellEnd"/>
            <w:r w:rsidR="00283B12" w:rsidRPr="00283B12">
              <w:rPr>
                <w:color w:val="000000"/>
                <w:sz w:val="26"/>
                <w:szCs w:val="26"/>
              </w:rPr>
              <w:t xml:space="preserve"> ГО, Малышевского ГО, </w:t>
            </w:r>
            <w:proofErr w:type="spellStart"/>
            <w:r w:rsidR="00283B12" w:rsidRPr="00283B12">
              <w:rPr>
                <w:color w:val="000000"/>
                <w:sz w:val="26"/>
                <w:szCs w:val="26"/>
              </w:rPr>
              <w:t>Рефтинского</w:t>
            </w:r>
            <w:proofErr w:type="spellEnd"/>
            <w:r w:rsidR="00283B12" w:rsidRPr="00283B12">
              <w:rPr>
                <w:color w:val="000000"/>
                <w:sz w:val="26"/>
                <w:szCs w:val="26"/>
              </w:rPr>
              <w:t xml:space="preserve"> ГО УНД и ПР ГУ МЧС России по Свердловской области </w:t>
            </w:r>
            <w:r w:rsidR="00283B12">
              <w:rPr>
                <w:color w:val="000000"/>
                <w:sz w:val="26"/>
                <w:szCs w:val="26"/>
              </w:rPr>
              <w:t xml:space="preserve">подполковник </w:t>
            </w:r>
            <w:r w:rsidR="00283B12" w:rsidRPr="00283B12">
              <w:rPr>
                <w:color w:val="000000"/>
                <w:sz w:val="26"/>
                <w:szCs w:val="26"/>
              </w:rPr>
              <w:t xml:space="preserve"> внутренней службы</w:t>
            </w:r>
            <w:r w:rsidRPr="00EE025F">
              <w:rPr>
                <w:sz w:val="28"/>
                <w:szCs w:val="28"/>
              </w:rPr>
              <w:t xml:space="preserve"> </w:t>
            </w:r>
            <w:r w:rsidR="00283B12">
              <w:rPr>
                <w:sz w:val="28"/>
                <w:szCs w:val="28"/>
              </w:rPr>
              <w:t>(по согласованию</w:t>
            </w:r>
            <w:bookmarkStart w:id="0" w:name="_GoBack"/>
            <w:bookmarkEnd w:id="0"/>
            <w:r w:rsidR="00283B12">
              <w:rPr>
                <w:sz w:val="28"/>
                <w:szCs w:val="28"/>
              </w:rPr>
              <w:t>)</w:t>
            </w:r>
          </w:p>
        </w:tc>
      </w:tr>
      <w:tr w:rsidR="00A639BA" w:rsidRPr="00F45BB9" w:rsidTr="00276C24">
        <w:tc>
          <w:tcPr>
            <w:tcW w:w="625" w:type="dxa"/>
          </w:tcPr>
          <w:p w:rsidR="00A639BA" w:rsidRPr="00F45BB9" w:rsidRDefault="00A639BA" w:rsidP="00152176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0" w:type="dxa"/>
          </w:tcPr>
          <w:p w:rsidR="00A639BA" w:rsidRPr="00F45BB9" w:rsidRDefault="00A639BA" w:rsidP="0024081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Махмудов Руслан </w:t>
            </w:r>
            <w:proofErr w:type="spellStart"/>
            <w:r>
              <w:rPr>
                <w:color w:val="000000"/>
                <w:sz w:val="28"/>
                <w:szCs w:val="28"/>
              </w:rPr>
              <w:t>Маликович</w:t>
            </w:r>
            <w:proofErr w:type="spellEnd"/>
          </w:p>
        </w:tc>
        <w:tc>
          <w:tcPr>
            <w:tcW w:w="418" w:type="dxa"/>
          </w:tcPr>
          <w:p w:rsidR="00A639BA" w:rsidRPr="00F45BB9" w:rsidRDefault="00A639BA" w:rsidP="00240818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_</w:t>
            </w:r>
          </w:p>
        </w:tc>
        <w:tc>
          <w:tcPr>
            <w:tcW w:w="5278" w:type="dxa"/>
          </w:tcPr>
          <w:p w:rsidR="00A639BA" w:rsidRPr="00F45BB9" w:rsidRDefault="00A639BA" w:rsidP="009A3B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участковый уполномоченный полиции</w:t>
            </w:r>
            <w:r w:rsidR="008E6404">
              <w:rPr>
                <w:sz w:val="28"/>
                <w:szCs w:val="28"/>
              </w:rPr>
              <w:t xml:space="preserve"> </w:t>
            </w:r>
            <w:r w:rsidR="009A3B9C">
              <w:rPr>
                <w:sz w:val="28"/>
                <w:szCs w:val="28"/>
              </w:rPr>
              <w:t>МО МВД России «</w:t>
            </w:r>
            <w:proofErr w:type="spellStart"/>
            <w:r w:rsidR="009A3B9C">
              <w:rPr>
                <w:sz w:val="28"/>
                <w:szCs w:val="28"/>
              </w:rPr>
              <w:t>Асбестовский</w:t>
            </w:r>
            <w:proofErr w:type="spellEnd"/>
            <w:r w:rsidR="009A3B9C">
              <w:rPr>
                <w:sz w:val="28"/>
                <w:szCs w:val="28"/>
              </w:rPr>
              <w:t xml:space="preserve">» капитан полиции </w:t>
            </w:r>
            <w:r w:rsidR="008E6404" w:rsidRPr="00F45BB9">
              <w:rPr>
                <w:sz w:val="28"/>
                <w:szCs w:val="28"/>
              </w:rPr>
              <w:t>(по согласованию)</w:t>
            </w:r>
          </w:p>
        </w:tc>
      </w:tr>
    </w:tbl>
    <w:p w:rsidR="00A639BA" w:rsidRDefault="000C1FF6" w:rsidP="000C1FF6">
      <w:pPr>
        <w:pStyle w:val="1"/>
        <w:shd w:val="clear" w:color="auto" w:fill="auto"/>
        <w:spacing w:line="322" w:lineRule="exact"/>
        <w:ind w:left="2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</w:t>
      </w:r>
    </w:p>
    <w:p w:rsidR="00A639BA" w:rsidRDefault="00A639BA" w:rsidP="000C1FF6">
      <w:pPr>
        <w:pStyle w:val="1"/>
        <w:shd w:val="clear" w:color="auto" w:fill="auto"/>
        <w:spacing w:line="322" w:lineRule="exact"/>
        <w:ind w:left="20"/>
        <w:jc w:val="left"/>
        <w:rPr>
          <w:rFonts w:ascii="Times New Roman" w:hAnsi="Times New Roman" w:cs="Times New Roman"/>
          <w:sz w:val="28"/>
          <w:szCs w:val="28"/>
        </w:rPr>
      </w:pPr>
    </w:p>
    <w:p w:rsidR="00A639BA" w:rsidRDefault="00A639BA" w:rsidP="000C1FF6">
      <w:pPr>
        <w:pStyle w:val="1"/>
        <w:shd w:val="clear" w:color="auto" w:fill="auto"/>
        <w:spacing w:line="322" w:lineRule="exact"/>
        <w:ind w:left="20"/>
        <w:jc w:val="left"/>
        <w:rPr>
          <w:rFonts w:ascii="Times New Roman" w:hAnsi="Times New Roman" w:cs="Times New Roman"/>
          <w:sz w:val="28"/>
          <w:szCs w:val="28"/>
        </w:rPr>
      </w:pPr>
    </w:p>
    <w:p w:rsidR="000C1FF6" w:rsidRDefault="009D0039" w:rsidP="000C1FF6">
      <w:pPr>
        <w:pStyle w:val="1"/>
        <w:shd w:val="clear" w:color="auto" w:fill="auto"/>
        <w:spacing w:line="322" w:lineRule="exact"/>
        <w:ind w:left="2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39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0C1FF6">
        <w:rPr>
          <w:rFonts w:ascii="Times New Roman" w:hAnsi="Times New Roman" w:cs="Times New Roman"/>
          <w:sz w:val="28"/>
          <w:szCs w:val="28"/>
        </w:rPr>
        <w:t xml:space="preserve">   Приложение № 3 к приказу</w:t>
      </w:r>
    </w:p>
    <w:p w:rsidR="000C1FF6" w:rsidRDefault="000C1FF6" w:rsidP="000C1FF6">
      <w:pPr>
        <w:pStyle w:val="1"/>
        <w:shd w:val="clear" w:color="auto" w:fill="auto"/>
        <w:spacing w:line="322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начальника Управления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1FF6" w:rsidRDefault="000C1FF6" w:rsidP="000C1FF6">
      <w:pPr>
        <w:pStyle w:val="1"/>
        <w:shd w:val="clear" w:color="auto" w:fill="auto"/>
        <w:spacing w:line="322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политики по г. Асбесту</w:t>
      </w:r>
    </w:p>
    <w:p w:rsidR="000C1FF6" w:rsidRDefault="000C1FF6" w:rsidP="000C1FF6">
      <w:pPr>
        <w:pStyle w:val="1"/>
        <w:shd w:val="clear" w:color="auto" w:fill="auto"/>
        <w:spacing w:line="322" w:lineRule="exact"/>
        <w:ind w:left="2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от </w:t>
      </w:r>
      <w:r w:rsidR="00B5392F">
        <w:rPr>
          <w:rFonts w:ascii="Times New Roman" w:hAnsi="Times New Roman" w:cs="Times New Roman"/>
          <w:sz w:val="28"/>
          <w:szCs w:val="28"/>
        </w:rPr>
        <w:t>12.08.2016</w:t>
      </w:r>
      <w:r>
        <w:rPr>
          <w:rFonts w:ascii="Times New Roman" w:hAnsi="Times New Roman" w:cs="Times New Roman"/>
          <w:sz w:val="28"/>
          <w:szCs w:val="28"/>
        </w:rPr>
        <w:t xml:space="preserve">      №</w:t>
      </w:r>
      <w:r w:rsidR="00B5392F">
        <w:rPr>
          <w:rFonts w:ascii="Times New Roman" w:hAnsi="Times New Roman" w:cs="Times New Roman"/>
          <w:sz w:val="28"/>
          <w:szCs w:val="28"/>
        </w:rPr>
        <w:t xml:space="preserve"> 1378</w:t>
      </w:r>
    </w:p>
    <w:p w:rsidR="003C3BCD" w:rsidRDefault="003C3BCD" w:rsidP="0053306A">
      <w:pPr>
        <w:pStyle w:val="1"/>
        <w:shd w:val="clear" w:color="auto" w:fill="auto"/>
        <w:tabs>
          <w:tab w:val="left" w:pos="1225"/>
        </w:tabs>
        <w:spacing w:line="240" w:lineRule="auto"/>
        <w:rPr>
          <w:rFonts w:ascii="Times New Roman" w:hAnsi="Times New Roman" w:cs="Times New Roman"/>
        </w:rPr>
      </w:pPr>
    </w:p>
    <w:p w:rsidR="000C1FF6" w:rsidRDefault="000C1FF6" w:rsidP="0053306A">
      <w:pPr>
        <w:pStyle w:val="1"/>
        <w:shd w:val="clear" w:color="auto" w:fill="auto"/>
        <w:tabs>
          <w:tab w:val="left" w:pos="1225"/>
        </w:tabs>
        <w:spacing w:line="240" w:lineRule="auto"/>
        <w:rPr>
          <w:rFonts w:ascii="Times New Roman" w:hAnsi="Times New Roman" w:cs="Times New Roman"/>
        </w:rPr>
      </w:pPr>
    </w:p>
    <w:p w:rsidR="000C1FF6" w:rsidRDefault="000C1FF6" w:rsidP="000C1FF6">
      <w:pPr>
        <w:pStyle w:val="1"/>
        <w:shd w:val="clear" w:color="auto" w:fill="auto"/>
        <w:tabs>
          <w:tab w:val="left" w:pos="1225"/>
        </w:tabs>
        <w:spacing w:line="240" w:lineRule="auto"/>
        <w:jc w:val="center"/>
        <w:rPr>
          <w:rFonts w:ascii="Times New Roman" w:hAnsi="Times New Roman" w:cs="Times New Roman"/>
          <w:b/>
        </w:rPr>
      </w:pPr>
    </w:p>
    <w:p w:rsidR="00AF4F5E" w:rsidRPr="00AF4F5E" w:rsidRDefault="00AF4F5E" w:rsidP="00AF4F5E">
      <w:pPr>
        <w:tabs>
          <w:tab w:val="left" w:pos="1276"/>
        </w:tabs>
        <w:jc w:val="center"/>
        <w:rPr>
          <w:b/>
          <w:sz w:val="28"/>
          <w:szCs w:val="28"/>
        </w:rPr>
      </w:pPr>
      <w:r w:rsidRPr="00AF4F5E">
        <w:rPr>
          <w:b/>
          <w:sz w:val="28"/>
          <w:szCs w:val="28"/>
        </w:rPr>
        <w:t>План-график</w:t>
      </w:r>
    </w:p>
    <w:p w:rsidR="005D67A8" w:rsidRPr="00AF4F5E" w:rsidRDefault="00AF4F5E" w:rsidP="00AF4F5E">
      <w:pPr>
        <w:tabs>
          <w:tab w:val="left" w:pos="1276"/>
        </w:tabs>
        <w:jc w:val="center"/>
        <w:rPr>
          <w:b/>
        </w:rPr>
      </w:pPr>
      <w:r w:rsidRPr="00AF4F5E">
        <w:rPr>
          <w:b/>
          <w:sz w:val="28"/>
          <w:szCs w:val="28"/>
        </w:rPr>
        <w:t xml:space="preserve">проведения проверки антитеррористической </w:t>
      </w:r>
      <w:r w:rsidRPr="00AF4F5E">
        <w:rPr>
          <w:b/>
          <w:sz w:val="28"/>
          <w:szCs w:val="28"/>
        </w:rPr>
        <w:br/>
        <w:t xml:space="preserve">          защищенности территориального отраслевого исполнительного органа</w:t>
      </w:r>
      <w:r>
        <w:rPr>
          <w:b/>
          <w:sz w:val="28"/>
          <w:szCs w:val="28"/>
        </w:rPr>
        <w:t xml:space="preserve"> </w:t>
      </w:r>
      <w:r w:rsidRPr="00AF4F5E">
        <w:rPr>
          <w:b/>
          <w:sz w:val="28"/>
          <w:szCs w:val="28"/>
        </w:rPr>
        <w:t>государственной власти Свердловской области - Управления социальной политики  Министерства социальной политики  Свердловской области по городу Асбесту</w:t>
      </w:r>
    </w:p>
    <w:p w:rsidR="00D11888" w:rsidRDefault="00D11888" w:rsidP="00AF4F5E">
      <w:pPr>
        <w:pStyle w:val="1"/>
        <w:shd w:val="clear" w:color="auto" w:fill="auto"/>
        <w:tabs>
          <w:tab w:val="left" w:pos="1225"/>
        </w:tabs>
        <w:spacing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3686"/>
        <w:gridCol w:w="2551"/>
        <w:gridCol w:w="2659"/>
      </w:tblGrid>
      <w:tr w:rsidR="00D11888" w:rsidTr="001655D3">
        <w:tc>
          <w:tcPr>
            <w:tcW w:w="675" w:type="dxa"/>
          </w:tcPr>
          <w:p w:rsidR="00D11888" w:rsidRDefault="00D11888" w:rsidP="000C1FF6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686" w:type="dxa"/>
          </w:tcPr>
          <w:p w:rsidR="00D11888" w:rsidRDefault="0087325A" w:rsidP="000C1FF6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551" w:type="dxa"/>
          </w:tcPr>
          <w:p w:rsidR="00D11888" w:rsidRDefault="00263EBB" w:rsidP="000C1FF6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Срок </w:t>
            </w:r>
            <w:r w:rsidR="0087325A">
              <w:rPr>
                <w:rFonts w:ascii="Times New Roman" w:hAnsi="Times New Roman" w:cs="Times New Roman"/>
                <w:b/>
              </w:rPr>
              <w:t xml:space="preserve">проведения </w:t>
            </w:r>
          </w:p>
          <w:p w:rsidR="00263EBB" w:rsidRDefault="00263EBB" w:rsidP="000C1FF6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2659" w:type="dxa"/>
          </w:tcPr>
          <w:p w:rsidR="00D11888" w:rsidRDefault="0087325A" w:rsidP="000C1FF6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Ответственный </w:t>
            </w:r>
          </w:p>
        </w:tc>
      </w:tr>
      <w:tr w:rsidR="00D647D6" w:rsidTr="001655D3">
        <w:tc>
          <w:tcPr>
            <w:tcW w:w="675" w:type="dxa"/>
          </w:tcPr>
          <w:p w:rsidR="00D647D6" w:rsidRDefault="00D647D6" w:rsidP="000C1FF6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686" w:type="dxa"/>
          </w:tcPr>
          <w:p w:rsidR="00D647D6" w:rsidRPr="00ED77EF" w:rsidRDefault="00D647D6" w:rsidP="00ED77EF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7EF">
              <w:rPr>
                <w:rFonts w:ascii="Times New Roman" w:hAnsi="Times New Roman" w:cs="Times New Roman"/>
                <w:sz w:val="28"/>
                <w:szCs w:val="28"/>
              </w:rPr>
              <w:t>Провести   проверку антитеррористической защищенности Управления</w:t>
            </w:r>
          </w:p>
        </w:tc>
        <w:tc>
          <w:tcPr>
            <w:tcW w:w="2551" w:type="dxa"/>
          </w:tcPr>
          <w:p w:rsidR="00332CC5" w:rsidRDefault="00332CC5" w:rsidP="00DB6C5B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7D6" w:rsidRPr="00ED77EF" w:rsidRDefault="00DE3C3A" w:rsidP="00DB6C5B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DB6C5B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D647D6" w:rsidRPr="00ED77EF">
              <w:rPr>
                <w:rFonts w:ascii="Times New Roman" w:hAnsi="Times New Roman" w:cs="Times New Roman"/>
                <w:sz w:val="28"/>
                <w:szCs w:val="28"/>
              </w:rPr>
              <w:t xml:space="preserve">.09.2016 </w:t>
            </w:r>
          </w:p>
        </w:tc>
        <w:tc>
          <w:tcPr>
            <w:tcW w:w="2659" w:type="dxa"/>
          </w:tcPr>
          <w:p w:rsidR="00F74430" w:rsidRDefault="00F74430" w:rsidP="000C1FF6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647D6" w:rsidRPr="007D3697" w:rsidRDefault="001655D3" w:rsidP="000C1FF6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3697">
              <w:rPr>
                <w:rFonts w:ascii="Times New Roman" w:hAnsi="Times New Roman" w:cs="Times New Roman"/>
                <w:sz w:val="28"/>
                <w:szCs w:val="28"/>
              </w:rPr>
              <w:t>Онисенко</w:t>
            </w:r>
            <w:proofErr w:type="spellEnd"/>
            <w:r w:rsidRPr="007D3697">
              <w:rPr>
                <w:rFonts w:ascii="Times New Roman" w:hAnsi="Times New Roman" w:cs="Times New Roman"/>
                <w:sz w:val="28"/>
                <w:szCs w:val="28"/>
              </w:rPr>
              <w:t xml:space="preserve"> Т.В.</w:t>
            </w:r>
          </w:p>
        </w:tc>
      </w:tr>
      <w:tr w:rsidR="001655D3" w:rsidTr="001655D3">
        <w:tc>
          <w:tcPr>
            <w:tcW w:w="675" w:type="dxa"/>
          </w:tcPr>
          <w:p w:rsidR="001655D3" w:rsidRDefault="001655D3" w:rsidP="000C1FF6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686" w:type="dxa"/>
          </w:tcPr>
          <w:p w:rsidR="001655D3" w:rsidRPr="00ED77EF" w:rsidRDefault="001655D3" w:rsidP="00ED77EF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77EF">
              <w:rPr>
                <w:rFonts w:ascii="Times New Roman" w:hAnsi="Times New Roman" w:cs="Times New Roman"/>
                <w:sz w:val="28"/>
                <w:szCs w:val="28"/>
              </w:rPr>
              <w:t xml:space="preserve">Составить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D77EF">
              <w:rPr>
                <w:rFonts w:ascii="Times New Roman" w:hAnsi="Times New Roman" w:cs="Times New Roman"/>
                <w:sz w:val="28"/>
                <w:szCs w:val="28"/>
              </w:rPr>
              <w:t>кт обследования и категорирования Управления</w:t>
            </w:r>
          </w:p>
        </w:tc>
        <w:tc>
          <w:tcPr>
            <w:tcW w:w="2551" w:type="dxa"/>
          </w:tcPr>
          <w:p w:rsidR="00332CC5" w:rsidRDefault="00332CC5" w:rsidP="00DE3C3A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5D3" w:rsidRPr="00132577" w:rsidRDefault="00DE3C3A" w:rsidP="00DE3C3A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1655D3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1655D3" w:rsidRPr="0013257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655D3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1655D3" w:rsidRPr="00132577">
              <w:rPr>
                <w:rFonts w:ascii="Times New Roman" w:hAnsi="Times New Roman" w:cs="Times New Roman"/>
                <w:sz w:val="28"/>
                <w:szCs w:val="28"/>
              </w:rPr>
              <w:t xml:space="preserve"> 2016</w:t>
            </w:r>
          </w:p>
        </w:tc>
        <w:tc>
          <w:tcPr>
            <w:tcW w:w="2659" w:type="dxa"/>
          </w:tcPr>
          <w:p w:rsidR="00F74430" w:rsidRDefault="00F74430" w:rsidP="001655D3">
            <w:pPr>
              <w:jc w:val="center"/>
              <w:rPr>
                <w:sz w:val="28"/>
                <w:szCs w:val="28"/>
              </w:rPr>
            </w:pPr>
          </w:p>
          <w:p w:rsidR="001655D3" w:rsidRPr="001655D3" w:rsidRDefault="005A7BAE" w:rsidP="00165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Герасимова П.А.</w:t>
            </w:r>
          </w:p>
        </w:tc>
      </w:tr>
      <w:tr w:rsidR="001655D3" w:rsidTr="001655D3">
        <w:tc>
          <w:tcPr>
            <w:tcW w:w="675" w:type="dxa"/>
          </w:tcPr>
          <w:p w:rsidR="001655D3" w:rsidRDefault="001655D3" w:rsidP="000C1FF6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686" w:type="dxa"/>
          </w:tcPr>
          <w:p w:rsidR="001655D3" w:rsidRPr="00ED77EF" w:rsidRDefault="001655D3" w:rsidP="00ED77EF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7EF">
              <w:rPr>
                <w:rFonts w:ascii="Times New Roman" w:hAnsi="Times New Roman" w:cs="Times New Roman"/>
                <w:sz w:val="28"/>
                <w:szCs w:val="28"/>
              </w:rPr>
              <w:t>Разработать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согласовать </w:t>
            </w:r>
            <w:r w:rsidRPr="00ED77EF">
              <w:rPr>
                <w:rFonts w:ascii="Times New Roman" w:hAnsi="Times New Roman" w:cs="Times New Roman"/>
                <w:sz w:val="28"/>
                <w:szCs w:val="28"/>
              </w:rPr>
              <w:t xml:space="preserve"> паспорт безопасности Управления</w:t>
            </w:r>
          </w:p>
        </w:tc>
        <w:tc>
          <w:tcPr>
            <w:tcW w:w="2551" w:type="dxa"/>
          </w:tcPr>
          <w:p w:rsidR="00332CC5" w:rsidRDefault="00332CC5" w:rsidP="00DE3C3A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5D3" w:rsidRPr="001655D3" w:rsidRDefault="00DE3C3A" w:rsidP="00DE3C3A">
            <w:pPr>
              <w:pStyle w:val="1"/>
              <w:shd w:val="clear" w:color="auto" w:fill="auto"/>
              <w:tabs>
                <w:tab w:val="left" w:pos="12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1655D3" w:rsidRPr="001655D3">
              <w:rPr>
                <w:rFonts w:ascii="Times New Roman" w:hAnsi="Times New Roman" w:cs="Times New Roman"/>
                <w:sz w:val="28"/>
                <w:szCs w:val="28"/>
              </w:rPr>
              <w:t>12.10.2016</w:t>
            </w:r>
          </w:p>
        </w:tc>
        <w:tc>
          <w:tcPr>
            <w:tcW w:w="2659" w:type="dxa"/>
          </w:tcPr>
          <w:p w:rsidR="00F74430" w:rsidRDefault="00F74430" w:rsidP="001655D3">
            <w:pPr>
              <w:jc w:val="center"/>
              <w:rPr>
                <w:sz w:val="28"/>
                <w:szCs w:val="28"/>
              </w:rPr>
            </w:pPr>
          </w:p>
          <w:p w:rsidR="001655D3" w:rsidRPr="001655D3" w:rsidRDefault="005A7BAE" w:rsidP="00165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Камешкова Л.Н.</w:t>
            </w:r>
          </w:p>
        </w:tc>
      </w:tr>
    </w:tbl>
    <w:p w:rsidR="00D11888" w:rsidRDefault="00D11888" w:rsidP="000C1FF6">
      <w:pPr>
        <w:pStyle w:val="1"/>
        <w:shd w:val="clear" w:color="auto" w:fill="auto"/>
        <w:tabs>
          <w:tab w:val="left" w:pos="1225"/>
        </w:tabs>
        <w:spacing w:line="240" w:lineRule="auto"/>
        <w:jc w:val="center"/>
        <w:rPr>
          <w:rFonts w:ascii="Times New Roman" w:hAnsi="Times New Roman" w:cs="Times New Roman"/>
          <w:b/>
        </w:rPr>
      </w:pPr>
    </w:p>
    <w:p w:rsidR="00A83A16" w:rsidRDefault="00A83A16" w:rsidP="000C1FF6">
      <w:pPr>
        <w:pStyle w:val="1"/>
        <w:shd w:val="clear" w:color="auto" w:fill="auto"/>
        <w:tabs>
          <w:tab w:val="left" w:pos="1225"/>
        </w:tabs>
        <w:spacing w:line="240" w:lineRule="auto"/>
        <w:jc w:val="center"/>
        <w:rPr>
          <w:rFonts w:ascii="Times New Roman" w:hAnsi="Times New Roman" w:cs="Times New Roman"/>
          <w:b/>
        </w:rPr>
      </w:pPr>
    </w:p>
    <w:p w:rsidR="00A83A16" w:rsidRDefault="00A83A16" w:rsidP="000C1FF6">
      <w:pPr>
        <w:pStyle w:val="1"/>
        <w:shd w:val="clear" w:color="auto" w:fill="auto"/>
        <w:tabs>
          <w:tab w:val="left" w:pos="1225"/>
        </w:tabs>
        <w:spacing w:line="240" w:lineRule="auto"/>
        <w:jc w:val="center"/>
        <w:rPr>
          <w:rFonts w:ascii="Times New Roman" w:hAnsi="Times New Roman" w:cs="Times New Roman"/>
          <w:b/>
        </w:rPr>
      </w:pPr>
    </w:p>
    <w:p w:rsidR="00A83A16" w:rsidRDefault="00A83A16" w:rsidP="00A83A16">
      <w:pPr>
        <w:pStyle w:val="1"/>
        <w:shd w:val="clear" w:color="auto" w:fill="auto"/>
        <w:tabs>
          <w:tab w:val="left" w:pos="1225"/>
        </w:tabs>
        <w:spacing w:line="24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Сост. Герасимова П.А.</w:t>
      </w:r>
    </w:p>
    <w:p w:rsidR="00A83A16" w:rsidRPr="00A83A16" w:rsidRDefault="00A83A16" w:rsidP="00A83A16">
      <w:pPr>
        <w:pStyle w:val="1"/>
        <w:shd w:val="clear" w:color="auto" w:fill="auto"/>
        <w:tabs>
          <w:tab w:val="left" w:pos="1225"/>
        </w:tabs>
        <w:spacing w:line="24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(8 34365) 2-06-73</w:t>
      </w:r>
    </w:p>
    <w:sectPr w:rsidR="00A83A16" w:rsidRPr="00A83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73B44"/>
    <w:multiLevelType w:val="hybridMultilevel"/>
    <w:tmpl w:val="BFA47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013CD2"/>
    <w:multiLevelType w:val="hybridMultilevel"/>
    <w:tmpl w:val="550072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0765F9C"/>
    <w:multiLevelType w:val="hybridMultilevel"/>
    <w:tmpl w:val="EA287DF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02E"/>
    <w:rsid w:val="000015B7"/>
    <w:rsid w:val="00002A59"/>
    <w:rsid w:val="000074AD"/>
    <w:rsid w:val="00007556"/>
    <w:rsid w:val="00030790"/>
    <w:rsid w:val="00031334"/>
    <w:rsid w:val="00033FD7"/>
    <w:rsid w:val="00050D4B"/>
    <w:rsid w:val="00052266"/>
    <w:rsid w:val="000603B7"/>
    <w:rsid w:val="00063021"/>
    <w:rsid w:val="000667EB"/>
    <w:rsid w:val="00071B1F"/>
    <w:rsid w:val="00081765"/>
    <w:rsid w:val="00092D02"/>
    <w:rsid w:val="00092E42"/>
    <w:rsid w:val="000941FF"/>
    <w:rsid w:val="000950D2"/>
    <w:rsid w:val="00096138"/>
    <w:rsid w:val="000A7F21"/>
    <w:rsid w:val="000B1CC8"/>
    <w:rsid w:val="000B2C8C"/>
    <w:rsid w:val="000B4A28"/>
    <w:rsid w:val="000B55EA"/>
    <w:rsid w:val="000B57D6"/>
    <w:rsid w:val="000B60CD"/>
    <w:rsid w:val="000C1FF6"/>
    <w:rsid w:val="000E2C48"/>
    <w:rsid w:val="000E59AA"/>
    <w:rsid w:val="000F18FB"/>
    <w:rsid w:val="00102F30"/>
    <w:rsid w:val="00106F5E"/>
    <w:rsid w:val="00121ED0"/>
    <w:rsid w:val="00123B27"/>
    <w:rsid w:val="00124593"/>
    <w:rsid w:val="00124A3B"/>
    <w:rsid w:val="0012624E"/>
    <w:rsid w:val="00130224"/>
    <w:rsid w:val="00132577"/>
    <w:rsid w:val="0013510E"/>
    <w:rsid w:val="001464A8"/>
    <w:rsid w:val="00152176"/>
    <w:rsid w:val="00154D6D"/>
    <w:rsid w:val="001655D3"/>
    <w:rsid w:val="00173826"/>
    <w:rsid w:val="00174947"/>
    <w:rsid w:val="0018748D"/>
    <w:rsid w:val="001932E3"/>
    <w:rsid w:val="001B04BC"/>
    <w:rsid w:val="001B4489"/>
    <w:rsid w:val="001C13CD"/>
    <w:rsid w:val="001C5309"/>
    <w:rsid w:val="001D4B85"/>
    <w:rsid w:val="001D78BE"/>
    <w:rsid w:val="001D7E23"/>
    <w:rsid w:val="001F1088"/>
    <w:rsid w:val="001F3C1D"/>
    <w:rsid w:val="00203F25"/>
    <w:rsid w:val="002158EE"/>
    <w:rsid w:val="00225A6A"/>
    <w:rsid w:val="00232B10"/>
    <w:rsid w:val="00244CAE"/>
    <w:rsid w:val="002479E3"/>
    <w:rsid w:val="0025383E"/>
    <w:rsid w:val="00254AB3"/>
    <w:rsid w:val="00260CAA"/>
    <w:rsid w:val="00263EBB"/>
    <w:rsid w:val="00264CD9"/>
    <w:rsid w:val="0026613E"/>
    <w:rsid w:val="00272E8A"/>
    <w:rsid w:val="00276C24"/>
    <w:rsid w:val="00283B12"/>
    <w:rsid w:val="00287EC7"/>
    <w:rsid w:val="002B021D"/>
    <w:rsid w:val="002B7737"/>
    <w:rsid w:val="002C02DC"/>
    <w:rsid w:val="002C60ED"/>
    <w:rsid w:val="002D511F"/>
    <w:rsid w:val="00301933"/>
    <w:rsid w:val="003106FE"/>
    <w:rsid w:val="00332CC5"/>
    <w:rsid w:val="003372DB"/>
    <w:rsid w:val="00365E3B"/>
    <w:rsid w:val="00366D47"/>
    <w:rsid w:val="003762FE"/>
    <w:rsid w:val="003821AD"/>
    <w:rsid w:val="00386397"/>
    <w:rsid w:val="00387999"/>
    <w:rsid w:val="003941BF"/>
    <w:rsid w:val="0039428B"/>
    <w:rsid w:val="003943F8"/>
    <w:rsid w:val="00397B4E"/>
    <w:rsid w:val="003C164D"/>
    <w:rsid w:val="003C3BCD"/>
    <w:rsid w:val="003D28F4"/>
    <w:rsid w:val="003D5034"/>
    <w:rsid w:val="00405168"/>
    <w:rsid w:val="0040740A"/>
    <w:rsid w:val="00410345"/>
    <w:rsid w:val="0041605E"/>
    <w:rsid w:val="00431FEB"/>
    <w:rsid w:val="004359EC"/>
    <w:rsid w:val="00442845"/>
    <w:rsid w:val="00443A63"/>
    <w:rsid w:val="00443EC4"/>
    <w:rsid w:val="004456CF"/>
    <w:rsid w:val="00450A90"/>
    <w:rsid w:val="00452D59"/>
    <w:rsid w:val="00461DF6"/>
    <w:rsid w:val="00467028"/>
    <w:rsid w:val="00467B48"/>
    <w:rsid w:val="00474108"/>
    <w:rsid w:val="004816B3"/>
    <w:rsid w:val="00482B57"/>
    <w:rsid w:val="00490285"/>
    <w:rsid w:val="00490741"/>
    <w:rsid w:val="00493A4C"/>
    <w:rsid w:val="0049563F"/>
    <w:rsid w:val="004A4989"/>
    <w:rsid w:val="004B2D4E"/>
    <w:rsid w:val="004B3229"/>
    <w:rsid w:val="004B3F44"/>
    <w:rsid w:val="004B4616"/>
    <w:rsid w:val="004B6809"/>
    <w:rsid w:val="004B684F"/>
    <w:rsid w:val="004C3740"/>
    <w:rsid w:val="004C51A8"/>
    <w:rsid w:val="004D35C7"/>
    <w:rsid w:val="004D4633"/>
    <w:rsid w:val="004D55C7"/>
    <w:rsid w:val="004E1B07"/>
    <w:rsid w:val="004E2589"/>
    <w:rsid w:val="004E58F8"/>
    <w:rsid w:val="004F0117"/>
    <w:rsid w:val="005134CF"/>
    <w:rsid w:val="00525753"/>
    <w:rsid w:val="00526669"/>
    <w:rsid w:val="005307E2"/>
    <w:rsid w:val="0053306A"/>
    <w:rsid w:val="00543936"/>
    <w:rsid w:val="00545BDF"/>
    <w:rsid w:val="005511F2"/>
    <w:rsid w:val="00573526"/>
    <w:rsid w:val="00575989"/>
    <w:rsid w:val="00575B07"/>
    <w:rsid w:val="0058046E"/>
    <w:rsid w:val="005816C6"/>
    <w:rsid w:val="00595880"/>
    <w:rsid w:val="00596A1E"/>
    <w:rsid w:val="005A7BAE"/>
    <w:rsid w:val="005B425E"/>
    <w:rsid w:val="005B6770"/>
    <w:rsid w:val="005C0B2C"/>
    <w:rsid w:val="005C2058"/>
    <w:rsid w:val="005C5F2F"/>
    <w:rsid w:val="005C73B2"/>
    <w:rsid w:val="005D580E"/>
    <w:rsid w:val="005D6308"/>
    <w:rsid w:val="005D67A8"/>
    <w:rsid w:val="005F10B0"/>
    <w:rsid w:val="005F2E57"/>
    <w:rsid w:val="005F5CB1"/>
    <w:rsid w:val="006015CD"/>
    <w:rsid w:val="006075D0"/>
    <w:rsid w:val="00616CC1"/>
    <w:rsid w:val="00623BD6"/>
    <w:rsid w:val="00625B74"/>
    <w:rsid w:val="00630DB6"/>
    <w:rsid w:val="0063677E"/>
    <w:rsid w:val="00637664"/>
    <w:rsid w:val="006429BD"/>
    <w:rsid w:val="00654135"/>
    <w:rsid w:val="00656F92"/>
    <w:rsid w:val="0066327A"/>
    <w:rsid w:val="00663A61"/>
    <w:rsid w:val="00674200"/>
    <w:rsid w:val="006777A5"/>
    <w:rsid w:val="006777D5"/>
    <w:rsid w:val="0068164F"/>
    <w:rsid w:val="00681A9C"/>
    <w:rsid w:val="0068638F"/>
    <w:rsid w:val="006A7A63"/>
    <w:rsid w:val="006B5443"/>
    <w:rsid w:val="006D0D2C"/>
    <w:rsid w:val="006E346A"/>
    <w:rsid w:val="006E364D"/>
    <w:rsid w:val="006E788F"/>
    <w:rsid w:val="006F5FF9"/>
    <w:rsid w:val="006F6578"/>
    <w:rsid w:val="00712D73"/>
    <w:rsid w:val="00714530"/>
    <w:rsid w:val="00720FA4"/>
    <w:rsid w:val="00721249"/>
    <w:rsid w:val="007250C0"/>
    <w:rsid w:val="0073442D"/>
    <w:rsid w:val="00741431"/>
    <w:rsid w:val="007479D4"/>
    <w:rsid w:val="0076116E"/>
    <w:rsid w:val="007646CC"/>
    <w:rsid w:val="0077382F"/>
    <w:rsid w:val="00775FC6"/>
    <w:rsid w:val="007779AA"/>
    <w:rsid w:val="007829B5"/>
    <w:rsid w:val="007830C6"/>
    <w:rsid w:val="007830FA"/>
    <w:rsid w:val="007908EB"/>
    <w:rsid w:val="007972A7"/>
    <w:rsid w:val="007A04DE"/>
    <w:rsid w:val="007A5CC3"/>
    <w:rsid w:val="007C1400"/>
    <w:rsid w:val="007C4C0C"/>
    <w:rsid w:val="007C5FED"/>
    <w:rsid w:val="007C722E"/>
    <w:rsid w:val="007D14C6"/>
    <w:rsid w:val="007D2258"/>
    <w:rsid w:val="007D3697"/>
    <w:rsid w:val="007D4FB5"/>
    <w:rsid w:val="007D7E6B"/>
    <w:rsid w:val="007E00CE"/>
    <w:rsid w:val="007E2E40"/>
    <w:rsid w:val="007F39B6"/>
    <w:rsid w:val="007F407D"/>
    <w:rsid w:val="00815F6E"/>
    <w:rsid w:val="00820518"/>
    <w:rsid w:val="008246C4"/>
    <w:rsid w:val="00825A4E"/>
    <w:rsid w:val="0082718E"/>
    <w:rsid w:val="008366FC"/>
    <w:rsid w:val="00846E5C"/>
    <w:rsid w:val="008503B0"/>
    <w:rsid w:val="00852576"/>
    <w:rsid w:val="00852800"/>
    <w:rsid w:val="008638CA"/>
    <w:rsid w:val="0087325A"/>
    <w:rsid w:val="00875D1B"/>
    <w:rsid w:val="00884EA0"/>
    <w:rsid w:val="008A33A5"/>
    <w:rsid w:val="008B0432"/>
    <w:rsid w:val="008B5A0C"/>
    <w:rsid w:val="008B651D"/>
    <w:rsid w:val="008C6852"/>
    <w:rsid w:val="008D13D1"/>
    <w:rsid w:val="008D1720"/>
    <w:rsid w:val="008D6379"/>
    <w:rsid w:val="008E6404"/>
    <w:rsid w:val="008F77D8"/>
    <w:rsid w:val="009020BD"/>
    <w:rsid w:val="009035DE"/>
    <w:rsid w:val="00921D95"/>
    <w:rsid w:val="00930931"/>
    <w:rsid w:val="009316A2"/>
    <w:rsid w:val="00932193"/>
    <w:rsid w:val="009363C0"/>
    <w:rsid w:val="0095447C"/>
    <w:rsid w:val="00956216"/>
    <w:rsid w:val="009619A0"/>
    <w:rsid w:val="0096422B"/>
    <w:rsid w:val="0097465B"/>
    <w:rsid w:val="0097791C"/>
    <w:rsid w:val="009814CF"/>
    <w:rsid w:val="00985BD6"/>
    <w:rsid w:val="00987F44"/>
    <w:rsid w:val="009A3B9C"/>
    <w:rsid w:val="009B6115"/>
    <w:rsid w:val="009C0186"/>
    <w:rsid w:val="009C241B"/>
    <w:rsid w:val="009C3B87"/>
    <w:rsid w:val="009C6243"/>
    <w:rsid w:val="009D0039"/>
    <w:rsid w:val="009D0C7A"/>
    <w:rsid w:val="009D2C4F"/>
    <w:rsid w:val="009E2FA3"/>
    <w:rsid w:val="009E3649"/>
    <w:rsid w:val="009E3DD1"/>
    <w:rsid w:val="009E53DF"/>
    <w:rsid w:val="009F0837"/>
    <w:rsid w:val="009F12A1"/>
    <w:rsid w:val="009F5EE6"/>
    <w:rsid w:val="009F604A"/>
    <w:rsid w:val="00A047DD"/>
    <w:rsid w:val="00A223C1"/>
    <w:rsid w:val="00A22B70"/>
    <w:rsid w:val="00A23C51"/>
    <w:rsid w:val="00A25746"/>
    <w:rsid w:val="00A30766"/>
    <w:rsid w:val="00A31298"/>
    <w:rsid w:val="00A34E05"/>
    <w:rsid w:val="00A36A20"/>
    <w:rsid w:val="00A4575E"/>
    <w:rsid w:val="00A45E59"/>
    <w:rsid w:val="00A514BA"/>
    <w:rsid w:val="00A5639C"/>
    <w:rsid w:val="00A56A8A"/>
    <w:rsid w:val="00A639BA"/>
    <w:rsid w:val="00A75DC5"/>
    <w:rsid w:val="00A83A16"/>
    <w:rsid w:val="00A8600D"/>
    <w:rsid w:val="00A9409D"/>
    <w:rsid w:val="00A94566"/>
    <w:rsid w:val="00A95632"/>
    <w:rsid w:val="00A9782C"/>
    <w:rsid w:val="00AA024B"/>
    <w:rsid w:val="00AB2CDA"/>
    <w:rsid w:val="00AB6D19"/>
    <w:rsid w:val="00AD32E0"/>
    <w:rsid w:val="00AD3342"/>
    <w:rsid w:val="00AD6210"/>
    <w:rsid w:val="00AD691C"/>
    <w:rsid w:val="00AE22E2"/>
    <w:rsid w:val="00AE30D4"/>
    <w:rsid w:val="00AE6AC8"/>
    <w:rsid w:val="00AE7765"/>
    <w:rsid w:val="00AF47C7"/>
    <w:rsid w:val="00AF4F5E"/>
    <w:rsid w:val="00AF7C04"/>
    <w:rsid w:val="00B17E5F"/>
    <w:rsid w:val="00B23F4C"/>
    <w:rsid w:val="00B433C2"/>
    <w:rsid w:val="00B471B0"/>
    <w:rsid w:val="00B52BFF"/>
    <w:rsid w:val="00B5392F"/>
    <w:rsid w:val="00B60828"/>
    <w:rsid w:val="00B61063"/>
    <w:rsid w:val="00B6154F"/>
    <w:rsid w:val="00B61C29"/>
    <w:rsid w:val="00B76DFA"/>
    <w:rsid w:val="00B77595"/>
    <w:rsid w:val="00B94784"/>
    <w:rsid w:val="00BA39CB"/>
    <w:rsid w:val="00BA49AF"/>
    <w:rsid w:val="00BB5F21"/>
    <w:rsid w:val="00BD01BE"/>
    <w:rsid w:val="00BD162C"/>
    <w:rsid w:val="00BE5B2F"/>
    <w:rsid w:val="00BE639F"/>
    <w:rsid w:val="00BE6EF9"/>
    <w:rsid w:val="00BE7321"/>
    <w:rsid w:val="00BF268C"/>
    <w:rsid w:val="00BF4916"/>
    <w:rsid w:val="00C023D2"/>
    <w:rsid w:val="00C03952"/>
    <w:rsid w:val="00C102C5"/>
    <w:rsid w:val="00C10FC3"/>
    <w:rsid w:val="00C12170"/>
    <w:rsid w:val="00C179C7"/>
    <w:rsid w:val="00C204EB"/>
    <w:rsid w:val="00C25D7C"/>
    <w:rsid w:val="00C303F5"/>
    <w:rsid w:val="00C30F45"/>
    <w:rsid w:val="00C3158B"/>
    <w:rsid w:val="00C34BF4"/>
    <w:rsid w:val="00C353D3"/>
    <w:rsid w:val="00C36FA0"/>
    <w:rsid w:val="00C40B28"/>
    <w:rsid w:val="00C41099"/>
    <w:rsid w:val="00C4136C"/>
    <w:rsid w:val="00C432BA"/>
    <w:rsid w:val="00C44EA6"/>
    <w:rsid w:val="00C45923"/>
    <w:rsid w:val="00C55944"/>
    <w:rsid w:val="00C62212"/>
    <w:rsid w:val="00C6388D"/>
    <w:rsid w:val="00C745E1"/>
    <w:rsid w:val="00C85CE3"/>
    <w:rsid w:val="00C85D36"/>
    <w:rsid w:val="00CA431C"/>
    <w:rsid w:val="00CA5988"/>
    <w:rsid w:val="00CB13DD"/>
    <w:rsid w:val="00CB4E19"/>
    <w:rsid w:val="00CB57A5"/>
    <w:rsid w:val="00CD62F5"/>
    <w:rsid w:val="00CE07E7"/>
    <w:rsid w:val="00CF19F8"/>
    <w:rsid w:val="00CF70C7"/>
    <w:rsid w:val="00D11888"/>
    <w:rsid w:val="00D20DE2"/>
    <w:rsid w:val="00D22AFC"/>
    <w:rsid w:val="00D2516A"/>
    <w:rsid w:val="00D34B68"/>
    <w:rsid w:val="00D41A76"/>
    <w:rsid w:val="00D46056"/>
    <w:rsid w:val="00D4762C"/>
    <w:rsid w:val="00D6022F"/>
    <w:rsid w:val="00D63D57"/>
    <w:rsid w:val="00D645F2"/>
    <w:rsid w:val="00D647D6"/>
    <w:rsid w:val="00D716DE"/>
    <w:rsid w:val="00D9128C"/>
    <w:rsid w:val="00DA0A04"/>
    <w:rsid w:val="00DB21E8"/>
    <w:rsid w:val="00DB6C5B"/>
    <w:rsid w:val="00DC3AE4"/>
    <w:rsid w:val="00DC40F2"/>
    <w:rsid w:val="00DD5252"/>
    <w:rsid w:val="00DD5B95"/>
    <w:rsid w:val="00DD6357"/>
    <w:rsid w:val="00DE3C3A"/>
    <w:rsid w:val="00DE535D"/>
    <w:rsid w:val="00DE6D13"/>
    <w:rsid w:val="00DF2101"/>
    <w:rsid w:val="00DF25E8"/>
    <w:rsid w:val="00DF3488"/>
    <w:rsid w:val="00DF7FB5"/>
    <w:rsid w:val="00E00068"/>
    <w:rsid w:val="00E02C02"/>
    <w:rsid w:val="00E1625A"/>
    <w:rsid w:val="00E21FD2"/>
    <w:rsid w:val="00E2202A"/>
    <w:rsid w:val="00E227D9"/>
    <w:rsid w:val="00E27C1C"/>
    <w:rsid w:val="00E313A4"/>
    <w:rsid w:val="00E3339B"/>
    <w:rsid w:val="00E33DA4"/>
    <w:rsid w:val="00E35EC7"/>
    <w:rsid w:val="00E37D03"/>
    <w:rsid w:val="00E4316A"/>
    <w:rsid w:val="00E463BA"/>
    <w:rsid w:val="00E47B23"/>
    <w:rsid w:val="00E5264F"/>
    <w:rsid w:val="00E60EBE"/>
    <w:rsid w:val="00E6157D"/>
    <w:rsid w:val="00E6702E"/>
    <w:rsid w:val="00E72201"/>
    <w:rsid w:val="00E75936"/>
    <w:rsid w:val="00E814C5"/>
    <w:rsid w:val="00E85EF4"/>
    <w:rsid w:val="00E85FE7"/>
    <w:rsid w:val="00E91719"/>
    <w:rsid w:val="00E946A9"/>
    <w:rsid w:val="00EA2D89"/>
    <w:rsid w:val="00EA4E04"/>
    <w:rsid w:val="00EB03B8"/>
    <w:rsid w:val="00EB4C80"/>
    <w:rsid w:val="00EB57E8"/>
    <w:rsid w:val="00EC000E"/>
    <w:rsid w:val="00EC3224"/>
    <w:rsid w:val="00ED77EF"/>
    <w:rsid w:val="00EE025F"/>
    <w:rsid w:val="00EE0FAE"/>
    <w:rsid w:val="00EF7762"/>
    <w:rsid w:val="00F02696"/>
    <w:rsid w:val="00F02A5B"/>
    <w:rsid w:val="00F07B0D"/>
    <w:rsid w:val="00F10D61"/>
    <w:rsid w:val="00F15ABC"/>
    <w:rsid w:val="00F21265"/>
    <w:rsid w:val="00F21CDE"/>
    <w:rsid w:val="00F23A5F"/>
    <w:rsid w:val="00F25C32"/>
    <w:rsid w:val="00F26641"/>
    <w:rsid w:val="00F34A5B"/>
    <w:rsid w:val="00F423AD"/>
    <w:rsid w:val="00F437AF"/>
    <w:rsid w:val="00F45BB9"/>
    <w:rsid w:val="00F464F3"/>
    <w:rsid w:val="00F47790"/>
    <w:rsid w:val="00F708A2"/>
    <w:rsid w:val="00F729EF"/>
    <w:rsid w:val="00F74430"/>
    <w:rsid w:val="00F77E14"/>
    <w:rsid w:val="00F81D0B"/>
    <w:rsid w:val="00F877BA"/>
    <w:rsid w:val="00F934B6"/>
    <w:rsid w:val="00FA0EB8"/>
    <w:rsid w:val="00FC661A"/>
    <w:rsid w:val="00FD0273"/>
    <w:rsid w:val="00FD1093"/>
    <w:rsid w:val="00FD53D1"/>
    <w:rsid w:val="00FD7D8D"/>
    <w:rsid w:val="00FF503A"/>
    <w:rsid w:val="00FF6A3E"/>
    <w:rsid w:val="00FF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0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6702E"/>
    <w:rPr>
      <w:strike w:val="0"/>
      <w:dstrike w:val="0"/>
      <w:color w:val="2861CA"/>
      <w:u w:val="none"/>
      <w:effect w:val="none"/>
    </w:rPr>
  </w:style>
  <w:style w:type="character" w:customStyle="1" w:styleId="a4">
    <w:name w:val="Основной текст_"/>
    <w:link w:val="1"/>
    <w:locked/>
    <w:rsid w:val="00E6702E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4"/>
    <w:rsid w:val="00E6702E"/>
    <w:pPr>
      <w:shd w:val="clear" w:color="auto" w:fill="FFFFFF"/>
      <w:spacing w:line="317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2">
    <w:name w:val="Основной текст (2)_"/>
    <w:link w:val="20"/>
    <w:locked/>
    <w:rsid w:val="00E6702E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6702E"/>
    <w:pPr>
      <w:shd w:val="clear" w:color="auto" w:fill="FFFFFF"/>
      <w:spacing w:before="540" w:line="322" w:lineRule="exac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ConsPlusNormal">
    <w:name w:val="ConsPlusNormal"/>
    <w:rsid w:val="00E670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(2) + Не полужирный"/>
    <w:rsid w:val="00E6702E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7"/>
      <w:szCs w:val="27"/>
      <w:u w:val="none"/>
      <w:effect w:val="none"/>
    </w:rPr>
  </w:style>
  <w:style w:type="paragraph" w:styleId="a5">
    <w:name w:val="List Paragraph"/>
    <w:basedOn w:val="a"/>
    <w:uiPriority w:val="34"/>
    <w:qFormat/>
    <w:rsid w:val="0015217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6">
    <w:name w:val="Table Grid"/>
    <w:basedOn w:val="a1"/>
    <w:uiPriority w:val="59"/>
    <w:rsid w:val="00D118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rsid w:val="00AF4F5E"/>
    <w:pPr>
      <w:spacing w:before="192" w:after="192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0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6702E"/>
    <w:rPr>
      <w:strike w:val="0"/>
      <w:dstrike w:val="0"/>
      <w:color w:val="2861CA"/>
      <w:u w:val="none"/>
      <w:effect w:val="none"/>
    </w:rPr>
  </w:style>
  <w:style w:type="character" w:customStyle="1" w:styleId="a4">
    <w:name w:val="Основной текст_"/>
    <w:link w:val="1"/>
    <w:locked/>
    <w:rsid w:val="00E6702E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4"/>
    <w:rsid w:val="00E6702E"/>
    <w:pPr>
      <w:shd w:val="clear" w:color="auto" w:fill="FFFFFF"/>
      <w:spacing w:line="317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2">
    <w:name w:val="Основной текст (2)_"/>
    <w:link w:val="20"/>
    <w:locked/>
    <w:rsid w:val="00E6702E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6702E"/>
    <w:pPr>
      <w:shd w:val="clear" w:color="auto" w:fill="FFFFFF"/>
      <w:spacing w:before="540" w:line="322" w:lineRule="exac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ConsPlusNormal">
    <w:name w:val="ConsPlusNormal"/>
    <w:rsid w:val="00E670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(2) + Не полужирный"/>
    <w:rsid w:val="00E6702E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7"/>
      <w:szCs w:val="27"/>
      <w:u w:val="none"/>
      <w:effect w:val="none"/>
    </w:rPr>
  </w:style>
  <w:style w:type="paragraph" w:styleId="a5">
    <w:name w:val="List Paragraph"/>
    <w:basedOn w:val="a"/>
    <w:uiPriority w:val="34"/>
    <w:qFormat/>
    <w:rsid w:val="0015217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6">
    <w:name w:val="Table Grid"/>
    <w:basedOn w:val="a1"/>
    <w:uiPriority w:val="59"/>
    <w:rsid w:val="00D118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rsid w:val="00AF4F5E"/>
    <w:pPr>
      <w:spacing w:before="192" w:after="192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7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C5753AB93464C5B62F257096391237934944824CED2664E2C53524045D009C25193803EC019BD22mBQ3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002060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1195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Камешкова ЛН</dc:creator>
  <cp:lastModifiedBy>Камешкова ЛН</cp:lastModifiedBy>
  <cp:revision>108</cp:revision>
  <cp:lastPrinted>2016-08-16T11:05:00Z</cp:lastPrinted>
  <dcterms:created xsi:type="dcterms:W3CDTF">2016-08-08T03:47:00Z</dcterms:created>
  <dcterms:modified xsi:type="dcterms:W3CDTF">2016-09-26T02:32:00Z</dcterms:modified>
</cp:coreProperties>
</file>