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C7A" w:rsidRPr="00C04E43" w:rsidRDefault="00E34859" w:rsidP="008B6C7A">
      <w:pPr>
        <w:pStyle w:val="Default"/>
        <w:jc w:val="center"/>
      </w:pPr>
      <w:r>
        <w:t xml:space="preserve">     </w:t>
      </w:r>
      <w:r w:rsidR="008B6C7A" w:rsidRPr="00C04E43">
        <w:t>ГАУ «КЦСОН города Каменска-Уральского»</w:t>
      </w:r>
    </w:p>
    <w:p w:rsidR="008B6C7A" w:rsidRDefault="008B6C7A" w:rsidP="008B6C7A">
      <w:pPr>
        <w:pStyle w:val="Default"/>
        <w:jc w:val="center"/>
      </w:pPr>
    </w:p>
    <w:p w:rsidR="008B6C7A" w:rsidRDefault="008B6C7A" w:rsidP="008B6C7A">
      <w:pPr>
        <w:pStyle w:val="Default"/>
        <w:jc w:val="center"/>
      </w:pPr>
    </w:p>
    <w:p w:rsidR="008B6C7A" w:rsidRDefault="008B6C7A" w:rsidP="008B6C7A">
      <w:pPr>
        <w:pStyle w:val="Default"/>
        <w:jc w:val="center"/>
      </w:pPr>
    </w:p>
    <w:p w:rsidR="008B6C7A" w:rsidRDefault="008B6C7A" w:rsidP="008B6C7A">
      <w:pPr>
        <w:pStyle w:val="Default"/>
        <w:jc w:val="center"/>
      </w:pPr>
    </w:p>
    <w:p w:rsidR="008B6C7A" w:rsidRDefault="008B6C7A" w:rsidP="008B6C7A">
      <w:pPr>
        <w:pStyle w:val="Default"/>
        <w:jc w:val="center"/>
      </w:pPr>
    </w:p>
    <w:p w:rsidR="008B6C7A" w:rsidRDefault="008B6C7A" w:rsidP="008B6C7A">
      <w:pPr>
        <w:pStyle w:val="Default"/>
        <w:jc w:val="center"/>
      </w:pPr>
    </w:p>
    <w:p w:rsidR="008B6C7A" w:rsidRDefault="008B6C7A" w:rsidP="008B6C7A">
      <w:pPr>
        <w:pStyle w:val="Default"/>
        <w:jc w:val="center"/>
      </w:pPr>
    </w:p>
    <w:p w:rsidR="008B6C7A" w:rsidRPr="00B2705D" w:rsidRDefault="008B6C7A" w:rsidP="008B6C7A">
      <w:pPr>
        <w:pStyle w:val="Default"/>
        <w:jc w:val="center"/>
        <w:rPr>
          <w:sz w:val="28"/>
          <w:szCs w:val="28"/>
        </w:rPr>
      </w:pPr>
      <w:r>
        <w:rPr>
          <w:sz w:val="28"/>
          <w:szCs w:val="28"/>
        </w:rPr>
        <w:t>Межличностный конфликт</w:t>
      </w:r>
    </w:p>
    <w:p w:rsidR="008B6C7A" w:rsidRDefault="008B6C7A" w:rsidP="008B6C7A">
      <w:pPr>
        <w:pStyle w:val="Default"/>
        <w:jc w:val="center"/>
      </w:pPr>
    </w:p>
    <w:p w:rsidR="008B6C7A" w:rsidRDefault="008B6C7A" w:rsidP="008B6C7A">
      <w:pPr>
        <w:pStyle w:val="Default"/>
        <w:jc w:val="center"/>
      </w:pPr>
    </w:p>
    <w:p w:rsidR="008B6C7A" w:rsidRDefault="008B6C7A" w:rsidP="008B6C7A">
      <w:pPr>
        <w:pStyle w:val="Default"/>
        <w:jc w:val="center"/>
      </w:pPr>
    </w:p>
    <w:p w:rsidR="008B6C7A" w:rsidRDefault="008B6C7A" w:rsidP="008B6C7A">
      <w:pPr>
        <w:pStyle w:val="Default"/>
        <w:jc w:val="center"/>
      </w:pPr>
    </w:p>
    <w:p w:rsidR="008B6C7A" w:rsidRDefault="00BE2594" w:rsidP="008B6C7A">
      <w:pPr>
        <w:pStyle w:val="Default"/>
        <w:jc w:val="center"/>
      </w:pPr>
      <w:r w:rsidRPr="00BE2594">
        <w:rPr>
          <w:noProof/>
          <w:lang w:eastAsia="ru-RU"/>
        </w:rPr>
        <w:drawing>
          <wp:inline distT="0" distB="0" distL="0" distR="0">
            <wp:extent cx="6381750" cy="4133850"/>
            <wp:effectExtent l="19050" t="0" r="0" b="0"/>
            <wp:docPr id="15" name="Рисунок 15" descr="1355753645_333181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355753645_333181_54"/>
                    <pic:cNvPicPr>
                      <a:picLocks noChangeAspect="1" noChangeArrowheads="1"/>
                    </pic:cNvPicPr>
                  </pic:nvPicPr>
                  <pic:blipFill>
                    <a:blip r:embed="rId5" cstate="print"/>
                    <a:srcRect/>
                    <a:stretch>
                      <a:fillRect/>
                    </a:stretch>
                  </pic:blipFill>
                  <pic:spPr bwMode="auto">
                    <a:xfrm>
                      <a:off x="0" y="0"/>
                      <a:ext cx="6381750" cy="4133850"/>
                    </a:xfrm>
                    <a:prstGeom prst="rect">
                      <a:avLst/>
                    </a:prstGeom>
                    <a:noFill/>
                    <a:ln w="9525">
                      <a:noFill/>
                      <a:miter lim="800000"/>
                      <a:headEnd/>
                      <a:tailEnd/>
                    </a:ln>
                  </pic:spPr>
                </pic:pic>
              </a:graphicData>
            </a:graphic>
          </wp:inline>
        </w:drawing>
      </w:r>
    </w:p>
    <w:p w:rsidR="008B6C7A" w:rsidRDefault="008B6C7A" w:rsidP="008B6C7A">
      <w:pPr>
        <w:pStyle w:val="Default"/>
        <w:jc w:val="center"/>
      </w:pPr>
    </w:p>
    <w:p w:rsidR="008B6C7A" w:rsidRDefault="008B6C7A" w:rsidP="008B6C7A">
      <w:pPr>
        <w:pStyle w:val="Default"/>
        <w:jc w:val="center"/>
      </w:pPr>
    </w:p>
    <w:p w:rsidR="008B6C7A" w:rsidRDefault="008B6C7A" w:rsidP="008B6C7A">
      <w:pPr>
        <w:ind w:left="-567"/>
        <w:jc w:val="center"/>
        <w:rPr>
          <w:rFonts w:ascii="Times New Roman" w:hAnsi="Times New Roman" w:cs="Times New Roman"/>
          <w:b/>
          <w:sz w:val="24"/>
          <w:szCs w:val="24"/>
        </w:rPr>
      </w:pPr>
    </w:p>
    <w:p w:rsidR="008B6C7A" w:rsidRDefault="008B6C7A" w:rsidP="008B6C7A">
      <w:pPr>
        <w:ind w:left="-567"/>
        <w:jc w:val="center"/>
        <w:rPr>
          <w:rFonts w:ascii="Times New Roman" w:hAnsi="Times New Roman" w:cs="Times New Roman"/>
          <w:b/>
          <w:sz w:val="24"/>
          <w:szCs w:val="24"/>
        </w:rPr>
      </w:pPr>
      <w:r w:rsidRPr="00C04E43">
        <w:rPr>
          <w:rFonts w:ascii="Times New Roman" w:hAnsi="Times New Roman" w:cs="Times New Roman"/>
          <w:b/>
          <w:sz w:val="24"/>
          <w:szCs w:val="24"/>
        </w:rPr>
        <w:t>МЕТОДИЧЕСКОЕ ПОСОБИЕ</w:t>
      </w:r>
    </w:p>
    <w:p w:rsidR="008B6C7A" w:rsidRDefault="008B6C7A" w:rsidP="008B6C7A">
      <w:pPr>
        <w:ind w:left="-567"/>
        <w:jc w:val="center"/>
        <w:rPr>
          <w:rFonts w:ascii="Times New Roman" w:hAnsi="Times New Roman" w:cs="Times New Roman"/>
          <w:b/>
          <w:sz w:val="24"/>
          <w:szCs w:val="24"/>
        </w:rPr>
      </w:pPr>
      <w:r>
        <w:rPr>
          <w:rFonts w:ascii="Times New Roman" w:hAnsi="Times New Roman" w:cs="Times New Roman"/>
          <w:b/>
          <w:sz w:val="24"/>
          <w:szCs w:val="24"/>
        </w:rPr>
        <w:t>Консультативное отделение</w:t>
      </w:r>
    </w:p>
    <w:p w:rsidR="008B6C7A" w:rsidRDefault="008B6C7A" w:rsidP="008B6C7A">
      <w:pPr>
        <w:ind w:left="-567"/>
        <w:jc w:val="center"/>
        <w:rPr>
          <w:rFonts w:ascii="Times New Roman" w:hAnsi="Times New Roman" w:cs="Times New Roman"/>
          <w:b/>
          <w:sz w:val="24"/>
          <w:szCs w:val="24"/>
        </w:rPr>
      </w:pPr>
    </w:p>
    <w:p w:rsidR="008B6C7A" w:rsidRDefault="008B6C7A" w:rsidP="008B6C7A">
      <w:pPr>
        <w:ind w:left="-567"/>
        <w:jc w:val="center"/>
        <w:rPr>
          <w:rFonts w:ascii="Times New Roman" w:hAnsi="Times New Roman" w:cs="Times New Roman"/>
          <w:b/>
          <w:sz w:val="24"/>
          <w:szCs w:val="24"/>
        </w:rPr>
      </w:pPr>
    </w:p>
    <w:p w:rsidR="008B6C7A" w:rsidRDefault="008B6C7A" w:rsidP="00BE2594">
      <w:pPr>
        <w:jc w:val="center"/>
        <w:rPr>
          <w:rFonts w:ascii="Times New Roman" w:hAnsi="Times New Roman" w:cs="Times New Roman"/>
          <w:b/>
          <w:sz w:val="24"/>
          <w:szCs w:val="24"/>
        </w:rPr>
      </w:pPr>
      <w:r>
        <w:rPr>
          <w:rFonts w:ascii="Times New Roman" w:hAnsi="Times New Roman" w:cs="Times New Roman"/>
          <w:b/>
          <w:sz w:val="24"/>
          <w:szCs w:val="24"/>
        </w:rPr>
        <w:t>г. Каменск-Уральский</w:t>
      </w:r>
    </w:p>
    <w:p w:rsidR="008B6C7A" w:rsidRDefault="008B6C7A" w:rsidP="00BE2594">
      <w:pPr>
        <w:ind w:left="-567"/>
        <w:jc w:val="center"/>
        <w:rPr>
          <w:rFonts w:ascii="Times New Roman" w:hAnsi="Times New Roman" w:cs="Times New Roman"/>
          <w:b/>
          <w:sz w:val="24"/>
          <w:szCs w:val="24"/>
        </w:rPr>
      </w:pPr>
      <w:r>
        <w:rPr>
          <w:rFonts w:ascii="Times New Roman" w:hAnsi="Times New Roman" w:cs="Times New Roman"/>
          <w:b/>
          <w:sz w:val="24"/>
          <w:szCs w:val="24"/>
        </w:rPr>
        <w:t>2017</w:t>
      </w:r>
    </w:p>
    <w:p w:rsidR="008B6C7A" w:rsidRDefault="008B6C7A" w:rsidP="008B6C7A">
      <w:pPr>
        <w:ind w:left="-567"/>
        <w:jc w:val="center"/>
        <w:rPr>
          <w:rFonts w:ascii="Arial" w:eastAsia="Times New Roman" w:hAnsi="Arial" w:cs="Arial"/>
          <w:b/>
          <w:bCs/>
          <w:color w:val="0A0808"/>
          <w:sz w:val="19"/>
          <w:szCs w:val="19"/>
          <w:lang w:eastAsia="ru-RU"/>
        </w:rPr>
      </w:pPr>
    </w:p>
    <w:p w:rsidR="00BE2594" w:rsidRDefault="00BE2594" w:rsidP="008B6C7A">
      <w:pPr>
        <w:ind w:left="-567"/>
        <w:jc w:val="center"/>
        <w:rPr>
          <w:rFonts w:ascii="Arial" w:eastAsia="Times New Roman" w:hAnsi="Arial" w:cs="Arial"/>
          <w:b/>
          <w:bCs/>
          <w:color w:val="0A0808"/>
          <w:sz w:val="19"/>
          <w:szCs w:val="19"/>
          <w:lang w:eastAsia="ru-RU"/>
        </w:rPr>
      </w:pPr>
    </w:p>
    <w:p w:rsidR="008B6C7A" w:rsidRPr="0042093A" w:rsidRDefault="008B6C7A" w:rsidP="008B6C7A">
      <w:pPr>
        <w:pStyle w:val="a7"/>
        <w:spacing w:after="0" w:afterAutospacing="0"/>
      </w:pPr>
      <w:r w:rsidRPr="0042093A">
        <w:t>Для социальных работников, специалистов по социальной работе, сотрудников ГАУ «КЦСОН города Каменска-Уральского»</w:t>
      </w:r>
    </w:p>
    <w:p w:rsidR="008B6C7A" w:rsidRPr="0042093A" w:rsidRDefault="008B6C7A" w:rsidP="008B6C7A">
      <w:pPr>
        <w:pStyle w:val="a7"/>
        <w:spacing w:after="0" w:afterAutospacing="0"/>
      </w:pPr>
      <w:r w:rsidRPr="0042093A">
        <w:t xml:space="preserve">Составитель </w:t>
      </w:r>
      <w:r>
        <w:t>Л</w:t>
      </w:r>
      <w:r w:rsidRPr="0042093A">
        <w:t>.</w:t>
      </w:r>
      <w:r>
        <w:t>В</w:t>
      </w:r>
      <w:r w:rsidRPr="0042093A">
        <w:t>.</w:t>
      </w:r>
      <w:r>
        <w:t>Гаврилова</w:t>
      </w:r>
    </w:p>
    <w:p w:rsidR="008B6C7A" w:rsidRPr="0042093A" w:rsidRDefault="008B6C7A" w:rsidP="008B6C7A">
      <w:pPr>
        <w:pStyle w:val="a7"/>
        <w:spacing w:after="0" w:afterAutospacing="0"/>
      </w:pPr>
      <w:r w:rsidRPr="0042093A">
        <w:t>г. Каменск-Уральский</w:t>
      </w:r>
    </w:p>
    <w:p w:rsidR="008B6C7A" w:rsidRPr="0042093A" w:rsidRDefault="008B6C7A" w:rsidP="008B6C7A">
      <w:pPr>
        <w:pStyle w:val="a7"/>
        <w:spacing w:after="0" w:afterAutospacing="0"/>
      </w:pPr>
      <w:r>
        <w:t>2017</w:t>
      </w:r>
    </w:p>
    <w:p w:rsidR="00BE2594" w:rsidRPr="00DA0AD0" w:rsidRDefault="00BE2594" w:rsidP="00BE2594">
      <w:pPr>
        <w:spacing w:after="0" w:line="240" w:lineRule="auto"/>
        <w:rPr>
          <w:rFonts w:ascii="Times New Roman" w:hAnsi="Times New Roman" w:cs="Times New Roman"/>
          <w:sz w:val="24"/>
          <w:szCs w:val="24"/>
        </w:rPr>
      </w:pPr>
      <w:r w:rsidRPr="00BE2594">
        <w:rPr>
          <w:rFonts w:ascii="Times New Roman" w:hAnsi="Times New Roman" w:cs="Times New Roman"/>
          <w:sz w:val="24"/>
          <w:szCs w:val="24"/>
        </w:rPr>
        <w:t xml:space="preserve">Межличностный конфликт: </w:t>
      </w:r>
      <w:hyperlink r:id="rId6" w:anchor="osnovnye-prichiny" w:history="1">
        <w:r>
          <w:rPr>
            <w:rStyle w:val="a3"/>
            <w:rFonts w:ascii="Times New Roman" w:hAnsi="Times New Roman" w:cs="Times New Roman"/>
            <w:color w:val="auto"/>
            <w:sz w:val="24"/>
            <w:szCs w:val="24"/>
            <w:u w:val="none"/>
          </w:rPr>
          <w:t>о</w:t>
        </w:r>
        <w:r w:rsidRPr="00BE2594">
          <w:rPr>
            <w:rStyle w:val="a3"/>
            <w:rFonts w:ascii="Times New Roman" w:hAnsi="Times New Roman" w:cs="Times New Roman"/>
            <w:color w:val="auto"/>
            <w:sz w:val="24"/>
            <w:szCs w:val="24"/>
            <w:u w:val="none"/>
          </w:rPr>
          <w:t>сновные причины</w:t>
        </w:r>
      </w:hyperlink>
      <w:r>
        <w:rPr>
          <w:rFonts w:ascii="Times New Roman" w:hAnsi="Times New Roman" w:cs="Times New Roman"/>
          <w:sz w:val="24"/>
          <w:szCs w:val="24"/>
        </w:rPr>
        <w:t xml:space="preserve">, </w:t>
      </w:r>
      <w:hyperlink r:id="rId7" w:anchor="raznovidnosti" w:history="1">
        <w:r>
          <w:rPr>
            <w:rStyle w:val="a3"/>
            <w:rFonts w:ascii="Times New Roman" w:hAnsi="Times New Roman" w:cs="Times New Roman"/>
            <w:color w:val="auto"/>
            <w:sz w:val="24"/>
            <w:szCs w:val="24"/>
            <w:u w:val="none"/>
          </w:rPr>
          <w:t>р</w:t>
        </w:r>
        <w:r w:rsidRPr="00DA0AD0">
          <w:rPr>
            <w:rStyle w:val="a3"/>
            <w:rFonts w:ascii="Times New Roman" w:hAnsi="Times New Roman" w:cs="Times New Roman"/>
            <w:color w:val="auto"/>
            <w:sz w:val="24"/>
            <w:szCs w:val="24"/>
            <w:u w:val="none"/>
          </w:rPr>
          <w:t>азновидности</w:t>
        </w:r>
      </w:hyperlink>
      <w:proofErr w:type="gramStart"/>
      <w:r w:rsidRPr="00DA0AD0">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hyperlink r:id="rId8" w:anchor="kak-sebja-vesti-pri-konflikte" w:history="1">
        <w:r>
          <w:rPr>
            <w:rStyle w:val="a3"/>
            <w:rFonts w:ascii="Times New Roman" w:hAnsi="Times New Roman" w:cs="Times New Roman"/>
            <w:color w:val="auto"/>
            <w:sz w:val="24"/>
            <w:szCs w:val="24"/>
            <w:u w:val="none"/>
          </w:rPr>
          <w:t>к</w:t>
        </w:r>
        <w:r w:rsidRPr="00DA0AD0">
          <w:rPr>
            <w:rStyle w:val="a3"/>
            <w:rFonts w:ascii="Times New Roman" w:hAnsi="Times New Roman" w:cs="Times New Roman"/>
            <w:color w:val="auto"/>
            <w:sz w:val="24"/>
            <w:szCs w:val="24"/>
            <w:u w:val="none"/>
          </w:rPr>
          <w:t>ак себя вести при конфликте</w:t>
        </w:r>
      </w:hyperlink>
      <w:r>
        <w:rPr>
          <w:rFonts w:ascii="Times New Roman" w:hAnsi="Times New Roman" w:cs="Times New Roman"/>
          <w:sz w:val="24"/>
          <w:szCs w:val="24"/>
        </w:rPr>
        <w:t xml:space="preserve"> и </w:t>
      </w:r>
      <w:hyperlink r:id="rId9" w:anchor="sposoby-razreshenija" w:history="1">
        <w:r>
          <w:rPr>
            <w:rStyle w:val="a3"/>
            <w:rFonts w:ascii="Times New Roman" w:hAnsi="Times New Roman" w:cs="Times New Roman"/>
            <w:color w:val="auto"/>
            <w:sz w:val="24"/>
            <w:szCs w:val="24"/>
            <w:u w:val="none"/>
          </w:rPr>
          <w:t>с</w:t>
        </w:r>
        <w:r w:rsidRPr="00DA0AD0">
          <w:rPr>
            <w:rStyle w:val="a3"/>
            <w:rFonts w:ascii="Times New Roman" w:hAnsi="Times New Roman" w:cs="Times New Roman"/>
            <w:color w:val="auto"/>
            <w:sz w:val="24"/>
            <w:szCs w:val="24"/>
            <w:u w:val="none"/>
          </w:rPr>
          <w:t>пособы</w:t>
        </w:r>
        <w:r>
          <w:rPr>
            <w:rStyle w:val="a3"/>
            <w:rFonts w:ascii="Times New Roman" w:hAnsi="Times New Roman" w:cs="Times New Roman"/>
            <w:color w:val="auto"/>
            <w:sz w:val="24"/>
            <w:szCs w:val="24"/>
            <w:u w:val="none"/>
          </w:rPr>
          <w:t xml:space="preserve"> его</w:t>
        </w:r>
        <w:r w:rsidRPr="00DA0AD0">
          <w:rPr>
            <w:rStyle w:val="a3"/>
            <w:rFonts w:ascii="Times New Roman" w:hAnsi="Times New Roman" w:cs="Times New Roman"/>
            <w:color w:val="auto"/>
            <w:sz w:val="24"/>
            <w:szCs w:val="24"/>
            <w:u w:val="none"/>
          </w:rPr>
          <w:t xml:space="preserve"> разрешения</w:t>
        </w:r>
      </w:hyperlink>
      <w:r>
        <w:rPr>
          <w:rFonts w:ascii="Times New Roman" w:hAnsi="Times New Roman" w:cs="Times New Roman"/>
          <w:sz w:val="24"/>
          <w:szCs w:val="24"/>
        </w:rPr>
        <w:t>.</w:t>
      </w:r>
    </w:p>
    <w:p w:rsidR="008B6C7A" w:rsidRPr="0042093A" w:rsidRDefault="008B6C7A" w:rsidP="008B6C7A">
      <w:pPr>
        <w:pStyle w:val="Default"/>
      </w:pPr>
      <w:r w:rsidRPr="0042093A">
        <w:t>Методическое пособие: для социальных работников, специалистов по социальной работе, сотрудников ГАУ «КЦСОН города Каменска-Уральского»</w:t>
      </w:r>
    </w:p>
    <w:p w:rsidR="008B6C7A" w:rsidRPr="0042093A" w:rsidRDefault="008B6C7A" w:rsidP="008B6C7A">
      <w:pPr>
        <w:pStyle w:val="a7"/>
        <w:spacing w:after="0" w:afterAutospacing="0"/>
      </w:pPr>
      <w:r w:rsidRPr="0042093A">
        <w:t xml:space="preserve">/ Сост. </w:t>
      </w:r>
      <w:r>
        <w:t>Л.В.Гаврилова,  2017</w:t>
      </w:r>
      <w:r w:rsidRPr="0042093A">
        <w:t xml:space="preserve">. —  </w:t>
      </w:r>
      <w:r w:rsidR="00DE3BAD">
        <w:t>14</w:t>
      </w:r>
      <w:r w:rsidRPr="0042093A">
        <w:t>с.</w:t>
      </w:r>
    </w:p>
    <w:p w:rsidR="008B6C7A" w:rsidRPr="0042093A" w:rsidRDefault="008B6C7A" w:rsidP="008B6C7A">
      <w:pPr>
        <w:ind w:left="-567"/>
        <w:jc w:val="center"/>
        <w:rPr>
          <w:rFonts w:ascii="Times New Roman" w:hAnsi="Times New Roman" w:cs="Times New Roman"/>
          <w:b/>
          <w:sz w:val="24"/>
          <w:szCs w:val="24"/>
        </w:rPr>
      </w:pPr>
    </w:p>
    <w:p w:rsidR="00B4136B" w:rsidRPr="00B4136B" w:rsidRDefault="008B6C7A" w:rsidP="00B4136B">
      <w:pPr>
        <w:spacing w:after="0"/>
        <w:jc w:val="both"/>
        <w:rPr>
          <w:rFonts w:ascii="Times New Roman" w:hAnsi="Times New Roman" w:cs="Times New Roman"/>
          <w:sz w:val="24"/>
          <w:szCs w:val="24"/>
        </w:rPr>
      </w:pPr>
      <w:r w:rsidRPr="00B4136B">
        <w:rPr>
          <w:rFonts w:ascii="Times New Roman" w:hAnsi="Times New Roman" w:cs="Times New Roman"/>
          <w:sz w:val="24"/>
          <w:szCs w:val="24"/>
        </w:rPr>
        <w:t xml:space="preserve">В методическом пособии </w:t>
      </w:r>
      <w:r w:rsidR="00BE2594" w:rsidRPr="00B4136B">
        <w:rPr>
          <w:rFonts w:ascii="Times New Roman" w:hAnsi="Times New Roman" w:cs="Times New Roman"/>
          <w:sz w:val="24"/>
          <w:szCs w:val="24"/>
        </w:rPr>
        <w:t>выявлены основные причины конфликтов</w:t>
      </w:r>
      <w:r w:rsidRPr="00B4136B">
        <w:rPr>
          <w:rFonts w:ascii="Times New Roman" w:hAnsi="Times New Roman" w:cs="Times New Roman"/>
          <w:sz w:val="24"/>
          <w:szCs w:val="24"/>
        </w:rPr>
        <w:t xml:space="preserve">, </w:t>
      </w:r>
      <w:r w:rsidR="00BE2594" w:rsidRPr="00B4136B">
        <w:rPr>
          <w:rFonts w:ascii="Times New Roman" w:hAnsi="Times New Roman" w:cs="Times New Roman"/>
          <w:sz w:val="24"/>
          <w:szCs w:val="24"/>
        </w:rPr>
        <w:t>даны рекомендации</w:t>
      </w:r>
      <w:proofErr w:type="gramStart"/>
      <w:r w:rsidR="00BE2594" w:rsidRPr="00B4136B">
        <w:rPr>
          <w:rFonts w:ascii="Times New Roman" w:hAnsi="Times New Roman" w:cs="Times New Roman"/>
          <w:sz w:val="24"/>
          <w:szCs w:val="24"/>
        </w:rPr>
        <w:t xml:space="preserve"> ,</w:t>
      </w:r>
      <w:proofErr w:type="gramEnd"/>
      <w:r w:rsidR="00BE2594" w:rsidRPr="00B4136B">
        <w:rPr>
          <w:rFonts w:ascii="Times New Roman" w:hAnsi="Times New Roman" w:cs="Times New Roman"/>
          <w:sz w:val="24"/>
          <w:szCs w:val="24"/>
        </w:rPr>
        <w:t xml:space="preserve"> как вести себя в конфликте, рассмотрены способы разрешения конфликтов.</w:t>
      </w:r>
      <w:r w:rsidR="00B4136B" w:rsidRPr="00B4136B">
        <w:rPr>
          <w:rFonts w:ascii="Times New Roman" w:hAnsi="Times New Roman" w:cs="Times New Roman"/>
          <w:sz w:val="24"/>
          <w:szCs w:val="24"/>
        </w:rPr>
        <w:t xml:space="preserve"> Памятка по профилактике конфликтов  поможет</w:t>
      </w:r>
      <w:r w:rsidR="00BE2594" w:rsidRPr="00B4136B">
        <w:rPr>
          <w:rFonts w:ascii="Times New Roman" w:hAnsi="Times New Roman" w:cs="Times New Roman"/>
          <w:sz w:val="24"/>
          <w:szCs w:val="24"/>
        </w:rPr>
        <w:t xml:space="preserve"> </w:t>
      </w:r>
      <w:r w:rsidRPr="00B4136B">
        <w:rPr>
          <w:rFonts w:ascii="Times New Roman" w:hAnsi="Times New Roman" w:cs="Times New Roman"/>
          <w:sz w:val="24"/>
          <w:szCs w:val="24"/>
        </w:rPr>
        <w:t xml:space="preserve"> социальным работникам </w:t>
      </w:r>
      <w:r w:rsidR="00BE2594" w:rsidRPr="00B4136B">
        <w:rPr>
          <w:rFonts w:ascii="Times New Roman" w:hAnsi="Times New Roman" w:cs="Times New Roman"/>
          <w:sz w:val="24"/>
          <w:szCs w:val="24"/>
        </w:rPr>
        <w:t>избегать конфлик</w:t>
      </w:r>
      <w:r w:rsidR="00B4136B" w:rsidRPr="00B4136B">
        <w:rPr>
          <w:rFonts w:ascii="Times New Roman" w:hAnsi="Times New Roman" w:cs="Times New Roman"/>
          <w:sz w:val="24"/>
          <w:szCs w:val="24"/>
        </w:rPr>
        <w:t>тных ситуаций, н</w:t>
      </w:r>
      <w:r w:rsidR="00E34859">
        <w:rPr>
          <w:rFonts w:ascii="Times New Roman" w:hAnsi="Times New Roman" w:cs="Times New Roman"/>
          <w:sz w:val="24"/>
          <w:szCs w:val="24"/>
        </w:rPr>
        <w:t>аходить пути решения конфликтов</w:t>
      </w:r>
      <w:r w:rsidR="00B4136B" w:rsidRPr="00B4136B">
        <w:rPr>
          <w:rFonts w:ascii="Times New Roman" w:hAnsi="Times New Roman" w:cs="Times New Roman"/>
          <w:sz w:val="24"/>
          <w:szCs w:val="24"/>
        </w:rPr>
        <w:t>,</w:t>
      </w:r>
      <w:r w:rsidR="00B4136B">
        <w:rPr>
          <w:rFonts w:ascii="Times New Roman" w:hAnsi="Times New Roman" w:cs="Times New Roman"/>
          <w:sz w:val="24"/>
          <w:szCs w:val="24"/>
        </w:rPr>
        <w:t xml:space="preserve"> </w:t>
      </w:r>
      <w:r w:rsidR="00B4136B" w:rsidRPr="00B4136B">
        <w:rPr>
          <w:rFonts w:ascii="Times New Roman" w:hAnsi="Times New Roman" w:cs="Times New Roman"/>
          <w:sz w:val="24"/>
          <w:szCs w:val="24"/>
        </w:rPr>
        <w:t xml:space="preserve">вести себя правильно, </w:t>
      </w:r>
      <w:r w:rsidR="00B4136B">
        <w:rPr>
          <w:rFonts w:ascii="Times New Roman" w:hAnsi="Times New Roman" w:cs="Times New Roman"/>
          <w:sz w:val="24"/>
          <w:szCs w:val="24"/>
        </w:rPr>
        <w:t>избегая</w:t>
      </w:r>
      <w:r w:rsidR="00B4136B" w:rsidRPr="00B4136B">
        <w:rPr>
          <w:rFonts w:ascii="Times New Roman" w:hAnsi="Times New Roman" w:cs="Times New Roman"/>
          <w:sz w:val="24"/>
          <w:szCs w:val="24"/>
        </w:rPr>
        <w:t xml:space="preserve"> нежелательных действий и крайне неприятных последствий. </w:t>
      </w:r>
    </w:p>
    <w:p w:rsidR="008B6C7A" w:rsidRDefault="008B6C7A" w:rsidP="008B6C7A">
      <w:pPr>
        <w:pStyle w:val="a7"/>
        <w:spacing w:after="0" w:afterAutospacing="0"/>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Default="008B6C7A" w:rsidP="008B6C7A">
      <w:pPr>
        <w:ind w:left="-567"/>
        <w:jc w:val="center"/>
        <w:rPr>
          <w:rFonts w:ascii="Arial" w:eastAsia="Times New Roman" w:hAnsi="Arial" w:cs="Arial"/>
          <w:b/>
          <w:bCs/>
          <w:color w:val="0A0808"/>
          <w:sz w:val="19"/>
          <w:szCs w:val="19"/>
          <w:lang w:eastAsia="ru-RU"/>
        </w:rPr>
      </w:pPr>
    </w:p>
    <w:p w:rsidR="008B6C7A" w:rsidRPr="00B4136B" w:rsidRDefault="008B6C7A" w:rsidP="00B4136B">
      <w:pPr>
        <w:jc w:val="center"/>
        <w:rPr>
          <w:rFonts w:ascii="Arial" w:eastAsia="Times New Roman" w:hAnsi="Arial" w:cs="Arial"/>
          <w:bCs/>
          <w:color w:val="0A0808"/>
          <w:sz w:val="24"/>
          <w:szCs w:val="24"/>
          <w:lang w:eastAsia="ru-RU"/>
        </w:rPr>
      </w:pPr>
      <w:r w:rsidRPr="00B4136B">
        <w:rPr>
          <w:rFonts w:ascii="Arial" w:eastAsia="Times New Roman" w:hAnsi="Arial" w:cs="Arial"/>
          <w:bCs/>
          <w:color w:val="0A0808"/>
          <w:sz w:val="24"/>
          <w:szCs w:val="24"/>
          <w:lang w:eastAsia="ru-RU"/>
        </w:rPr>
        <w:t>2</w:t>
      </w:r>
    </w:p>
    <w:p w:rsidR="008B6C7A" w:rsidRDefault="008B6C7A" w:rsidP="00DA0AD0">
      <w:pPr>
        <w:spacing w:after="0" w:line="240" w:lineRule="auto"/>
        <w:ind w:left="737"/>
        <w:rPr>
          <w:rFonts w:ascii="Times New Roman" w:hAnsi="Times New Roman" w:cs="Times New Roman"/>
          <w:sz w:val="24"/>
          <w:szCs w:val="24"/>
        </w:rPr>
      </w:pPr>
    </w:p>
    <w:p w:rsidR="00994A46" w:rsidRDefault="008268D2" w:rsidP="00994A46">
      <w:pPr>
        <w:spacing w:after="0" w:line="240" w:lineRule="auto"/>
        <w:rPr>
          <w:rFonts w:ascii="Times New Roman" w:eastAsia="Times New Roman" w:hAnsi="Times New Roman" w:cs="Times New Roman"/>
          <w:bCs/>
          <w:color w:val="0A0808"/>
          <w:sz w:val="24"/>
          <w:szCs w:val="24"/>
          <w:lang w:eastAsia="ru-RU"/>
        </w:rPr>
      </w:pPr>
      <w:r w:rsidRPr="00AE66AD">
        <w:rPr>
          <w:rFonts w:ascii="Times New Roman" w:eastAsia="Times New Roman" w:hAnsi="Times New Roman" w:cs="Times New Roman"/>
          <w:bCs/>
          <w:color w:val="0A0808"/>
          <w:sz w:val="24"/>
          <w:szCs w:val="24"/>
          <w:lang w:eastAsia="ru-RU"/>
        </w:rPr>
        <w:t>Оглавление</w:t>
      </w:r>
    </w:p>
    <w:p w:rsidR="008268D2" w:rsidRPr="00DE3BAD" w:rsidRDefault="008268D2" w:rsidP="00DE3BAD">
      <w:pPr>
        <w:pStyle w:val="a6"/>
        <w:numPr>
          <w:ilvl w:val="0"/>
          <w:numId w:val="9"/>
        </w:numPr>
        <w:spacing w:after="0" w:line="240" w:lineRule="auto"/>
        <w:rPr>
          <w:rFonts w:ascii="Times New Roman" w:eastAsia="Times New Roman" w:hAnsi="Times New Roman" w:cs="Times New Roman"/>
          <w:bCs/>
          <w:color w:val="0A0808"/>
          <w:sz w:val="24"/>
          <w:szCs w:val="24"/>
          <w:lang w:eastAsia="ru-RU"/>
        </w:rPr>
      </w:pPr>
      <w:r w:rsidRPr="00994A46">
        <w:rPr>
          <w:rFonts w:ascii="Times New Roman" w:eastAsia="Times New Roman" w:hAnsi="Times New Roman" w:cs="Times New Roman"/>
          <w:bCs/>
          <w:color w:val="0A0808"/>
          <w:sz w:val="24"/>
          <w:szCs w:val="24"/>
          <w:lang w:eastAsia="ru-RU"/>
        </w:rPr>
        <w:t xml:space="preserve">Введение  </w:t>
      </w:r>
      <w:r w:rsidR="00DE3BAD">
        <w:rPr>
          <w:rFonts w:ascii="Times New Roman" w:eastAsia="Times New Roman" w:hAnsi="Times New Roman" w:cs="Times New Roman"/>
          <w:bCs/>
          <w:color w:val="0A0808"/>
          <w:sz w:val="24"/>
          <w:szCs w:val="24"/>
          <w:lang w:eastAsia="ru-RU"/>
        </w:rPr>
        <w:t xml:space="preserve">                                                                                                                            </w:t>
      </w:r>
      <w:r w:rsidR="00885627">
        <w:rPr>
          <w:rFonts w:ascii="Times New Roman" w:eastAsia="Times New Roman" w:hAnsi="Times New Roman" w:cs="Times New Roman"/>
          <w:bCs/>
          <w:color w:val="0A0808"/>
          <w:sz w:val="24"/>
          <w:szCs w:val="24"/>
          <w:lang w:eastAsia="ru-RU"/>
        </w:rPr>
        <w:t xml:space="preserve"> </w:t>
      </w:r>
      <w:r w:rsidR="00DE3BAD">
        <w:rPr>
          <w:rFonts w:ascii="Times New Roman" w:eastAsia="Times New Roman" w:hAnsi="Times New Roman" w:cs="Times New Roman"/>
          <w:bCs/>
          <w:color w:val="0A0808"/>
          <w:sz w:val="24"/>
          <w:szCs w:val="24"/>
          <w:lang w:eastAsia="ru-RU"/>
        </w:rPr>
        <w:t>4</w:t>
      </w:r>
      <w:r w:rsidRPr="00DE3BAD">
        <w:rPr>
          <w:rFonts w:ascii="Times New Roman" w:eastAsia="Times New Roman" w:hAnsi="Times New Roman" w:cs="Times New Roman"/>
          <w:bCs/>
          <w:color w:val="0A0808"/>
          <w:sz w:val="24"/>
          <w:szCs w:val="24"/>
          <w:lang w:eastAsia="ru-RU"/>
        </w:rPr>
        <w:t xml:space="preserve">                                                                                                                               </w:t>
      </w:r>
    </w:p>
    <w:p w:rsidR="00C07152" w:rsidRPr="00994A46" w:rsidRDefault="00224AA8" w:rsidP="00994A46">
      <w:pPr>
        <w:pStyle w:val="a6"/>
        <w:numPr>
          <w:ilvl w:val="0"/>
          <w:numId w:val="9"/>
        </w:numPr>
        <w:spacing w:after="0" w:line="240" w:lineRule="auto"/>
        <w:rPr>
          <w:rFonts w:ascii="Times New Roman" w:eastAsia="Times New Roman" w:hAnsi="Times New Roman" w:cs="Times New Roman"/>
          <w:bCs/>
          <w:color w:val="0A0808"/>
          <w:sz w:val="24"/>
          <w:szCs w:val="24"/>
          <w:lang w:eastAsia="ru-RU"/>
        </w:rPr>
      </w:pPr>
      <w:hyperlink r:id="rId10" w:anchor="mehanizm-razvitija" w:history="1">
        <w:r w:rsidR="00C07152" w:rsidRPr="00994A46">
          <w:rPr>
            <w:rStyle w:val="a3"/>
            <w:rFonts w:ascii="Times New Roman" w:hAnsi="Times New Roman" w:cs="Times New Roman"/>
            <w:color w:val="auto"/>
            <w:sz w:val="24"/>
            <w:szCs w:val="24"/>
            <w:u w:val="none"/>
          </w:rPr>
          <w:t>Механизм развития</w:t>
        </w:r>
      </w:hyperlink>
      <w:r w:rsidR="00994A46">
        <w:rPr>
          <w:rFonts w:ascii="Times New Roman" w:hAnsi="Times New Roman" w:cs="Times New Roman"/>
          <w:sz w:val="24"/>
          <w:szCs w:val="24"/>
        </w:rPr>
        <w:t xml:space="preserve"> конфликта</w:t>
      </w:r>
      <w:r w:rsidR="00DE3BAD">
        <w:rPr>
          <w:rFonts w:ascii="Times New Roman" w:hAnsi="Times New Roman" w:cs="Times New Roman"/>
          <w:sz w:val="24"/>
          <w:szCs w:val="24"/>
        </w:rPr>
        <w:t xml:space="preserve">                                                                                         </w:t>
      </w:r>
      <w:r w:rsidR="00885627">
        <w:rPr>
          <w:rFonts w:ascii="Times New Roman" w:hAnsi="Times New Roman" w:cs="Times New Roman"/>
          <w:sz w:val="24"/>
          <w:szCs w:val="24"/>
        </w:rPr>
        <w:t xml:space="preserve"> </w:t>
      </w:r>
      <w:r w:rsidR="00DE3BAD">
        <w:rPr>
          <w:rFonts w:ascii="Times New Roman" w:hAnsi="Times New Roman" w:cs="Times New Roman"/>
          <w:sz w:val="24"/>
          <w:szCs w:val="24"/>
        </w:rPr>
        <w:t>5</w:t>
      </w:r>
    </w:p>
    <w:p w:rsidR="00965BCA" w:rsidRPr="00994A46" w:rsidRDefault="00224AA8" w:rsidP="00965BCA">
      <w:pPr>
        <w:pStyle w:val="a6"/>
        <w:numPr>
          <w:ilvl w:val="0"/>
          <w:numId w:val="9"/>
        </w:numPr>
        <w:spacing w:after="0" w:line="240" w:lineRule="auto"/>
        <w:rPr>
          <w:rFonts w:ascii="Times New Roman" w:eastAsia="Times New Roman" w:hAnsi="Times New Roman" w:cs="Times New Roman"/>
          <w:bCs/>
          <w:color w:val="0A0808"/>
          <w:sz w:val="24"/>
          <w:szCs w:val="24"/>
          <w:lang w:eastAsia="ru-RU"/>
        </w:rPr>
      </w:pPr>
      <w:hyperlink r:id="rId11" w:anchor="osnovnye-prichiny" w:history="1">
        <w:r w:rsidR="00C07152" w:rsidRPr="00994A46">
          <w:rPr>
            <w:rStyle w:val="a3"/>
            <w:rFonts w:ascii="Times New Roman" w:hAnsi="Times New Roman" w:cs="Times New Roman"/>
            <w:color w:val="auto"/>
            <w:sz w:val="24"/>
            <w:szCs w:val="24"/>
            <w:u w:val="none"/>
          </w:rPr>
          <w:t>Основные причины</w:t>
        </w:r>
      </w:hyperlink>
      <w:r w:rsidR="00994A46">
        <w:rPr>
          <w:rFonts w:ascii="Times New Roman" w:hAnsi="Times New Roman" w:cs="Times New Roman"/>
          <w:sz w:val="24"/>
          <w:szCs w:val="24"/>
        </w:rPr>
        <w:t xml:space="preserve"> </w:t>
      </w:r>
      <w:r w:rsidR="00965BCA">
        <w:rPr>
          <w:rFonts w:ascii="Times New Roman" w:hAnsi="Times New Roman" w:cs="Times New Roman"/>
          <w:sz w:val="24"/>
          <w:szCs w:val="24"/>
        </w:rPr>
        <w:t>конфликта</w:t>
      </w:r>
      <w:r w:rsidR="00DE3BAD">
        <w:rPr>
          <w:rFonts w:ascii="Times New Roman" w:hAnsi="Times New Roman" w:cs="Times New Roman"/>
          <w:sz w:val="24"/>
          <w:szCs w:val="24"/>
        </w:rPr>
        <w:t xml:space="preserve">                                                                                         </w:t>
      </w:r>
      <w:r w:rsidR="00885627">
        <w:rPr>
          <w:rFonts w:ascii="Times New Roman" w:hAnsi="Times New Roman" w:cs="Times New Roman"/>
          <w:sz w:val="24"/>
          <w:szCs w:val="24"/>
        </w:rPr>
        <w:t xml:space="preserve"> </w:t>
      </w:r>
      <w:r w:rsidR="00DE3BAD">
        <w:rPr>
          <w:rFonts w:ascii="Times New Roman" w:hAnsi="Times New Roman" w:cs="Times New Roman"/>
          <w:sz w:val="24"/>
          <w:szCs w:val="24"/>
        </w:rPr>
        <w:t>6</w:t>
      </w:r>
    </w:p>
    <w:p w:rsidR="00DE3BAD" w:rsidRPr="00DE3BAD" w:rsidRDefault="00224AA8" w:rsidP="00DE3BAD">
      <w:pPr>
        <w:pStyle w:val="a6"/>
        <w:numPr>
          <w:ilvl w:val="0"/>
          <w:numId w:val="9"/>
        </w:numPr>
        <w:spacing w:after="0" w:line="240" w:lineRule="auto"/>
        <w:rPr>
          <w:rFonts w:ascii="Times New Roman" w:eastAsia="Times New Roman" w:hAnsi="Times New Roman" w:cs="Times New Roman"/>
          <w:bCs/>
          <w:color w:val="0A0808"/>
          <w:sz w:val="24"/>
          <w:szCs w:val="24"/>
          <w:lang w:eastAsia="ru-RU"/>
        </w:rPr>
      </w:pPr>
      <w:hyperlink r:id="rId12" w:anchor="raznovidnosti" w:history="1">
        <w:r w:rsidR="00C07152" w:rsidRPr="00965BCA">
          <w:rPr>
            <w:rStyle w:val="a3"/>
            <w:rFonts w:ascii="Times New Roman" w:hAnsi="Times New Roman" w:cs="Times New Roman"/>
            <w:color w:val="auto"/>
            <w:sz w:val="24"/>
            <w:szCs w:val="24"/>
            <w:u w:val="none"/>
          </w:rPr>
          <w:t>Разновидности</w:t>
        </w:r>
      </w:hyperlink>
      <w:r w:rsidR="00C07152" w:rsidRPr="00965BCA">
        <w:rPr>
          <w:rFonts w:ascii="Times New Roman" w:hAnsi="Times New Roman" w:cs="Times New Roman"/>
          <w:sz w:val="24"/>
          <w:szCs w:val="24"/>
        </w:rPr>
        <w:t xml:space="preserve"> </w:t>
      </w:r>
      <w:r w:rsidR="00965BCA">
        <w:rPr>
          <w:rFonts w:ascii="Times New Roman" w:hAnsi="Times New Roman" w:cs="Times New Roman"/>
          <w:sz w:val="24"/>
          <w:szCs w:val="24"/>
        </w:rPr>
        <w:t>конфликта</w:t>
      </w:r>
      <w:r w:rsidR="00DE3BAD">
        <w:rPr>
          <w:rFonts w:ascii="Times New Roman" w:hAnsi="Times New Roman" w:cs="Times New Roman"/>
          <w:sz w:val="24"/>
          <w:szCs w:val="24"/>
        </w:rPr>
        <w:t xml:space="preserve">                                                                                                 </w:t>
      </w:r>
      <w:r w:rsidR="00885627">
        <w:rPr>
          <w:rFonts w:ascii="Times New Roman" w:hAnsi="Times New Roman" w:cs="Times New Roman"/>
          <w:sz w:val="24"/>
          <w:szCs w:val="24"/>
        </w:rPr>
        <w:t xml:space="preserve"> </w:t>
      </w:r>
      <w:r w:rsidR="00DE3BAD">
        <w:rPr>
          <w:rFonts w:ascii="Times New Roman" w:hAnsi="Times New Roman" w:cs="Times New Roman"/>
          <w:sz w:val="24"/>
          <w:szCs w:val="24"/>
        </w:rPr>
        <w:t>7</w:t>
      </w:r>
    </w:p>
    <w:p w:rsidR="00C07152" w:rsidRPr="00994A46" w:rsidRDefault="00224AA8" w:rsidP="00994A46">
      <w:pPr>
        <w:pStyle w:val="a6"/>
        <w:numPr>
          <w:ilvl w:val="0"/>
          <w:numId w:val="9"/>
        </w:numPr>
        <w:spacing w:after="0" w:line="240" w:lineRule="auto"/>
        <w:rPr>
          <w:rFonts w:ascii="Times New Roman" w:hAnsi="Times New Roman" w:cs="Times New Roman"/>
          <w:sz w:val="24"/>
          <w:szCs w:val="24"/>
        </w:rPr>
      </w:pPr>
      <w:hyperlink r:id="rId13" w:anchor="kak-sebja-vesti-pri-konflikte" w:history="1">
        <w:r w:rsidR="00C07152" w:rsidRPr="00994A46">
          <w:rPr>
            <w:rStyle w:val="a3"/>
            <w:rFonts w:ascii="Times New Roman" w:hAnsi="Times New Roman" w:cs="Times New Roman"/>
            <w:color w:val="auto"/>
            <w:sz w:val="24"/>
            <w:szCs w:val="24"/>
            <w:u w:val="none"/>
          </w:rPr>
          <w:t>Как себя вести при конфликте</w:t>
        </w:r>
      </w:hyperlink>
      <w:r w:rsidR="00DE3BAD">
        <w:t xml:space="preserve">                                                                                                             </w:t>
      </w:r>
      <w:r w:rsidR="00885627">
        <w:t xml:space="preserve"> </w:t>
      </w:r>
      <w:r w:rsidR="00DE3BAD" w:rsidRPr="00DE3BAD">
        <w:rPr>
          <w:sz w:val="24"/>
          <w:szCs w:val="24"/>
        </w:rPr>
        <w:t>8</w:t>
      </w:r>
    </w:p>
    <w:p w:rsidR="00C07152" w:rsidRPr="00965BCA" w:rsidRDefault="00224AA8" w:rsidP="00965BCA">
      <w:pPr>
        <w:pStyle w:val="a6"/>
        <w:numPr>
          <w:ilvl w:val="0"/>
          <w:numId w:val="9"/>
        </w:numPr>
        <w:spacing w:after="0" w:line="240" w:lineRule="auto"/>
        <w:rPr>
          <w:rFonts w:ascii="Times New Roman" w:eastAsia="Times New Roman" w:hAnsi="Times New Roman" w:cs="Times New Roman"/>
          <w:bCs/>
          <w:color w:val="0A0808"/>
          <w:sz w:val="24"/>
          <w:szCs w:val="24"/>
          <w:lang w:eastAsia="ru-RU"/>
        </w:rPr>
      </w:pPr>
      <w:hyperlink r:id="rId14" w:anchor="sposoby-razreshenija" w:history="1">
        <w:r w:rsidR="00C07152" w:rsidRPr="00994A46">
          <w:rPr>
            <w:rStyle w:val="a3"/>
            <w:rFonts w:ascii="Times New Roman" w:hAnsi="Times New Roman" w:cs="Times New Roman"/>
            <w:color w:val="auto"/>
            <w:sz w:val="24"/>
            <w:szCs w:val="24"/>
            <w:u w:val="none"/>
          </w:rPr>
          <w:t>Способы разрешения</w:t>
        </w:r>
      </w:hyperlink>
      <w:r w:rsidR="00965BCA">
        <w:rPr>
          <w:rFonts w:ascii="Times New Roman" w:hAnsi="Times New Roman" w:cs="Times New Roman"/>
          <w:sz w:val="24"/>
          <w:szCs w:val="24"/>
        </w:rPr>
        <w:t xml:space="preserve"> конфликта</w:t>
      </w:r>
      <w:r w:rsidR="00DE3BAD">
        <w:rPr>
          <w:rFonts w:ascii="Times New Roman" w:hAnsi="Times New Roman" w:cs="Times New Roman"/>
          <w:sz w:val="24"/>
          <w:szCs w:val="24"/>
        </w:rPr>
        <w:t xml:space="preserve">                                                                                      </w:t>
      </w:r>
      <w:r w:rsidR="00885627">
        <w:rPr>
          <w:rFonts w:ascii="Times New Roman" w:hAnsi="Times New Roman" w:cs="Times New Roman"/>
          <w:sz w:val="24"/>
          <w:szCs w:val="24"/>
        </w:rPr>
        <w:t xml:space="preserve"> </w:t>
      </w:r>
      <w:r w:rsidR="00DE3BAD">
        <w:rPr>
          <w:rFonts w:ascii="Times New Roman" w:hAnsi="Times New Roman" w:cs="Times New Roman"/>
          <w:sz w:val="24"/>
          <w:szCs w:val="24"/>
        </w:rPr>
        <w:t>9</w:t>
      </w:r>
    </w:p>
    <w:p w:rsidR="00C07152" w:rsidRPr="00994A46" w:rsidRDefault="00224AA8" w:rsidP="00994A46">
      <w:pPr>
        <w:pStyle w:val="a6"/>
        <w:numPr>
          <w:ilvl w:val="0"/>
          <w:numId w:val="9"/>
        </w:numPr>
        <w:spacing w:after="0" w:line="240" w:lineRule="auto"/>
        <w:rPr>
          <w:rFonts w:ascii="Times New Roman" w:hAnsi="Times New Roman" w:cs="Times New Roman"/>
          <w:sz w:val="24"/>
          <w:szCs w:val="24"/>
        </w:rPr>
      </w:pPr>
      <w:hyperlink r:id="rId15" w:anchor="profilaktika" w:history="1">
        <w:r w:rsidR="00C07152" w:rsidRPr="00994A46">
          <w:rPr>
            <w:rStyle w:val="a3"/>
            <w:rFonts w:ascii="Times New Roman" w:hAnsi="Times New Roman" w:cs="Times New Roman"/>
            <w:color w:val="auto"/>
            <w:sz w:val="24"/>
            <w:szCs w:val="24"/>
            <w:u w:val="none"/>
          </w:rPr>
          <w:t>Профилактика</w:t>
        </w:r>
      </w:hyperlink>
      <w:r w:rsidR="00DE3BAD">
        <w:t xml:space="preserve">                                                                                                                                             </w:t>
      </w:r>
      <w:r w:rsidR="00DE3BAD" w:rsidRPr="00885627">
        <w:rPr>
          <w:sz w:val="24"/>
          <w:szCs w:val="24"/>
        </w:rPr>
        <w:t>11</w:t>
      </w:r>
    </w:p>
    <w:p w:rsidR="008268D2" w:rsidRDefault="008268D2" w:rsidP="00994A46">
      <w:pPr>
        <w:pStyle w:val="a6"/>
        <w:numPr>
          <w:ilvl w:val="0"/>
          <w:numId w:val="9"/>
        </w:numPr>
        <w:spacing w:after="0" w:line="240" w:lineRule="auto"/>
        <w:rPr>
          <w:rFonts w:ascii="Times New Roman" w:hAnsi="Times New Roman" w:cs="Times New Roman"/>
          <w:sz w:val="24"/>
          <w:szCs w:val="24"/>
        </w:rPr>
      </w:pPr>
      <w:r w:rsidRPr="00994A46">
        <w:rPr>
          <w:rFonts w:ascii="Times New Roman" w:hAnsi="Times New Roman" w:cs="Times New Roman"/>
          <w:sz w:val="24"/>
          <w:szCs w:val="24"/>
        </w:rPr>
        <w:t>Заключение</w:t>
      </w:r>
      <w:r w:rsidR="00DE3BAD">
        <w:rPr>
          <w:rFonts w:ascii="Times New Roman" w:hAnsi="Times New Roman" w:cs="Times New Roman"/>
          <w:sz w:val="24"/>
          <w:szCs w:val="24"/>
        </w:rPr>
        <w:t xml:space="preserve">                                                                                                                         </w:t>
      </w:r>
      <w:r w:rsidR="00885627" w:rsidRPr="00885627">
        <w:rPr>
          <w:rFonts w:ascii="Times New Roman" w:hAnsi="Times New Roman" w:cs="Times New Roman"/>
          <w:sz w:val="24"/>
          <w:szCs w:val="24"/>
        </w:rPr>
        <w:t>12</w:t>
      </w:r>
    </w:p>
    <w:p w:rsidR="00314398" w:rsidRPr="00314398" w:rsidRDefault="00314398" w:rsidP="00314398">
      <w:pPr>
        <w:pStyle w:val="a6"/>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Список литературы</w:t>
      </w:r>
      <w:r w:rsidR="00885627">
        <w:rPr>
          <w:rFonts w:ascii="Times New Roman" w:hAnsi="Times New Roman" w:cs="Times New Roman"/>
          <w:sz w:val="24"/>
          <w:szCs w:val="24"/>
        </w:rPr>
        <w:t xml:space="preserve">                                                                                                            14</w:t>
      </w:r>
    </w:p>
    <w:p w:rsidR="00C07152" w:rsidRDefault="00C07152" w:rsidP="00994A46">
      <w:pPr>
        <w:spacing w:after="0" w:line="240" w:lineRule="auto"/>
        <w:rPr>
          <w:rFonts w:ascii="Times New Roman" w:eastAsia="Times New Roman" w:hAnsi="Times New Roman" w:cs="Times New Roman"/>
          <w:sz w:val="24"/>
          <w:szCs w:val="24"/>
          <w:lang w:eastAsia="ru-RU"/>
        </w:rPr>
      </w:pPr>
    </w:p>
    <w:p w:rsidR="00C07152" w:rsidRDefault="00C07152">
      <w:pPr>
        <w:rPr>
          <w:rFonts w:ascii="Times New Roman" w:eastAsia="Times New Roman" w:hAnsi="Times New Roman" w:cs="Times New Roman"/>
          <w:sz w:val="24"/>
          <w:szCs w:val="24"/>
          <w:lang w:eastAsia="ru-RU"/>
        </w:rPr>
      </w:pPr>
    </w:p>
    <w:p w:rsidR="008B6C7A" w:rsidRDefault="00DA0AD0">
      <w:pPr>
        <w:rPr>
          <w:rFonts w:ascii="Times New Roman" w:eastAsia="Times New Roman" w:hAnsi="Times New Roman" w:cs="Times New Roman"/>
          <w:sz w:val="24"/>
          <w:szCs w:val="24"/>
          <w:lang w:eastAsia="ru-RU"/>
        </w:rPr>
      </w:pPr>
      <w:r w:rsidRPr="00DA0AD0">
        <w:rPr>
          <w:rFonts w:ascii="Times New Roman" w:eastAsia="Times New Roman" w:hAnsi="Times New Roman" w:cs="Times New Roman"/>
          <w:sz w:val="24"/>
          <w:szCs w:val="24"/>
          <w:lang w:eastAsia="ru-RU"/>
        </w:rPr>
        <w:t xml:space="preserve">   </w:t>
      </w: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8B6C7A" w:rsidRDefault="008B6C7A">
      <w:pPr>
        <w:rPr>
          <w:rFonts w:ascii="Times New Roman" w:eastAsia="Times New Roman" w:hAnsi="Times New Roman" w:cs="Times New Roman"/>
          <w:sz w:val="24"/>
          <w:szCs w:val="24"/>
          <w:lang w:eastAsia="ru-RU"/>
        </w:rPr>
      </w:pPr>
    </w:p>
    <w:p w:rsidR="00965BCA" w:rsidRDefault="00965BCA" w:rsidP="00965BC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p w:rsidR="00634A4B" w:rsidRDefault="00634A4B" w:rsidP="00634A4B">
      <w:pPr>
        <w:pStyle w:val="a7"/>
        <w:spacing w:before="0" w:beforeAutospacing="0" w:after="0" w:afterAutospacing="0"/>
        <w:jc w:val="center"/>
        <w:rPr>
          <w:b/>
          <w:bCs/>
          <w:color w:val="000000"/>
        </w:rPr>
      </w:pPr>
      <w:r>
        <w:rPr>
          <w:b/>
          <w:bCs/>
          <w:color w:val="000000"/>
        </w:rPr>
        <w:lastRenderedPageBreak/>
        <w:t>Введение</w:t>
      </w:r>
    </w:p>
    <w:p w:rsidR="00E34859" w:rsidRPr="00AF16F3" w:rsidRDefault="00E34859" w:rsidP="00E34859">
      <w:pPr>
        <w:pStyle w:val="a7"/>
        <w:spacing w:before="0" w:beforeAutospacing="0" w:after="0" w:afterAutospacing="0"/>
        <w:rPr>
          <w:color w:val="000000"/>
        </w:rPr>
      </w:pPr>
      <w:r>
        <w:rPr>
          <w:b/>
          <w:bCs/>
          <w:color w:val="000000"/>
        </w:rPr>
        <w:t xml:space="preserve"> </w:t>
      </w:r>
      <w:r w:rsidR="00634A4B">
        <w:rPr>
          <w:b/>
          <w:bCs/>
          <w:color w:val="000000"/>
        </w:rPr>
        <w:t xml:space="preserve">  </w:t>
      </w:r>
      <w:r w:rsidRPr="00AF16F3">
        <w:rPr>
          <w:b/>
          <w:bCs/>
          <w:color w:val="000000"/>
        </w:rPr>
        <w:t>Межличностные конфликты</w:t>
      </w:r>
      <w:r w:rsidRPr="00AF16F3">
        <w:rPr>
          <w:color w:val="000000"/>
        </w:rPr>
        <w:t xml:space="preserve">– </w:t>
      </w:r>
      <w:proofErr w:type="gramStart"/>
      <w:r w:rsidRPr="00AF16F3">
        <w:rPr>
          <w:color w:val="000000"/>
        </w:rPr>
        <w:t>эт</w:t>
      </w:r>
      <w:proofErr w:type="gramEnd"/>
      <w:r w:rsidRPr="00AF16F3">
        <w:rPr>
          <w:color w:val="000000"/>
        </w:rPr>
        <w:t xml:space="preserve">о конфликты между отдельными индивидами в процессе их социального и психологического взаимодействия. </w:t>
      </w:r>
    </w:p>
    <w:p w:rsidR="00AF16F3" w:rsidRPr="00AF16F3" w:rsidRDefault="00E34859" w:rsidP="00E34859">
      <w:pPr>
        <w:pStyle w:val="a7"/>
        <w:spacing w:before="0" w:beforeAutospacing="0" w:after="0" w:afterAutospacing="0"/>
        <w:rPr>
          <w:color w:val="000000"/>
        </w:rPr>
      </w:pPr>
      <w:r w:rsidRPr="00AF16F3">
        <w:rPr>
          <w:color w:val="000000"/>
        </w:rPr>
        <w:t xml:space="preserve">   </w:t>
      </w:r>
      <w:r w:rsidRPr="00AF16F3">
        <w:rPr>
          <w:b/>
          <w:bCs/>
          <w:color w:val="000000"/>
        </w:rPr>
        <w:t>Причины таких конфликтов</w:t>
      </w:r>
      <w:r w:rsidRPr="00AF16F3">
        <w:rPr>
          <w:color w:val="000000"/>
        </w:rPr>
        <w:t xml:space="preserve">– </w:t>
      </w:r>
      <w:proofErr w:type="gramStart"/>
      <w:r w:rsidRPr="00AF16F3">
        <w:rPr>
          <w:color w:val="000000"/>
        </w:rPr>
        <w:t>ка</w:t>
      </w:r>
      <w:proofErr w:type="gramEnd"/>
      <w:r w:rsidRPr="00AF16F3">
        <w:rPr>
          <w:color w:val="000000"/>
        </w:rPr>
        <w:t xml:space="preserve">к социально-психологические, так и личностные, собственно, психологические. К первым относятся: потери и искажения информации в процессе межличностной коммуникации, несбалансированное ролевое взаимодействие двух людей, </w:t>
      </w:r>
    </w:p>
    <w:p w:rsidR="00AF16F3" w:rsidRDefault="00E34859" w:rsidP="00AF16F3">
      <w:pPr>
        <w:pStyle w:val="a7"/>
        <w:spacing w:before="0" w:beforeAutospacing="0" w:after="0" w:afterAutospacing="0"/>
        <w:rPr>
          <w:color w:val="000000"/>
        </w:rPr>
      </w:pPr>
      <w:r w:rsidRPr="00AF16F3">
        <w:rPr>
          <w:color w:val="000000"/>
        </w:rPr>
        <w:t>различия в способах оценки деятельности и личности друг друга и пр., напряженные межличностные отношения, стремление к власти, психологическая несовместимость.</w:t>
      </w:r>
    </w:p>
    <w:p w:rsidR="00E34859" w:rsidRPr="00AF16F3" w:rsidRDefault="00AF16F3" w:rsidP="00AF16F3">
      <w:pPr>
        <w:pStyle w:val="a7"/>
        <w:spacing w:before="0" w:beforeAutospacing="0" w:after="0" w:afterAutospacing="0"/>
        <w:rPr>
          <w:color w:val="000000"/>
        </w:rPr>
      </w:pPr>
      <w:r>
        <w:rPr>
          <w:color w:val="000000"/>
        </w:rPr>
        <w:t xml:space="preserve">   </w:t>
      </w:r>
      <w:r w:rsidR="00E34859" w:rsidRPr="00AF16F3">
        <w:rPr>
          <w:color w:val="000000"/>
        </w:rPr>
        <w:t xml:space="preserve">Едва ли среди нас найдутся те, кому ни разу в жизни не пришлось участвовать в каком-то конфликте. Иногда человек сам становится инициатором конфликта, а иногда он оказывается вошедшим с кем-то в конфликт неожиданно для самого себя и даже против собственного желания. </w:t>
      </w:r>
      <w:r>
        <w:rPr>
          <w:color w:val="000000"/>
        </w:rPr>
        <w:t xml:space="preserve">                        </w:t>
      </w:r>
      <w:r w:rsidR="00E34859" w:rsidRPr="00AF16F3">
        <w:rPr>
          <w:color w:val="000000"/>
        </w:rPr>
        <w:t>Нередко бывает и так, что обстоятельства заставляют человека втягиваться в конфликт, разгоревшийся между другими людьми, и ему приходится волей-неволей выступать то ли в качестве арбитра или примирителя спорящих сторон, то ли в роли защитника одной из них, хотя, может быть, ему не хочется ни того, ни другого.</w:t>
      </w:r>
    </w:p>
    <w:p w:rsidR="00E34859" w:rsidRPr="00E34859" w:rsidRDefault="00E34859" w:rsidP="00E34859">
      <w:pPr>
        <w:rPr>
          <w:rFonts w:ascii="Times New Roman" w:eastAsia="Times New Roman" w:hAnsi="Times New Roman" w:cs="Times New Roman"/>
          <w:sz w:val="24"/>
          <w:szCs w:val="24"/>
          <w:lang w:eastAsia="ru-RU"/>
        </w:rPr>
      </w:pPr>
      <w:r w:rsidRPr="00E34859">
        <w:rPr>
          <w:rFonts w:ascii="Times New Roman" w:hAnsi="Times New Roman" w:cs="Times New Roman"/>
          <w:color w:val="000000"/>
          <w:sz w:val="24"/>
          <w:szCs w:val="24"/>
        </w:rPr>
        <w:t xml:space="preserve"> </w:t>
      </w:r>
      <w:r w:rsidR="00AF16F3">
        <w:rPr>
          <w:rFonts w:ascii="Times New Roman" w:hAnsi="Times New Roman" w:cs="Times New Roman"/>
          <w:color w:val="000000"/>
          <w:sz w:val="24"/>
          <w:szCs w:val="24"/>
        </w:rPr>
        <w:t xml:space="preserve"> </w:t>
      </w:r>
      <w:r w:rsidRPr="00E34859">
        <w:rPr>
          <w:rFonts w:ascii="Times New Roman" w:eastAsia="Times New Roman" w:hAnsi="Times New Roman" w:cs="Times New Roman"/>
          <w:sz w:val="24"/>
          <w:szCs w:val="24"/>
          <w:lang w:eastAsia="ru-RU"/>
        </w:rPr>
        <w:t xml:space="preserve">Межличностный конфликт является одним из сильнейших стрессоров, влияющим на психическое и физическое здоровье. В то же время конфликт – это часть повседневной жизни, и не обязательно плохая часть. Отношения с частыми конфликтами могут быть более живыми, чем те, в которых нет видимых конфликтов. Конфликты возникают на всех уровнях социального взаимодействия – на работе, между друзьями, между членами семьи и между любящими людьми. </w:t>
      </w:r>
      <w:r w:rsidR="00AF16F3">
        <w:rPr>
          <w:rFonts w:ascii="Times New Roman" w:eastAsia="Times New Roman" w:hAnsi="Times New Roman" w:cs="Times New Roman"/>
          <w:sz w:val="24"/>
          <w:szCs w:val="24"/>
          <w:lang w:eastAsia="ru-RU"/>
        </w:rPr>
        <w:t xml:space="preserve">      </w:t>
      </w:r>
      <w:r w:rsidRPr="00E34859">
        <w:rPr>
          <w:rFonts w:ascii="Times New Roman" w:eastAsia="Times New Roman" w:hAnsi="Times New Roman" w:cs="Times New Roman"/>
          <w:sz w:val="24"/>
          <w:szCs w:val="24"/>
          <w:lang w:eastAsia="ru-RU"/>
        </w:rPr>
        <w:t>Возникновение конфликта может ослабить отношения, а может усилить их. Таким образом, конфликт можно назвать критическим событием в развитии отношений. Однако если конфликт разрешается оптимально, это может привести к более глубокому взаимопониманию, уважению и близости между людьми. Качество отношений зависит не от количества переживаемых конфликтов, а от того, каким образом эти конфликты разрешаются.</w:t>
      </w:r>
    </w:p>
    <w:p w:rsidR="00E34859" w:rsidRDefault="00E34859" w:rsidP="00E34859">
      <w:pPr>
        <w:pStyle w:val="a7"/>
        <w:rPr>
          <w:rFonts w:ascii="Arial" w:hAnsi="Arial" w:cs="Arial"/>
          <w:color w:val="000000"/>
          <w:sz w:val="21"/>
          <w:szCs w:val="21"/>
        </w:rPr>
      </w:pPr>
    </w:p>
    <w:p w:rsidR="00E34859" w:rsidRDefault="00E34859" w:rsidP="00466192">
      <w:pPr>
        <w:rPr>
          <w:rFonts w:ascii="Times New Roman" w:eastAsia="Times New Roman" w:hAnsi="Times New Roman" w:cs="Times New Roman"/>
          <w:sz w:val="24"/>
          <w:szCs w:val="24"/>
          <w:lang w:eastAsia="ru-RU"/>
        </w:rPr>
      </w:pPr>
    </w:p>
    <w:p w:rsidR="00466192" w:rsidRDefault="00466192" w:rsidP="00466192">
      <w:pPr>
        <w:rPr>
          <w:rFonts w:ascii="Times New Roman" w:eastAsia="Times New Roman" w:hAnsi="Times New Roman" w:cs="Times New Roman"/>
          <w:sz w:val="24"/>
          <w:szCs w:val="24"/>
          <w:lang w:eastAsia="ru-RU"/>
        </w:rPr>
      </w:pPr>
    </w:p>
    <w:p w:rsidR="00466192" w:rsidRDefault="00466192" w:rsidP="00466192">
      <w:pPr>
        <w:rPr>
          <w:rFonts w:ascii="Times New Roman" w:eastAsia="Times New Roman" w:hAnsi="Times New Roman" w:cs="Times New Roman"/>
          <w:sz w:val="24"/>
          <w:szCs w:val="24"/>
          <w:lang w:eastAsia="ru-RU"/>
        </w:rPr>
      </w:pPr>
    </w:p>
    <w:p w:rsidR="00466192" w:rsidRDefault="00466192" w:rsidP="00466192">
      <w:pPr>
        <w:rPr>
          <w:rFonts w:ascii="Times New Roman" w:eastAsia="Times New Roman" w:hAnsi="Times New Roman" w:cs="Times New Roman"/>
          <w:sz w:val="24"/>
          <w:szCs w:val="24"/>
          <w:lang w:eastAsia="ru-RU"/>
        </w:rPr>
      </w:pPr>
    </w:p>
    <w:p w:rsidR="00466192" w:rsidRDefault="00466192" w:rsidP="00466192">
      <w:pPr>
        <w:rPr>
          <w:rFonts w:ascii="Times New Roman" w:eastAsia="Times New Roman" w:hAnsi="Times New Roman" w:cs="Times New Roman"/>
          <w:sz w:val="24"/>
          <w:szCs w:val="24"/>
          <w:lang w:eastAsia="ru-RU"/>
        </w:rPr>
      </w:pPr>
    </w:p>
    <w:p w:rsidR="00466192" w:rsidRDefault="00466192" w:rsidP="00466192">
      <w:pPr>
        <w:rPr>
          <w:rFonts w:ascii="Times New Roman" w:eastAsia="Times New Roman" w:hAnsi="Times New Roman" w:cs="Times New Roman"/>
          <w:sz w:val="24"/>
          <w:szCs w:val="24"/>
          <w:lang w:eastAsia="ru-RU"/>
        </w:rPr>
      </w:pPr>
    </w:p>
    <w:p w:rsidR="00466192" w:rsidRDefault="00466192" w:rsidP="00466192">
      <w:pPr>
        <w:rPr>
          <w:rFonts w:ascii="Times New Roman" w:eastAsia="Times New Roman" w:hAnsi="Times New Roman" w:cs="Times New Roman"/>
          <w:sz w:val="24"/>
          <w:szCs w:val="24"/>
          <w:lang w:eastAsia="ru-RU"/>
        </w:rPr>
      </w:pPr>
    </w:p>
    <w:p w:rsidR="00466192" w:rsidRDefault="00466192" w:rsidP="00466192">
      <w:pPr>
        <w:rPr>
          <w:rFonts w:ascii="Times New Roman" w:eastAsia="Times New Roman" w:hAnsi="Times New Roman" w:cs="Times New Roman"/>
          <w:sz w:val="24"/>
          <w:szCs w:val="24"/>
          <w:lang w:eastAsia="ru-RU"/>
        </w:rPr>
      </w:pPr>
    </w:p>
    <w:p w:rsidR="00466192" w:rsidRDefault="00466192" w:rsidP="00466192">
      <w:pPr>
        <w:rPr>
          <w:rFonts w:ascii="Times New Roman" w:eastAsia="Times New Roman" w:hAnsi="Times New Roman" w:cs="Times New Roman"/>
          <w:sz w:val="24"/>
          <w:szCs w:val="24"/>
          <w:lang w:eastAsia="ru-RU"/>
        </w:rPr>
      </w:pPr>
    </w:p>
    <w:p w:rsidR="00466192" w:rsidRDefault="00466192" w:rsidP="00466192">
      <w:pPr>
        <w:rPr>
          <w:rFonts w:ascii="Times New Roman" w:eastAsia="Times New Roman" w:hAnsi="Times New Roman" w:cs="Times New Roman"/>
          <w:sz w:val="24"/>
          <w:szCs w:val="24"/>
          <w:lang w:eastAsia="ru-RU"/>
        </w:rPr>
      </w:pPr>
    </w:p>
    <w:p w:rsidR="00466192" w:rsidRDefault="00466192" w:rsidP="00466192">
      <w:pPr>
        <w:rPr>
          <w:rFonts w:ascii="Times New Roman" w:eastAsia="Times New Roman" w:hAnsi="Times New Roman" w:cs="Times New Roman"/>
          <w:sz w:val="24"/>
          <w:szCs w:val="24"/>
          <w:lang w:eastAsia="ru-RU"/>
        </w:rPr>
      </w:pPr>
    </w:p>
    <w:p w:rsidR="00466192" w:rsidRDefault="004E7FA4" w:rsidP="00634A4B">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p w:rsidR="00DA0AD0" w:rsidRPr="00466192" w:rsidRDefault="00DA0AD0" w:rsidP="00634A4B">
      <w:pPr>
        <w:pStyle w:val="2"/>
        <w:jc w:val="center"/>
        <w:rPr>
          <w:rFonts w:ascii="Times New Roman" w:hAnsi="Times New Roman" w:cs="Times New Roman"/>
          <w:color w:val="auto"/>
          <w:sz w:val="24"/>
          <w:szCs w:val="24"/>
        </w:rPr>
      </w:pPr>
      <w:r w:rsidRPr="00466192">
        <w:rPr>
          <w:rFonts w:ascii="Times New Roman" w:hAnsi="Times New Roman" w:cs="Times New Roman"/>
          <w:color w:val="auto"/>
          <w:sz w:val="24"/>
          <w:szCs w:val="24"/>
        </w:rPr>
        <w:lastRenderedPageBreak/>
        <w:t>Механизм развития межличностного конфликта</w:t>
      </w:r>
    </w:p>
    <w:p w:rsidR="008B6C7A" w:rsidRDefault="00DA0AD0" w:rsidP="00466192">
      <w:pPr>
        <w:spacing w:after="0" w:line="240" w:lineRule="auto"/>
        <w:rPr>
          <w:rFonts w:ascii="Times New Roman" w:hAnsi="Times New Roman" w:cs="Times New Roman"/>
          <w:sz w:val="24"/>
          <w:szCs w:val="24"/>
        </w:rPr>
      </w:pPr>
      <w:r w:rsidRPr="008B6C7A">
        <w:rPr>
          <w:rFonts w:ascii="Times New Roman" w:hAnsi="Times New Roman" w:cs="Times New Roman"/>
          <w:sz w:val="24"/>
          <w:szCs w:val="24"/>
        </w:rPr>
        <w:t xml:space="preserve"> </w:t>
      </w:r>
      <w:r w:rsidR="00466192">
        <w:rPr>
          <w:rFonts w:ascii="Times New Roman" w:hAnsi="Times New Roman" w:cs="Times New Roman"/>
          <w:sz w:val="24"/>
          <w:szCs w:val="24"/>
        </w:rPr>
        <w:t xml:space="preserve">   </w:t>
      </w:r>
      <w:r w:rsidRPr="008B6C7A">
        <w:rPr>
          <w:rFonts w:ascii="Times New Roman" w:hAnsi="Times New Roman" w:cs="Times New Roman"/>
          <w:sz w:val="24"/>
          <w:szCs w:val="24"/>
        </w:rPr>
        <w:t xml:space="preserve">Каждый человек в социуме защищает свою точку зрения и свои интересы, отстаивая права на собственные желания и позиции. Кроме того, существуют еще и цели, к достижению которых стремится данная личность. В ходе этого людям необходимо контактировать друг с другом, вырабатывать схемы взаимодействия и связей на разных уровнях (профессиональные, дружеские, близкие). Если на пути собственных взглядов встанет преграда в виде другого человека, </w:t>
      </w:r>
      <w:proofErr w:type="gramStart"/>
      <w:r w:rsidRPr="008B6C7A">
        <w:rPr>
          <w:rFonts w:ascii="Times New Roman" w:hAnsi="Times New Roman" w:cs="Times New Roman"/>
          <w:sz w:val="24"/>
          <w:szCs w:val="24"/>
        </w:rPr>
        <w:t>следовательно</w:t>
      </w:r>
      <w:proofErr w:type="gramEnd"/>
      <w:r w:rsidRPr="008B6C7A">
        <w:rPr>
          <w:rFonts w:ascii="Times New Roman" w:hAnsi="Times New Roman" w:cs="Times New Roman"/>
          <w:sz w:val="24"/>
          <w:szCs w:val="24"/>
        </w:rPr>
        <w:t xml:space="preserve"> возникнет конфликт.</w:t>
      </w:r>
      <w:r w:rsidRPr="008B6C7A">
        <w:rPr>
          <w:rFonts w:ascii="Times New Roman" w:hAnsi="Times New Roman" w:cs="Times New Roman"/>
          <w:sz w:val="24"/>
          <w:szCs w:val="24"/>
        </w:rPr>
        <w:br/>
        <w:t xml:space="preserve">   Расхождение между установленной схемой взаимосвязи с индивидуумом и фактом, что он становится препятствием для персональных целей, вызывает цепную аналитическую реакцию в подсознании. Выясняется степень важности первоочередной задачи и сила личностных связей между данными людьми.</w:t>
      </w:r>
      <w:r w:rsidRPr="008B6C7A">
        <w:rPr>
          <w:rFonts w:ascii="Times New Roman" w:hAnsi="Times New Roman" w:cs="Times New Roman"/>
          <w:sz w:val="24"/>
          <w:szCs w:val="24"/>
        </w:rPr>
        <w:br/>
        <w:t xml:space="preserve">   Если личные амбиции уходят на второе место, значит, шансы на примирение возникших разногласий достаточно велики, так как каждый будет ценить взаимоотношения. Если же обостренное самолюбие оказывается сильнее, чем потребность в связи с человеком, развивается межличностный конфликт. Он может разрешиться одним из указанных ниже возможных способов с сохранением начальных отношений, а может и разорвать все связи.</w:t>
      </w:r>
      <w:r w:rsidRPr="008B6C7A">
        <w:rPr>
          <w:rFonts w:ascii="Times New Roman" w:hAnsi="Times New Roman" w:cs="Times New Roman"/>
          <w:sz w:val="24"/>
          <w:szCs w:val="24"/>
        </w:rPr>
        <w:br/>
        <w:t xml:space="preserve">   В механизме развития конфликтов в межличностных отношениях существует несколько специфических особенностей:</w:t>
      </w:r>
    </w:p>
    <w:p w:rsidR="00DA0AD0" w:rsidRPr="008B6C7A" w:rsidRDefault="00634A4B" w:rsidP="008B6C7A">
      <w:pPr>
        <w:spacing w:after="0" w:line="240" w:lineRule="auto"/>
        <w:rPr>
          <w:rFonts w:ascii="Times New Roman" w:hAnsi="Times New Roman" w:cs="Times New Roman"/>
          <w:sz w:val="24"/>
          <w:szCs w:val="24"/>
        </w:rPr>
      </w:pPr>
      <w:r>
        <w:rPr>
          <w:rFonts w:ascii="Times New Roman" w:hAnsi="Times New Roman" w:cs="Times New Roman"/>
          <w:b/>
          <w:bCs/>
          <w:sz w:val="24"/>
          <w:szCs w:val="24"/>
        </w:rPr>
        <w:t>1.</w:t>
      </w:r>
      <w:r w:rsidR="00DA0AD0" w:rsidRPr="008B6C7A">
        <w:rPr>
          <w:rFonts w:ascii="Times New Roman" w:hAnsi="Times New Roman" w:cs="Times New Roman"/>
          <w:b/>
          <w:bCs/>
          <w:sz w:val="24"/>
          <w:szCs w:val="24"/>
        </w:rPr>
        <w:t>Непреодолимое желание доказать свою правоту</w:t>
      </w:r>
      <w:r w:rsidR="00DA0AD0" w:rsidRPr="008B6C7A">
        <w:rPr>
          <w:rFonts w:ascii="Times New Roman" w:hAnsi="Times New Roman" w:cs="Times New Roman"/>
          <w:sz w:val="24"/>
          <w:szCs w:val="24"/>
        </w:rPr>
        <w:t>. Человек пытается оправдать свое мнение как путем предъявления реальных причин и факторов, так и методом обесценивания аргументов собеседника.</w:t>
      </w:r>
    </w:p>
    <w:p w:rsidR="00DA0AD0" w:rsidRPr="00DA0AD0" w:rsidRDefault="00634A4B" w:rsidP="008B6C7A">
      <w:pPr>
        <w:spacing w:before="100" w:beforeAutospacing="1" w:after="240" w:line="240" w:lineRule="auto"/>
        <w:rPr>
          <w:rFonts w:ascii="Times New Roman" w:hAnsi="Times New Roman" w:cs="Times New Roman"/>
          <w:sz w:val="24"/>
          <w:szCs w:val="24"/>
        </w:rPr>
      </w:pPr>
      <w:r>
        <w:rPr>
          <w:rFonts w:ascii="Times New Roman" w:hAnsi="Times New Roman" w:cs="Times New Roman"/>
          <w:b/>
          <w:bCs/>
          <w:sz w:val="24"/>
          <w:szCs w:val="24"/>
        </w:rPr>
        <w:t>2.</w:t>
      </w:r>
      <w:r w:rsidR="00DA0AD0" w:rsidRPr="00DA0AD0">
        <w:rPr>
          <w:rFonts w:ascii="Times New Roman" w:hAnsi="Times New Roman" w:cs="Times New Roman"/>
          <w:b/>
          <w:bCs/>
          <w:sz w:val="24"/>
          <w:szCs w:val="24"/>
        </w:rPr>
        <w:t>Эмоциональная привязка</w:t>
      </w:r>
      <w:r w:rsidR="00DA0AD0" w:rsidRPr="00DA0AD0">
        <w:rPr>
          <w:rFonts w:ascii="Times New Roman" w:hAnsi="Times New Roman" w:cs="Times New Roman"/>
          <w:sz w:val="24"/>
          <w:szCs w:val="24"/>
        </w:rPr>
        <w:t>. Конфликт сопровождается яркими аффективными реакциями, которые сложно контролировать.</w:t>
      </w:r>
    </w:p>
    <w:p w:rsidR="00DA0AD0" w:rsidRPr="00DA0AD0" w:rsidRDefault="00634A4B" w:rsidP="008B6C7A">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sz w:val="24"/>
          <w:szCs w:val="24"/>
        </w:rPr>
        <w:t>3.</w:t>
      </w:r>
      <w:r w:rsidR="00DA0AD0" w:rsidRPr="00DA0AD0">
        <w:rPr>
          <w:rFonts w:ascii="Times New Roman" w:hAnsi="Times New Roman" w:cs="Times New Roman"/>
          <w:b/>
          <w:bCs/>
          <w:sz w:val="24"/>
          <w:szCs w:val="24"/>
        </w:rPr>
        <w:t>Предубежденность в негативности альтернативного решения</w:t>
      </w:r>
      <w:r w:rsidR="00DA0AD0" w:rsidRPr="00DA0AD0">
        <w:rPr>
          <w:rFonts w:ascii="Times New Roman" w:hAnsi="Times New Roman" w:cs="Times New Roman"/>
          <w:sz w:val="24"/>
          <w:szCs w:val="24"/>
        </w:rPr>
        <w:t>. Мнение, что собственное суждение — единственно правильное, заставляет усомниться в верности решения оппонента.</w:t>
      </w:r>
    </w:p>
    <w:p w:rsidR="00DA0AD0" w:rsidRPr="00DA0AD0" w:rsidRDefault="00DA0AD0" w:rsidP="00DA0AD0">
      <w:pPr>
        <w:spacing w:after="240"/>
        <w:rPr>
          <w:rFonts w:ascii="Times New Roman" w:hAnsi="Times New Roman" w:cs="Times New Roman"/>
          <w:sz w:val="24"/>
          <w:szCs w:val="24"/>
        </w:rPr>
      </w:pPr>
      <w:r w:rsidRPr="00DA0AD0">
        <w:rPr>
          <w:rFonts w:ascii="Times New Roman" w:hAnsi="Times New Roman" w:cs="Times New Roman"/>
          <w:sz w:val="24"/>
          <w:szCs w:val="24"/>
        </w:rPr>
        <w:br/>
      </w:r>
      <w:r w:rsidR="00634A4B">
        <w:rPr>
          <w:rFonts w:ascii="Times New Roman" w:hAnsi="Times New Roman" w:cs="Times New Roman"/>
          <w:sz w:val="24"/>
          <w:szCs w:val="24"/>
        </w:rPr>
        <w:t xml:space="preserve">   </w:t>
      </w:r>
      <w:r w:rsidRPr="00DA0AD0">
        <w:rPr>
          <w:rFonts w:ascii="Times New Roman" w:hAnsi="Times New Roman" w:cs="Times New Roman"/>
          <w:sz w:val="24"/>
          <w:szCs w:val="24"/>
        </w:rPr>
        <w:t>Эти стандарты не позволяют противоречию разрешиться обычным способом и еще более усугубляют положение.</w:t>
      </w:r>
      <w:bookmarkStart w:id="0" w:name="osnovnye-prichiny"/>
      <w:bookmarkEnd w:id="0"/>
    </w:p>
    <w:p w:rsidR="008B6C7A" w:rsidRDefault="008B6C7A"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466192"/>
    <w:p w:rsidR="00466192" w:rsidRDefault="00466192" w:rsidP="00466192"/>
    <w:p w:rsidR="00634A4B" w:rsidRDefault="00634A4B" w:rsidP="00634A4B">
      <w:pPr>
        <w:jc w:val="center"/>
      </w:pPr>
      <w:r>
        <w:t>5</w:t>
      </w:r>
    </w:p>
    <w:p w:rsidR="00DA0AD0" w:rsidRPr="00466192" w:rsidRDefault="00DA0AD0" w:rsidP="00634A4B">
      <w:pPr>
        <w:pStyle w:val="2"/>
        <w:jc w:val="center"/>
        <w:rPr>
          <w:rFonts w:ascii="Times New Roman" w:hAnsi="Times New Roman" w:cs="Times New Roman"/>
          <w:color w:val="auto"/>
          <w:sz w:val="24"/>
          <w:szCs w:val="24"/>
        </w:rPr>
      </w:pPr>
      <w:r w:rsidRPr="00466192">
        <w:rPr>
          <w:rFonts w:ascii="Times New Roman" w:hAnsi="Times New Roman" w:cs="Times New Roman"/>
          <w:color w:val="auto"/>
          <w:sz w:val="24"/>
          <w:szCs w:val="24"/>
        </w:rPr>
        <w:lastRenderedPageBreak/>
        <w:t>Основные причины межличностных конфликтов</w:t>
      </w:r>
    </w:p>
    <w:p w:rsidR="00DA0AD0" w:rsidRPr="00DA0AD0" w:rsidRDefault="00466192" w:rsidP="00DA0AD0">
      <w:pPr>
        <w:rPr>
          <w:rFonts w:ascii="Times New Roman" w:hAnsi="Times New Roman" w:cs="Times New Roman"/>
          <w:sz w:val="24"/>
          <w:szCs w:val="24"/>
        </w:rPr>
      </w:pPr>
      <w:r>
        <w:rPr>
          <w:rFonts w:ascii="Times New Roman" w:hAnsi="Times New Roman" w:cs="Times New Roman"/>
          <w:sz w:val="24"/>
          <w:szCs w:val="24"/>
        </w:rPr>
        <w:t xml:space="preserve">   </w:t>
      </w:r>
      <w:r w:rsidR="008B6C7A">
        <w:rPr>
          <w:rFonts w:ascii="Times New Roman" w:hAnsi="Times New Roman" w:cs="Times New Roman"/>
          <w:sz w:val="24"/>
          <w:szCs w:val="24"/>
        </w:rPr>
        <w:t>Противоборство</w:t>
      </w:r>
      <w:r w:rsidR="00DA0AD0" w:rsidRPr="00DA0AD0">
        <w:rPr>
          <w:rFonts w:ascii="Times New Roman" w:hAnsi="Times New Roman" w:cs="Times New Roman"/>
          <w:sz w:val="24"/>
          <w:szCs w:val="24"/>
        </w:rPr>
        <w:t xml:space="preserve"> между людьми достигает своего апогея вследствие совершенно разных причин. Более того, в каждой отдельной ситуации можно назвать несколько существенных факторов, которые могли спровоци</w:t>
      </w:r>
      <w:r w:rsidR="00A96BEC">
        <w:rPr>
          <w:rFonts w:ascii="Times New Roman" w:hAnsi="Times New Roman" w:cs="Times New Roman"/>
          <w:sz w:val="24"/>
          <w:szCs w:val="24"/>
        </w:rPr>
        <w:t>ровать межличностный конфликт:</w:t>
      </w:r>
    </w:p>
    <w:p w:rsidR="00DA0AD0" w:rsidRPr="00DA0AD0" w:rsidRDefault="00DA0AD0" w:rsidP="00DA0AD0">
      <w:pPr>
        <w:numPr>
          <w:ilvl w:val="0"/>
          <w:numId w:val="3"/>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Неудовлетворенность материально-духовными благами</w:t>
      </w:r>
      <w:r w:rsidRPr="00DA0AD0">
        <w:rPr>
          <w:rFonts w:ascii="Times New Roman" w:hAnsi="Times New Roman" w:cs="Times New Roman"/>
          <w:sz w:val="24"/>
          <w:szCs w:val="24"/>
        </w:rPr>
        <w:t>. Если у человека наблюдается недостаток необходимых ресурсов в количественном или качественном эквиваленте, он пытается восполнить их иным путем, где существует большой риск развития межличностного конфликта.</w:t>
      </w:r>
    </w:p>
    <w:p w:rsidR="00DA0AD0" w:rsidRPr="00DA0AD0" w:rsidRDefault="00DA0AD0" w:rsidP="00DA0AD0">
      <w:pPr>
        <w:numPr>
          <w:ilvl w:val="0"/>
          <w:numId w:val="3"/>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Взаимные интересы</w:t>
      </w:r>
      <w:r w:rsidRPr="00DA0AD0">
        <w:rPr>
          <w:rFonts w:ascii="Times New Roman" w:hAnsi="Times New Roman" w:cs="Times New Roman"/>
          <w:sz w:val="24"/>
          <w:szCs w:val="24"/>
        </w:rPr>
        <w:t xml:space="preserve">. В группе, где цели участников сходятся, но методы достижения поставленной задачи имеют некие различия, может возникнуть ряд </w:t>
      </w:r>
      <w:r w:rsidR="00634A4B">
        <w:rPr>
          <w:rFonts w:ascii="Times New Roman" w:hAnsi="Times New Roman" w:cs="Times New Roman"/>
          <w:sz w:val="24"/>
          <w:szCs w:val="24"/>
        </w:rPr>
        <w:t>противоречий</w:t>
      </w:r>
      <w:r w:rsidRPr="00DA0AD0">
        <w:rPr>
          <w:rFonts w:ascii="Times New Roman" w:hAnsi="Times New Roman" w:cs="Times New Roman"/>
          <w:sz w:val="24"/>
          <w:szCs w:val="24"/>
        </w:rPr>
        <w:t>. Лицо не в состоянии реализовать некоторые свои потребности в рабочих или личных взаимоотношениях. Сюда следует отнести конфликтные ситуации на работе, проблемы с субординацией подчиненных и наставников, семейные разногласия, родственные ссоры.</w:t>
      </w:r>
    </w:p>
    <w:p w:rsidR="00DA0AD0" w:rsidRPr="00DA0AD0" w:rsidRDefault="00DA0AD0" w:rsidP="00DA0AD0">
      <w:pPr>
        <w:numPr>
          <w:ilvl w:val="0"/>
          <w:numId w:val="3"/>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Отдельные интересы</w:t>
      </w:r>
      <w:r w:rsidRPr="00DA0AD0">
        <w:rPr>
          <w:rFonts w:ascii="Times New Roman" w:hAnsi="Times New Roman" w:cs="Times New Roman"/>
          <w:sz w:val="24"/>
          <w:szCs w:val="24"/>
        </w:rPr>
        <w:t>. Оппоненты имеют личные цели, выполнение одной из них исключает другую. Развивающийся конфликт поднимает вопрос о различиях, имеющихся в данный момент, и нуждается в компромиссном решении.</w:t>
      </w:r>
    </w:p>
    <w:p w:rsidR="00DA0AD0" w:rsidRPr="00DA0AD0" w:rsidRDefault="00DA0AD0" w:rsidP="00DA0AD0">
      <w:pPr>
        <w:numPr>
          <w:ilvl w:val="0"/>
          <w:numId w:val="3"/>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Ценностные особенности вопроса</w:t>
      </w:r>
      <w:r w:rsidRPr="00DA0AD0">
        <w:rPr>
          <w:rFonts w:ascii="Times New Roman" w:hAnsi="Times New Roman" w:cs="Times New Roman"/>
          <w:sz w:val="24"/>
          <w:szCs w:val="24"/>
        </w:rPr>
        <w:t>. Данный вид конфронтации основывается на несходных мотивационных подходах к одному и тому же вопросу вследствие разных психологических установок и приоритетов.</w:t>
      </w:r>
    </w:p>
    <w:p w:rsidR="00DA0AD0" w:rsidRPr="00DA0AD0" w:rsidRDefault="00DA0AD0" w:rsidP="00DA0AD0">
      <w:pPr>
        <w:numPr>
          <w:ilvl w:val="0"/>
          <w:numId w:val="3"/>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Образ действий</w:t>
      </w:r>
      <w:r w:rsidRPr="00DA0AD0">
        <w:rPr>
          <w:rFonts w:ascii="Times New Roman" w:hAnsi="Times New Roman" w:cs="Times New Roman"/>
          <w:sz w:val="24"/>
          <w:szCs w:val="24"/>
        </w:rPr>
        <w:t>. Развивается ввиду отсутствия стереотипов и манер некоторого поведения у одного из оппонентов. Причиной этому может быть недостаток опыта либо неспособность выполнить необходимые действия. Часто служит причиной конфликтов на работе или учебе.</w:t>
      </w:r>
    </w:p>
    <w:p w:rsidR="00DA0AD0" w:rsidRPr="00DA0AD0" w:rsidRDefault="00DA0AD0" w:rsidP="00DA0AD0">
      <w:pPr>
        <w:numPr>
          <w:ilvl w:val="0"/>
          <w:numId w:val="3"/>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Общение</w:t>
      </w:r>
      <w:r w:rsidRPr="00DA0AD0">
        <w:rPr>
          <w:rFonts w:ascii="Times New Roman" w:hAnsi="Times New Roman" w:cs="Times New Roman"/>
          <w:sz w:val="24"/>
          <w:szCs w:val="24"/>
        </w:rPr>
        <w:t>. Несоответствие коммуникационных способностей одного человека другому, несоблюдение правил диалога, субординации и тактичности.</w:t>
      </w:r>
    </w:p>
    <w:p w:rsidR="008B11EC" w:rsidRDefault="00DA0AD0" w:rsidP="008B11EC">
      <w:pPr>
        <w:numPr>
          <w:ilvl w:val="0"/>
          <w:numId w:val="3"/>
        </w:numPr>
        <w:spacing w:before="100" w:beforeAutospacing="1" w:after="100" w:afterAutospacing="1" w:line="240" w:lineRule="auto"/>
        <w:rPr>
          <w:rFonts w:ascii="Times New Roman" w:hAnsi="Times New Roman" w:cs="Times New Roman"/>
          <w:sz w:val="24"/>
          <w:szCs w:val="24"/>
        </w:rPr>
      </w:pPr>
      <w:r w:rsidRPr="00DA0AD0">
        <w:rPr>
          <w:rFonts w:ascii="Times New Roman" w:hAnsi="Times New Roman" w:cs="Times New Roman"/>
          <w:b/>
          <w:bCs/>
          <w:sz w:val="24"/>
          <w:szCs w:val="24"/>
        </w:rPr>
        <w:t>Характер</w:t>
      </w:r>
      <w:r w:rsidRPr="00DA0AD0">
        <w:rPr>
          <w:rFonts w:ascii="Times New Roman" w:hAnsi="Times New Roman" w:cs="Times New Roman"/>
          <w:sz w:val="24"/>
          <w:szCs w:val="24"/>
        </w:rPr>
        <w:t>. Причиной конфликта становятся конкретные личностные особенности, к которым испытывает неприязнь другой индивид.</w:t>
      </w:r>
    </w:p>
    <w:p w:rsidR="008B11EC" w:rsidRDefault="008B11EC" w:rsidP="008B11EC">
      <w:pPr>
        <w:spacing w:before="100" w:beforeAutospacing="1" w:after="100" w:afterAutospacing="1"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DA0AD0" w:rsidRPr="008B11EC">
        <w:rPr>
          <w:rFonts w:ascii="Times New Roman" w:hAnsi="Times New Roman" w:cs="Times New Roman"/>
          <w:sz w:val="24"/>
          <w:szCs w:val="24"/>
        </w:rPr>
        <w:t xml:space="preserve">Семейные конфликты в межличностных отношениях могут базироваться как на обычных бытовых разногласиях, так и на неспособности реализовать собственные потребности, несоответствии ценностей и </w:t>
      </w:r>
      <w:r w:rsidR="00466192" w:rsidRPr="008B11EC">
        <w:rPr>
          <w:rFonts w:ascii="Times New Roman" w:hAnsi="Times New Roman" w:cs="Times New Roman"/>
          <w:sz w:val="24"/>
          <w:szCs w:val="24"/>
        </w:rPr>
        <w:t>целей в жизни между супругами.</w:t>
      </w:r>
      <w:r w:rsidR="00466192" w:rsidRPr="008B11EC">
        <w:rPr>
          <w:rFonts w:ascii="Times New Roman" w:hAnsi="Times New Roman" w:cs="Times New Roman"/>
          <w:sz w:val="24"/>
          <w:szCs w:val="24"/>
        </w:rPr>
        <w:br/>
        <w:t xml:space="preserve">   </w:t>
      </w:r>
      <w:r w:rsidR="00DA0AD0" w:rsidRPr="008B11EC">
        <w:rPr>
          <w:rFonts w:ascii="Times New Roman" w:hAnsi="Times New Roman" w:cs="Times New Roman"/>
          <w:sz w:val="24"/>
          <w:szCs w:val="24"/>
        </w:rPr>
        <w:t>Рабочие взаимоотношения часто дают трещину при выполнении приказов и поставленных задач. Также существует риск развития личной неприязни среди работников одного звена и руководства. Нередко споры основываются на поведенческих моментах, например, несоответствие действий работника репутации компании или организации.</w:t>
      </w:r>
      <w:bookmarkStart w:id="1" w:name="raznovidnosti"/>
      <w:bookmarkEnd w:id="1"/>
    </w:p>
    <w:p w:rsidR="008B11EC" w:rsidRDefault="008B11EC" w:rsidP="008B11EC">
      <w:pPr>
        <w:spacing w:before="100" w:beforeAutospacing="1" w:after="100" w:afterAutospacing="1" w:line="240" w:lineRule="auto"/>
        <w:ind w:left="360"/>
        <w:rPr>
          <w:rFonts w:ascii="Times New Roman" w:hAnsi="Times New Roman" w:cs="Times New Roman"/>
          <w:sz w:val="24"/>
          <w:szCs w:val="24"/>
        </w:rPr>
      </w:pPr>
    </w:p>
    <w:p w:rsidR="008B11EC" w:rsidRDefault="008B11EC" w:rsidP="008B11EC">
      <w:pPr>
        <w:spacing w:before="100" w:beforeAutospacing="1" w:after="100" w:afterAutospacing="1" w:line="240" w:lineRule="auto"/>
        <w:ind w:left="360"/>
        <w:rPr>
          <w:rFonts w:ascii="Times New Roman" w:hAnsi="Times New Roman" w:cs="Times New Roman"/>
          <w:sz w:val="24"/>
          <w:szCs w:val="24"/>
        </w:rPr>
      </w:pPr>
    </w:p>
    <w:p w:rsidR="008B11EC" w:rsidRDefault="008B11EC" w:rsidP="008B11EC">
      <w:pPr>
        <w:spacing w:before="100" w:beforeAutospacing="1" w:after="100" w:afterAutospacing="1" w:line="240" w:lineRule="auto"/>
        <w:ind w:left="360"/>
        <w:rPr>
          <w:rFonts w:ascii="Times New Roman" w:hAnsi="Times New Roman" w:cs="Times New Roman"/>
          <w:sz w:val="24"/>
          <w:szCs w:val="24"/>
        </w:rPr>
      </w:pPr>
    </w:p>
    <w:p w:rsidR="008B11EC" w:rsidRDefault="008B11EC" w:rsidP="008B11EC">
      <w:pPr>
        <w:spacing w:before="100" w:beforeAutospacing="1" w:after="100" w:afterAutospacing="1" w:line="240" w:lineRule="auto"/>
        <w:ind w:left="360"/>
        <w:rPr>
          <w:rFonts w:ascii="Times New Roman" w:hAnsi="Times New Roman" w:cs="Times New Roman"/>
          <w:sz w:val="24"/>
          <w:szCs w:val="24"/>
        </w:rPr>
      </w:pPr>
    </w:p>
    <w:p w:rsidR="008B11EC" w:rsidRPr="008B11EC" w:rsidRDefault="008B11EC" w:rsidP="008B11EC">
      <w:pPr>
        <w:spacing w:before="100" w:beforeAutospacing="1" w:after="100" w:afterAutospacing="1" w:line="240" w:lineRule="auto"/>
        <w:ind w:left="360"/>
        <w:jc w:val="center"/>
        <w:rPr>
          <w:rFonts w:ascii="Times New Roman" w:hAnsi="Times New Roman" w:cs="Times New Roman"/>
          <w:sz w:val="24"/>
          <w:szCs w:val="24"/>
        </w:rPr>
      </w:pPr>
      <w:r>
        <w:rPr>
          <w:rFonts w:ascii="Times New Roman" w:hAnsi="Times New Roman" w:cs="Times New Roman"/>
          <w:sz w:val="24"/>
          <w:szCs w:val="24"/>
        </w:rPr>
        <w:t>6</w:t>
      </w:r>
    </w:p>
    <w:p w:rsidR="00DA0AD0" w:rsidRPr="00466192" w:rsidRDefault="00DA0AD0" w:rsidP="008B11EC">
      <w:pPr>
        <w:pStyle w:val="2"/>
        <w:jc w:val="center"/>
        <w:rPr>
          <w:rFonts w:ascii="Times New Roman" w:hAnsi="Times New Roman" w:cs="Times New Roman"/>
          <w:color w:val="auto"/>
          <w:sz w:val="24"/>
          <w:szCs w:val="24"/>
        </w:rPr>
      </w:pPr>
      <w:r w:rsidRPr="00466192">
        <w:rPr>
          <w:rFonts w:ascii="Times New Roman" w:hAnsi="Times New Roman" w:cs="Times New Roman"/>
          <w:color w:val="auto"/>
          <w:sz w:val="24"/>
          <w:szCs w:val="24"/>
        </w:rPr>
        <w:lastRenderedPageBreak/>
        <w:t>Разновидности межличностных конфликтов</w:t>
      </w:r>
    </w:p>
    <w:p w:rsidR="00DA0AD0" w:rsidRPr="00DA0AD0" w:rsidRDefault="00466192" w:rsidP="0046619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B11EC">
        <w:rPr>
          <w:rFonts w:ascii="Times New Roman" w:hAnsi="Times New Roman" w:cs="Times New Roman"/>
          <w:sz w:val="24"/>
          <w:szCs w:val="24"/>
        </w:rPr>
        <w:t xml:space="preserve">  </w:t>
      </w:r>
      <w:r w:rsidR="00F271EC">
        <w:rPr>
          <w:rFonts w:ascii="Times New Roman" w:hAnsi="Times New Roman" w:cs="Times New Roman"/>
          <w:sz w:val="24"/>
          <w:szCs w:val="24"/>
        </w:rPr>
        <w:t>С</w:t>
      </w:r>
      <w:r w:rsidR="00DA0AD0" w:rsidRPr="00DA0AD0">
        <w:rPr>
          <w:rFonts w:ascii="Times New Roman" w:hAnsi="Times New Roman" w:cs="Times New Roman"/>
          <w:sz w:val="24"/>
          <w:szCs w:val="24"/>
        </w:rPr>
        <w:t xml:space="preserve">ложно выделить какие-то общие моменты в каждом из споров. Классификация позволяет разбить </w:t>
      </w:r>
      <w:r w:rsidR="00F271EC">
        <w:rPr>
          <w:rFonts w:ascii="Times New Roman" w:hAnsi="Times New Roman" w:cs="Times New Roman"/>
          <w:sz w:val="24"/>
          <w:szCs w:val="24"/>
        </w:rPr>
        <w:t xml:space="preserve">конфликты </w:t>
      </w:r>
      <w:r w:rsidR="00DA0AD0" w:rsidRPr="00DA0AD0">
        <w:rPr>
          <w:rFonts w:ascii="Times New Roman" w:hAnsi="Times New Roman" w:cs="Times New Roman"/>
          <w:sz w:val="24"/>
          <w:szCs w:val="24"/>
        </w:rPr>
        <w:t xml:space="preserve"> на три больших </w:t>
      </w:r>
      <w:r w:rsidR="00F271EC">
        <w:rPr>
          <w:rFonts w:ascii="Times New Roman" w:hAnsi="Times New Roman" w:cs="Times New Roman"/>
          <w:sz w:val="24"/>
          <w:szCs w:val="24"/>
        </w:rPr>
        <w:t>группы</w:t>
      </w:r>
      <w:r w:rsidR="00DA0AD0" w:rsidRPr="00DA0AD0">
        <w:rPr>
          <w:rFonts w:ascii="Times New Roman" w:hAnsi="Times New Roman" w:cs="Times New Roman"/>
          <w:sz w:val="24"/>
          <w:szCs w:val="24"/>
        </w:rPr>
        <w:t>, которые отличаются мотивационными особенностями:</w:t>
      </w:r>
    </w:p>
    <w:p w:rsidR="00DA0AD0" w:rsidRPr="00DA0AD0" w:rsidRDefault="00DA0AD0" w:rsidP="00466192">
      <w:pPr>
        <w:numPr>
          <w:ilvl w:val="0"/>
          <w:numId w:val="4"/>
        </w:numPr>
        <w:spacing w:after="0" w:line="240" w:lineRule="auto"/>
        <w:rPr>
          <w:rFonts w:ascii="Times New Roman" w:hAnsi="Times New Roman" w:cs="Times New Roman"/>
          <w:sz w:val="24"/>
          <w:szCs w:val="24"/>
        </w:rPr>
      </w:pPr>
      <w:r w:rsidRPr="00DA0AD0">
        <w:rPr>
          <w:rFonts w:ascii="Times New Roman" w:hAnsi="Times New Roman" w:cs="Times New Roman"/>
          <w:b/>
          <w:bCs/>
          <w:sz w:val="24"/>
          <w:szCs w:val="24"/>
        </w:rPr>
        <w:t>Разногласия ценностей</w:t>
      </w:r>
      <w:r w:rsidRPr="00DA0AD0">
        <w:rPr>
          <w:rFonts w:ascii="Times New Roman" w:hAnsi="Times New Roman" w:cs="Times New Roman"/>
          <w:sz w:val="24"/>
          <w:szCs w:val="24"/>
        </w:rPr>
        <w:t xml:space="preserve">. То, что важно для одного человека, оказывается совершенно неважным для другого и вызывает волну возмущений и недовольства. Эта группа содержит все религиозные, политические и философские разногласия, которые существуют между людьми. Такие ситуации не обязательно вызывают конфликты, но при сочетании с соответствующими условиями могут разжечь настоящее противостояние. Аналогично и в семейных взаимоотношениях: разные личностные смыслы целей каждого из супругов могут сосуществовать до тех пор, пока один из них не станет воздействовать или подрывать духовные ценности другого. Контролировать это равновесие могут общие высшие идеалы, которые все-таки сходятся. Например, один из родителей </w:t>
      </w:r>
      <w:r w:rsidR="00BF39D6">
        <w:rPr>
          <w:rFonts w:ascii="Times New Roman" w:hAnsi="Times New Roman" w:cs="Times New Roman"/>
          <w:sz w:val="24"/>
          <w:szCs w:val="24"/>
        </w:rPr>
        <w:t>при</w:t>
      </w:r>
      <w:r w:rsidRPr="00DA0AD0">
        <w:rPr>
          <w:rFonts w:ascii="Times New Roman" w:hAnsi="Times New Roman" w:cs="Times New Roman"/>
          <w:sz w:val="24"/>
          <w:szCs w:val="24"/>
        </w:rPr>
        <w:t>влекает ребенка к определенному виду занятий, а второй — к совершенно другому. Но каждый из них уверен в одном: сын или дочка должны заниматься чем-либо. Общие взгляды на проблему определяют приоритетные решения, которые подходят обоим.</w:t>
      </w:r>
    </w:p>
    <w:p w:rsidR="00DA0AD0" w:rsidRPr="00DA0AD0" w:rsidRDefault="00DA0AD0" w:rsidP="00466192">
      <w:pPr>
        <w:numPr>
          <w:ilvl w:val="0"/>
          <w:numId w:val="4"/>
        </w:numPr>
        <w:spacing w:before="100" w:beforeAutospacing="1" w:after="0" w:line="240" w:lineRule="auto"/>
        <w:rPr>
          <w:rFonts w:ascii="Times New Roman" w:hAnsi="Times New Roman" w:cs="Times New Roman"/>
          <w:sz w:val="24"/>
          <w:szCs w:val="24"/>
        </w:rPr>
      </w:pPr>
      <w:r w:rsidRPr="00DA0AD0">
        <w:rPr>
          <w:rFonts w:ascii="Times New Roman" w:hAnsi="Times New Roman" w:cs="Times New Roman"/>
          <w:b/>
          <w:bCs/>
          <w:sz w:val="24"/>
          <w:szCs w:val="24"/>
        </w:rPr>
        <w:t>Конфликт интересов</w:t>
      </w:r>
      <w:r w:rsidRPr="00DA0AD0">
        <w:rPr>
          <w:rFonts w:ascii="Times New Roman" w:hAnsi="Times New Roman" w:cs="Times New Roman"/>
          <w:sz w:val="24"/>
          <w:szCs w:val="24"/>
        </w:rPr>
        <w:t>. Совершенно разные цели и представления об их достижении могут сосуществовать до тех пор, пока они не пересекаются. Если желание одного человека исключает намерение другого, на этой почве развивается конфликтная ситуация. Такой вариант развития событий часто встречается в жизни, когда распределяются какие-нибудь ресурсы, которые хотят получить обе стороны.</w:t>
      </w:r>
      <w:r w:rsidRPr="00DA0AD0">
        <w:rPr>
          <w:rFonts w:ascii="Times New Roman" w:hAnsi="Times New Roman" w:cs="Times New Roman"/>
          <w:sz w:val="24"/>
          <w:szCs w:val="24"/>
        </w:rPr>
        <w:br/>
      </w:r>
      <w:r w:rsidR="00F271EC">
        <w:rPr>
          <w:rFonts w:ascii="Times New Roman" w:hAnsi="Times New Roman" w:cs="Times New Roman"/>
          <w:sz w:val="24"/>
          <w:szCs w:val="24"/>
        </w:rPr>
        <w:t xml:space="preserve">   </w:t>
      </w:r>
      <w:r w:rsidRPr="00DA0AD0">
        <w:rPr>
          <w:rFonts w:ascii="Times New Roman" w:hAnsi="Times New Roman" w:cs="Times New Roman"/>
          <w:sz w:val="24"/>
          <w:szCs w:val="24"/>
        </w:rPr>
        <w:t>К этой группе конфликтов относят любого рода эмоциональную конкуренцию, включающую как выгоду, так и личную неприязнь к оппоненту. Например, борьба в офисе за повышение, тендер на крупный проект в фирме, конкурс на повышенную стипендию в учебном заведении.</w:t>
      </w:r>
    </w:p>
    <w:p w:rsidR="00DA0AD0" w:rsidRPr="00DA0AD0" w:rsidRDefault="00DA0AD0" w:rsidP="00466192">
      <w:pPr>
        <w:numPr>
          <w:ilvl w:val="0"/>
          <w:numId w:val="4"/>
        </w:numPr>
        <w:spacing w:before="100" w:beforeAutospacing="1" w:after="0" w:line="240" w:lineRule="auto"/>
        <w:rPr>
          <w:rFonts w:ascii="Times New Roman" w:hAnsi="Times New Roman" w:cs="Times New Roman"/>
          <w:sz w:val="24"/>
          <w:szCs w:val="24"/>
        </w:rPr>
      </w:pPr>
      <w:r w:rsidRPr="00DA0AD0">
        <w:rPr>
          <w:rFonts w:ascii="Times New Roman" w:hAnsi="Times New Roman" w:cs="Times New Roman"/>
          <w:b/>
          <w:bCs/>
          <w:sz w:val="24"/>
          <w:szCs w:val="24"/>
        </w:rPr>
        <w:t>Нарушение правил взаимодействия</w:t>
      </w:r>
      <w:r w:rsidRPr="00DA0AD0">
        <w:rPr>
          <w:rFonts w:ascii="Times New Roman" w:hAnsi="Times New Roman" w:cs="Times New Roman"/>
          <w:sz w:val="24"/>
          <w:szCs w:val="24"/>
        </w:rPr>
        <w:t>. Этот вариант межличностных конфликтов основывается на нежелании придерживаться общих правил и норм, которые были установлены для регулировки коммуникаций между двумя сторонами. В случае нарушения одной из них некоторых пунктов из этих правил нетактичное или недопустимое поведение может быть истолковано как повод для противостояния. Подобные разногласия могут наблюдаться на работе в качестве ситуаций с превышением полномочий или нарушением субординации. В семьях такие конфликты случаются из-за несоответствующего отношения друг к другу, которое ожидаемо в данных условиях.</w:t>
      </w:r>
    </w:p>
    <w:p w:rsidR="00DA0AD0" w:rsidRPr="00DA0AD0" w:rsidRDefault="00DA0AD0" w:rsidP="00DA0AD0">
      <w:pPr>
        <w:spacing w:after="0"/>
        <w:rPr>
          <w:rFonts w:ascii="Times New Roman" w:hAnsi="Times New Roman" w:cs="Times New Roman"/>
          <w:sz w:val="24"/>
          <w:szCs w:val="24"/>
        </w:rPr>
      </w:pPr>
      <w:bookmarkStart w:id="2" w:name="kak-sebja-vesti-pri-konflikte"/>
      <w:bookmarkEnd w:id="2"/>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DA0AD0">
      <w:pPr>
        <w:pStyle w:val="2"/>
        <w:rPr>
          <w:rFonts w:ascii="Times New Roman" w:hAnsi="Times New Roman" w:cs="Times New Roman"/>
          <w:sz w:val="24"/>
          <w:szCs w:val="24"/>
        </w:rPr>
      </w:pPr>
    </w:p>
    <w:p w:rsidR="00466192" w:rsidRDefault="00466192" w:rsidP="00466192"/>
    <w:p w:rsidR="00466192" w:rsidRDefault="00466192" w:rsidP="00466192"/>
    <w:p w:rsidR="00F271EC" w:rsidRDefault="00F271EC" w:rsidP="00466192"/>
    <w:p w:rsidR="00F271EC" w:rsidRDefault="00F271EC" w:rsidP="00F271EC">
      <w:pPr>
        <w:jc w:val="center"/>
      </w:pPr>
      <w:r>
        <w:t>7</w:t>
      </w:r>
    </w:p>
    <w:p w:rsidR="00DA0AD0" w:rsidRPr="00F271EC" w:rsidRDefault="00DA0AD0" w:rsidP="00F271EC">
      <w:pPr>
        <w:jc w:val="center"/>
        <w:rPr>
          <w:b/>
        </w:rPr>
      </w:pPr>
      <w:r w:rsidRPr="00F271EC">
        <w:rPr>
          <w:rFonts w:ascii="Times New Roman" w:hAnsi="Times New Roman" w:cs="Times New Roman"/>
          <w:b/>
          <w:sz w:val="24"/>
          <w:szCs w:val="24"/>
        </w:rPr>
        <w:lastRenderedPageBreak/>
        <w:t>Как себя вести при межличностном конфликте</w:t>
      </w:r>
    </w:p>
    <w:p w:rsidR="00DA0AD0" w:rsidRPr="00DA0AD0" w:rsidRDefault="00F271EC" w:rsidP="00DA0AD0">
      <w:pPr>
        <w:rPr>
          <w:rFonts w:ascii="Times New Roman" w:hAnsi="Times New Roman" w:cs="Times New Roman"/>
          <w:sz w:val="24"/>
          <w:szCs w:val="24"/>
        </w:rPr>
      </w:pPr>
      <w:r>
        <w:rPr>
          <w:rFonts w:ascii="Times New Roman" w:hAnsi="Times New Roman" w:cs="Times New Roman"/>
          <w:sz w:val="24"/>
          <w:szCs w:val="24"/>
        </w:rPr>
        <w:t xml:space="preserve">   </w:t>
      </w:r>
      <w:r w:rsidR="00DA0AD0" w:rsidRPr="00DA0AD0">
        <w:rPr>
          <w:rFonts w:ascii="Times New Roman" w:hAnsi="Times New Roman" w:cs="Times New Roman"/>
          <w:sz w:val="24"/>
          <w:szCs w:val="24"/>
        </w:rPr>
        <w:t>Для урегулирования межличностного конфликта необходимо помнить, что в споре не рождается истина, а проявляется истинное лицо участника размолвки. То, каким видят вас оппонент и окружающие во время данного разногласия, может иметь значительные последствия в будущем. Отличительной чертой воспитанного и умного человека является умение держать себя и свои эмоции в узде</w:t>
      </w:r>
      <w:r w:rsidR="00466192">
        <w:rPr>
          <w:rFonts w:ascii="Times New Roman" w:hAnsi="Times New Roman" w:cs="Times New Roman"/>
          <w:sz w:val="24"/>
          <w:szCs w:val="24"/>
        </w:rPr>
        <w:t xml:space="preserve"> во время выяснения разноречий.</w:t>
      </w:r>
      <w:r w:rsidR="00DA0AD0" w:rsidRPr="00DA0AD0">
        <w:rPr>
          <w:rFonts w:ascii="Times New Roman" w:hAnsi="Times New Roman" w:cs="Times New Roman"/>
          <w:sz w:val="24"/>
          <w:szCs w:val="24"/>
        </w:rPr>
        <w:br/>
      </w:r>
      <w:r w:rsidR="00466192">
        <w:rPr>
          <w:rFonts w:ascii="Times New Roman" w:hAnsi="Times New Roman" w:cs="Times New Roman"/>
          <w:sz w:val="24"/>
          <w:szCs w:val="24"/>
        </w:rPr>
        <w:t xml:space="preserve">   </w:t>
      </w:r>
      <w:r w:rsidR="00DA0AD0" w:rsidRPr="00DA0AD0">
        <w:rPr>
          <w:rFonts w:ascii="Times New Roman" w:hAnsi="Times New Roman" w:cs="Times New Roman"/>
          <w:sz w:val="24"/>
          <w:szCs w:val="24"/>
        </w:rPr>
        <w:t>Поведение при межличностном конфликте не должно опускаться до того уровня, что будет не соответствовать представлениям о себе. Необходимо действовать так, чтобы сказанные слова и обещания не вызывали в дальнейшем стыд, сожаление или любые другие неприятные ощущения. Каждое слово в споре стоит продумыв</w:t>
      </w:r>
      <w:r w:rsidR="00466192">
        <w:rPr>
          <w:rFonts w:ascii="Times New Roman" w:hAnsi="Times New Roman" w:cs="Times New Roman"/>
          <w:sz w:val="24"/>
          <w:szCs w:val="24"/>
        </w:rPr>
        <w:t>ать до мельчайших подробностей.</w:t>
      </w:r>
      <w:r w:rsidR="00DA0AD0" w:rsidRPr="00DA0AD0">
        <w:rPr>
          <w:rFonts w:ascii="Times New Roman" w:hAnsi="Times New Roman" w:cs="Times New Roman"/>
          <w:sz w:val="24"/>
          <w:szCs w:val="24"/>
        </w:rPr>
        <w:br/>
      </w:r>
      <w:r w:rsidR="00466192">
        <w:rPr>
          <w:rFonts w:ascii="Times New Roman" w:hAnsi="Times New Roman" w:cs="Times New Roman"/>
          <w:sz w:val="24"/>
          <w:szCs w:val="24"/>
        </w:rPr>
        <w:t xml:space="preserve">   </w:t>
      </w:r>
      <w:r w:rsidR="00DA0AD0" w:rsidRPr="00DA0AD0">
        <w:rPr>
          <w:rFonts w:ascii="Times New Roman" w:hAnsi="Times New Roman" w:cs="Times New Roman"/>
          <w:sz w:val="24"/>
          <w:szCs w:val="24"/>
        </w:rPr>
        <w:t>Если придерживаться основных правил такого поведения, конфликт получает все шансы на быс</w:t>
      </w:r>
      <w:r w:rsidR="00466192">
        <w:rPr>
          <w:rFonts w:ascii="Times New Roman" w:hAnsi="Times New Roman" w:cs="Times New Roman"/>
          <w:sz w:val="24"/>
          <w:szCs w:val="24"/>
        </w:rPr>
        <w:t>трое и эффективное разрешение:</w:t>
      </w:r>
    </w:p>
    <w:p w:rsidR="00DA0AD0" w:rsidRPr="00DA0AD0" w:rsidRDefault="00DA0AD0" w:rsidP="00DA0AD0">
      <w:pPr>
        <w:numPr>
          <w:ilvl w:val="0"/>
          <w:numId w:val="5"/>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Уважение к оппоненту</w:t>
      </w:r>
      <w:r w:rsidRPr="00DA0AD0">
        <w:rPr>
          <w:rFonts w:ascii="Times New Roman" w:hAnsi="Times New Roman" w:cs="Times New Roman"/>
          <w:sz w:val="24"/>
          <w:szCs w:val="24"/>
        </w:rPr>
        <w:t>. Как бы там ни было, в большинстве случаев к</w:t>
      </w:r>
      <w:r w:rsidR="00F271EC">
        <w:rPr>
          <w:rFonts w:ascii="Times New Roman" w:hAnsi="Times New Roman" w:cs="Times New Roman"/>
          <w:sz w:val="24"/>
          <w:szCs w:val="24"/>
        </w:rPr>
        <w:t xml:space="preserve">онфликт </w:t>
      </w:r>
      <w:r w:rsidRPr="00DA0AD0">
        <w:rPr>
          <w:rFonts w:ascii="Times New Roman" w:hAnsi="Times New Roman" w:cs="Times New Roman"/>
          <w:sz w:val="24"/>
          <w:szCs w:val="24"/>
        </w:rPr>
        <w:t xml:space="preserve">человек ведет с тем, кого хорошо </w:t>
      </w:r>
      <w:proofErr w:type="gramStart"/>
      <w:r w:rsidRPr="00DA0AD0">
        <w:rPr>
          <w:rFonts w:ascii="Times New Roman" w:hAnsi="Times New Roman" w:cs="Times New Roman"/>
          <w:sz w:val="24"/>
          <w:szCs w:val="24"/>
        </w:rPr>
        <w:t>знает</w:t>
      </w:r>
      <w:proofErr w:type="gramEnd"/>
      <w:r w:rsidRPr="00DA0AD0">
        <w:rPr>
          <w:rFonts w:ascii="Times New Roman" w:hAnsi="Times New Roman" w:cs="Times New Roman"/>
          <w:sz w:val="24"/>
          <w:szCs w:val="24"/>
        </w:rPr>
        <w:t xml:space="preserve"> или нередко взаимодействует. Межличностные конфликты с незнакомыми людьми тоже случаются, но не так часто, как с близкими, знакомыми, коллегами. Вероятность дальнейших связей или контактов с оппонентом — огромная. Поэтому, чтобы избежать дальнейшей неловкости, извинений и дискомфорта в общении с данным человеком, не следует обращаться о</w:t>
      </w:r>
      <w:r w:rsidR="00466192">
        <w:rPr>
          <w:rFonts w:ascii="Times New Roman" w:hAnsi="Times New Roman" w:cs="Times New Roman"/>
          <w:sz w:val="24"/>
          <w:szCs w:val="24"/>
        </w:rPr>
        <w:t>скорбительно или унизительно по</w:t>
      </w:r>
      <w:r w:rsidR="00F271EC">
        <w:rPr>
          <w:rFonts w:ascii="Times New Roman" w:hAnsi="Times New Roman" w:cs="Times New Roman"/>
          <w:sz w:val="24"/>
          <w:szCs w:val="24"/>
        </w:rPr>
        <w:t xml:space="preserve"> </w:t>
      </w:r>
      <w:r w:rsidRPr="00DA0AD0">
        <w:rPr>
          <w:rFonts w:ascii="Times New Roman" w:hAnsi="Times New Roman" w:cs="Times New Roman"/>
          <w:sz w:val="24"/>
          <w:szCs w:val="24"/>
        </w:rPr>
        <w:t xml:space="preserve">отношению к нему. </w:t>
      </w:r>
    </w:p>
    <w:p w:rsidR="00DA0AD0" w:rsidRPr="00DA0AD0" w:rsidRDefault="00DA0AD0" w:rsidP="00DA0AD0">
      <w:pPr>
        <w:numPr>
          <w:ilvl w:val="0"/>
          <w:numId w:val="5"/>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Эмоциональная сдержанность</w:t>
      </w:r>
      <w:r w:rsidRPr="00DA0AD0">
        <w:rPr>
          <w:rFonts w:ascii="Times New Roman" w:hAnsi="Times New Roman" w:cs="Times New Roman"/>
          <w:sz w:val="24"/>
          <w:szCs w:val="24"/>
        </w:rPr>
        <w:t>. Существует тенденция, что конфликтные ситуации без аффективной нагрузки быстрее разрешаются и не оставляют неприятного осадка. Более того, есть вероятность сохранить минимально позитивные отношения с другой стороной конфронтации. В важных спорах переход на эмоциональную сторону с выявлением личностной неприязни к человеку считается признаком нетактичности, невоспитанности и дурного тона. К тому же такое отношение отнюдь не поднимет репутацию человека среди знакомых и близких.</w:t>
      </w:r>
    </w:p>
    <w:p w:rsidR="00DA0AD0" w:rsidRPr="00F271EC" w:rsidRDefault="00DA0AD0" w:rsidP="00F271EC">
      <w:pPr>
        <w:numPr>
          <w:ilvl w:val="0"/>
          <w:numId w:val="5"/>
        </w:numPr>
        <w:spacing w:before="100" w:beforeAutospacing="1" w:after="100" w:afterAutospacing="1" w:line="240" w:lineRule="auto"/>
        <w:rPr>
          <w:rFonts w:ascii="Times New Roman" w:hAnsi="Times New Roman" w:cs="Times New Roman"/>
          <w:sz w:val="24"/>
          <w:szCs w:val="24"/>
        </w:rPr>
      </w:pPr>
      <w:r w:rsidRPr="00DA0AD0">
        <w:rPr>
          <w:rFonts w:ascii="Times New Roman" w:hAnsi="Times New Roman" w:cs="Times New Roman"/>
          <w:b/>
          <w:bCs/>
          <w:sz w:val="24"/>
          <w:szCs w:val="24"/>
        </w:rPr>
        <w:t>Направление к решению проблемы</w:t>
      </w:r>
      <w:r w:rsidRPr="00DA0AD0">
        <w:rPr>
          <w:rFonts w:ascii="Times New Roman" w:hAnsi="Times New Roman" w:cs="Times New Roman"/>
          <w:sz w:val="24"/>
          <w:szCs w:val="24"/>
        </w:rPr>
        <w:t>. Часто в конфликтных ситуациях люди забывают, зачем затеяли спор. Перейдя на личностные оскорбления и уничижения, суть распри остается нерешенной или незатронутой. Все внимание, ярость или задор следует использовать в разработке оптимальных схем решения данного разногласия, методах установки обоюдно устраивающего компромисса.</w:t>
      </w:r>
      <w:r w:rsidRPr="00466192">
        <w:rPr>
          <w:rFonts w:ascii="Times New Roman" w:hAnsi="Times New Roman" w:cs="Times New Roman"/>
          <w:sz w:val="24"/>
          <w:szCs w:val="24"/>
        </w:rPr>
        <w:br/>
      </w:r>
      <w:r w:rsidR="00F271EC">
        <w:rPr>
          <w:rFonts w:ascii="Times New Roman" w:hAnsi="Times New Roman" w:cs="Times New Roman"/>
          <w:sz w:val="24"/>
          <w:szCs w:val="24"/>
        </w:rPr>
        <w:t xml:space="preserve">   </w:t>
      </w:r>
      <w:r w:rsidRPr="00F271EC">
        <w:rPr>
          <w:rFonts w:ascii="Times New Roman" w:hAnsi="Times New Roman" w:cs="Times New Roman"/>
          <w:sz w:val="24"/>
          <w:szCs w:val="24"/>
        </w:rPr>
        <w:t>При любом конфликте себя следует вести так, как вы хотели, чтобы себя вел ваш оппонент. Таким образом, можно достичь культуры и взаимопонимания с близкими, друзьями и знакомыми.</w:t>
      </w:r>
    </w:p>
    <w:p w:rsidR="00DA0AD0" w:rsidRPr="00DA0AD0" w:rsidRDefault="00DA0AD0" w:rsidP="00DA0AD0">
      <w:pPr>
        <w:spacing w:after="240"/>
        <w:rPr>
          <w:rFonts w:ascii="Times New Roman" w:hAnsi="Times New Roman" w:cs="Times New Roman"/>
          <w:sz w:val="24"/>
          <w:szCs w:val="24"/>
        </w:rPr>
      </w:pPr>
      <w:bookmarkStart w:id="3" w:name="sposoby-razreshenija"/>
      <w:bookmarkEnd w:id="3"/>
    </w:p>
    <w:p w:rsidR="00A96BEC" w:rsidRDefault="00A96BEC" w:rsidP="00DA0AD0">
      <w:pPr>
        <w:pStyle w:val="2"/>
        <w:rPr>
          <w:rFonts w:ascii="Times New Roman" w:hAnsi="Times New Roman" w:cs="Times New Roman"/>
          <w:sz w:val="24"/>
          <w:szCs w:val="24"/>
        </w:rPr>
      </w:pPr>
    </w:p>
    <w:p w:rsidR="00A96BEC" w:rsidRPr="00A96BEC" w:rsidRDefault="00A96BEC" w:rsidP="00A96BEC"/>
    <w:p w:rsidR="004865E2" w:rsidRDefault="004865E2" w:rsidP="00DA0AD0">
      <w:pPr>
        <w:pStyle w:val="2"/>
        <w:rPr>
          <w:rFonts w:ascii="Times New Roman" w:hAnsi="Times New Roman" w:cs="Times New Roman"/>
          <w:sz w:val="24"/>
          <w:szCs w:val="24"/>
        </w:rPr>
      </w:pPr>
    </w:p>
    <w:p w:rsidR="004865E2" w:rsidRDefault="004865E2" w:rsidP="004865E2"/>
    <w:p w:rsidR="00F271EC" w:rsidRDefault="00F271EC" w:rsidP="004865E2"/>
    <w:p w:rsidR="00F271EC" w:rsidRPr="004865E2" w:rsidRDefault="00F271EC" w:rsidP="00F271EC">
      <w:pPr>
        <w:jc w:val="center"/>
      </w:pPr>
      <w:r>
        <w:t>8</w:t>
      </w:r>
    </w:p>
    <w:p w:rsidR="00DA0AD0" w:rsidRPr="00F271EC" w:rsidRDefault="00DA0AD0" w:rsidP="00F271EC">
      <w:pPr>
        <w:pStyle w:val="2"/>
        <w:jc w:val="center"/>
        <w:rPr>
          <w:rFonts w:ascii="Times New Roman" w:hAnsi="Times New Roman" w:cs="Times New Roman"/>
          <w:color w:val="auto"/>
          <w:sz w:val="24"/>
          <w:szCs w:val="24"/>
        </w:rPr>
      </w:pPr>
      <w:r w:rsidRPr="00F271EC">
        <w:rPr>
          <w:rFonts w:ascii="Times New Roman" w:hAnsi="Times New Roman" w:cs="Times New Roman"/>
          <w:color w:val="auto"/>
          <w:sz w:val="24"/>
          <w:szCs w:val="24"/>
        </w:rPr>
        <w:lastRenderedPageBreak/>
        <w:t>Способы разрешения межличностных конфликтов</w:t>
      </w:r>
    </w:p>
    <w:p w:rsidR="00DA0AD0" w:rsidRPr="00DA0AD0" w:rsidRDefault="00F271EC" w:rsidP="00DA0AD0">
      <w:pPr>
        <w:rPr>
          <w:rFonts w:ascii="Times New Roman" w:hAnsi="Times New Roman" w:cs="Times New Roman"/>
          <w:sz w:val="24"/>
          <w:szCs w:val="24"/>
        </w:rPr>
      </w:pPr>
      <w:r>
        <w:rPr>
          <w:rFonts w:ascii="Times New Roman" w:hAnsi="Times New Roman" w:cs="Times New Roman"/>
          <w:sz w:val="24"/>
          <w:szCs w:val="24"/>
        </w:rPr>
        <w:t xml:space="preserve">   </w:t>
      </w:r>
      <w:r w:rsidR="00187222">
        <w:rPr>
          <w:rFonts w:ascii="Times New Roman" w:hAnsi="Times New Roman" w:cs="Times New Roman"/>
          <w:sz w:val="24"/>
          <w:szCs w:val="24"/>
        </w:rPr>
        <w:t xml:space="preserve"> </w:t>
      </w:r>
      <w:r w:rsidR="00DA0AD0" w:rsidRPr="00DA0AD0">
        <w:rPr>
          <w:rFonts w:ascii="Times New Roman" w:hAnsi="Times New Roman" w:cs="Times New Roman"/>
          <w:sz w:val="24"/>
          <w:szCs w:val="24"/>
        </w:rPr>
        <w:t>Подсознательно человек сам пытается решить любые разногласия теми методами, которые считает самыми удобными и простыми. Иногда даже без активного вмешательства в противостояние оно может разрешиться самостоятельно. Так бывает далеко не всегда, но обычно ра</w:t>
      </w:r>
      <w:r w:rsidR="00A96BEC">
        <w:rPr>
          <w:rFonts w:ascii="Times New Roman" w:hAnsi="Times New Roman" w:cs="Times New Roman"/>
          <w:sz w:val="24"/>
          <w:szCs w:val="24"/>
        </w:rPr>
        <w:t>зрешается одним из 4 способов:</w:t>
      </w:r>
    </w:p>
    <w:p w:rsidR="00DA0AD0" w:rsidRPr="00DA0AD0" w:rsidRDefault="00DA0AD0" w:rsidP="00DA0AD0">
      <w:pPr>
        <w:numPr>
          <w:ilvl w:val="0"/>
          <w:numId w:val="6"/>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Сглаживание острых углов</w:t>
      </w:r>
      <w:r w:rsidRPr="00DA0AD0">
        <w:rPr>
          <w:rFonts w:ascii="Times New Roman" w:hAnsi="Times New Roman" w:cs="Times New Roman"/>
          <w:sz w:val="24"/>
          <w:szCs w:val="24"/>
        </w:rPr>
        <w:t>. Это своеобразный мнимый выход из сложившейся ситуации, который на самом деле не избавляет от причины конфликта, а только стирает главные его проявления. По сути же, недовольство данными обстоятельствами трансформируется во внутреннюю злость, обиду, а внешние активные проявления на время стихают. Сохраняется огромная вероятность, что затихший спор спустя время может возобновиться с гораздо большей силой. Сглаживание достигается путем обычного примирения в силу разных факторов или временной выгоды.</w:t>
      </w:r>
    </w:p>
    <w:p w:rsidR="00DA0AD0" w:rsidRPr="00DA0AD0" w:rsidRDefault="00DA0AD0" w:rsidP="00DA0AD0">
      <w:pPr>
        <w:numPr>
          <w:ilvl w:val="0"/>
          <w:numId w:val="6"/>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Компромиссное решение</w:t>
      </w:r>
      <w:r w:rsidRPr="00DA0AD0">
        <w:rPr>
          <w:rFonts w:ascii="Times New Roman" w:hAnsi="Times New Roman" w:cs="Times New Roman"/>
          <w:sz w:val="24"/>
          <w:szCs w:val="24"/>
        </w:rPr>
        <w:t>. Частичное принятие условий оппонента всеми сторонами конфликта способно на некоторый срок ослабить его силу. Хотя небольшие разногласия все же останутся, но на недостаточном уровне, чтобы возобновить конфронтацию. Существует большая возможность ее развития через определенный промежуток времени.</w:t>
      </w:r>
    </w:p>
    <w:p w:rsidR="00DA0AD0" w:rsidRPr="00DA0AD0" w:rsidRDefault="00DA0AD0" w:rsidP="00DA0AD0">
      <w:pPr>
        <w:numPr>
          <w:ilvl w:val="0"/>
          <w:numId w:val="6"/>
        </w:numPr>
        <w:spacing w:before="100" w:beforeAutospacing="1" w:after="240" w:line="240" w:lineRule="auto"/>
        <w:rPr>
          <w:rFonts w:ascii="Times New Roman" w:hAnsi="Times New Roman" w:cs="Times New Roman"/>
          <w:sz w:val="24"/>
          <w:szCs w:val="24"/>
        </w:rPr>
      </w:pPr>
      <w:r w:rsidRPr="00DA0AD0">
        <w:rPr>
          <w:rFonts w:ascii="Times New Roman" w:hAnsi="Times New Roman" w:cs="Times New Roman"/>
          <w:b/>
          <w:bCs/>
          <w:sz w:val="24"/>
          <w:szCs w:val="24"/>
        </w:rPr>
        <w:t>Принятие</w:t>
      </w:r>
      <w:r w:rsidRPr="00DA0AD0">
        <w:rPr>
          <w:rFonts w:ascii="Times New Roman" w:hAnsi="Times New Roman" w:cs="Times New Roman"/>
          <w:sz w:val="24"/>
          <w:szCs w:val="24"/>
        </w:rPr>
        <w:t xml:space="preserve">. Внимание акцентируется на обеих точках зрения, и принимаются все замечания, дополнения и претензии друг к другу. Такой вид взаимодействия после межличностного конфликта наблюдается нечасто, но </w:t>
      </w:r>
      <w:proofErr w:type="gramStart"/>
      <w:r w:rsidRPr="00DA0AD0">
        <w:rPr>
          <w:rFonts w:ascii="Times New Roman" w:hAnsi="Times New Roman" w:cs="Times New Roman"/>
          <w:sz w:val="24"/>
          <w:szCs w:val="24"/>
        </w:rPr>
        <w:t>все</w:t>
      </w:r>
      <w:proofErr w:type="gramEnd"/>
      <w:r w:rsidRPr="00DA0AD0">
        <w:rPr>
          <w:rFonts w:ascii="Times New Roman" w:hAnsi="Times New Roman" w:cs="Times New Roman"/>
          <w:sz w:val="24"/>
          <w:szCs w:val="24"/>
        </w:rPr>
        <w:t xml:space="preserve"> же имеет право на существование как самый оптимальный вариант развития событий. Крайне редко люди могут полностью принять точку зрения друг друга, интегрировать ее </w:t>
      </w:r>
      <w:proofErr w:type="gramStart"/>
      <w:r w:rsidRPr="00DA0AD0">
        <w:rPr>
          <w:rFonts w:ascii="Times New Roman" w:hAnsi="Times New Roman" w:cs="Times New Roman"/>
          <w:sz w:val="24"/>
          <w:szCs w:val="24"/>
        </w:rPr>
        <w:t>со</w:t>
      </w:r>
      <w:proofErr w:type="gramEnd"/>
      <w:r w:rsidRPr="00DA0AD0">
        <w:rPr>
          <w:rFonts w:ascii="Times New Roman" w:hAnsi="Times New Roman" w:cs="Times New Roman"/>
          <w:sz w:val="24"/>
          <w:szCs w:val="24"/>
        </w:rPr>
        <w:t xml:space="preserve"> своей и прийти к взаимовыгодному решению.</w:t>
      </w:r>
    </w:p>
    <w:p w:rsidR="00DA0AD0" w:rsidRPr="00DA0AD0" w:rsidRDefault="00DA0AD0" w:rsidP="00DA0AD0">
      <w:pPr>
        <w:numPr>
          <w:ilvl w:val="0"/>
          <w:numId w:val="6"/>
        </w:numPr>
        <w:spacing w:before="100" w:beforeAutospacing="1" w:after="100" w:afterAutospacing="1" w:line="240" w:lineRule="auto"/>
        <w:rPr>
          <w:rFonts w:ascii="Times New Roman" w:hAnsi="Times New Roman" w:cs="Times New Roman"/>
          <w:sz w:val="24"/>
          <w:szCs w:val="24"/>
        </w:rPr>
      </w:pPr>
      <w:r w:rsidRPr="00DA0AD0">
        <w:rPr>
          <w:rFonts w:ascii="Times New Roman" w:hAnsi="Times New Roman" w:cs="Times New Roman"/>
          <w:b/>
          <w:bCs/>
          <w:sz w:val="24"/>
          <w:szCs w:val="24"/>
        </w:rPr>
        <w:t>Доминирование</w:t>
      </w:r>
      <w:r w:rsidRPr="00DA0AD0">
        <w:rPr>
          <w:rFonts w:ascii="Times New Roman" w:hAnsi="Times New Roman" w:cs="Times New Roman"/>
          <w:sz w:val="24"/>
          <w:szCs w:val="24"/>
        </w:rPr>
        <w:t>. Одна сторона целиком и полностью признает свою неправоту и превосходство точки зрения, идеи или предложения оппонента. Нередко такое случается в рабочих условиях, когда субординация вынуждает персонал полностью соглашаться с тем, что выдвигает руководство. Своеобразная схема подчинения не всегда работает у холериков или истеричных личностей. Такие никогда не позволят игнорировать их мнение и результаты.</w:t>
      </w:r>
    </w:p>
    <w:p w:rsidR="00187222" w:rsidRDefault="00DA0AD0" w:rsidP="00187222">
      <w:pPr>
        <w:spacing w:after="0"/>
        <w:rPr>
          <w:rFonts w:ascii="Times New Roman" w:hAnsi="Times New Roman" w:cs="Times New Roman"/>
          <w:sz w:val="24"/>
          <w:szCs w:val="24"/>
        </w:rPr>
      </w:pPr>
      <w:r w:rsidRPr="00DA0AD0">
        <w:rPr>
          <w:rFonts w:ascii="Times New Roman" w:hAnsi="Times New Roman" w:cs="Times New Roman"/>
          <w:sz w:val="24"/>
          <w:szCs w:val="24"/>
        </w:rPr>
        <w:br/>
      </w:r>
      <w:r w:rsidR="00187222">
        <w:rPr>
          <w:rFonts w:ascii="Times New Roman" w:hAnsi="Times New Roman" w:cs="Times New Roman"/>
          <w:sz w:val="24"/>
          <w:szCs w:val="24"/>
        </w:rPr>
        <w:t xml:space="preserve">  </w:t>
      </w:r>
      <w:r w:rsidRPr="00DA0AD0">
        <w:rPr>
          <w:rFonts w:ascii="Times New Roman" w:hAnsi="Times New Roman" w:cs="Times New Roman"/>
          <w:sz w:val="24"/>
          <w:szCs w:val="24"/>
        </w:rPr>
        <w:t>Кроме этих методов, существует множество специальных рекомендаций, которые помогут добиться разрешения межличностного конфликта в кратчайшие сроки. Если придерживаться таких правил, после разногласий обычно не испытывают неприятных чувств или дискомфорта от общения с бывшим оппонентом:</w:t>
      </w:r>
      <w:r w:rsidRPr="00DA0AD0">
        <w:rPr>
          <w:rFonts w:ascii="Times New Roman" w:hAnsi="Times New Roman" w:cs="Times New Roman"/>
          <w:sz w:val="24"/>
          <w:szCs w:val="24"/>
        </w:rPr>
        <w:br/>
      </w:r>
      <w:r w:rsidR="00187222">
        <w:rPr>
          <w:rFonts w:ascii="Times New Roman" w:hAnsi="Times New Roman" w:cs="Times New Roman"/>
          <w:sz w:val="24"/>
          <w:szCs w:val="24"/>
        </w:rPr>
        <w:t>1.</w:t>
      </w:r>
      <w:r w:rsidRPr="00DA0AD0">
        <w:rPr>
          <w:rFonts w:ascii="Times New Roman" w:hAnsi="Times New Roman" w:cs="Times New Roman"/>
          <w:b/>
          <w:bCs/>
          <w:sz w:val="24"/>
          <w:szCs w:val="24"/>
        </w:rPr>
        <w:t>Наличие конфликтной ситуации всегда нужно признавать</w:t>
      </w:r>
      <w:r w:rsidRPr="00DA0AD0">
        <w:rPr>
          <w:rFonts w:ascii="Times New Roman" w:hAnsi="Times New Roman" w:cs="Times New Roman"/>
          <w:sz w:val="24"/>
          <w:szCs w:val="24"/>
        </w:rPr>
        <w:t>. Это неотъемлемая часть самого процесса, который необходимо разрешить. Если сопротивляться и не принимать диссонанс в отношениях таким, каким он является, скрытые негативные чувства могут сохраниться очень надолго и постепенно отравлять жизнь.</w:t>
      </w:r>
    </w:p>
    <w:p w:rsidR="00476912" w:rsidRDefault="00476912" w:rsidP="00476912">
      <w:pPr>
        <w:spacing w:after="0"/>
        <w:rPr>
          <w:rFonts w:ascii="Times New Roman" w:hAnsi="Times New Roman" w:cs="Times New Roman"/>
          <w:sz w:val="24"/>
          <w:szCs w:val="24"/>
        </w:rPr>
      </w:pPr>
      <w:r>
        <w:rPr>
          <w:rFonts w:ascii="Times New Roman" w:hAnsi="Times New Roman" w:cs="Times New Roman"/>
          <w:sz w:val="24"/>
          <w:szCs w:val="24"/>
        </w:rPr>
        <w:t>2.</w:t>
      </w:r>
      <w:r w:rsidR="00DA0AD0" w:rsidRPr="00DA0AD0">
        <w:rPr>
          <w:rFonts w:ascii="Times New Roman" w:hAnsi="Times New Roman" w:cs="Times New Roman"/>
          <w:b/>
          <w:bCs/>
          <w:sz w:val="24"/>
          <w:szCs w:val="24"/>
        </w:rPr>
        <w:t>Создание возможности выяснения сложившейся ситуации</w:t>
      </w:r>
      <w:r w:rsidR="00DA0AD0" w:rsidRPr="00DA0AD0">
        <w:rPr>
          <w:rFonts w:ascii="Times New Roman" w:hAnsi="Times New Roman" w:cs="Times New Roman"/>
          <w:sz w:val="24"/>
          <w:szCs w:val="24"/>
        </w:rPr>
        <w:t xml:space="preserve">. </w:t>
      </w:r>
      <w:proofErr w:type="gramStart"/>
      <w:r w:rsidR="00DA0AD0" w:rsidRPr="00DA0AD0">
        <w:rPr>
          <w:rFonts w:ascii="Times New Roman" w:hAnsi="Times New Roman" w:cs="Times New Roman"/>
          <w:sz w:val="24"/>
          <w:szCs w:val="24"/>
        </w:rPr>
        <w:t>Дискуссия и обсуждение просто необходимы для правильного разрешения межличностного конфликта.</w:t>
      </w:r>
      <w:proofErr w:type="gramEnd"/>
      <w:r w:rsidR="00DA0AD0" w:rsidRPr="00DA0AD0">
        <w:rPr>
          <w:rFonts w:ascii="Times New Roman" w:hAnsi="Times New Roman" w:cs="Times New Roman"/>
          <w:sz w:val="24"/>
          <w:szCs w:val="24"/>
        </w:rPr>
        <w:t xml:space="preserve"> Нужно с обеих сторон обеспечить такие условия, при которых можно будет разобраться в причинах и сути проблемы.</w:t>
      </w:r>
    </w:p>
    <w:p w:rsidR="00DA0AD0" w:rsidRDefault="00476912" w:rsidP="00476912">
      <w:pPr>
        <w:spacing w:after="0"/>
        <w:rPr>
          <w:rFonts w:ascii="Times New Roman" w:hAnsi="Times New Roman" w:cs="Times New Roman"/>
          <w:sz w:val="24"/>
          <w:szCs w:val="24"/>
        </w:rPr>
      </w:pPr>
      <w:r>
        <w:rPr>
          <w:rFonts w:ascii="Times New Roman" w:hAnsi="Times New Roman" w:cs="Times New Roman"/>
          <w:sz w:val="24"/>
          <w:szCs w:val="24"/>
        </w:rPr>
        <w:t>3.</w:t>
      </w:r>
      <w:r w:rsidR="00DA0AD0" w:rsidRPr="00DA0AD0">
        <w:rPr>
          <w:rFonts w:ascii="Times New Roman" w:hAnsi="Times New Roman" w:cs="Times New Roman"/>
          <w:b/>
          <w:bCs/>
          <w:sz w:val="24"/>
          <w:szCs w:val="24"/>
        </w:rPr>
        <w:t>Определение конкретных причин разногласий</w:t>
      </w:r>
      <w:r w:rsidR="00DA0AD0" w:rsidRPr="00DA0AD0">
        <w:rPr>
          <w:rFonts w:ascii="Times New Roman" w:hAnsi="Times New Roman" w:cs="Times New Roman"/>
          <w:sz w:val="24"/>
          <w:szCs w:val="24"/>
        </w:rPr>
        <w:t>. Чтобы избежать перехода на эмоциональный уровень и личные претензии, нужно четко обозначить круг заинтересованности в данном конфликте. Часто так можно понять, что проблема не так уж и велика.</w:t>
      </w:r>
    </w:p>
    <w:p w:rsidR="00476912" w:rsidRPr="00DA0AD0" w:rsidRDefault="00476912" w:rsidP="00476912">
      <w:pPr>
        <w:spacing w:after="0"/>
        <w:jc w:val="center"/>
        <w:rPr>
          <w:rFonts w:ascii="Times New Roman" w:hAnsi="Times New Roman" w:cs="Times New Roman"/>
          <w:sz w:val="24"/>
          <w:szCs w:val="24"/>
        </w:rPr>
      </w:pPr>
      <w:r>
        <w:rPr>
          <w:rFonts w:ascii="Times New Roman" w:hAnsi="Times New Roman" w:cs="Times New Roman"/>
          <w:sz w:val="24"/>
          <w:szCs w:val="24"/>
        </w:rPr>
        <w:t>9</w:t>
      </w:r>
    </w:p>
    <w:p w:rsidR="00DA0AD0" w:rsidRPr="00DA0AD0" w:rsidRDefault="00476912" w:rsidP="00476912">
      <w:pPr>
        <w:spacing w:before="100" w:beforeAutospacing="1" w:after="240" w:line="240" w:lineRule="auto"/>
        <w:rPr>
          <w:rFonts w:ascii="Times New Roman" w:hAnsi="Times New Roman" w:cs="Times New Roman"/>
          <w:sz w:val="24"/>
          <w:szCs w:val="24"/>
        </w:rPr>
      </w:pPr>
      <w:r>
        <w:rPr>
          <w:rFonts w:ascii="Times New Roman" w:hAnsi="Times New Roman" w:cs="Times New Roman"/>
          <w:b/>
          <w:bCs/>
          <w:sz w:val="24"/>
          <w:szCs w:val="24"/>
        </w:rPr>
        <w:lastRenderedPageBreak/>
        <w:t>4.</w:t>
      </w:r>
      <w:r w:rsidR="00DA0AD0" w:rsidRPr="00DA0AD0">
        <w:rPr>
          <w:rFonts w:ascii="Times New Roman" w:hAnsi="Times New Roman" w:cs="Times New Roman"/>
          <w:b/>
          <w:bCs/>
          <w:sz w:val="24"/>
          <w:szCs w:val="24"/>
        </w:rPr>
        <w:t>Варианты исхода ситуации</w:t>
      </w:r>
      <w:r w:rsidR="00DA0AD0" w:rsidRPr="00DA0AD0">
        <w:rPr>
          <w:rFonts w:ascii="Times New Roman" w:hAnsi="Times New Roman" w:cs="Times New Roman"/>
          <w:sz w:val="24"/>
          <w:szCs w:val="24"/>
        </w:rPr>
        <w:t xml:space="preserve">. Обязательно таких должно быть несколько, чтобы дать возможность выбирать </w:t>
      </w:r>
      <w:proofErr w:type="gramStart"/>
      <w:r w:rsidR="00DA0AD0" w:rsidRPr="00DA0AD0">
        <w:rPr>
          <w:rFonts w:ascii="Times New Roman" w:hAnsi="Times New Roman" w:cs="Times New Roman"/>
          <w:sz w:val="24"/>
          <w:szCs w:val="24"/>
        </w:rPr>
        <w:t>оптимальный</w:t>
      </w:r>
      <w:proofErr w:type="gramEnd"/>
      <w:r w:rsidR="00DA0AD0" w:rsidRPr="00DA0AD0">
        <w:rPr>
          <w:rFonts w:ascii="Times New Roman" w:hAnsi="Times New Roman" w:cs="Times New Roman"/>
          <w:sz w:val="24"/>
          <w:szCs w:val="24"/>
        </w:rPr>
        <w:t>. Разрабатывать их нужно с учетом интересов каждой стороны.</w:t>
      </w:r>
    </w:p>
    <w:p w:rsidR="00476912" w:rsidRDefault="00476912" w:rsidP="00476912">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sz w:val="24"/>
          <w:szCs w:val="24"/>
        </w:rPr>
        <w:t>5.</w:t>
      </w:r>
      <w:r w:rsidR="00DA0AD0" w:rsidRPr="00DA0AD0">
        <w:rPr>
          <w:rFonts w:ascii="Times New Roman" w:hAnsi="Times New Roman" w:cs="Times New Roman"/>
          <w:b/>
          <w:bCs/>
          <w:sz w:val="24"/>
          <w:szCs w:val="24"/>
        </w:rPr>
        <w:t>Выбор согласованного решения и воплощение его в реальность</w:t>
      </w:r>
      <w:r w:rsidR="00DA0AD0" w:rsidRPr="00DA0AD0">
        <w:rPr>
          <w:rFonts w:ascii="Times New Roman" w:hAnsi="Times New Roman" w:cs="Times New Roman"/>
          <w:sz w:val="24"/>
          <w:szCs w:val="24"/>
        </w:rPr>
        <w:t>. Совместное практическое применение тех мер, которые были согласованы, ведет к примирению и попыткам наладить личностный контакт.</w:t>
      </w:r>
    </w:p>
    <w:p w:rsidR="00DA0AD0" w:rsidRPr="00DA0AD0" w:rsidRDefault="00476912" w:rsidP="00476912">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A0AD0" w:rsidRPr="00DA0AD0">
        <w:rPr>
          <w:rFonts w:ascii="Times New Roman" w:hAnsi="Times New Roman" w:cs="Times New Roman"/>
          <w:sz w:val="24"/>
          <w:szCs w:val="24"/>
        </w:rPr>
        <w:t>Любой из предложенных способов разрешения межличностного конфликта может оказаться неэффективным, если на эмоциональном подъеме человек не понимает важность примирения. Обычно это со временем проходит, а люди сами ищут способы, как вернуть прежние взаимоотношения.</w:t>
      </w:r>
      <w:bookmarkStart w:id="4" w:name="profilaktika"/>
      <w:bookmarkEnd w:id="4"/>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A96BEC" w:rsidRDefault="00A96BEC" w:rsidP="00DA0AD0">
      <w:pPr>
        <w:pStyle w:val="2"/>
        <w:rPr>
          <w:rFonts w:ascii="Times New Roman" w:hAnsi="Times New Roman" w:cs="Times New Roman"/>
          <w:sz w:val="24"/>
          <w:szCs w:val="24"/>
        </w:rPr>
      </w:pPr>
    </w:p>
    <w:p w:rsidR="004865E2" w:rsidRPr="004865E2" w:rsidRDefault="004865E2" w:rsidP="004865E2"/>
    <w:p w:rsidR="00476912" w:rsidRDefault="00476912" w:rsidP="00DA0AD0">
      <w:pPr>
        <w:pStyle w:val="2"/>
        <w:rPr>
          <w:rFonts w:ascii="Times New Roman" w:hAnsi="Times New Roman" w:cs="Times New Roman"/>
          <w:sz w:val="24"/>
          <w:szCs w:val="24"/>
        </w:rPr>
      </w:pPr>
    </w:p>
    <w:p w:rsidR="00476912" w:rsidRDefault="00476912" w:rsidP="00DA0AD0">
      <w:pPr>
        <w:pStyle w:val="2"/>
        <w:rPr>
          <w:rFonts w:ascii="Times New Roman" w:hAnsi="Times New Roman" w:cs="Times New Roman"/>
          <w:sz w:val="24"/>
          <w:szCs w:val="24"/>
        </w:rPr>
      </w:pPr>
    </w:p>
    <w:p w:rsidR="00476912" w:rsidRDefault="00476912" w:rsidP="00476912"/>
    <w:p w:rsidR="00476912" w:rsidRDefault="00476912" w:rsidP="00476912"/>
    <w:p w:rsidR="00476912" w:rsidRPr="00476912" w:rsidRDefault="00476912" w:rsidP="00476912">
      <w:pPr>
        <w:jc w:val="center"/>
      </w:pPr>
      <w:r>
        <w:t>10</w:t>
      </w:r>
    </w:p>
    <w:p w:rsidR="00DA0AD0" w:rsidRPr="00476912" w:rsidRDefault="00DA0AD0" w:rsidP="00476912">
      <w:pPr>
        <w:pStyle w:val="2"/>
        <w:jc w:val="center"/>
        <w:rPr>
          <w:rFonts w:ascii="Times New Roman" w:hAnsi="Times New Roman" w:cs="Times New Roman"/>
          <w:color w:val="auto"/>
          <w:sz w:val="24"/>
          <w:szCs w:val="24"/>
        </w:rPr>
      </w:pPr>
      <w:r w:rsidRPr="00476912">
        <w:rPr>
          <w:rFonts w:ascii="Times New Roman" w:hAnsi="Times New Roman" w:cs="Times New Roman"/>
          <w:color w:val="auto"/>
          <w:sz w:val="24"/>
          <w:szCs w:val="24"/>
        </w:rPr>
        <w:lastRenderedPageBreak/>
        <w:t>Профилактика межличностных конфликтов</w:t>
      </w:r>
    </w:p>
    <w:p w:rsidR="00DA0AD0" w:rsidRDefault="00A96BEC" w:rsidP="00DA0AD0">
      <w:pPr>
        <w:rPr>
          <w:rFonts w:ascii="Times New Roman" w:hAnsi="Times New Roman" w:cs="Times New Roman"/>
          <w:sz w:val="24"/>
          <w:szCs w:val="24"/>
        </w:rPr>
      </w:pPr>
      <w:r>
        <w:rPr>
          <w:rFonts w:ascii="Times New Roman" w:hAnsi="Times New Roman" w:cs="Times New Roman"/>
          <w:sz w:val="24"/>
          <w:szCs w:val="24"/>
        </w:rPr>
        <w:t xml:space="preserve">   </w:t>
      </w:r>
      <w:r w:rsidR="00DA0AD0" w:rsidRPr="00DA0AD0">
        <w:rPr>
          <w:rFonts w:ascii="Times New Roman" w:hAnsi="Times New Roman" w:cs="Times New Roman"/>
          <w:sz w:val="24"/>
          <w:szCs w:val="24"/>
        </w:rPr>
        <w:t>Лучшее лекарство — это профилактика. Гораздо легче предупредить развитие нежелательного раздора, чем потом заниматься поиском способов для его решения. Так можно сохранить доверительные взаимоотношения с друзьями, близкими, знакомыми и даже на работе. Репутация останется безупречной, если уметь использовать профилак</w:t>
      </w:r>
      <w:r>
        <w:rPr>
          <w:rFonts w:ascii="Times New Roman" w:hAnsi="Times New Roman" w:cs="Times New Roman"/>
          <w:sz w:val="24"/>
          <w:szCs w:val="24"/>
        </w:rPr>
        <w:t>тику межличностных конфликтов.</w:t>
      </w:r>
      <w:r>
        <w:rPr>
          <w:rFonts w:ascii="Times New Roman" w:hAnsi="Times New Roman" w:cs="Times New Roman"/>
          <w:sz w:val="24"/>
          <w:szCs w:val="24"/>
        </w:rPr>
        <w:br/>
        <w:t xml:space="preserve">   </w:t>
      </w:r>
      <w:r w:rsidR="00DA0AD0" w:rsidRPr="00DA0AD0">
        <w:rPr>
          <w:rFonts w:ascii="Times New Roman" w:hAnsi="Times New Roman" w:cs="Times New Roman"/>
          <w:sz w:val="24"/>
          <w:szCs w:val="24"/>
        </w:rPr>
        <w:t>Основные моменты предотвращения формирования разногласий кроются в поведении, жестикуляции и тактичности обеих сторон. Если придерживаться нескольких правил, можно значительно уменьшить риск бурны</w:t>
      </w:r>
      <w:r>
        <w:rPr>
          <w:rFonts w:ascii="Times New Roman" w:hAnsi="Times New Roman" w:cs="Times New Roman"/>
          <w:sz w:val="24"/>
          <w:szCs w:val="24"/>
        </w:rPr>
        <w:t>х конфликтов с другими людьми:</w:t>
      </w:r>
    </w:p>
    <w:p w:rsidR="00B3415D" w:rsidRPr="00B3415D" w:rsidRDefault="00F61E8E" w:rsidP="00B3415D">
      <w:pPr>
        <w:pStyle w:val="a6"/>
        <w:numPr>
          <w:ilvl w:val="0"/>
          <w:numId w:val="11"/>
        </w:numPr>
        <w:rPr>
          <w:rFonts w:ascii="Times New Roman" w:eastAsia="Times New Roman" w:hAnsi="Times New Roman" w:cs="Times New Roman"/>
          <w:sz w:val="24"/>
          <w:szCs w:val="24"/>
          <w:lang w:eastAsia="ru-RU"/>
        </w:rPr>
      </w:pPr>
      <w:r w:rsidRPr="00B3415D">
        <w:rPr>
          <w:rFonts w:ascii="Times New Roman" w:eastAsia="Times New Roman" w:hAnsi="Times New Roman" w:cs="Times New Roman"/>
          <w:sz w:val="24"/>
          <w:szCs w:val="24"/>
          <w:lang w:eastAsia="ru-RU"/>
        </w:rPr>
        <w:t>Помните, что конфликты гораздо легче предупредить, чем завершить. Чем острее и длительнее конфликт, тем труднее его завершить. Учитесь защищать свои</w:t>
      </w:r>
      <w:r w:rsidR="003F1290" w:rsidRPr="00B3415D">
        <w:rPr>
          <w:rFonts w:ascii="Times New Roman" w:eastAsia="Times New Roman" w:hAnsi="Times New Roman" w:cs="Times New Roman"/>
          <w:sz w:val="24"/>
          <w:szCs w:val="24"/>
          <w:lang w:eastAsia="ru-RU"/>
        </w:rPr>
        <w:t xml:space="preserve"> законные интересы без конфликтов.</w:t>
      </w:r>
      <w:r w:rsidR="003F1290" w:rsidRPr="00B3415D">
        <w:rPr>
          <w:rFonts w:ascii="Times New Roman" w:eastAsia="Times New Roman" w:hAnsi="Times New Roman" w:cs="Times New Roman"/>
          <w:sz w:val="24"/>
          <w:szCs w:val="24"/>
          <w:lang w:eastAsia="ru-RU"/>
        </w:rPr>
        <w:br/>
      </w:r>
      <w:r w:rsidRPr="00B3415D">
        <w:rPr>
          <w:rFonts w:ascii="Times New Roman" w:eastAsia="Times New Roman" w:hAnsi="Times New Roman" w:cs="Times New Roman"/>
          <w:sz w:val="24"/>
          <w:szCs w:val="24"/>
          <w:lang w:eastAsia="ru-RU"/>
        </w:rPr>
        <w:t xml:space="preserve"> </w:t>
      </w:r>
    </w:p>
    <w:p w:rsidR="00B3415D" w:rsidRPr="00B3415D" w:rsidRDefault="00F61E8E" w:rsidP="00B3415D">
      <w:pPr>
        <w:pStyle w:val="a6"/>
        <w:numPr>
          <w:ilvl w:val="0"/>
          <w:numId w:val="11"/>
        </w:numPr>
        <w:rPr>
          <w:rFonts w:ascii="Times New Roman" w:hAnsi="Times New Roman" w:cs="Times New Roman"/>
          <w:sz w:val="24"/>
          <w:szCs w:val="24"/>
        </w:rPr>
      </w:pPr>
      <w:r w:rsidRPr="00B3415D">
        <w:rPr>
          <w:rFonts w:ascii="Times New Roman" w:eastAsia="Times New Roman" w:hAnsi="Times New Roman" w:cs="Times New Roman"/>
          <w:sz w:val="24"/>
          <w:szCs w:val="24"/>
          <w:lang w:eastAsia="ru-RU"/>
        </w:rPr>
        <w:t>Постоянно учитесь контролировать свои негативные эмоции. В процессе общения такие эмоции выполняют отрицательные функции:</w:t>
      </w:r>
      <w:r w:rsidRPr="00B3415D">
        <w:rPr>
          <w:rFonts w:ascii="Times New Roman" w:eastAsia="Times New Roman" w:hAnsi="Times New Roman" w:cs="Times New Roman"/>
          <w:sz w:val="24"/>
          <w:szCs w:val="24"/>
          <w:lang w:eastAsia="ru-RU"/>
        </w:rPr>
        <w:br/>
        <w:t>- оказывают разрушающе</w:t>
      </w:r>
      <w:r w:rsidR="001030FD">
        <w:rPr>
          <w:rFonts w:ascii="Times New Roman" w:eastAsia="Times New Roman" w:hAnsi="Times New Roman" w:cs="Times New Roman"/>
          <w:sz w:val="24"/>
          <w:szCs w:val="24"/>
          <w:lang w:eastAsia="ru-RU"/>
        </w:rPr>
        <w:t xml:space="preserve">е влияние на здоровье того, кто </w:t>
      </w:r>
      <w:r w:rsidRPr="00B3415D">
        <w:rPr>
          <w:rFonts w:ascii="Times New Roman" w:eastAsia="Times New Roman" w:hAnsi="Times New Roman" w:cs="Times New Roman"/>
          <w:sz w:val="24"/>
          <w:szCs w:val="24"/>
          <w:lang w:eastAsia="ru-RU"/>
        </w:rPr>
        <w:t>злится;</w:t>
      </w:r>
      <w:r w:rsidRPr="00B3415D">
        <w:rPr>
          <w:rFonts w:ascii="Times New Roman" w:eastAsia="Times New Roman" w:hAnsi="Times New Roman" w:cs="Times New Roman"/>
          <w:sz w:val="24"/>
          <w:szCs w:val="24"/>
          <w:lang w:eastAsia="ru-RU"/>
        </w:rPr>
        <w:br/>
        <w:t>- ухудшают качество мышления;</w:t>
      </w:r>
      <w:r w:rsidRPr="00B3415D">
        <w:rPr>
          <w:rFonts w:ascii="Times New Roman" w:eastAsia="Times New Roman" w:hAnsi="Times New Roman" w:cs="Times New Roman"/>
          <w:sz w:val="24"/>
          <w:szCs w:val="24"/>
          <w:lang w:eastAsia="ru-RU"/>
        </w:rPr>
        <w:br/>
        <w:t>- снижают объективность оценки окружающих;</w:t>
      </w:r>
      <w:r w:rsidRPr="00B3415D">
        <w:rPr>
          <w:rFonts w:ascii="Times New Roman" w:eastAsia="Times New Roman" w:hAnsi="Times New Roman" w:cs="Times New Roman"/>
          <w:sz w:val="24"/>
          <w:szCs w:val="24"/>
          <w:lang w:eastAsia="ru-RU"/>
        </w:rPr>
        <w:br/>
        <w:t>- по закону эмоциона</w:t>
      </w:r>
      <w:r w:rsidR="001030FD">
        <w:rPr>
          <w:rFonts w:ascii="Times New Roman" w:eastAsia="Times New Roman" w:hAnsi="Times New Roman" w:cs="Times New Roman"/>
          <w:sz w:val="24"/>
          <w:szCs w:val="24"/>
          <w:lang w:eastAsia="ru-RU"/>
        </w:rPr>
        <w:t>льного заряжения вызывают ответ</w:t>
      </w:r>
      <w:r w:rsidRPr="00B3415D">
        <w:rPr>
          <w:rFonts w:ascii="Times New Roman" w:eastAsia="Times New Roman" w:hAnsi="Times New Roman" w:cs="Times New Roman"/>
          <w:sz w:val="24"/>
          <w:szCs w:val="24"/>
          <w:lang w:eastAsia="ru-RU"/>
        </w:rPr>
        <w:t>ную неприязнь у партнера по общению.</w:t>
      </w:r>
      <w:r w:rsidRPr="00B3415D">
        <w:rPr>
          <w:rFonts w:ascii="Times New Roman" w:eastAsia="Times New Roman" w:hAnsi="Times New Roman" w:cs="Times New Roman"/>
          <w:sz w:val="24"/>
          <w:szCs w:val="24"/>
          <w:lang w:eastAsia="ru-RU"/>
        </w:rPr>
        <w:br/>
      </w:r>
    </w:p>
    <w:p w:rsidR="003F1290" w:rsidRPr="00B3415D" w:rsidRDefault="00DA0AD0" w:rsidP="00B3415D">
      <w:pPr>
        <w:pStyle w:val="a6"/>
        <w:numPr>
          <w:ilvl w:val="0"/>
          <w:numId w:val="11"/>
        </w:numPr>
        <w:rPr>
          <w:rFonts w:ascii="Times New Roman" w:eastAsia="Times New Roman" w:hAnsi="Times New Roman" w:cs="Times New Roman"/>
          <w:sz w:val="24"/>
          <w:szCs w:val="24"/>
          <w:lang w:eastAsia="ru-RU"/>
        </w:rPr>
      </w:pPr>
      <w:r w:rsidRPr="00B3415D">
        <w:rPr>
          <w:rFonts w:ascii="Times New Roman" w:hAnsi="Times New Roman" w:cs="Times New Roman"/>
          <w:sz w:val="24"/>
          <w:szCs w:val="24"/>
        </w:rPr>
        <w:t>Следует уделить внимание оппоненту, необходимо вести себя с ним вежливо и тактично.</w:t>
      </w:r>
    </w:p>
    <w:p w:rsidR="00DA0AD0" w:rsidRPr="00B3415D" w:rsidRDefault="00DA0AD0" w:rsidP="00B3415D">
      <w:pPr>
        <w:pStyle w:val="a6"/>
        <w:numPr>
          <w:ilvl w:val="0"/>
          <w:numId w:val="11"/>
        </w:numPr>
        <w:rPr>
          <w:rFonts w:ascii="Times New Roman" w:hAnsi="Times New Roman" w:cs="Times New Roman"/>
          <w:sz w:val="24"/>
          <w:szCs w:val="24"/>
        </w:rPr>
      </w:pPr>
      <w:r w:rsidRPr="00B3415D">
        <w:rPr>
          <w:rFonts w:ascii="Times New Roman" w:hAnsi="Times New Roman" w:cs="Times New Roman"/>
          <w:sz w:val="24"/>
          <w:szCs w:val="24"/>
        </w:rPr>
        <w:t>Терпимость поможет избежать вспыльчивых реакций со стороны другого человека.</w:t>
      </w:r>
    </w:p>
    <w:p w:rsidR="00DA0AD0" w:rsidRPr="00B3415D" w:rsidRDefault="00DA0AD0" w:rsidP="00B3415D">
      <w:pPr>
        <w:pStyle w:val="a6"/>
        <w:numPr>
          <w:ilvl w:val="0"/>
          <w:numId w:val="11"/>
        </w:numPr>
        <w:spacing w:before="100" w:beforeAutospacing="1" w:after="240" w:line="240" w:lineRule="auto"/>
        <w:rPr>
          <w:rFonts w:ascii="Times New Roman" w:hAnsi="Times New Roman" w:cs="Times New Roman"/>
          <w:sz w:val="24"/>
          <w:szCs w:val="24"/>
        </w:rPr>
      </w:pPr>
      <w:r w:rsidRPr="00B3415D">
        <w:rPr>
          <w:rFonts w:ascii="Times New Roman" w:hAnsi="Times New Roman" w:cs="Times New Roman"/>
          <w:sz w:val="24"/>
          <w:szCs w:val="24"/>
        </w:rPr>
        <w:t>Доверие и открытость стоит проявлять, поддерживая визуальный контакт, избегать взгляда не нужно в любом случае.</w:t>
      </w:r>
    </w:p>
    <w:p w:rsidR="00DA0AD0" w:rsidRPr="00B3415D" w:rsidRDefault="00DA0AD0" w:rsidP="00B3415D">
      <w:pPr>
        <w:pStyle w:val="a6"/>
        <w:numPr>
          <w:ilvl w:val="0"/>
          <w:numId w:val="11"/>
        </w:numPr>
        <w:spacing w:before="100" w:beforeAutospacing="1" w:after="240" w:line="240" w:lineRule="auto"/>
        <w:rPr>
          <w:rFonts w:ascii="Times New Roman" w:hAnsi="Times New Roman" w:cs="Times New Roman"/>
          <w:sz w:val="24"/>
          <w:szCs w:val="24"/>
        </w:rPr>
      </w:pPr>
      <w:r w:rsidRPr="00B3415D">
        <w:rPr>
          <w:rFonts w:ascii="Times New Roman" w:hAnsi="Times New Roman" w:cs="Times New Roman"/>
          <w:sz w:val="24"/>
          <w:szCs w:val="24"/>
        </w:rPr>
        <w:t>Предоставить возможность собеседнику объяснить свою точку зрения и обосновать мнение.</w:t>
      </w:r>
    </w:p>
    <w:p w:rsidR="00DA0AD0" w:rsidRPr="00B3415D" w:rsidRDefault="00DA0AD0" w:rsidP="00B3415D">
      <w:pPr>
        <w:pStyle w:val="a6"/>
        <w:numPr>
          <w:ilvl w:val="0"/>
          <w:numId w:val="11"/>
        </w:numPr>
        <w:spacing w:before="100" w:beforeAutospacing="1" w:after="240" w:line="240" w:lineRule="auto"/>
        <w:rPr>
          <w:rFonts w:ascii="Times New Roman" w:hAnsi="Times New Roman" w:cs="Times New Roman"/>
          <w:sz w:val="24"/>
          <w:szCs w:val="24"/>
        </w:rPr>
      </w:pPr>
      <w:r w:rsidRPr="00B3415D">
        <w:rPr>
          <w:rFonts w:ascii="Times New Roman" w:hAnsi="Times New Roman" w:cs="Times New Roman"/>
          <w:sz w:val="24"/>
          <w:szCs w:val="24"/>
        </w:rPr>
        <w:t>Постараться понять оппонента или мысленно поставить себя на его место.</w:t>
      </w:r>
    </w:p>
    <w:p w:rsidR="00DA0AD0" w:rsidRPr="00B3415D" w:rsidRDefault="00DA0AD0" w:rsidP="00B3415D">
      <w:pPr>
        <w:pStyle w:val="a6"/>
        <w:numPr>
          <w:ilvl w:val="0"/>
          <w:numId w:val="11"/>
        </w:numPr>
        <w:spacing w:before="100" w:beforeAutospacing="1" w:after="240" w:line="240" w:lineRule="auto"/>
        <w:rPr>
          <w:rFonts w:ascii="Times New Roman" w:hAnsi="Times New Roman" w:cs="Times New Roman"/>
          <w:sz w:val="24"/>
          <w:szCs w:val="24"/>
        </w:rPr>
      </w:pPr>
      <w:r w:rsidRPr="00B3415D">
        <w:rPr>
          <w:rFonts w:ascii="Times New Roman" w:hAnsi="Times New Roman" w:cs="Times New Roman"/>
          <w:sz w:val="24"/>
          <w:szCs w:val="24"/>
        </w:rPr>
        <w:t>Тактично признать свою ошибку, если она есть.</w:t>
      </w:r>
    </w:p>
    <w:p w:rsidR="00DA0AD0" w:rsidRPr="00B3415D" w:rsidRDefault="00DA0AD0" w:rsidP="00B3415D">
      <w:pPr>
        <w:pStyle w:val="a6"/>
        <w:numPr>
          <w:ilvl w:val="0"/>
          <w:numId w:val="11"/>
        </w:numPr>
        <w:spacing w:before="100" w:beforeAutospacing="1" w:after="240" w:line="240" w:lineRule="auto"/>
        <w:rPr>
          <w:rFonts w:ascii="Times New Roman" w:hAnsi="Times New Roman" w:cs="Times New Roman"/>
          <w:sz w:val="24"/>
          <w:szCs w:val="24"/>
        </w:rPr>
      </w:pPr>
      <w:r w:rsidRPr="00B3415D">
        <w:rPr>
          <w:rFonts w:ascii="Times New Roman" w:hAnsi="Times New Roman" w:cs="Times New Roman"/>
          <w:sz w:val="24"/>
          <w:szCs w:val="24"/>
        </w:rPr>
        <w:t>Выразить неопределенные чувства, которые обозначают ваши сомнения в своей правоте касательно настоящей беседы.</w:t>
      </w:r>
    </w:p>
    <w:p w:rsidR="00DA0AD0" w:rsidRPr="00B3415D" w:rsidRDefault="00DA0AD0" w:rsidP="00B3415D">
      <w:pPr>
        <w:pStyle w:val="a6"/>
        <w:numPr>
          <w:ilvl w:val="0"/>
          <w:numId w:val="11"/>
        </w:numPr>
        <w:spacing w:before="100" w:beforeAutospacing="1" w:after="240" w:line="240" w:lineRule="auto"/>
        <w:rPr>
          <w:rFonts w:ascii="Times New Roman" w:hAnsi="Times New Roman" w:cs="Times New Roman"/>
          <w:sz w:val="24"/>
          <w:szCs w:val="24"/>
        </w:rPr>
      </w:pPr>
      <w:r w:rsidRPr="00B3415D">
        <w:rPr>
          <w:rFonts w:ascii="Times New Roman" w:hAnsi="Times New Roman" w:cs="Times New Roman"/>
          <w:sz w:val="24"/>
          <w:szCs w:val="24"/>
        </w:rPr>
        <w:t>Аккуратно объяснить те моменты, где мнение оппонента поддается критике.</w:t>
      </w:r>
    </w:p>
    <w:p w:rsidR="00DA0AD0" w:rsidRPr="00B3415D" w:rsidRDefault="00DA0AD0" w:rsidP="00B3415D">
      <w:pPr>
        <w:pStyle w:val="a6"/>
        <w:numPr>
          <w:ilvl w:val="0"/>
          <w:numId w:val="11"/>
        </w:numPr>
        <w:spacing w:before="100" w:beforeAutospacing="1" w:after="100" w:afterAutospacing="1" w:line="240" w:lineRule="auto"/>
        <w:rPr>
          <w:rFonts w:ascii="Times New Roman" w:hAnsi="Times New Roman" w:cs="Times New Roman"/>
          <w:sz w:val="24"/>
          <w:szCs w:val="24"/>
        </w:rPr>
      </w:pPr>
      <w:r w:rsidRPr="00B3415D">
        <w:rPr>
          <w:rFonts w:ascii="Times New Roman" w:hAnsi="Times New Roman" w:cs="Times New Roman"/>
          <w:sz w:val="24"/>
          <w:szCs w:val="24"/>
        </w:rPr>
        <w:t>Положительный настрой на разрешение ситуации, а не на доводы своей правоты.</w:t>
      </w:r>
    </w:p>
    <w:p w:rsidR="003C378F" w:rsidRPr="00F61E8E" w:rsidRDefault="003C378F" w:rsidP="00F61E8E">
      <w:pPr>
        <w:shd w:val="clear" w:color="auto" w:fill="FFFFFF"/>
        <w:spacing w:after="0" w:line="240" w:lineRule="auto"/>
        <w:ind w:left="360"/>
        <w:rPr>
          <w:rFonts w:ascii="Times New Roman" w:eastAsia="Times New Roman" w:hAnsi="Times New Roman" w:cs="Times New Roman"/>
          <w:sz w:val="24"/>
          <w:szCs w:val="24"/>
          <w:lang w:eastAsia="ru-RU"/>
        </w:rPr>
      </w:pPr>
    </w:p>
    <w:p w:rsidR="00DA0AD0" w:rsidRPr="00B3415D" w:rsidRDefault="00DA0AD0" w:rsidP="00B3415D">
      <w:pPr>
        <w:pStyle w:val="a6"/>
        <w:spacing w:after="0"/>
        <w:rPr>
          <w:rFonts w:ascii="Times New Roman" w:hAnsi="Times New Roman" w:cs="Times New Roman"/>
          <w:sz w:val="24"/>
          <w:szCs w:val="24"/>
        </w:rPr>
      </w:pPr>
      <w:r w:rsidRPr="00B3415D">
        <w:rPr>
          <w:rFonts w:ascii="Times New Roman" w:hAnsi="Times New Roman" w:cs="Times New Roman"/>
          <w:sz w:val="24"/>
          <w:szCs w:val="24"/>
        </w:rPr>
        <w:br/>
      </w:r>
    </w:p>
    <w:p w:rsidR="00A96BEC" w:rsidRDefault="00A96BEC" w:rsidP="00A96BEC">
      <w:pPr>
        <w:rPr>
          <w:rFonts w:ascii="Times New Roman" w:hAnsi="Times New Roman" w:cs="Times New Roman"/>
          <w:sz w:val="24"/>
          <w:szCs w:val="24"/>
        </w:rPr>
      </w:pPr>
    </w:p>
    <w:p w:rsidR="00A96BEC" w:rsidRDefault="00A96BEC" w:rsidP="00A96BEC">
      <w:pPr>
        <w:rPr>
          <w:rFonts w:ascii="Times New Roman" w:hAnsi="Times New Roman" w:cs="Times New Roman"/>
          <w:sz w:val="24"/>
          <w:szCs w:val="24"/>
        </w:rPr>
      </w:pPr>
    </w:p>
    <w:p w:rsidR="00A96BEC" w:rsidRDefault="00A96BEC" w:rsidP="00A96BEC">
      <w:pPr>
        <w:rPr>
          <w:rFonts w:ascii="Times New Roman" w:hAnsi="Times New Roman" w:cs="Times New Roman"/>
          <w:sz w:val="24"/>
          <w:szCs w:val="24"/>
        </w:rPr>
      </w:pPr>
    </w:p>
    <w:p w:rsidR="00A96BEC" w:rsidRDefault="00A96BEC" w:rsidP="00A96BEC">
      <w:pPr>
        <w:rPr>
          <w:rFonts w:ascii="Times New Roman" w:hAnsi="Times New Roman" w:cs="Times New Roman"/>
          <w:sz w:val="24"/>
          <w:szCs w:val="24"/>
        </w:rPr>
      </w:pPr>
    </w:p>
    <w:p w:rsidR="00A96BEC" w:rsidRDefault="00A96BEC" w:rsidP="00A96BEC">
      <w:pPr>
        <w:rPr>
          <w:rFonts w:ascii="Times New Roman" w:hAnsi="Times New Roman" w:cs="Times New Roman"/>
          <w:sz w:val="24"/>
          <w:szCs w:val="24"/>
        </w:rPr>
      </w:pPr>
    </w:p>
    <w:p w:rsidR="00437EBF" w:rsidRDefault="00B3415D" w:rsidP="00437EBF">
      <w:pPr>
        <w:jc w:val="center"/>
        <w:rPr>
          <w:rFonts w:ascii="Times New Roman" w:hAnsi="Times New Roman" w:cs="Times New Roman"/>
          <w:sz w:val="24"/>
          <w:szCs w:val="24"/>
        </w:rPr>
      </w:pPr>
      <w:r>
        <w:rPr>
          <w:rFonts w:ascii="Times New Roman" w:hAnsi="Times New Roman" w:cs="Times New Roman"/>
          <w:sz w:val="24"/>
          <w:szCs w:val="24"/>
        </w:rPr>
        <w:t>11</w:t>
      </w:r>
    </w:p>
    <w:p w:rsidR="00DA0AD0" w:rsidRDefault="00437EBF" w:rsidP="00437EBF">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DA0AD0" w:rsidRPr="00DA0AD0">
        <w:rPr>
          <w:rFonts w:ascii="Times New Roman" w:hAnsi="Times New Roman" w:cs="Times New Roman"/>
          <w:sz w:val="24"/>
          <w:szCs w:val="24"/>
        </w:rPr>
        <w:t xml:space="preserve">Для взаимовыгодных и продуктивных отношений с коллегами по работе, дома с семьей или близкими следует знать, как решить межличностный конфликт, который неминуемо возникнет в жизни каждого. Для этого нужно уметь повести себя правильно, чтобы избежать нежелательных действий и крайне неприятных последствий. </w:t>
      </w:r>
    </w:p>
    <w:p w:rsidR="002B272B" w:rsidRPr="00DA0AD0" w:rsidRDefault="002B272B" w:rsidP="00A96BEC">
      <w:pPr>
        <w:rPr>
          <w:rFonts w:ascii="Times New Roman" w:hAnsi="Times New Roman" w:cs="Times New Roman"/>
          <w:sz w:val="24"/>
          <w:szCs w:val="24"/>
        </w:rPr>
      </w:pPr>
      <w:r>
        <w:rPr>
          <w:rFonts w:ascii="Times New Roman" w:hAnsi="Times New Roman" w:cs="Times New Roman"/>
          <w:sz w:val="24"/>
          <w:szCs w:val="24"/>
        </w:rPr>
        <w:t xml:space="preserve">   </w:t>
      </w:r>
      <w:r w:rsidRPr="00DA0AD0">
        <w:rPr>
          <w:rFonts w:ascii="Times New Roman" w:hAnsi="Times New Roman" w:cs="Times New Roman"/>
          <w:sz w:val="24"/>
          <w:szCs w:val="24"/>
        </w:rPr>
        <w:t>Важно! Решение любого конфликта должно происходить не повышенным голосом, не следует допускать личных оскорблений.</w:t>
      </w:r>
    </w:p>
    <w:p w:rsidR="00DA0AD0" w:rsidRPr="002B272B" w:rsidRDefault="00CB1ED1" w:rsidP="00CB1ED1">
      <w:pPr>
        <w:jc w:val="center"/>
        <w:rPr>
          <w:rFonts w:ascii="Times New Roman" w:hAnsi="Times New Roman" w:cs="Times New Roman"/>
          <w:b/>
          <w:sz w:val="24"/>
          <w:szCs w:val="24"/>
        </w:rPr>
      </w:pPr>
      <w:r w:rsidRPr="002B272B">
        <w:rPr>
          <w:rFonts w:ascii="Times New Roman" w:hAnsi="Times New Roman" w:cs="Times New Roman"/>
          <w:b/>
          <w:sz w:val="24"/>
          <w:szCs w:val="24"/>
        </w:rPr>
        <w:t>Памятка поведения в конфликте</w:t>
      </w:r>
    </w:p>
    <w:p w:rsidR="00CB1ED1" w:rsidRDefault="00CB1ED1" w:rsidP="00CB1ED1">
      <w:pPr>
        <w:rPr>
          <w:rFonts w:ascii="Times New Roman" w:hAnsi="Times New Roman" w:cs="Times New Roman"/>
          <w:sz w:val="24"/>
          <w:szCs w:val="24"/>
        </w:rPr>
      </w:pPr>
      <w:r>
        <w:rPr>
          <w:rFonts w:ascii="Times New Roman" w:hAnsi="Times New Roman" w:cs="Times New Roman"/>
          <w:sz w:val="24"/>
          <w:szCs w:val="24"/>
        </w:rPr>
        <w:t>1.</w:t>
      </w:r>
      <w:r w:rsidRPr="002B272B">
        <w:rPr>
          <w:rFonts w:ascii="Times New Roman" w:hAnsi="Times New Roman" w:cs="Times New Roman"/>
          <w:b/>
          <w:sz w:val="24"/>
          <w:szCs w:val="24"/>
        </w:rPr>
        <w:t xml:space="preserve">Дай партнеру </w:t>
      </w:r>
      <w:r w:rsidR="008E26BB" w:rsidRPr="002B272B">
        <w:rPr>
          <w:rFonts w:ascii="Times New Roman" w:hAnsi="Times New Roman" w:cs="Times New Roman"/>
          <w:b/>
          <w:sz w:val="24"/>
          <w:szCs w:val="24"/>
        </w:rPr>
        <w:t>«</w:t>
      </w:r>
      <w:r w:rsidRPr="002B272B">
        <w:rPr>
          <w:rFonts w:ascii="Times New Roman" w:hAnsi="Times New Roman" w:cs="Times New Roman"/>
          <w:b/>
          <w:sz w:val="24"/>
          <w:szCs w:val="24"/>
        </w:rPr>
        <w:t>выпустить пар»</w:t>
      </w:r>
      <w:r>
        <w:rPr>
          <w:rFonts w:ascii="Times New Roman" w:hAnsi="Times New Roman" w:cs="Times New Roman"/>
          <w:sz w:val="24"/>
          <w:szCs w:val="24"/>
        </w:rPr>
        <w:t>.  Если он раздражен и агрессивен</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то нужно помочь ему снизить внутреннее напряжение. Пока этого не случится, договориться с ним трудно или невозможно.</w:t>
      </w:r>
      <w:r w:rsidR="008E26BB">
        <w:rPr>
          <w:rFonts w:ascii="Times New Roman" w:hAnsi="Times New Roman" w:cs="Times New Roman"/>
          <w:sz w:val="24"/>
          <w:szCs w:val="24"/>
        </w:rPr>
        <w:t xml:space="preserve"> Во время его «взрыва» следует вести себя спокойно, уверенно, но не высокомерно.</w:t>
      </w:r>
    </w:p>
    <w:p w:rsidR="008E26BB" w:rsidRDefault="008E26BB" w:rsidP="00CB1ED1">
      <w:pPr>
        <w:rPr>
          <w:rFonts w:ascii="Times New Roman" w:hAnsi="Times New Roman" w:cs="Times New Roman"/>
          <w:sz w:val="24"/>
          <w:szCs w:val="24"/>
        </w:rPr>
      </w:pPr>
      <w:r>
        <w:rPr>
          <w:rFonts w:ascii="Times New Roman" w:hAnsi="Times New Roman" w:cs="Times New Roman"/>
          <w:sz w:val="24"/>
          <w:szCs w:val="24"/>
        </w:rPr>
        <w:t>2.</w:t>
      </w:r>
      <w:r w:rsidRPr="002B272B">
        <w:rPr>
          <w:rFonts w:ascii="Times New Roman" w:hAnsi="Times New Roman" w:cs="Times New Roman"/>
          <w:b/>
          <w:sz w:val="24"/>
          <w:szCs w:val="24"/>
        </w:rPr>
        <w:t>Потребуй от партнера спокойно обосновать претензии</w:t>
      </w:r>
      <w:r>
        <w:rPr>
          <w:rFonts w:ascii="Times New Roman" w:hAnsi="Times New Roman" w:cs="Times New Roman"/>
          <w:sz w:val="24"/>
          <w:szCs w:val="24"/>
        </w:rPr>
        <w:t>. При этом скажи, что будешь учитывать только факты и объективные доказательства. Людям свойственно путать факты и эмоции.</w:t>
      </w:r>
    </w:p>
    <w:p w:rsidR="008E26BB" w:rsidRDefault="008E26BB" w:rsidP="00CB1ED1">
      <w:pPr>
        <w:rPr>
          <w:rFonts w:ascii="Times New Roman" w:hAnsi="Times New Roman" w:cs="Times New Roman"/>
          <w:sz w:val="24"/>
          <w:szCs w:val="24"/>
        </w:rPr>
      </w:pPr>
      <w:r>
        <w:rPr>
          <w:rFonts w:ascii="Times New Roman" w:hAnsi="Times New Roman" w:cs="Times New Roman"/>
          <w:sz w:val="24"/>
          <w:szCs w:val="24"/>
        </w:rPr>
        <w:t xml:space="preserve">3. </w:t>
      </w:r>
      <w:r w:rsidRPr="002B272B">
        <w:rPr>
          <w:rFonts w:ascii="Times New Roman" w:hAnsi="Times New Roman" w:cs="Times New Roman"/>
          <w:b/>
          <w:sz w:val="24"/>
          <w:szCs w:val="24"/>
        </w:rPr>
        <w:t>Сбивай агрессию неожиданными приемами</w:t>
      </w:r>
      <w:r>
        <w:rPr>
          <w:rFonts w:ascii="Times New Roman" w:hAnsi="Times New Roman" w:cs="Times New Roman"/>
          <w:sz w:val="24"/>
          <w:szCs w:val="24"/>
        </w:rPr>
        <w:t xml:space="preserve">. Скажи </w:t>
      </w:r>
      <w:proofErr w:type="spellStart"/>
      <w:r>
        <w:rPr>
          <w:rFonts w:ascii="Times New Roman" w:hAnsi="Times New Roman" w:cs="Times New Roman"/>
          <w:sz w:val="24"/>
          <w:szCs w:val="24"/>
        </w:rPr>
        <w:t>комлимент</w:t>
      </w:r>
      <w:proofErr w:type="spellEnd"/>
      <w:r>
        <w:rPr>
          <w:rFonts w:ascii="Times New Roman" w:hAnsi="Times New Roman" w:cs="Times New Roman"/>
          <w:sz w:val="24"/>
          <w:szCs w:val="24"/>
        </w:rPr>
        <w:t xml:space="preserve">, вырази </w:t>
      </w:r>
      <w:proofErr w:type="spellStart"/>
      <w:r>
        <w:rPr>
          <w:rFonts w:ascii="Times New Roman" w:hAnsi="Times New Roman" w:cs="Times New Roman"/>
          <w:sz w:val="24"/>
          <w:szCs w:val="24"/>
        </w:rPr>
        <w:t>сочуствие</w:t>
      </w:r>
      <w:proofErr w:type="spellEnd"/>
      <w:r>
        <w:rPr>
          <w:rFonts w:ascii="Times New Roman" w:hAnsi="Times New Roman" w:cs="Times New Roman"/>
          <w:sz w:val="24"/>
          <w:szCs w:val="24"/>
        </w:rPr>
        <w:t>…</w:t>
      </w:r>
      <w:r w:rsidR="00955B98">
        <w:rPr>
          <w:rFonts w:ascii="Times New Roman" w:hAnsi="Times New Roman" w:cs="Times New Roman"/>
          <w:sz w:val="24"/>
          <w:szCs w:val="24"/>
        </w:rPr>
        <w:t xml:space="preserve"> Главное, чтобы твои просьбы, воспоминания, комплименты переключали </w:t>
      </w:r>
      <w:r w:rsidR="00BD11BD">
        <w:rPr>
          <w:rFonts w:ascii="Times New Roman" w:hAnsi="Times New Roman" w:cs="Times New Roman"/>
          <w:sz w:val="24"/>
          <w:szCs w:val="24"/>
        </w:rPr>
        <w:t xml:space="preserve">сознание </w:t>
      </w:r>
      <w:r w:rsidR="00955B98">
        <w:rPr>
          <w:rFonts w:ascii="Times New Roman" w:hAnsi="Times New Roman" w:cs="Times New Roman"/>
          <w:sz w:val="24"/>
          <w:szCs w:val="24"/>
        </w:rPr>
        <w:t xml:space="preserve">твоего </w:t>
      </w:r>
      <w:r w:rsidR="00BD11BD">
        <w:rPr>
          <w:rFonts w:ascii="Times New Roman" w:hAnsi="Times New Roman" w:cs="Times New Roman"/>
          <w:sz w:val="24"/>
          <w:szCs w:val="24"/>
        </w:rPr>
        <w:t>разъяренного партнера.</w:t>
      </w:r>
    </w:p>
    <w:p w:rsidR="00BD11BD" w:rsidRDefault="00BD11BD" w:rsidP="00CB1ED1">
      <w:pPr>
        <w:rPr>
          <w:rFonts w:ascii="Times New Roman" w:hAnsi="Times New Roman" w:cs="Times New Roman"/>
          <w:sz w:val="24"/>
          <w:szCs w:val="24"/>
        </w:rPr>
      </w:pPr>
      <w:r w:rsidRPr="00437EBF">
        <w:rPr>
          <w:rFonts w:ascii="Times New Roman" w:hAnsi="Times New Roman" w:cs="Times New Roman"/>
          <w:sz w:val="24"/>
          <w:szCs w:val="24"/>
        </w:rPr>
        <w:t>4.</w:t>
      </w:r>
      <w:r w:rsidRPr="00437EBF">
        <w:rPr>
          <w:rFonts w:ascii="Times New Roman" w:hAnsi="Times New Roman" w:cs="Times New Roman"/>
          <w:b/>
          <w:sz w:val="24"/>
          <w:szCs w:val="24"/>
        </w:rPr>
        <w:t xml:space="preserve"> Не давай партнеру отрицательных оценок, а говори о своих чувствах</w:t>
      </w:r>
      <w:r>
        <w:rPr>
          <w:rFonts w:ascii="Times New Roman" w:hAnsi="Times New Roman" w:cs="Times New Roman"/>
          <w:sz w:val="24"/>
          <w:szCs w:val="24"/>
        </w:rPr>
        <w:t>. Не говори: «Вы меня обманываете», а лучше «Я чувствую себя обманутым».</w:t>
      </w:r>
    </w:p>
    <w:p w:rsidR="00BD11BD" w:rsidRDefault="00BD11BD" w:rsidP="00CB1ED1">
      <w:pPr>
        <w:rPr>
          <w:rFonts w:ascii="Times New Roman" w:hAnsi="Times New Roman" w:cs="Times New Roman"/>
          <w:sz w:val="24"/>
          <w:szCs w:val="24"/>
        </w:rPr>
      </w:pPr>
      <w:r>
        <w:rPr>
          <w:rFonts w:ascii="Times New Roman" w:hAnsi="Times New Roman" w:cs="Times New Roman"/>
          <w:sz w:val="24"/>
          <w:szCs w:val="24"/>
        </w:rPr>
        <w:t xml:space="preserve">5. </w:t>
      </w:r>
      <w:r w:rsidRPr="00437EBF">
        <w:rPr>
          <w:rFonts w:ascii="Times New Roman" w:hAnsi="Times New Roman" w:cs="Times New Roman"/>
          <w:b/>
          <w:sz w:val="24"/>
          <w:szCs w:val="24"/>
        </w:rPr>
        <w:t xml:space="preserve">Попроси сформулировать </w:t>
      </w:r>
      <w:r w:rsidR="003E4EC8" w:rsidRPr="00437EBF">
        <w:rPr>
          <w:rFonts w:ascii="Times New Roman" w:hAnsi="Times New Roman" w:cs="Times New Roman"/>
          <w:b/>
          <w:sz w:val="24"/>
          <w:szCs w:val="24"/>
        </w:rPr>
        <w:t>желаемый конечный результат и проблему как цепь препятствий</w:t>
      </w:r>
      <w:r w:rsidR="003E4EC8">
        <w:rPr>
          <w:rFonts w:ascii="Times New Roman" w:hAnsi="Times New Roman" w:cs="Times New Roman"/>
          <w:sz w:val="24"/>
          <w:szCs w:val="24"/>
        </w:rPr>
        <w:t>. Проблема это, что надо решить. Отношение к человеку – это фон или условия, в которых приходится ее решать. Не позволяй эмоциям управлять тобой.</w:t>
      </w:r>
    </w:p>
    <w:p w:rsidR="003E4EC8" w:rsidRDefault="00D32067" w:rsidP="00CB1ED1">
      <w:pPr>
        <w:rPr>
          <w:rFonts w:ascii="Times New Roman" w:hAnsi="Times New Roman" w:cs="Times New Roman"/>
          <w:sz w:val="24"/>
          <w:szCs w:val="24"/>
        </w:rPr>
      </w:pPr>
      <w:r>
        <w:rPr>
          <w:rFonts w:ascii="Times New Roman" w:hAnsi="Times New Roman" w:cs="Times New Roman"/>
          <w:sz w:val="24"/>
          <w:szCs w:val="24"/>
        </w:rPr>
        <w:t>6.</w:t>
      </w:r>
      <w:r w:rsidR="00D013D4">
        <w:rPr>
          <w:rFonts w:ascii="Times New Roman" w:hAnsi="Times New Roman" w:cs="Times New Roman"/>
          <w:sz w:val="24"/>
          <w:szCs w:val="24"/>
        </w:rPr>
        <w:t xml:space="preserve"> </w:t>
      </w:r>
      <w:proofErr w:type="gramStart"/>
      <w:r w:rsidR="00437EBF" w:rsidRPr="00437EBF">
        <w:rPr>
          <w:rFonts w:ascii="Times New Roman" w:hAnsi="Times New Roman" w:cs="Times New Roman"/>
          <w:b/>
          <w:sz w:val="24"/>
          <w:szCs w:val="24"/>
        </w:rPr>
        <w:t>П</w:t>
      </w:r>
      <w:proofErr w:type="gramEnd"/>
      <w:r w:rsidR="00437EBF" w:rsidRPr="00437EBF">
        <w:rPr>
          <w:rFonts w:ascii="Times New Roman" w:hAnsi="Times New Roman" w:cs="Times New Roman"/>
          <w:b/>
          <w:sz w:val="24"/>
          <w:szCs w:val="24"/>
        </w:rPr>
        <w:t xml:space="preserve">редложи </w:t>
      </w:r>
      <w:proofErr w:type="spellStart"/>
      <w:r w:rsidR="00437EBF" w:rsidRPr="00437EBF">
        <w:rPr>
          <w:rFonts w:ascii="Times New Roman" w:hAnsi="Times New Roman" w:cs="Times New Roman"/>
          <w:b/>
          <w:sz w:val="24"/>
          <w:szCs w:val="24"/>
        </w:rPr>
        <w:t>партенеру</w:t>
      </w:r>
      <w:proofErr w:type="spellEnd"/>
      <w:r w:rsidR="00437EBF" w:rsidRPr="00437EBF">
        <w:rPr>
          <w:rFonts w:ascii="Times New Roman" w:hAnsi="Times New Roman" w:cs="Times New Roman"/>
          <w:b/>
          <w:sz w:val="24"/>
          <w:szCs w:val="24"/>
        </w:rPr>
        <w:t xml:space="preserve"> высказать свои предположения по разрешению возникшей проблемы и</w:t>
      </w:r>
      <w:r w:rsidR="00437EBF">
        <w:rPr>
          <w:rFonts w:ascii="Times New Roman" w:hAnsi="Times New Roman" w:cs="Times New Roman"/>
          <w:sz w:val="24"/>
          <w:szCs w:val="24"/>
        </w:rPr>
        <w:t xml:space="preserve"> </w:t>
      </w:r>
      <w:r w:rsidR="00D013D4" w:rsidRPr="00437EBF">
        <w:rPr>
          <w:rFonts w:ascii="Times New Roman" w:hAnsi="Times New Roman" w:cs="Times New Roman"/>
          <w:b/>
          <w:sz w:val="24"/>
          <w:szCs w:val="24"/>
        </w:rPr>
        <w:t>варианты решения</w:t>
      </w:r>
      <w:r w:rsidR="00D013D4">
        <w:rPr>
          <w:rFonts w:ascii="Times New Roman" w:hAnsi="Times New Roman" w:cs="Times New Roman"/>
          <w:sz w:val="24"/>
          <w:szCs w:val="24"/>
        </w:rPr>
        <w:t>. Не ищи виновных и не объясняй создавшееся положение, а ищи выход из него. Не останавливайся на первом приемлемом варианте решения, а создай спектр вариантов.</w:t>
      </w:r>
      <w:r w:rsidR="00E024F6">
        <w:rPr>
          <w:rFonts w:ascii="Times New Roman" w:hAnsi="Times New Roman" w:cs="Times New Roman"/>
          <w:sz w:val="24"/>
          <w:szCs w:val="24"/>
        </w:rPr>
        <w:t xml:space="preserve"> </w:t>
      </w:r>
      <w:proofErr w:type="gramStart"/>
      <w:r w:rsidR="00E024F6">
        <w:rPr>
          <w:rFonts w:ascii="Times New Roman" w:hAnsi="Times New Roman" w:cs="Times New Roman"/>
          <w:sz w:val="24"/>
          <w:szCs w:val="24"/>
        </w:rPr>
        <w:t>Потом из него выберите лучший.</w:t>
      </w:r>
      <w:proofErr w:type="gramEnd"/>
    </w:p>
    <w:p w:rsidR="00E024F6" w:rsidRDefault="00E024F6" w:rsidP="00CB1ED1">
      <w:pPr>
        <w:rPr>
          <w:rFonts w:ascii="Times New Roman" w:hAnsi="Times New Roman" w:cs="Times New Roman"/>
          <w:sz w:val="24"/>
          <w:szCs w:val="24"/>
        </w:rPr>
      </w:pPr>
      <w:r>
        <w:rPr>
          <w:rFonts w:ascii="Times New Roman" w:hAnsi="Times New Roman" w:cs="Times New Roman"/>
          <w:sz w:val="24"/>
          <w:szCs w:val="24"/>
        </w:rPr>
        <w:t>7</w:t>
      </w:r>
      <w:r w:rsidRPr="00E024F6">
        <w:rPr>
          <w:rFonts w:ascii="Times New Roman" w:hAnsi="Times New Roman" w:cs="Times New Roman"/>
          <w:sz w:val="24"/>
          <w:szCs w:val="24"/>
        </w:rPr>
        <w:t xml:space="preserve">. </w:t>
      </w:r>
      <w:r w:rsidRPr="00437EBF">
        <w:rPr>
          <w:rFonts w:ascii="Times New Roman" w:hAnsi="Times New Roman" w:cs="Times New Roman"/>
          <w:b/>
          <w:sz w:val="24"/>
          <w:szCs w:val="24"/>
        </w:rPr>
        <w:t>В любом случае дай партнеру возможность «сохранить свое лицо»</w:t>
      </w:r>
      <w:r>
        <w:rPr>
          <w:rFonts w:ascii="Times New Roman" w:hAnsi="Times New Roman" w:cs="Times New Roman"/>
          <w:sz w:val="24"/>
          <w:szCs w:val="24"/>
        </w:rPr>
        <w:t>. Не позволяй себе распускаться</w:t>
      </w:r>
      <w:r w:rsidR="009B7BDD">
        <w:rPr>
          <w:rFonts w:ascii="Times New Roman" w:hAnsi="Times New Roman" w:cs="Times New Roman"/>
          <w:sz w:val="24"/>
          <w:szCs w:val="24"/>
        </w:rPr>
        <w:t xml:space="preserve"> и отвечать агрессией на агрессию. Не задевай его достоинства. Не затрагивай его личности. Давай оценку только его действиям.</w:t>
      </w:r>
    </w:p>
    <w:p w:rsidR="009B7BDD" w:rsidRDefault="009B7BDD" w:rsidP="009B7BDD">
      <w:pPr>
        <w:jc w:val="both"/>
        <w:rPr>
          <w:rFonts w:ascii="Times New Roman" w:hAnsi="Times New Roman" w:cs="Times New Roman"/>
          <w:sz w:val="24"/>
          <w:szCs w:val="24"/>
        </w:rPr>
      </w:pPr>
      <w:r>
        <w:rPr>
          <w:rFonts w:ascii="Times New Roman" w:hAnsi="Times New Roman" w:cs="Times New Roman"/>
          <w:sz w:val="24"/>
          <w:szCs w:val="24"/>
        </w:rPr>
        <w:t xml:space="preserve">8. </w:t>
      </w:r>
      <w:r w:rsidRPr="00437EBF">
        <w:rPr>
          <w:rFonts w:ascii="Times New Roman" w:hAnsi="Times New Roman" w:cs="Times New Roman"/>
          <w:b/>
          <w:sz w:val="24"/>
          <w:szCs w:val="24"/>
        </w:rPr>
        <w:t>Отражай как эхо смысл его высказываний и претензий</w:t>
      </w:r>
      <w:r>
        <w:rPr>
          <w:rFonts w:ascii="Times New Roman" w:hAnsi="Times New Roman" w:cs="Times New Roman"/>
          <w:sz w:val="24"/>
          <w:szCs w:val="24"/>
        </w:rPr>
        <w:t>. Чаще спрашивай: «Правильно ли я вас понял?», «Вы хотели сказать именно это?» Эта тактика устраняет недоразумения, и кроме того,</w:t>
      </w:r>
      <w:r w:rsidR="00E00A25">
        <w:rPr>
          <w:rFonts w:ascii="Times New Roman" w:hAnsi="Times New Roman" w:cs="Times New Roman"/>
          <w:sz w:val="24"/>
          <w:szCs w:val="24"/>
        </w:rPr>
        <w:t xml:space="preserve"> она демонстрирует внимание к человеку. А это тоже уменьшает агрессию.</w:t>
      </w:r>
    </w:p>
    <w:p w:rsidR="00E00A25" w:rsidRDefault="00E00A25" w:rsidP="009B7BDD">
      <w:pPr>
        <w:jc w:val="both"/>
        <w:rPr>
          <w:rFonts w:ascii="Times New Roman" w:hAnsi="Times New Roman" w:cs="Times New Roman"/>
          <w:sz w:val="24"/>
          <w:szCs w:val="24"/>
        </w:rPr>
      </w:pPr>
      <w:r>
        <w:rPr>
          <w:rFonts w:ascii="Times New Roman" w:hAnsi="Times New Roman" w:cs="Times New Roman"/>
          <w:sz w:val="24"/>
          <w:szCs w:val="24"/>
        </w:rPr>
        <w:t xml:space="preserve">9. </w:t>
      </w:r>
      <w:r w:rsidRPr="00437EBF">
        <w:rPr>
          <w:rFonts w:ascii="Times New Roman" w:hAnsi="Times New Roman" w:cs="Times New Roman"/>
          <w:b/>
          <w:sz w:val="24"/>
          <w:szCs w:val="24"/>
        </w:rPr>
        <w:t>Держись как на острие ножа в позиции «на равных»</w:t>
      </w:r>
      <w:r>
        <w:rPr>
          <w:rFonts w:ascii="Times New Roman" w:hAnsi="Times New Roman" w:cs="Times New Roman"/>
          <w:sz w:val="24"/>
          <w:szCs w:val="24"/>
        </w:rPr>
        <w:t xml:space="preserve">. Держись в позиции спокойной уверенности, она удерживает партнера от агрессии, помогает обоим </w:t>
      </w:r>
      <w:r w:rsidR="009112C9">
        <w:rPr>
          <w:rFonts w:ascii="Times New Roman" w:hAnsi="Times New Roman" w:cs="Times New Roman"/>
          <w:sz w:val="24"/>
          <w:szCs w:val="24"/>
        </w:rPr>
        <w:t>«</w:t>
      </w:r>
      <w:r>
        <w:rPr>
          <w:rFonts w:ascii="Times New Roman" w:hAnsi="Times New Roman" w:cs="Times New Roman"/>
          <w:sz w:val="24"/>
          <w:szCs w:val="24"/>
        </w:rPr>
        <w:t>не потерять лицо</w:t>
      </w:r>
      <w:r w:rsidR="009112C9">
        <w:rPr>
          <w:rFonts w:ascii="Times New Roman" w:hAnsi="Times New Roman" w:cs="Times New Roman"/>
          <w:sz w:val="24"/>
          <w:szCs w:val="24"/>
        </w:rPr>
        <w:t>»</w:t>
      </w:r>
      <w:r>
        <w:rPr>
          <w:rFonts w:ascii="Times New Roman" w:hAnsi="Times New Roman" w:cs="Times New Roman"/>
          <w:sz w:val="24"/>
          <w:szCs w:val="24"/>
        </w:rPr>
        <w:t>.</w:t>
      </w:r>
    </w:p>
    <w:p w:rsidR="009112C9" w:rsidRDefault="009112C9" w:rsidP="009B7BDD">
      <w:pPr>
        <w:jc w:val="both"/>
        <w:rPr>
          <w:rFonts w:ascii="Times New Roman" w:hAnsi="Times New Roman" w:cs="Times New Roman"/>
          <w:sz w:val="24"/>
          <w:szCs w:val="24"/>
        </w:rPr>
      </w:pPr>
      <w:r>
        <w:rPr>
          <w:rFonts w:ascii="Times New Roman" w:hAnsi="Times New Roman" w:cs="Times New Roman"/>
          <w:sz w:val="24"/>
          <w:szCs w:val="24"/>
        </w:rPr>
        <w:t xml:space="preserve">10. </w:t>
      </w:r>
      <w:r w:rsidRPr="00437EBF">
        <w:rPr>
          <w:rFonts w:ascii="Times New Roman" w:hAnsi="Times New Roman" w:cs="Times New Roman"/>
          <w:b/>
          <w:sz w:val="24"/>
          <w:szCs w:val="24"/>
        </w:rPr>
        <w:t xml:space="preserve">Не бойся извиниться, если чувствуешь, что </w:t>
      </w:r>
      <w:proofErr w:type="gramStart"/>
      <w:r w:rsidRPr="00437EBF">
        <w:rPr>
          <w:rFonts w:ascii="Times New Roman" w:hAnsi="Times New Roman" w:cs="Times New Roman"/>
          <w:b/>
          <w:sz w:val="24"/>
          <w:szCs w:val="24"/>
        </w:rPr>
        <w:t>виноват</w:t>
      </w:r>
      <w:proofErr w:type="gramEnd"/>
      <w:r>
        <w:rPr>
          <w:rFonts w:ascii="Times New Roman" w:hAnsi="Times New Roman" w:cs="Times New Roman"/>
          <w:sz w:val="24"/>
          <w:szCs w:val="24"/>
        </w:rPr>
        <w:t>. Во-первых, это обезоруживает партнера, во-вторых, вызывает у него уважение.</w:t>
      </w:r>
    </w:p>
    <w:p w:rsidR="00437EBF" w:rsidRDefault="009112C9" w:rsidP="009B7BDD">
      <w:pPr>
        <w:jc w:val="both"/>
        <w:rPr>
          <w:rFonts w:ascii="Times New Roman" w:hAnsi="Times New Roman" w:cs="Times New Roman"/>
          <w:sz w:val="24"/>
          <w:szCs w:val="24"/>
        </w:rPr>
      </w:pPr>
      <w:r>
        <w:rPr>
          <w:rFonts w:ascii="Times New Roman" w:hAnsi="Times New Roman" w:cs="Times New Roman"/>
          <w:sz w:val="24"/>
          <w:szCs w:val="24"/>
        </w:rPr>
        <w:t xml:space="preserve">11. </w:t>
      </w:r>
      <w:r w:rsidRPr="00437EBF">
        <w:rPr>
          <w:rFonts w:ascii="Times New Roman" w:hAnsi="Times New Roman" w:cs="Times New Roman"/>
          <w:b/>
          <w:sz w:val="24"/>
          <w:szCs w:val="24"/>
        </w:rPr>
        <w:t xml:space="preserve">Оформи принятую договоренность и оговори взаимоотношения </w:t>
      </w:r>
      <w:r w:rsidR="00FF7A3D" w:rsidRPr="00437EBF">
        <w:rPr>
          <w:rFonts w:ascii="Times New Roman" w:hAnsi="Times New Roman" w:cs="Times New Roman"/>
          <w:b/>
          <w:sz w:val="24"/>
          <w:szCs w:val="24"/>
        </w:rPr>
        <w:t>на будущее</w:t>
      </w:r>
      <w:r w:rsidR="00FF7A3D">
        <w:rPr>
          <w:rFonts w:ascii="Times New Roman" w:hAnsi="Times New Roman" w:cs="Times New Roman"/>
          <w:sz w:val="24"/>
          <w:szCs w:val="24"/>
        </w:rPr>
        <w:t xml:space="preserve">. </w:t>
      </w:r>
    </w:p>
    <w:p w:rsidR="00437EBF" w:rsidRDefault="00437EBF" w:rsidP="00437EBF">
      <w:pPr>
        <w:jc w:val="center"/>
        <w:rPr>
          <w:rFonts w:ascii="Times New Roman" w:hAnsi="Times New Roman" w:cs="Times New Roman"/>
          <w:sz w:val="24"/>
          <w:szCs w:val="24"/>
        </w:rPr>
      </w:pPr>
      <w:r>
        <w:rPr>
          <w:rFonts w:ascii="Times New Roman" w:hAnsi="Times New Roman" w:cs="Times New Roman"/>
          <w:sz w:val="24"/>
          <w:szCs w:val="24"/>
        </w:rPr>
        <w:t>12</w:t>
      </w:r>
    </w:p>
    <w:p w:rsidR="00437EBF" w:rsidRDefault="00FF7A3D" w:rsidP="009B7BDD">
      <w:pPr>
        <w:jc w:val="both"/>
        <w:rPr>
          <w:rFonts w:ascii="Times New Roman" w:hAnsi="Times New Roman" w:cs="Times New Roman"/>
          <w:sz w:val="24"/>
          <w:szCs w:val="24"/>
        </w:rPr>
      </w:pPr>
      <w:r>
        <w:rPr>
          <w:rFonts w:ascii="Times New Roman" w:hAnsi="Times New Roman" w:cs="Times New Roman"/>
          <w:sz w:val="24"/>
          <w:szCs w:val="24"/>
        </w:rPr>
        <w:lastRenderedPageBreak/>
        <w:t>Обязательно подпиши те договоренности, которые удалось достичь на этой встрече</w:t>
      </w:r>
      <w:r w:rsidR="00437EBF">
        <w:rPr>
          <w:rFonts w:ascii="Times New Roman" w:hAnsi="Times New Roman" w:cs="Times New Roman"/>
          <w:sz w:val="24"/>
          <w:szCs w:val="24"/>
        </w:rPr>
        <w:t>.</w:t>
      </w:r>
    </w:p>
    <w:p w:rsidR="00FF7A3D" w:rsidRPr="00DA0AD0" w:rsidRDefault="00FF7A3D" w:rsidP="009B7BDD">
      <w:pPr>
        <w:jc w:val="both"/>
        <w:rPr>
          <w:rFonts w:ascii="Times New Roman" w:hAnsi="Times New Roman" w:cs="Times New Roman"/>
          <w:sz w:val="24"/>
          <w:szCs w:val="24"/>
        </w:rPr>
      </w:pPr>
      <w:r>
        <w:rPr>
          <w:rFonts w:ascii="Times New Roman" w:hAnsi="Times New Roman" w:cs="Times New Roman"/>
          <w:sz w:val="24"/>
          <w:szCs w:val="24"/>
        </w:rPr>
        <w:t xml:space="preserve">12. </w:t>
      </w:r>
      <w:r w:rsidRPr="00437EBF">
        <w:rPr>
          <w:rFonts w:ascii="Times New Roman" w:hAnsi="Times New Roman" w:cs="Times New Roman"/>
          <w:b/>
          <w:sz w:val="24"/>
          <w:szCs w:val="24"/>
        </w:rPr>
        <w:t>Независимо от результата разрешения противоречия старайся не разрушить отношения</w:t>
      </w:r>
      <w:r>
        <w:rPr>
          <w:rFonts w:ascii="Times New Roman" w:hAnsi="Times New Roman" w:cs="Times New Roman"/>
          <w:sz w:val="24"/>
          <w:szCs w:val="24"/>
        </w:rPr>
        <w:t>. Вырази свое уважение и расположение к партнеру и выскажи сожаление по поводу возникших трудностей.</w:t>
      </w:r>
    </w:p>
    <w:p w:rsidR="00FE56BB" w:rsidRDefault="00FE56BB">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Default="00314398">
      <w:pPr>
        <w:rPr>
          <w:rFonts w:ascii="Times New Roman" w:hAnsi="Times New Roman" w:cs="Times New Roman"/>
          <w:sz w:val="24"/>
          <w:szCs w:val="24"/>
        </w:rPr>
      </w:pPr>
    </w:p>
    <w:p w:rsidR="00314398" w:rsidRPr="00437EBF" w:rsidRDefault="00314398" w:rsidP="00437EBF">
      <w:pPr>
        <w:jc w:val="center"/>
        <w:rPr>
          <w:rFonts w:ascii="Times New Roman" w:hAnsi="Times New Roman" w:cs="Times New Roman"/>
          <w:sz w:val="24"/>
          <w:szCs w:val="24"/>
        </w:rPr>
      </w:pPr>
      <w:r w:rsidRPr="00437EBF">
        <w:rPr>
          <w:rFonts w:ascii="Times New Roman" w:hAnsi="Times New Roman" w:cs="Times New Roman"/>
          <w:sz w:val="24"/>
          <w:szCs w:val="24"/>
        </w:rPr>
        <w:t>13</w:t>
      </w:r>
    </w:p>
    <w:p w:rsidR="00314398" w:rsidRDefault="00314398" w:rsidP="00314398">
      <w:pPr>
        <w:jc w:val="center"/>
        <w:rPr>
          <w:rFonts w:ascii="Times New Roman" w:hAnsi="Times New Roman" w:cs="Times New Roman"/>
          <w:sz w:val="24"/>
          <w:szCs w:val="24"/>
        </w:rPr>
      </w:pPr>
      <w:r>
        <w:rPr>
          <w:rFonts w:ascii="Times New Roman" w:hAnsi="Times New Roman" w:cs="Times New Roman"/>
          <w:sz w:val="24"/>
          <w:szCs w:val="24"/>
        </w:rPr>
        <w:lastRenderedPageBreak/>
        <w:t>Список литературы</w:t>
      </w:r>
    </w:p>
    <w:p w:rsidR="00314398" w:rsidRPr="00DE3BAD" w:rsidRDefault="00314398" w:rsidP="00DE3BAD">
      <w:pPr>
        <w:shd w:val="clear" w:color="auto" w:fill="FFFFFF"/>
        <w:spacing w:before="168" w:after="0" w:line="240" w:lineRule="auto"/>
        <w:jc w:val="both"/>
        <w:rPr>
          <w:rFonts w:ascii="Times New Roman" w:eastAsia="Times New Roman" w:hAnsi="Times New Roman" w:cs="Times New Roman"/>
          <w:color w:val="000000"/>
          <w:sz w:val="24"/>
          <w:szCs w:val="24"/>
          <w:lang w:eastAsia="ru-RU"/>
        </w:rPr>
      </w:pPr>
      <w:r w:rsidRPr="00DE3BAD">
        <w:rPr>
          <w:rFonts w:ascii="Times New Roman" w:eastAsia="Times New Roman" w:hAnsi="Times New Roman" w:cs="Times New Roman"/>
          <w:color w:val="000000"/>
          <w:sz w:val="24"/>
          <w:szCs w:val="24"/>
          <w:lang w:eastAsia="ru-RU"/>
        </w:rPr>
        <w:t xml:space="preserve">1.Анцупов А.Я., </w:t>
      </w:r>
      <w:proofErr w:type="spellStart"/>
      <w:r w:rsidRPr="00DE3BAD">
        <w:rPr>
          <w:rFonts w:ascii="Times New Roman" w:eastAsia="Times New Roman" w:hAnsi="Times New Roman" w:cs="Times New Roman"/>
          <w:color w:val="000000"/>
          <w:sz w:val="24"/>
          <w:szCs w:val="24"/>
          <w:lang w:eastAsia="ru-RU"/>
        </w:rPr>
        <w:t>Баклановский</w:t>
      </w:r>
      <w:proofErr w:type="spellEnd"/>
      <w:r w:rsidRPr="00DE3BAD">
        <w:rPr>
          <w:rFonts w:ascii="Times New Roman" w:eastAsia="Times New Roman" w:hAnsi="Times New Roman" w:cs="Times New Roman"/>
          <w:color w:val="000000"/>
          <w:sz w:val="24"/>
          <w:szCs w:val="24"/>
          <w:lang w:eastAsia="ru-RU"/>
        </w:rPr>
        <w:t xml:space="preserve"> С.В. </w:t>
      </w:r>
      <w:proofErr w:type="spellStart"/>
      <w:r w:rsidRPr="00DE3BAD">
        <w:rPr>
          <w:rFonts w:ascii="Times New Roman" w:eastAsia="Times New Roman" w:hAnsi="Times New Roman" w:cs="Times New Roman"/>
          <w:color w:val="000000"/>
          <w:sz w:val="24"/>
          <w:szCs w:val="24"/>
          <w:lang w:eastAsia="ru-RU"/>
        </w:rPr>
        <w:t>Конфликтология</w:t>
      </w:r>
      <w:proofErr w:type="spellEnd"/>
      <w:r w:rsidRPr="00DE3BAD">
        <w:rPr>
          <w:rFonts w:ascii="Times New Roman" w:eastAsia="Times New Roman" w:hAnsi="Times New Roman" w:cs="Times New Roman"/>
          <w:color w:val="000000"/>
          <w:sz w:val="24"/>
          <w:szCs w:val="24"/>
          <w:lang w:eastAsia="ru-RU"/>
        </w:rPr>
        <w:t xml:space="preserve">. 3-е изд., </w:t>
      </w:r>
      <w:proofErr w:type="spellStart"/>
      <w:r w:rsidRPr="00DE3BAD">
        <w:rPr>
          <w:rFonts w:ascii="Times New Roman" w:eastAsia="Times New Roman" w:hAnsi="Times New Roman" w:cs="Times New Roman"/>
          <w:color w:val="000000"/>
          <w:sz w:val="24"/>
          <w:szCs w:val="24"/>
          <w:lang w:eastAsia="ru-RU"/>
        </w:rPr>
        <w:t>учебн</w:t>
      </w:r>
      <w:proofErr w:type="spellEnd"/>
      <w:r w:rsidRPr="00DE3BAD">
        <w:rPr>
          <w:rFonts w:ascii="Times New Roman" w:eastAsia="Times New Roman" w:hAnsi="Times New Roman" w:cs="Times New Roman"/>
          <w:color w:val="000000"/>
          <w:sz w:val="24"/>
          <w:szCs w:val="24"/>
          <w:lang w:eastAsia="ru-RU"/>
        </w:rPr>
        <w:t xml:space="preserve">. пособие. - </w:t>
      </w:r>
      <w:proofErr w:type="spellStart"/>
      <w:r w:rsidRPr="00DE3BAD">
        <w:rPr>
          <w:rFonts w:ascii="Times New Roman" w:eastAsia="Times New Roman" w:hAnsi="Times New Roman" w:cs="Times New Roman"/>
          <w:color w:val="000000"/>
          <w:sz w:val="24"/>
          <w:szCs w:val="24"/>
          <w:lang w:eastAsia="ru-RU"/>
        </w:rPr>
        <w:t>СПб.</w:t>
      </w:r>
      <w:proofErr w:type="gramStart"/>
      <w:r w:rsidRPr="00DE3BAD">
        <w:rPr>
          <w:rFonts w:ascii="Times New Roman" w:eastAsia="Times New Roman" w:hAnsi="Times New Roman" w:cs="Times New Roman"/>
          <w:color w:val="000000"/>
          <w:sz w:val="24"/>
          <w:szCs w:val="24"/>
          <w:lang w:eastAsia="ru-RU"/>
        </w:rPr>
        <w:t>:П</w:t>
      </w:r>
      <w:proofErr w:type="gramEnd"/>
      <w:r w:rsidRPr="00DE3BAD">
        <w:rPr>
          <w:rFonts w:ascii="Times New Roman" w:eastAsia="Times New Roman" w:hAnsi="Times New Roman" w:cs="Times New Roman"/>
          <w:color w:val="000000"/>
          <w:sz w:val="24"/>
          <w:szCs w:val="24"/>
          <w:lang w:eastAsia="ru-RU"/>
        </w:rPr>
        <w:t>итер</w:t>
      </w:r>
      <w:proofErr w:type="spellEnd"/>
      <w:r w:rsidRPr="00DE3BAD">
        <w:rPr>
          <w:rFonts w:ascii="Times New Roman" w:eastAsia="Times New Roman" w:hAnsi="Times New Roman" w:cs="Times New Roman"/>
          <w:color w:val="000000"/>
          <w:sz w:val="24"/>
          <w:szCs w:val="24"/>
          <w:lang w:eastAsia="ru-RU"/>
        </w:rPr>
        <w:t>, 2013. - 304с.</w:t>
      </w:r>
    </w:p>
    <w:p w:rsidR="00314398" w:rsidRPr="00DE3BAD" w:rsidRDefault="00DE3BAD" w:rsidP="00DE3BAD">
      <w:pPr>
        <w:shd w:val="clear" w:color="auto" w:fill="FFFFFF"/>
        <w:spacing w:before="168"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314398" w:rsidRPr="00DE3BAD">
        <w:rPr>
          <w:rFonts w:ascii="Times New Roman" w:eastAsia="Times New Roman" w:hAnsi="Times New Roman" w:cs="Times New Roman"/>
          <w:color w:val="000000"/>
          <w:sz w:val="24"/>
          <w:szCs w:val="24"/>
          <w:lang w:eastAsia="ru-RU"/>
        </w:rPr>
        <w:t xml:space="preserve">.Гришина Н.В. Психология конфликта. 2-е изд. - </w:t>
      </w:r>
      <w:proofErr w:type="spellStart"/>
      <w:r w:rsidR="00314398" w:rsidRPr="00DE3BAD">
        <w:rPr>
          <w:rFonts w:ascii="Times New Roman" w:eastAsia="Times New Roman" w:hAnsi="Times New Roman" w:cs="Times New Roman"/>
          <w:color w:val="000000"/>
          <w:sz w:val="24"/>
          <w:szCs w:val="24"/>
          <w:lang w:eastAsia="ru-RU"/>
        </w:rPr>
        <w:t>СПб.</w:t>
      </w:r>
      <w:proofErr w:type="gramStart"/>
      <w:r w:rsidR="00314398" w:rsidRPr="00DE3BAD">
        <w:rPr>
          <w:rFonts w:ascii="Times New Roman" w:eastAsia="Times New Roman" w:hAnsi="Times New Roman" w:cs="Times New Roman"/>
          <w:color w:val="000000"/>
          <w:sz w:val="24"/>
          <w:szCs w:val="24"/>
          <w:lang w:eastAsia="ru-RU"/>
        </w:rPr>
        <w:t>:П</w:t>
      </w:r>
      <w:proofErr w:type="gramEnd"/>
      <w:r w:rsidR="00314398" w:rsidRPr="00DE3BAD">
        <w:rPr>
          <w:rFonts w:ascii="Times New Roman" w:eastAsia="Times New Roman" w:hAnsi="Times New Roman" w:cs="Times New Roman"/>
          <w:color w:val="000000"/>
          <w:sz w:val="24"/>
          <w:szCs w:val="24"/>
          <w:lang w:eastAsia="ru-RU"/>
        </w:rPr>
        <w:t>итер</w:t>
      </w:r>
      <w:proofErr w:type="spellEnd"/>
      <w:r w:rsidR="00314398" w:rsidRPr="00DE3BAD">
        <w:rPr>
          <w:rFonts w:ascii="Times New Roman" w:eastAsia="Times New Roman" w:hAnsi="Times New Roman" w:cs="Times New Roman"/>
          <w:color w:val="000000"/>
          <w:sz w:val="24"/>
          <w:szCs w:val="24"/>
          <w:lang w:eastAsia="ru-RU"/>
        </w:rPr>
        <w:t>, 2008. - 544с.</w:t>
      </w:r>
    </w:p>
    <w:p w:rsidR="00314398" w:rsidRPr="00DE3BAD" w:rsidRDefault="00DE3BAD" w:rsidP="00DE3BAD">
      <w:pPr>
        <w:shd w:val="clear" w:color="auto" w:fill="FFFFFF"/>
        <w:spacing w:before="168"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314398" w:rsidRPr="00DE3BAD">
        <w:rPr>
          <w:rFonts w:ascii="Times New Roman" w:eastAsia="Times New Roman" w:hAnsi="Times New Roman" w:cs="Times New Roman"/>
          <w:color w:val="000000"/>
          <w:sz w:val="24"/>
          <w:szCs w:val="24"/>
          <w:lang w:eastAsia="ru-RU"/>
        </w:rPr>
        <w:t xml:space="preserve">.Дорохова А., Игумнова Л., </w:t>
      </w:r>
      <w:proofErr w:type="spellStart"/>
      <w:r w:rsidR="00314398" w:rsidRPr="00DE3BAD">
        <w:rPr>
          <w:rFonts w:ascii="Times New Roman" w:eastAsia="Times New Roman" w:hAnsi="Times New Roman" w:cs="Times New Roman"/>
          <w:color w:val="000000"/>
          <w:sz w:val="24"/>
          <w:szCs w:val="24"/>
          <w:lang w:eastAsia="ru-RU"/>
        </w:rPr>
        <w:t>Привалихина</w:t>
      </w:r>
      <w:proofErr w:type="spellEnd"/>
      <w:r w:rsidR="00314398" w:rsidRPr="00DE3BAD">
        <w:rPr>
          <w:rFonts w:ascii="Times New Roman" w:eastAsia="Times New Roman" w:hAnsi="Times New Roman" w:cs="Times New Roman"/>
          <w:color w:val="000000"/>
          <w:sz w:val="24"/>
          <w:szCs w:val="24"/>
          <w:lang w:eastAsia="ru-RU"/>
        </w:rPr>
        <w:t xml:space="preserve"> Т. Разрешение конфликтов: </w:t>
      </w:r>
      <w:proofErr w:type="spellStart"/>
      <w:r w:rsidR="00314398" w:rsidRPr="00DE3BAD">
        <w:rPr>
          <w:rFonts w:ascii="Times New Roman" w:eastAsia="Times New Roman" w:hAnsi="Times New Roman" w:cs="Times New Roman"/>
          <w:color w:val="000000"/>
          <w:sz w:val="24"/>
          <w:szCs w:val="24"/>
          <w:lang w:eastAsia="ru-RU"/>
        </w:rPr>
        <w:t>учебн</w:t>
      </w:r>
      <w:proofErr w:type="spellEnd"/>
      <w:r w:rsidR="00314398" w:rsidRPr="00DE3BAD">
        <w:rPr>
          <w:rFonts w:ascii="Times New Roman" w:eastAsia="Times New Roman" w:hAnsi="Times New Roman" w:cs="Times New Roman"/>
          <w:color w:val="000000"/>
          <w:sz w:val="24"/>
          <w:szCs w:val="24"/>
          <w:lang w:eastAsia="ru-RU"/>
        </w:rPr>
        <w:t>. пособие. - М.: Академия, 2008. - 192с.</w:t>
      </w:r>
    </w:p>
    <w:p w:rsidR="00314398" w:rsidRPr="00DE3BAD" w:rsidRDefault="00DE3BAD" w:rsidP="00DE3BAD">
      <w:pPr>
        <w:shd w:val="clear" w:color="auto" w:fill="FFFFFF"/>
        <w:spacing w:before="168"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314398" w:rsidRPr="00DE3BAD">
        <w:rPr>
          <w:rFonts w:ascii="Times New Roman" w:eastAsia="Times New Roman" w:hAnsi="Times New Roman" w:cs="Times New Roman"/>
          <w:color w:val="000000"/>
          <w:sz w:val="24"/>
          <w:szCs w:val="24"/>
          <w:lang w:eastAsia="ru-RU"/>
        </w:rPr>
        <w:t xml:space="preserve">.Колбачев Е., </w:t>
      </w:r>
      <w:proofErr w:type="spellStart"/>
      <w:r w:rsidR="00314398" w:rsidRPr="00DE3BAD">
        <w:rPr>
          <w:rFonts w:ascii="Times New Roman" w:eastAsia="Times New Roman" w:hAnsi="Times New Roman" w:cs="Times New Roman"/>
          <w:color w:val="000000"/>
          <w:sz w:val="24"/>
          <w:szCs w:val="24"/>
          <w:lang w:eastAsia="ru-RU"/>
        </w:rPr>
        <w:t>Кондратова</w:t>
      </w:r>
      <w:proofErr w:type="spellEnd"/>
      <w:r w:rsidR="00314398" w:rsidRPr="00DE3BAD">
        <w:rPr>
          <w:rFonts w:ascii="Times New Roman" w:eastAsia="Times New Roman" w:hAnsi="Times New Roman" w:cs="Times New Roman"/>
          <w:color w:val="000000"/>
          <w:sz w:val="24"/>
          <w:szCs w:val="24"/>
          <w:lang w:eastAsia="ru-RU"/>
        </w:rPr>
        <w:t xml:space="preserve"> Н. Управление персоналом: </w:t>
      </w:r>
      <w:proofErr w:type="spellStart"/>
      <w:r w:rsidR="00314398" w:rsidRPr="00DE3BAD">
        <w:rPr>
          <w:rFonts w:ascii="Times New Roman" w:eastAsia="Times New Roman" w:hAnsi="Times New Roman" w:cs="Times New Roman"/>
          <w:color w:val="000000"/>
          <w:sz w:val="24"/>
          <w:szCs w:val="24"/>
          <w:lang w:eastAsia="ru-RU"/>
        </w:rPr>
        <w:t>учебн</w:t>
      </w:r>
      <w:proofErr w:type="spellEnd"/>
      <w:r w:rsidR="00314398" w:rsidRPr="00DE3BAD">
        <w:rPr>
          <w:rFonts w:ascii="Times New Roman" w:eastAsia="Times New Roman" w:hAnsi="Times New Roman" w:cs="Times New Roman"/>
          <w:color w:val="000000"/>
          <w:sz w:val="24"/>
          <w:szCs w:val="24"/>
          <w:lang w:eastAsia="ru-RU"/>
        </w:rPr>
        <w:t xml:space="preserve">. пособие. - </w:t>
      </w:r>
      <w:proofErr w:type="spellStart"/>
      <w:r w:rsidR="00314398" w:rsidRPr="00DE3BAD">
        <w:rPr>
          <w:rFonts w:ascii="Times New Roman" w:eastAsia="Times New Roman" w:hAnsi="Times New Roman" w:cs="Times New Roman"/>
          <w:color w:val="000000"/>
          <w:sz w:val="24"/>
          <w:szCs w:val="24"/>
          <w:lang w:eastAsia="ru-RU"/>
        </w:rPr>
        <w:t>М.:Феникс</w:t>
      </w:r>
      <w:proofErr w:type="spellEnd"/>
      <w:r w:rsidR="00314398" w:rsidRPr="00DE3BAD">
        <w:rPr>
          <w:rFonts w:ascii="Times New Roman" w:eastAsia="Times New Roman" w:hAnsi="Times New Roman" w:cs="Times New Roman"/>
          <w:color w:val="000000"/>
          <w:sz w:val="24"/>
          <w:szCs w:val="24"/>
          <w:lang w:eastAsia="ru-RU"/>
        </w:rPr>
        <w:t>, 2014. - 384с.</w:t>
      </w:r>
    </w:p>
    <w:p w:rsidR="00314398" w:rsidRPr="00DE3BAD" w:rsidRDefault="00DE3BAD" w:rsidP="00DE3BAD">
      <w:pPr>
        <w:shd w:val="clear" w:color="auto" w:fill="FFFFFF"/>
        <w:spacing w:before="168"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314398" w:rsidRPr="00DE3BAD">
        <w:rPr>
          <w:rFonts w:ascii="Times New Roman" w:eastAsia="Times New Roman" w:hAnsi="Times New Roman" w:cs="Times New Roman"/>
          <w:color w:val="000000"/>
          <w:sz w:val="24"/>
          <w:szCs w:val="24"/>
          <w:lang w:eastAsia="ru-RU"/>
        </w:rPr>
        <w:t>.Кошелев А.Н., Иванникова Н.Н. Конфликты в организации: виды, назначение, способы управления. - М.: Альфа - Пресс, 2007. - 326с.</w:t>
      </w:r>
    </w:p>
    <w:p w:rsidR="00314398" w:rsidRPr="00DE3BAD" w:rsidRDefault="00DE3BAD" w:rsidP="00DE3BAD">
      <w:pPr>
        <w:shd w:val="clear" w:color="auto" w:fill="FFFFFF"/>
        <w:spacing w:before="168"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00314398" w:rsidRPr="00DE3BAD">
        <w:rPr>
          <w:rFonts w:ascii="Times New Roman" w:eastAsia="Times New Roman" w:hAnsi="Times New Roman" w:cs="Times New Roman"/>
          <w:color w:val="000000"/>
          <w:sz w:val="24"/>
          <w:szCs w:val="24"/>
          <w:lang w:eastAsia="ru-RU"/>
        </w:rPr>
        <w:t xml:space="preserve">.Лазукин А. </w:t>
      </w:r>
      <w:proofErr w:type="spellStart"/>
      <w:r w:rsidR="00314398" w:rsidRPr="00DE3BAD">
        <w:rPr>
          <w:rFonts w:ascii="Times New Roman" w:eastAsia="Times New Roman" w:hAnsi="Times New Roman" w:cs="Times New Roman"/>
          <w:color w:val="000000"/>
          <w:sz w:val="24"/>
          <w:szCs w:val="24"/>
          <w:lang w:eastAsia="ru-RU"/>
        </w:rPr>
        <w:t>Конфликтология</w:t>
      </w:r>
      <w:proofErr w:type="spellEnd"/>
      <w:r w:rsidR="00314398" w:rsidRPr="00DE3BAD">
        <w:rPr>
          <w:rFonts w:ascii="Times New Roman" w:eastAsia="Times New Roman" w:hAnsi="Times New Roman" w:cs="Times New Roman"/>
          <w:color w:val="000000"/>
          <w:sz w:val="24"/>
          <w:szCs w:val="24"/>
          <w:lang w:eastAsia="ru-RU"/>
        </w:rPr>
        <w:t xml:space="preserve">: </w:t>
      </w:r>
      <w:proofErr w:type="spellStart"/>
      <w:r w:rsidR="00314398" w:rsidRPr="00DE3BAD">
        <w:rPr>
          <w:rFonts w:ascii="Times New Roman" w:eastAsia="Times New Roman" w:hAnsi="Times New Roman" w:cs="Times New Roman"/>
          <w:color w:val="000000"/>
          <w:sz w:val="24"/>
          <w:szCs w:val="24"/>
          <w:lang w:eastAsia="ru-RU"/>
        </w:rPr>
        <w:t>учебн</w:t>
      </w:r>
      <w:proofErr w:type="spellEnd"/>
      <w:r w:rsidR="00314398" w:rsidRPr="00DE3BAD">
        <w:rPr>
          <w:rFonts w:ascii="Times New Roman" w:eastAsia="Times New Roman" w:hAnsi="Times New Roman" w:cs="Times New Roman"/>
          <w:color w:val="000000"/>
          <w:sz w:val="24"/>
          <w:szCs w:val="24"/>
          <w:lang w:eastAsia="ru-RU"/>
        </w:rPr>
        <w:t xml:space="preserve">. пособие. - М.: Омега-Л, 2011. - 160с. </w:t>
      </w:r>
    </w:p>
    <w:p w:rsidR="00314398" w:rsidRPr="00DE3BAD" w:rsidRDefault="00DE3BAD" w:rsidP="00DE3BAD">
      <w:pPr>
        <w:shd w:val="clear" w:color="auto" w:fill="FFFFFF"/>
        <w:spacing w:before="168"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r w:rsidR="00314398" w:rsidRPr="00DE3BAD">
        <w:rPr>
          <w:rFonts w:ascii="Times New Roman" w:eastAsia="Times New Roman" w:hAnsi="Times New Roman" w:cs="Times New Roman"/>
          <w:color w:val="000000"/>
          <w:sz w:val="24"/>
          <w:szCs w:val="24"/>
          <w:lang w:eastAsia="ru-RU"/>
        </w:rPr>
        <w:t xml:space="preserve">.Светлов В.А. Введение в единую теорию анализа и разрешения конфликтов. - </w:t>
      </w:r>
      <w:proofErr w:type="spellStart"/>
      <w:r w:rsidR="00314398" w:rsidRPr="00DE3BAD">
        <w:rPr>
          <w:rFonts w:ascii="Times New Roman" w:eastAsia="Times New Roman" w:hAnsi="Times New Roman" w:cs="Times New Roman"/>
          <w:color w:val="000000"/>
          <w:sz w:val="24"/>
          <w:szCs w:val="24"/>
          <w:lang w:eastAsia="ru-RU"/>
        </w:rPr>
        <w:t>М.:Либроком</w:t>
      </w:r>
      <w:proofErr w:type="spellEnd"/>
      <w:r w:rsidR="00314398" w:rsidRPr="00DE3BAD">
        <w:rPr>
          <w:rFonts w:ascii="Times New Roman" w:eastAsia="Times New Roman" w:hAnsi="Times New Roman" w:cs="Times New Roman"/>
          <w:color w:val="000000"/>
          <w:sz w:val="24"/>
          <w:szCs w:val="24"/>
          <w:lang w:eastAsia="ru-RU"/>
        </w:rPr>
        <w:t>, 2013. - 502с.</w:t>
      </w:r>
    </w:p>
    <w:p w:rsidR="00314398" w:rsidRDefault="00314398"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Default="00DE3BAD" w:rsidP="00314398">
      <w:pPr>
        <w:jc w:val="center"/>
        <w:rPr>
          <w:rFonts w:ascii="Times New Roman" w:hAnsi="Times New Roman" w:cs="Times New Roman"/>
          <w:sz w:val="24"/>
          <w:szCs w:val="24"/>
        </w:rPr>
      </w:pPr>
    </w:p>
    <w:p w:rsidR="00DE3BAD" w:rsidRPr="00DA0AD0" w:rsidRDefault="00DE3BAD" w:rsidP="00314398">
      <w:pPr>
        <w:jc w:val="center"/>
        <w:rPr>
          <w:rFonts w:ascii="Times New Roman" w:hAnsi="Times New Roman" w:cs="Times New Roman"/>
          <w:sz w:val="24"/>
          <w:szCs w:val="24"/>
        </w:rPr>
      </w:pPr>
      <w:r>
        <w:rPr>
          <w:rFonts w:ascii="Times New Roman" w:hAnsi="Times New Roman" w:cs="Times New Roman"/>
          <w:sz w:val="24"/>
          <w:szCs w:val="24"/>
        </w:rPr>
        <w:t>14</w:t>
      </w:r>
    </w:p>
    <w:sectPr w:rsidR="00DE3BAD" w:rsidRPr="00DA0AD0" w:rsidSect="008B6C7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C4473"/>
    <w:multiLevelType w:val="hybridMultilevel"/>
    <w:tmpl w:val="5D2E2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1F0BD1"/>
    <w:multiLevelType w:val="multilevel"/>
    <w:tmpl w:val="19726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FD54125"/>
    <w:multiLevelType w:val="multilevel"/>
    <w:tmpl w:val="BDE8E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F84769"/>
    <w:multiLevelType w:val="multilevel"/>
    <w:tmpl w:val="AFDC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C74DA9"/>
    <w:multiLevelType w:val="multilevel"/>
    <w:tmpl w:val="2A380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4CE43EC"/>
    <w:multiLevelType w:val="multilevel"/>
    <w:tmpl w:val="F3CC8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C2408D"/>
    <w:multiLevelType w:val="hybridMultilevel"/>
    <w:tmpl w:val="3F84F6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5FD137C"/>
    <w:multiLevelType w:val="hybridMultilevel"/>
    <w:tmpl w:val="6764E6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096C38"/>
    <w:multiLevelType w:val="multilevel"/>
    <w:tmpl w:val="F7FAD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D52559"/>
    <w:multiLevelType w:val="multilevel"/>
    <w:tmpl w:val="209E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5D40AA"/>
    <w:multiLevelType w:val="multilevel"/>
    <w:tmpl w:val="F0D8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4"/>
  </w:num>
  <w:num w:numId="4">
    <w:abstractNumId w:val="10"/>
  </w:num>
  <w:num w:numId="5">
    <w:abstractNumId w:val="2"/>
  </w:num>
  <w:num w:numId="6">
    <w:abstractNumId w:val="8"/>
  </w:num>
  <w:num w:numId="7">
    <w:abstractNumId w:val="1"/>
  </w:num>
  <w:num w:numId="8">
    <w:abstractNumId w:val="3"/>
  </w:num>
  <w:num w:numId="9">
    <w:abstractNumId w:val="7"/>
  </w:num>
  <w:num w:numId="10">
    <w:abstractNumId w:val="6"/>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7152"/>
    <w:rsid w:val="001030FD"/>
    <w:rsid w:val="00187222"/>
    <w:rsid w:val="00224AA8"/>
    <w:rsid w:val="002B272B"/>
    <w:rsid w:val="00314398"/>
    <w:rsid w:val="003A21C5"/>
    <w:rsid w:val="003C378F"/>
    <w:rsid w:val="003E4EC8"/>
    <w:rsid w:val="003F1290"/>
    <w:rsid w:val="004113AC"/>
    <w:rsid w:val="00424664"/>
    <w:rsid w:val="00437EBF"/>
    <w:rsid w:val="00466192"/>
    <w:rsid w:val="00476912"/>
    <w:rsid w:val="004865E2"/>
    <w:rsid w:val="004E7FA4"/>
    <w:rsid w:val="00634A4B"/>
    <w:rsid w:val="007059C3"/>
    <w:rsid w:val="00800192"/>
    <w:rsid w:val="008268D2"/>
    <w:rsid w:val="00885627"/>
    <w:rsid w:val="008B11EC"/>
    <w:rsid w:val="008B6C7A"/>
    <w:rsid w:val="008E26BB"/>
    <w:rsid w:val="009112C9"/>
    <w:rsid w:val="00955B98"/>
    <w:rsid w:val="00965BCA"/>
    <w:rsid w:val="00994A46"/>
    <w:rsid w:val="009B7BDD"/>
    <w:rsid w:val="00A96BEC"/>
    <w:rsid w:val="00AF16F3"/>
    <w:rsid w:val="00B3415D"/>
    <w:rsid w:val="00B4136B"/>
    <w:rsid w:val="00B86AD4"/>
    <w:rsid w:val="00BD11BD"/>
    <w:rsid w:val="00BE2594"/>
    <w:rsid w:val="00BE3DBE"/>
    <w:rsid w:val="00BF39D6"/>
    <w:rsid w:val="00C07152"/>
    <w:rsid w:val="00CB1ED1"/>
    <w:rsid w:val="00D013D4"/>
    <w:rsid w:val="00D32067"/>
    <w:rsid w:val="00DA0AD0"/>
    <w:rsid w:val="00DE3BAD"/>
    <w:rsid w:val="00E00A25"/>
    <w:rsid w:val="00E024F6"/>
    <w:rsid w:val="00E34859"/>
    <w:rsid w:val="00E670FB"/>
    <w:rsid w:val="00F271EC"/>
    <w:rsid w:val="00F4164B"/>
    <w:rsid w:val="00F61E8E"/>
    <w:rsid w:val="00FE56BB"/>
    <w:rsid w:val="00FF7A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152"/>
  </w:style>
  <w:style w:type="paragraph" w:styleId="2">
    <w:name w:val="heading 2"/>
    <w:basedOn w:val="a"/>
    <w:next w:val="a"/>
    <w:link w:val="20"/>
    <w:uiPriority w:val="9"/>
    <w:semiHidden/>
    <w:unhideWhenUsed/>
    <w:qFormat/>
    <w:rsid w:val="00DA0AD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152"/>
    <w:rPr>
      <w:color w:val="0000FF"/>
      <w:u w:val="single"/>
    </w:rPr>
  </w:style>
  <w:style w:type="character" w:customStyle="1" w:styleId="20">
    <w:name w:val="Заголовок 2 Знак"/>
    <w:basedOn w:val="a0"/>
    <w:link w:val="2"/>
    <w:uiPriority w:val="9"/>
    <w:semiHidden/>
    <w:rsid w:val="00DA0AD0"/>
    <w:rPr>
      <w:rFonts w:asciiTheme="majorHAnsi" w:eastAsiaTheme="majorEastAsia" w:hAnsiTheme="majorHAnsi" w:cstheme="majorBidi"/>
      <w:b/>
      <w:bCs/>
      <w:color w:val="4F81BD" w:themeColor="accent1"/>
      <w:sz w:val="26"/>
      <w:szCs w:val="26"/>
    </w:rPr>
  </w:style>
  <w:style w:type="paragraph" w:styleId="a4">
    <w:name w:val="Balloon Text"/>
    <w:basedOn w:val="a"/>
    <w:link w:val="a5"/>
    <w:uiPriority w:val="99"/>
    <w:semiHidden/>
    <w:unhideWhenUsed/>
    <w:rsid w:val="00DA0AD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A0AD0"/>
    <w:rPr>
      <w:rFonts w:ascii="Tahoma" w:hAnsi="Tahoma" w:cs="Tahoma"/>
      <w:sz w:val="16"/>
      <w:szCs w:val="16"/>
    </w:rPr>
  </w:style>
  <w:style w:type="paragraph" w:styleId="a6">
    <w:name w:val="List Paragraph"/>
    <w:basedOn w:val="a"/>
    <w:uiPriority w:val="34"/>
    <w:qFormat/>
    <w:rsid w:val="008B6C7A"/>
    <w:pPr>
      <w:ind w:left="720"/>
      <w:contextualSpacing/>
    </w:pPr>
  </w:style>
  <w:style w:type="paragraph" w:customStyle="1" w:styleId="Default">
    <w:name w:val="Default"/>
    <w:rsid w:val="008B6C7A"/>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Normal (Web)"/>
    <w:basedOn w:val="a"/>
    <w:uiPriority w:val="99"/>
    <w:unhideWhenUsed/>
    <w:rsid w:val="008B6C7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17759592">
      <w:bodyDiv w:val="1"/>
      <w:marLeft w:val="0"/>
      <w:marRight w:val="0"/>
      <w:marTop w:val="0"/>
      <w:marBottom w:val="0"/>
      <w:divBdr>
        <w:top w:val="none" w:sz="0" w:space="0" w:color="auto"/>
        <w:left w:val="none" w:sz="0" w:space="0" w:color="auto"/>
        <w:bottom w:val="none" w:sz="0" w:space="0" w:color="auto"/>
        <w:right w:val="none" w:sz="0" w:space="0" w:color="auto"/>
      </w:divBdr>
      <w:divsChild>
        <w:div w:id="1456480501">
          <w:marLeft w:val="0"/>
          <w:marRight w:val="0"/>
          <w:marTop w:val="0"/>
          <w:marBottom w:val="0"/>
          <w:divBdr>
            <w:top w:val="none" w:sz="0" w:space="0" w:color="auto"/>
            <w:left w:val="none" w:sz="0" w:space="0" w:color="auto"/>
            <w:bottom w:val="none" w:sz="0" w:space="0" w:color="auto"/>
            <w:right w:val="none" w:sz="0" w:space="0" w:color="auto"/>
          </w:divBdr>
          <w:divsChild>
            <w:div w:id="1373533338">
              <w:marLeft w:val="0"/>
              <w:marRight w:val="0"/>
              <w:marTop w:val="0"/>
              <w:marBottom w:val="0"/>
              <w:divBdr>
                <w:top w:val="none" w:sz="0" w:space="0" w:color="auto"/>
                <w:left w:val="none" w:sz="0" w:space="0" w:color="auto"/>
                <w:bottom w:val="none" w:sz="0" w:space="0" w:color="auto"/>
                <w:right w:val="none" w:sz="0" w:space="0" w:color="auto"/>
              </w:divBdr>
              <w:divsChild>
                <w:div w:id="241763030">
                  <w:marLeft w:val="0"/>
                  <w:marRight w:val="0"/>
                  <w:marTop w:val="0"/>
                  <w:marBottom w:val="0"/>
                  <w:divBdr>
                    <w:top w:val="none" w:sz="0" w:space="0" w:color="auto"/>
                    <w:left w:val="none" w:sz="0" w:space="0" w:color="auto"/>
                    <w:bottom w:val="none" w:sz="0" w:space="0" w:color="auto"/>
                    <w:right w:val="none" w:sz="0" w:space="0" w:color="auto"/>
                  </w:divBdr>
                  <w:divsChild>
                    <w:div w:id="1331132965">
                      <w:marLeft w:val="0"/>
                      <w:marRight w:val="0"/>
                      <w:marTop w:val="0"/>
                      <w:marBottom w:val="0"/>
                      <w:divBdr>
                        <w:top w:val="none" w:sz="0" w:space="0" w:color="auto"/>
                        <w:left w:val="none" w:sz="0" w:space="0" w:color="auto"/>
                        <w:bottom w:val="none" w:sz="0" w:space="0" w:color="auto"/>
                        <w:right w:val="none" w:sz="0" w:space="0" w:color="auto"/>
                      </w:divBdr>
                      <w:divsChild>
                        <w:div w:id="651911811">
                          <w:marLeft w:val="0"/>
                          <w:marRight w:val="0"/>
                          <w:marTop w:val="0"/>
                          <w:marBottom w:val="0"/>
                          <w:divBdr>
                            <w:top w:val="none" w:sz="0" w:space="0" w:color="auto"/>
                            <w:left w:val="none" w:sz="0" w:space="0" w:color="auto"/>
                            <w:bottom w:val="none" w:sz="0" w:space="0" w:color="auto"/>
                            <w:right w:val="none" w:sz="0" w:space="0" w:color="auto"/>
                          </w:divBdr>
                          <w:divsChild>
                            <w:div w:id="1223524208">
                              <w:marLeft w:val="0"/>
                              <w:marRight w:val="0"/>
                              <w:marTop w:val="0"/>
                              <w:marBottom w:val="0"/>
                              <w:divBdr>
                                <w:top w:val="none" w:sz="0" w:space="0" w:color="auto"/>
                                <w:left w:val="none" w:sz="0" w:space="0" w:color="auto"/>
                                <w:bottom w:val="none" w:sz="0" w:space="0" w:color="auto"/>
                                <w:right w:val="none" w:sz="0" w:space="0" w:color="auto"/>
                              </w:divBdr>
                              <w:divsChild>
                                <w:div w:id="70857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utknow.ru/psihologia/6470-sposoby-razresheniya-mezhlichnostnyh-konfliktov.html" TargetMode="External"/><Relationship Id="rId13" Type="http://schemas.openxmlformats.org/officeDocument/2006/relationships/hyperlink" Target="http://tutknow.ru/psihologia/6470-sposoby-razresheniya-mezhlichnostnyh-konfliktov.html" TargetMode="External"/><Relationship Id="rId3" Type="http://schemas.openxmlformats.org/officeDocument/2006/relationships/settings" Target="settings.xml"/><Relationship Id="rId7" Type="http://schemas.openxmlformats.org/officeDocument/2006/relationships/hyperlink" Target="http://tutknow.ru/psihologia/6470-sposoby-razresheniya-mezhlichnostnyh-konfliktov.html" TargetMode="External"/><Relationship Id="rId12" Type="http://schemas.openxmlformats.org/officeDocument/2006/relationships/hyperlink" Target="http://tutknow.ru/psihologia/6470-sposoby-razresheniya-mezhlichnostnyh-konfliktov.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tutknow.ru/psihologia/6470-sposoby-razresheniya-mezhlichnostnyh-konfliktov.html" TargetMode="External"/><Relationship Id="rId11" Type="http://schemas.openxmlformats.org/officeDocument/2006/relationships/hyperlink" Target="http://tutknow.ru/psihologia/6470-sposoby-razresheniya-mezhlichnostnyh-konfliktov.html" TargetMode="External"/><Relationship Id="rId5" Type="http://schemas.openxmlformats.org/officeDocument/2006/relationships/image" Target="media/image1.jpeg"/><Relationship Id="rId15" Type="http://schemas.openxmlformats.org/officeDocument/2006/relationships/hyperlink" Target="http://tutknow.ru/psihologia/6470-sposoby-razresheniya-mezhlichnostnyh-konfliktov.html" TargetMode="External"/><Relationship Id="rId10" Type="http://schemas.openxmlformats.org/officeDocument/2006/relationships/hyperlink" Target="http://tutknow.ru/psihologia/6470-sposoby-razresheniya-mezhlichnostnyh-konfliktov.html" TargetMode="External"/><Relationship Id="rId4" Type="http://schemas.openxmlformats.org/officeDocument/2006/relationships/webSettings" Target="webSettings.xml"/><Relationship Id="rId9" Type="http://schemas.openxmlformats.org/officeDocument/2006/relationships/hyperlink" Target="http://tutknow.ru/psihologia/6470-sposoby-razresheniya-mezhlichnostnyh-konfliktov.html" TargetMode="External"/><Relationship Id="rId14" Type="http://schemas.openxmlformats.org/officeDocument/2006/relationships/hyperlink" Target="http://tutknow.ru/psihologia/6470-sposoby-razresheniya-mezhlichnostnyh-konfliktov.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603</TotalTime>
  <Pages>14</Pages>
  <Words>3596</Words>
  <Characters>20503</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Gavrilova_LV</dc:creator>
  <cp:keywords/>
  <dc:description/>
  <cp:lastModifiedBy>Gavrilova_LV</cp:lastModifiedBy>
  <cp:revision>14</cp:revision>
  <dcterms:created xsi:type="dcterms:W3CDTF">2017-02-09T04:43:00Z</dcterms:created>
  <dcterms:modified xsi:type="dcterms:W3CDTF">2017-04-03T08:04:00Z</dcterms:modified>
</cp:coreProperties>
</file>