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xml:space="preserve">В соответствии с действующим законодательством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w:t>
      </w:r>
      <w:r w:rsidRPr="00572478">
        <w:rPr>
          <w:rFonts w:ascii="Times New Roman" w:hAnsi="Times New Roman" w:cs="Times New Roman"/>
          <w:color w:val="000000"/>
          <w:sz w:val="28"/>
          <w:szCs w:val="28"/>
        </w:rPr>
        <w:t>шестидесяти пяти лет,</w:t>
      </w:r>
      <w:r w:rsidRPr="00572478">
        <w:rPr>
          <w:rFonts w:ascii="Times New Roman" w:hAnsi="Times New Roman" w:cs="Times New Roman"/>
          <w:sz w:val="28"/>
          <w:szCs w:val="28"/>
        </w:rPr>
        <w:t xml:space="preserve"> владеющие государственным языком Российской Федерации и соответствующие  квалификационным требованиям:</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к уровню профессионального образования;</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к стажу государственной гражданской службы Российской Федерации или стажу работы по специальности, направлению подготовки;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к знаниям и умениям, необходимым для исполнения государственным гражданским служащим Свердловской области своих должностных обязанностей;</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72478">
        <w:rPr>
          <w:rFonts w:ascii="Times New Roman" w:hAnsi="Times New Roman" w:cs="Times New Roman"/>
          <w:sz w:val="28"/>
          <w:szCs w:val="28"/>
        </w:rPr>
        <w:t>установленным должностным регламентом государственного гражданского служащего Свердловской области квалификационным требованиям к специальности, направлению подготовки, необходимым для замещения должности государственной гражданской службы Свердловской области, - при наличии соответствующего решения представителя нанимателя государственных гражданских служащих Свердловской области.</w:t>
      </w:r>
      <w:proofErr w:type="gramEnd"/>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xml:space="preserve">Не могут быть приняты на государственную гражданскую службу Свердловской области граждане в случаях, установленных </w:t>
      </w:r>
      <w:r w:rsidR="00927995" w:rsidRPr="00572478">
        <w:rPr>
          <w:rFonts w:ascii="Times New Roman" w:hAnsi="Times New Roman" w:cs="Times New Roman"/>
          <w:sz w:val="28"/>
          <w:szCs w:val="28"/>
        </w:rPr>
        <w:t xml:space="preserve">действующим </w:t>
      </w:r>
      <w:proofErr w:type="spellStart"/>
      <w:r w:rsidRPr="00572478">
        <w:rPr>
          <w:rFonts w:ascii="Times New Roman" w:hAnsi="Times New Roman" w:cs="Times New Roman"/>
          <w:sz w:val="28"/>
          <w:szCs w:val="28"/>
        </w:rPr>
        <w:t>законо</w:t>
      </w:r>
      <w:r w:rsidR="00927995" w:rsidRPr="00572478">
        <w:rPr>
          <w:rFonts w:ascii="Times New Roman" w:hAnsi="Times New Roman" w:cs="Times New Roman"/>
          <w:sz w:val="28"/>
          <w:szCs w:val="28"/>
        </w:rPr>
        <w:t>датальством</w:t>
      </w:r>
      <w:proofErr w:type="spellEnd"/>
      <w:r w:rsidRPr="00572478">
        <w:rPr>
          <w:rFonts w:ascii="Times New Roman" w:hAnsi="Times New Roman" w:cs="Times New Roman"/>
          <w:sz w:val="28"/>
          <w:szCs w:val="28"/>
        </w:rPr>
        <w:t>.</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xml:space="preserve">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w:t>
      </w:r>
      <w:hyperlink r:id="rId4" w:history="1">
        <w:r w:rsidR="00927995" w:rsidRPr="00572478">
          <w:rPr>
            <w:rFonts w:ascii="Times New Roman" w:hAnsi="Times New Roman" w:cs="Times New Roman"/>
            <w:sz w:val="28"/>
            <w:szCs w:val="28"/>
          </w:rPr>
          <w:t xml:space="preserve">действующим </w:t>
        </w:r>
        <w:r w:rsidRPr="00572478">
          <w:rPr>
            <w:rFonts w:ascii="Times New Roman" w:hAnsi="Times New Roman" w:cs="Times New Roman"/>
            <w:sz w:val="28"/>
            <w:szCs w:val="28"/>
          </w:rPr>
          <w:t>законо</w:t>
        </w:r>
        <w:r w:rsidR="00927995" w:rsidRPr="00572478">
          <w:rPr>
            <w:rFonts w:ascii="Times New Roman" w:hAnsi="Times New Roman" w:cs="Times New Roman"/>
            <w:sz w:val="28"/>
            <w:szCs w:val="28"/>
          </w:rPr>
          <w:t>дательством</w:t>
        </w:r>
      </w:hyperlink>
      <w:r w:rsidRPr="00572478">
        <w:rPr>
          <w:rFonts w:ascii="Times New Roman" w:hAnsi="Times New Roman" w:cs="Times New Roman"/>
          <w:sz w:val="28"/>
          <w:szCs w:val="28"/>
        </w:rPr>
        <w:t>.</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0" w:name="sub_143"/>
      <w:r w:rsidRPr="00572478">
        <w:rPr>
          <w:rFonts w:ascii="Times New Roman" w:hAnsi="Times New Roman" w:cs="Times New Roman"/>
          <w:sz w:val="28"/>
          <w:szCs w:val="28"/>
        </w:rPr>
        <w:t>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1" w:name="sub_1431"/>
      <w:bookmarkEnd w:id="0"/>
      <w:r w:rsidRPr="00572478">
        <w:rPr>
          <w:rFonts w:ascii="Times New Roman" w:hAnsi="Times New Roman" w:cs="Times New Roman"/>
          <w:sz w:val="28"/>
          <w:szCs w:val="28"/>
        </w:rPr>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2" w:name="sub_1432"/>
      <w:bookmarkEnd w:id="1"/>
      <w:proofErr w:type="gramStart"/>
      <w:r w:rsidRPr="00572478">
        <w:rPr>
          <w:rFonts w:ascii="Times New Roman" w:hAnsi="Times New Roman" w:cs="Times New Roman"/>
          <w:sz w:val="28"/>
          <w:szCs w:val="28"/>
        </w:rPr>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w:t>
      </w:r>
      <w:proofErr w:type="gramEnd"/>
      <w:r w:rsidRPr="00572478">
        <w:rPr>
          <w:rFonts w:ascii="Times New Roman" w:hAnsi="Times New Roman" w:cs="Times New Roman"/>
          <w:sz w:val="28"/>
          <w:szCs w:val="28"/>
        </w:rPr>
        <w:t xml:space="preserve"> области, относящихся к группе главных должностей государственной гражданской службы Российской Федерации.</w:t>
      </w:r>
    </w:p>
    <w:bookmarkEnd w:id="2"/>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lastRenderedPageBreak/>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3" w:name="sub_144"/>
      <w:r w:rsidRPr="00572478">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в соответствии с </w:t>
      </w:r>
      <w:r w:rsidR="00927995" w:rsidRPr="00572478">
        <w:rPr>
          <w:rFonts w:ascii="Times New Roman" w:hAnsi="Times New Roman" w:cs="Times New Roman"/>
          <w:sz w:val="28"/>
          <w:szCs w:val="28"/>
        </w:rPr>
        <w:t xml:space="preserve">действующим </w:t>
      </w:r>
      <w:r w:rsidRPr="00572478">
        <w:rPr>
          <w:rFonts w:ascii="Times New Roman" w:hAnsi="Times New Roman" w:cs="Times New Roman"/>
          <w:sz w:val="28"/>
          <w:szCs w:val="28"/>
        </w:rPr>
        <w:t>законо</w:t>
      </w:r>
      <w:r w:rsidR="00927995" w:rsidRPr="00572478">
        <w:rPr>
          <w:rFonts w:ascii="Times New Roman" w:hAnsi="Times New Roman" w:cs="Times New Roman"/>
          <w:sz w:val="28"/>
          <w:szCs w:val="28"/>
        </w:rPr>
        <w:t>дательством</w:t>
      </w:r>
      <w:r w:rsidRPr="00572478">
        <w:rPr>
          <w:rFonts w:ascii="Times New Roman" w:hAnsi="Times New Roman" w:cs="Times New Roman"/>
          <w:sz w:val="28"/>
          <w:szCs w:val="28"/>
        </w:rPr>
        <w:t xml:space="preserve"> устанавливаются в зависимости от области и вида профессиональной служебной деятельности государственного гражданского служащего Свердловской области его должностным регламентом. Должностным регламентом государственного гражданского служащего Свердловской области в соответствии с федеральным законом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5"/>
      <w:bookmarkEnd w:id="3"/>
      <w:r w:rsidRPr="00572478">
        <w:rPr>
          <w:rFonts w:ascii="Times New Roman" w:hAnsi="Times New Roman" w:cs="Times New Roman"/>
          <w:sz w:val="28"/>
          <w:szCs w:val="28"/>
        </w:rPr>
        <w:t xml:space="preserve"> Исчисление стажа государственной гражданской службы Российской Федерации для замещения должности государственной гражданской службы Свердловской области осуществляется в соответствии с </w:t>
      </w:r>
      <w:r w:rsidR="00927995" w:rsidRPr="00572478">
        <w:rPr>
          <w:rFonts w:ascii="Times New Roman" w:hAnsi="Times New Roman" w:cs="Times New Roman"/>
          <w:sz w:val="28"/>
          <w:szCs w:val="28"/>
        </w:rPr>
        <w:t xml:space="preserve">действующим </w:t>
      </w:r>
      <w:r w:rsidRPr="00572478">
        <w:rPr>
          <w:rFonts w:ascii="Times New Roman" w:hAnsi="Times New Roman" w:cs="Times New Roman"/>
          <w:sz w:val="28"/>
          <w:szCs w:val="28"/>
        </w:rPr>
        <w:t>закон</w:t>
      </w:r>
      <w:r w:rsidR="00927995" w:rsidRPr="00572478">
        <w:rPr>
          <w:rFonts w:ascii="Times New Roman" w:hAnsi="Times New Roman" w:cs="Times New Roman"/>
          <w:sz w:val="28"/>
          <w:szCs w:val="28"/>
        </w:rPr>
        <w:t>одательством</w:t>
      </w:r>
      <w:r w:rsidRPr="00572478">
        <w:rPr>
          <w:rFonts w:ascii="Times New Roman" w:hAnsi="Times New Roman" w:cs="Times New Roman"/>
          <w:sz w:val="28"/>
          <w:szCs w:val="28"/>
        </w:rPr>
        <w:t>.</w:t>
      </w:r>
    </w:p>
    <w:bookmarkEnd w:id="4"/>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72478">
        <w:rPr>
          <w:rFonts w:ascii="Times New Roman" w:hAnsi="Times New Roman" w:cs="Times New Roman"/>
          <w:sz w:val="28"/>
          <w:szCs w:val="28"/>
        </w:rPr>
        <w:t>В случае если должностным регламентом государственного гражданского служащего Свердловской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Свердловской области) документа об образовании и</w:t>
      </w:r>
      <w:proofErr w:type="gramEnd"/>
      <w:r w:rsidRPr="00572478">
        <w:rPr>
          <w:rFonts w:ascii="Times New Roman" w:hAnsi="Times New Roman" w:cs="Times New Roman"/>
          <w:sz w:val="28"/>
          <w:szCs w:val="28"/>
        </w:rPr>
        <w:t xml:space="preserve"> (или) о квалификации по </w:t>
      </w:r>
      <w:proofErr w:type="gramStart"/>
      <w:r w:rsidRPr="00572478">
        <w:rPr>
          <w:rFonts w:ascii="Times New Roman" w:hAnsi="Times New Roman" w:cs="Times New Roman"/>
          <w:sz w:val="28"/>
          <w:szCs w:val="28"/>
        </w:rPr>
        <w:t>указанным</w:t>
      </w:r>
      <w:proofErr w:type="gramEnd"/>
      <w:r w:rsidRPr="00572478">
        <w:rPr>
          <w:rFonts w:ascii="Times New Roman" w:hAnsi="Times New Roman" w:cs="Times New Roman"/>
          <w:sz w:val="28"/>
          <w:szCs w:val="28"/>
        </w:rPr>
        <w:t xml:space="preserve"> специальности, направлению подготовки.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72478">
        <w:rPr>
          <w:rFonts w:ascii="Times New Roman" w:hAnsi="Times New Roman" w:cs="Times New Roman"/>
          <w:sz w:val="28"/>
          <w:szCs w:val="28"/>
        </w:rPr>
        <w:t>В случае если должностным регламентом государственного гражданского служащего Свердловской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Свердловской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Свердловской области, после получения</w:t>
      </w:r>
      <w:proofErr w:type="gramEnd"/>
      <w:r w:rsidRPr="00572478">
        <w:rPr>
          <w:rFonts w:ascii="Times New Roman" w:hAnsi="Times New Roman" w:cs="Times New Roman"/>
          <w:sz w:val="28"/>
          <w:szCs w:val="28"/>
        </w:rPr>
        <w:t xml:space="preserve">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Свердловской области.</w:t>
      </w:r>
    </w:p>
    <w:p w:rsidR="00D5782F" w:rsidRPr="00572478" w:rsidRDefault="00D5782F" w:rsidP="00D5782F">
      <w:pPr>
        <w:autoSpaceDE w:val="0"/>
        <w:autoSpaceDN w:val="0"/>
        <w:adjustRightInd w:val="0"/>
        <w:spacing w:after="0" w:line="240" w:lineRule="auto"/>
        <w:ind w:firstLine="720"/>
        <w:jc w:val="both"/>
        <w:rPr>
          <w:rFonts w:ascii="Times New Roman" w:hAnsi="Times New Roman" w:cs="Times New Roman"/>
          <w:sz w:val="28"/>
          <w:szCs w:val="28"/>
        </w:rPr>
      </w:pPr>
    </w:p>
    <w:p w:rsidR="00A05DC8" w:rsidRPr="00572478" w:rsidRDefault="00A05DC8" w:rsidP="00D5782F">
      <w:pPr>
        <w:autoSpaceDE w:val="0"/>
        <w:autoSpaceDN w:val="0"/>
        <w:adjustRightInd w:val="0"/>
        <w:spacing w:after="0" w:line="240" w:lineRule="auto"/>
        <w:ind w:firstLine="720"/>
        <w:jc w:val="both"/>
        <w:rPr>
          <w:rFonts w:ascii="Times New Roman" w:hAnsi="Times New Roman" w:cs="Times New Roman"/>
          <w:sz w:val="28"/>
          <w:szCs w:val="28"/>
        </w:rPr>
      </w:pPr>
      <w:bookmarkStart w:id="5" w:name="sub_1701"/>
    </w:p>
    <w:p w:rsidR="004D1D94" w:rsidRPr="00EF1B72" w:rsidRDefault="00D5782F"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lastRenderedPageBreak/>
        <w:t xml:space="preserve">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w:t>
      </w:r>
      <w:r w:rsidR="00A05DC8" w:rsidRPr="00572478">
        <w:rPr>
          <w:rFonts w:ascii="Times New Roman" w:hAnsi="Times New Roman" w:cs="Times New Roman"/>
          <w:sz w:val="28"/>
          <w:szCs w:val="28"/>
        </w:rPr>
        <w:t>действующим законодательством</w:t>
      </w:r>
      <w:bookmarkStart w:id="6" w:name="sub_1702"/>
      <w:bookmarkEnd w:id="5"/>
      <w:r w:rsidR="004D1D94" w:rsidRPr="00572478">
        <w:rPr>
          <w:rFonts w:ascii="Times New Roman" w:hAnsi="Times New Roman" w:cs="Times New Roman"/>
          <w:sz w:val="28"/>
          <w:szCs w:val="28"/>
        </w:rPr>
        <w:t xml:space="preserve">, например, при </w:t>
      </w:r>
      <w:r w:rsidR="004D1D94" w:rsidRPr="00EF1B72">
        <w:rPr>
          <w:rFonts w:ascii="Times New Roman" w:hAnsi="Times New Roman" w:cs="Times New Roman"/>
          <w:sz w:val="28"/>
          <w:szCs w:val="28"/>
        </w:rPr>
        <w:t>заключении срочного служебного контракта</w:t>
      </w:r>
      <w:r w:rsidR="004D1D94" w:rsidRPr="00572478">
        <w:rPr>
          <w:rFonts w:ascii="Times New Roman" w:hAnsi="Times New Roman" w:cs="Times New Roman"/>
          <w:sz w:val="28"/>
          <w:szCs w:val="28"/>
        </w:rPr>
        <w:t>.</w:t>
      </w:r>
    </w:p>
    <w:p w:rsidR="004D1D94" w:rsidRPr="00EF1B72"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EF1B72">
        <w:rPr>
          <w:rFonts w:ascii="Times New Roman" w:hAnsi="Times New Roman" w:cs="Times New Roman"/>
          <w:sz w:val="28"/>
          <w:szCs w:val="28"/>
        </w:rPr>
        <w:t xml:space="preserve">По решению </w:t>
      </w:r>
      <w:hyperlink w:anchor="sub_102" w:history="1">
        <w:r w:rsidRPr="00572478">
          <w:rPr>
            <w:rFonts w:ascii="Times New Roman" w:hAnsi="Times New Roman" w:cs="Times New Roman"/>
            <w:sz w:val="28"/>
            <w:szCs w:val="28"/>
          </w:rPr>
          <w:t>представителя нанимателя</w:t>
        </w:r>
      </w:hyperlink>
      <w:r w:rsidRPr="00EF1B72">
        <w:rPr>
          <w:rFonts w:ascii="Times New Roman" w:hAnsi="Times New Roman" w:cs="Times New Roman"/>
          <w:sz w:val="28"/>
          <w:szCs w:val="28"/>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xml:space="preserve">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органа Свердловской области и кадровый резерв Свердловской </w:t>
      </w:r>
      <w:proofErr w:type="gramStart"/>
      <w:r w:rsidRPr="00572478">
        <w:rPr>
          <w:rFonts w:ascii="Times New Roman" w:hAnsi="Times New Roman" w:cs="Times New Roman"/>
          <w:sz w:val="28"/>
          <w:szCs w:val="28"/>
        </w:rPr>
        <w:t>области</w:t>
      </w:r>
      <w:proofErr w:type="gramEnd"/>
      <w:r w:rsidRPr="00572478">
        <w:rPr>
          <w:rFonts w:ascii="Times New Roman" w:hAnsi="Times New Roman" w:cs="Times New Roman"/>
          <w:sz w:val="28"/>
          <w:szCs w:val="28"/>
        </w:rPr>
        <w:t xml:space="preserve"> государственные гражданские служащие Свердловской области и граждане.</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Конкурс на замещение вакантной должности государственной гражданской службы Свердловской области проводится конкурсной комиссией,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действующим законодательством.</w:t>
      </w:r>
    </w:p>
    <w:p w:rsidR="004D1D94" w:rsidRPr="00EF1B72"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EF1B72">
        <w:rPr>
          <w:rFonts w:ascii="Times New Roman" w:hAnsi="Times New Roman" w:cs="Times New Roman"/>
          <w:sz w:val="28"/>
          <w:szCs w:val="28"/>
        </w:rPr>
        <w:t xml:space="preserve">Претенденту на замещение должности </w:t>
      </w:r>
      <w:hyperlink w:anchor="sub_301" w:history="1">
        <w:r w:rsidRPr="00572478">
          <w:rPr>
            <w:rFonts w:ascii="Times New Roman" w:hAnsi="Times New Roman" w:cs="Times New Roman"/>
            <w:sz w:val="28"/>
            <w:szCs w:val="28"/>
          </w:rPr>
          <w:t>гражданской службы</w:t>
        </w:r>
      </w:hyperlink>
      <w:r w:rsidRPr="00EF1B72">
        <w:rPr>
          <w:rFonts w:ascii="Times New Roman" w:hAnsi="Times New Roman" w:cs="Times New Roman"/>
          <w:sz w:val="28"/>
          <w:szCs w:val="28"/>
        </w:rPr>
        <w:t xml:space="preserve"> может быть отказано </w:t>
      </w:r>
      <w:proofErr w:type="gramStart"/>
      <w:r w:rsidRPr="00EF1B72">
        <w:rPr>
          <w:rFonts w:ascii="Times New Roman" w:hAnsi="Times New Roman" w:cs="Times New Roman"/>
          <w:sz w:val="28"/>
          <w:szCs w:val="28"/>
        </w:rPr>
        <w:t>в допуске к участию в конкурсе в связи с несоответствием</w:t>
      </w:r>
      <w:proofErr w:type="gramEnd"/>
      <w:r w:rsidRPr="00EF1B72">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w:t>
      </w:r>
      <w:r w:rsidRPr="00572478">
        <w:rPr>
          <w:rFonts w:ascii="Times New Roman" w:hAnsi="Times New Roman" w:cs="Times New Roman"/>
          <w:sz w:val="28"/>
          <w:szCs w:val="28"/>
        </w:rPr>
        <w:t>действующим законодательством</w:t>
      </w:r>
      <w:r w:rsidRPr="00EF1B72">
        <w:rPr>
          <w:rFonts w:ascii="Times New Roman" w:hAnsi="Times New Roman" w:cs="Times New Roman"/>
          <w:sz w:val="28"/>
          <w:szCs w:val="28"/>
        </w:rPr>
        <w:t>.</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bookmarkStart w:id="7" w:name="sub_2206"/>
      <w:r w:rsidRPr="00EF1B72">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это решение в соответствии с </w:t>
      </w:r>
      <w:r w:rsidRPr="00572478">
        <w:rPr>
          <w:rFonts w:ascii="Times New Roman" w:hAnsi="Times New Roman" w:cs="Times New Roman"/>
          <w:sz w:val="28"/>
          <w:szCs w:val="28"/>
        </w:rPr>
        <w:t>действующим законодательством</w:t>
      </w:r>
      <w:bookmarkEnd w:id="7"/>
    </w:p>
    <w:p w:rsidR="004D1D94" w:rsidRPr="00572478" w:rsidRDefault="004D1D94" w:rsidP="00A05DC8">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bookmarkStart w:id="8" w:name="sub_450326"/>
      <w:r w:rsidRPr="00572478">
        <w:rPr>
          <w:rFonts w:ascii="Times New Roman" w:hAnsi="Times New Roman" w:cs="Times New Roman"/>
          <w:sz w:val="28"/>
          <w:szCs w:val="28"/>
        </w:rPr>
        <w:t>1) граждане - по результатам конкурса на включение в кадровый резерв государственного органа Свердловской области;</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bookmarkStart w:id="9" w:name="sub_450327"/>
      <w:bookmarkEnd w:id="8"/>
      <w:r w:rsidRPr="00572478">
        <w:rPr>
          <w:rFonts w:ascii="Times New Roman" w:hAnsi="Times New Roman" w:cs="Times New Roman"/>
          <w:sz w:val="28"/>
          <w:szCs w:val="28"/>
        </w:rP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602"/>
      <w:bookmarkEnd w:id="9"/>
      <w:r w:rsidRPr="00572478">
        <w:rPr>
          <w:rFonts w:ascii="Times New Roman" w:hAnsi="Times New Roman" w:cs="Times New Roman"/>
          <w:sz w:val="28"/>
          <w:szCs w:val="28"/>
        </w:rPr>
        <w:t xml:space="preserve"> </w:t>
      </w:r>
      <w:proofErr w:type="gramStart"/>
      <w:r w:rsidRPr="00572478">
        <w:rPr>
          <w:rFonts w:ascii="Times New Roman" w:hAnsi="Times New Roman" w:cs="Times New Roman"/>
          <w:sz w:val="28"/>
          <w:szCs w:val="28"/>
        </w:rPr>
        <w:t xml:space="preserve">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w:t>
      </w:r>
      <w:r w:rsidRPr="00572478">
        <w:rPr>
          <w:rFonts w:ascii="Times New Roman" w:hAnsi="Times New Roman" w:cs="Times New Roman"/>
          <w:sz w:val="28"/>
          <w:szCs w:val="28"/>
        </w:rPr>
        <w:lastRenderedPageBreak/>
        <w:t>государственную гражданскую службу Свердловской области, при отсутствии в соответствующем органе вакантных должностей государственной гражданской</w:t>
      </w:r>
      <w:proofErr w:type="gramEnd"/>
      <w:r w:rsidRPr="00572478">
        <w:rPr>
          <w:rFonts w:ascii="Times New Roman" w:hAnsi="Times New Roman" w:cs="Times New Roman"/>
          <w:sz w:val="28"/>
          <w:szCs w:val="28"/>
        </w:rPr>
        <w:t xml:space="preserve"> службы Свердловской области.</w:t>
      </w:r>
    </w:p>
    <w:bookmarkEnd w:id="10"/>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 xml:space="preserve"> Конкурс на включение гражданина в кадровый резерв государственного органа Свердловской области проводится образованной в нем конкурсной комиссией в том же порядке, в котором проводится конкурс на замещение вакантной должности государственной гражданской службы Свердловской области.</w:t>
      </w:r>
    </w:p>
    <w:p w:rsidR="004D1D94" w:rsidRPr="00572478" w:rsidRDefault="004D1D94" w:rsidP="00D5782F">
      <w:pPr>
        <w:autoSpaceDE w:val="0"/>
        <w:autoSpaceDN w:val="0"/>
        <w:adjustRightInd w:val="0"/>
        <w:spacing w:after="0" w:line="240" w:lineRule="auto"/>
        <w:ind w:firstLine="720"/>
        <w:jc w:val="both"/>
        <w:rPr>
          <w:rFonts w:ascii="Times New Roman" w:hAnsi="Times New Roman" w:cs="Times New Roman"/>
          <w:sz w:val="28"/>
          <w:szCs w:val="28"/>
        </w:rPr>
      </w:pPr>
    </w:p>
    <w:p w:rsidR="004D1D94" w:rsidRPr="00572478" w:rsidRDefault="004D1D94" w:rsidP="004D1D94">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В случае</w:t>
      </w:r>
      <w:proofErr w:type="gramStart"/>
      <w:r w:rsidRPr="00572478">
        <w:rPr>
          <w:rFonts w:ascii="Times New Roman" w:hAnsi="Times New Roman" w:cs="Times New Roman"/>
          <w:sz w:val="28"/>
          <w:szCs w:val="28"/>
        </w:rPr>
        <w:t>,</w:t>
      </w:r>
      <w:proofErr w:type="gramEnd"/>
      <w:r w:rsidRPr="00572478">
        <w:rPr>
          <w:rFonts w:ascii="Times New Roman" w:hAnsi="Times New Roman" w:cs="Times New Roman"/>
          <w:sz w:val="28"/>
          <w:szCs w:val="28"/>
        </w:rPr>
        <w:t xml:space="preserve"> если в государственном органе Свердловской области имеется вакантная должность государственной гражданской службы Свердловской области, право на замещение которой имеет гражданин в соответствии с заключенным с ним договором о целевом приеме или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w:t>
      </w:r>
      <w:bookmarkStart w:id="11" w:name="sub_450342"/>
      <w:r w:rsidRPr="00572478">
        <w:rPr>
          <w:rFonts w:ascii="Times New Roman" w:hAnsi="Times New Roman" w:cs="Times New Roman"/>
          <w:sz w:val="28"/>
          <w:szCs w:val="28"/>
        </w:rPr>
        <w:t>Письменное предложение,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bookmarkEnd w:id="11"/>
    <w:p w:rsidR="004D1D94" w:rsidRPr="00572478" w:rsidRDefault="004D1D94" w:rsidP="00D5782F">
      <w:pPr>
        <w:autoSpaceDE w:val="0"/>
        <w:autoSpaceDN w:val="0"/>
        <w:adjustRightInd w:val="0"/>
        <w:spacing w:after="0" w:line="240" w:lineRule="auto"/>
        <w:ind w:firstLine="720"/>
        <w:jc w:val="both"/>
        <w:rPr>
          <w:rFonts w:ascii="Times New Roman" w:hAnsi="Times New Roman" w:cs="Times New Roman"/>
          <w:sz w:val="28"/>
          <w:szCs w:val="28"/>
        </w:rPr>
      </w:pPr>
    </w:p>
    <w:p w:rsidR="00A05DC8" w:rsidRPr="00572478" w:rsidRDefault="004D1D94" w:rsidP="00D5782F">
      <w:pPr>
        <w:autoSpaceDE w:val="0"/>
        <w:autoSpaceDN w:val="0"/>
        <w:adjustRightInd w:val="0"/>
        <w:spacing w:after="0" w:line="240" w:lineRule="auto"/>
        <w:ind w:firstLine="720"/>
        <w:jc w:val="both"/>
        <w:rPr>
          <w:rFonts w:ascii="Times New Roman" w:hAnsi="Times New Roman" w:cs="Times New Roman"/>
          <w:sz w:val="28"/>
          <w:szCs w:val="28"/>
        </w:rPr>
      </w:pPr>
      <w:r w:rsidRPr="00572478">
        <w:rPr>
          <w:rFonts w:ascii="Times New Roman" w:hAnsi="Times New Roman" w:cs="Times New Roman"/>
          <w:sz w:val="28"/>
          <w:szCs w:val="28"/>
        </w:rPr>
        <w:t>Для получения более полной информации так же</w:t>
      </w:r>
      <w:r w:rsidR="00A05DC8" w:rsidRPr="00572478">
        <w:rPr>
          <w:rFonts w:ascii="Times New Roman" w:hAnsi="Times New Roman" w:cs="Times New Roman"/>
          <w:sz w:val="28"/>
          <w:szCs w:val="28"/>
        </w:rPr>
        <w:t xml:space="preserve"> рекомендуем  ознакомит</w:t>
      </w:r>
      <w:r w:rsidRPr="00572478">
        <w:rPr>
          <w:rFonts w:ascii="Times New Roman" w:hAnsi="Times New Roman" w:cs="Times New Roman"/>
          <w:sz w:val="28"/>
          <w:szCs w:val="28"/>
        </w:rPr>
        <w:t>ь</w:t>
      </w:r>
      <w:r w:rsidR="00A05DC8" w:rsidRPr="00572478">
        <w:rPr>
          <w:rFonts w:ascii="Times New Roman" w:hAnsi="Times New Roman" w:cs="Times New Roman"/>
          <w:sz w:val="28"/>
          <w:szCs w:val="28"/>
        </w:rPr>
        <w:t>ся</w:t>
      </w:r>
      <w:r w:rsidR="00572478" w:rsidRPr="00572478">
        <w:rPr>
          <w:rFonts w:ascii="Times New Roman" w:hAnsi="Times New Roman" w:cs="Times New Roman"/>
          <w:sz w:val="28"/>
          <w:szCs w:val="28"/>
        </w:rPr>
        <w:t xml:space="preserve"> </w:t>
      </w:r>
      <w:proofErr w:type="gramStart"/>
      <w:r w:rsidR="00572478" w:rsidRPr="00572478">
        <w:rPr>
          <w:rFonts w:ascii="Times New Roman" w:hAnsi="Times New Roman" w:cs="Times New Roman"/>
          <w:sz w:val="28"/>
          <w:szCs w:val="28"/>
        </w:rPr>
        <w:t>с</w:t>
      </w:r>
      <w:proofErr w:type="gramEnd"/>
      <w:r w:rsidR="00A05DC8" w:rsidRPr="00572478">
        <w:rPr>
          <w:rFonts w:ascii="Times New Roman" w:hAnsi="Times New Roman" w:cs="Times New Roman"/>
          <w:sz w:val="28"/>
          <w:szCs w:val="28"/>
        </w:rPr>
        <w:t>:</w:t>
      </w:r>
    </w:p>
    <w:p w:rsidR="00572478" w:rsidRPr="00572478" w:rsidRDefault="00572478" w:rsidP="00572478">
      <w:pPr>
        <w:autoSpaceDE w:val="0"/>
        <w:autoSpaceDN w:val="0"/>
        <w:adjustRightInd w:val="0"/>
        <w:spacing w:before="108" w:after="108"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572478">
        <w:rPr>
          <w:rFonts w:ascii="Times New Roman" w:hAnsi="Times New Roman" w:cs="Times New Roman"/>
          <w:bCs/>
          <w:sz w:val="28"/>
          <w:szCs w:val="28"/>
        </w:rPr>
        <w:t xml:space="preserve">главой 4 «Поступление на гражданскую службу» Федерального закона от 27 июля 2004 г. N 79-ФЗ "О государственной гражданской службе Российской Федерации"  </w:t>
      </w:r>
    </w:p>
    <w:p w:rsidR="004D1D94" w:rsidRPr="004D1D94" w:rsidRDefault="00572478" w:rsidP="00572478">
      <w:pPr>
        <w:autoSpaceDE w:val="0"/>
        <w:autoSpaceDN w:val="0"/>
        <w:adjustRightInd w:val="0"/>
        <w:spacing w:before="108" w:after="108"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572478">
        <w:rPr>
          <w:rFonts w:ascii="Times New Roman" w:hAnsi="Times New Roman" w:cs="Times New Roman"/>
          <w:bCs/>
          <w:sz w:val="28"/>
          <w:szCs w:val="28"/>
        </w:rPr>
        <w:t>г</w:t>
      </w:r>
      <w:r w:rsidRPr="004D1D94">
        <w:rPr>
          <w:rFonts w:ascii="Times New Roman" w:hAnsi="Times New Roman" w:cs="Times New Roman"/>
          <w:bCs/>
          <w:sz w:val="28"/>
          <w:szCs w:val="28"/>
        </w:rPr>
        <w:t>лав</w:t>
      </w:r>
      <w:r w:rsidRPr="00572478">
        <w:rPr>
          <w:rFonts w:ascii="Times New Roman" w:hAnsi="Times New Roman" w:cs="Times New Roman"/>
          <w:bCs/>
          <w:sz w:val="28"/>
          <w:szCs w:val="28"/>
        </w:rPr>
        <w:t>ой</w:t>
      </w:r>
      <w:r w:rsidRPr="004D1D94">
        <w:rPr>
          <w:rFonts w:ascii="Times New Roman" w:hAnsi="Times New Roman" w:cs="Times New Roman"/>
          <w:bCs/>
          <w:sz w:val="28"/>
          <w:szCs w:val="28"/>
        </w:rPr>
        <w:t xml:space="preserve"> 3</w:t>
      </w:r>
      <w:r w:rsidRPr="00572478">
        <w:rPr>
          <w:rFonts w:ascii="Times New Roman" w:hAnsi="Times New Roman" w:cs="Times New Roman"/>
          <w:bCs/>
          <w:sz w:val="28"/>
          <w:szCs w:val="28"/>
        </w:rPr>
        <w:t xml:space="preserve"> «</w:t>
      </w:r>
      <w:r w:rsidRPr="004D1D94">
        <w:rPr>
          <w:rFonts w:ascii="Times New Roman" w:hAnsi="Times New Roman" w:cs="Times New Roman"/>
          <w:bCs/>
          <w:sz w:val="28"/>
          <w:szCs w:val="28"/>
        </w:rPr>
        <w:t>Поступление на государственную гражданскую службу</w:t>
      </w:r>
      <w:r w:rsidRPr="004D1D94">
        <w:rPr>
          <w:rFonts w:ascii="Times New Roman" w:hAnsi="Times New Roman" w:cs="Times New Roman"/>
          <w:bCs/>
          <w:sz w:val="28"/>
          <w:szCs w:val="28"/>
        </w:rPr>
        <w:br/>
        <w:t>Свердловской области</w:t>
      </w:r>
      <w:r w:rsidRPr="00572478">
        <w:rPr>
          <w:rFonts w:ascii="Times New Roman" w:hAnsi="Times New Roman" w:cs="Times New Roman"/>
          <w:bCs/>
          <w:sz w:val="28"/>
          <w:szCs w:val="28"/>
        </w:rPr>
        <w:t xml:space="preserve">» </w:t>
      </w:r>
      <w:r w:rsidR="004D1D94" w:rsidRPr="004D1D94">
        <w:rPr>
          <w:rFonts w:ascii="Times New Roman" w:hAnsi="Times New Roman" w:cs="Times New Roman"/>
          <w:bCs/>
          <w:sz w:val="28"/>
          <w:szCs w:val="28"/>
        </w:rPr>
        <w:t>Закон</w:t>
      </w:r>
      <w:r w:rsidRPr="00572478">
        <w:rPr>
          <w:rFonts w:ascii="Times New Roman" w:hAnsi="Times New Roman" w:cs="Times New Roman"/>
          <w:bCs/>
          <w:sz w:val="28"/>
          <w:szCs w:val="28"/>
        </w:rPr>
        <w:t>а</w:t>
      </w:r>
      <w:r w:rsidR="004D1D94" w:rsidRPr="004D1D94">
        <w:rPr>
          <w:rFonts w:ascii="Times New Roman" w:hAnsi="Times New Roman" w:cs="Times New Roman"/>
          <w:bCs/>
          <w:sz w:val="28"/>
          <w:szCs w:val="28"/>
        </w:rPr>
        <w:t xml:space="preserve"> Свердловской области</w:t>
      </w:r>
      <w:r w:rsidR="004D1D94" w:rsidRPr="004D1D94">
        <w:rPr>
          <w:rFonts w:ascii="Times New Roman" w:hAnsi="Times New Roman" w:cs="Times New Roman"/>
          <w:bCs/>
          <w:sz w:val="28"/>
          <w:szCs w:val="28"/>
        </w:rPr>
        <w:br/>
        <w:t>от 15 июля 2005 г. N 84-ОЗ</w:t>
      </w:r>
      <w:r w:rsidRPr="00572478">
        <w:rPr>
          <w:rFonts w:ascii="Times New Roman" w:hAnsi="Times New Roman" w:cs="Times New Roman"/>
          <w:bCs/>
          <w:sz w:val="28"/>
          <w:szCs w:val="28"/>
        </w:rPr>
        <w:t xml:space="preserve"> </w:t>
      </w:r>
      <w:r w:rsidR="004D1D94" w:rsidRPr="004D1D94">
        <w:rPr>
          <w:rFonts w:ascii="Times New Roman" w:hAnsi="Times New Roman" w:cs="Times New Roman"/>
          <w:bCs/>
          <w:sz w:val="28"/>
          <w:szCs w:val="28"/>
        </w:rPr>
        <w:t>"Об особенностях государственной гражданской службы</w:t>
      </w:r>
      <w:r w:rsidRPr="00572478">
        <w:rPr>
          <w:rFonts w:ascii="Times New Roman" w:hAnsi="Times New Roman" w:cs="Times New Roman"/>
          <w:bCs/>
          <w:sz w:val="28"/>
          <w:szCs w:val="28"/>
        </w:rPr>
        <w:t xml:space="preserve"> </w:t>
      </w:r>
      <w:r w:rsidR="004D1D94" w:rsidRPr="004D1D94">
        <w:rPr>
          <w:rFonts w:ascii="Times New Roman" w:hAnsi="Times New Roman" w:cs="Times New Roman"/>
          <w:bCs/>
          <w:sz w:val="28"/>
          <w:szCs w:val="28"/>
        </w:rPr>
        <w:t>Свердловской области"</w:t>
      </w:r>
    </w:p>
    <w:p w:rsidR="004D1D94" w:rsidRPr="004D1D94" w:rsidRDefault="004D1D94" w:rsidP="004D1D94">
      <w:pPr>
        <w:autoSpaceDE w:val="0"/>
        <w:autoSpaceDN w:val="0"/>
        <w:adjustRightInd w:val="0"/>
        <w:spacing w:after="0" w:line="240" w:lineRule="auto"/>
        <w:ind w:firstLine="720"/>
        <w:jc w:val="both"/>
        <w:rPr>
          <w:rFonts w:ascii="Arial" w:hAnsi="Arial" w:cs="Arial"/>
          <w:sz w:val="24"/>
          <w:szCs w:val="24"/>
        </w:rPr>
      </w:pPr>
    </w:p>
    <w:p w:rsidR="004D1D94" w:rsidRDefault="004D1D94" w:rsidP="00D5782F">
      <w:pPr>
        <w:autoSpaceDE w:val="0"/>
        <w:autoSpaceDN w:val="0"/>
        <w:adjustRightInd w:val="0"/>
        <w:spacing w:after="0" w:line="240" w:lineRule="auto"/>
        <w:ind w:firstLine="720"/>
        <w:jc w:val="both"/>
        <w:rPr>
          <w:rFonts w:ascii="Arial" w:hAnsi="Arial" w:cs="Arial"/>
          <w:sz w:val="24"/>
          <w:szCs w:val="24"/>
        </w:rPr>
      </w:pPr>
    </w:p>
    <w:p w:rsidR="00A05DC8" w:rsidRPr="00D5782F" w:rsidRDefault="00A05DC8" w:rsidP="00D5782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p>
    <w:sectPr w:rsidR="00A05DC8" w:rsidRPr="00D5782F" w:rsidSect="00D5782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782F"/>
    <w:rsid w:val="004B533D"/>
    <w:rsid w:val="004D1D94"/>
    <w:rsid w:val="00532C41"/>
    <w:rsid w:val="00572478"/>
    <w:rsid w:val="006D7053"/>
    <w:rsid w:val="00927995"/>
    <w:rsid w:val="00A05DC8"/>
    <w:rsid w:val="00D5782F"/>
    <w:rsid w:val="00FE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41"/>
  </w:style>
  <w:style w:type="paragraph" w:styleId="1">
    <w:name w:val="heading 1"/>
    <w:basedOn w:val="a"/>
    <w:next w:val="a"/>
    <w:link w:val="10"/>
    <w:uiPriority w:val="99"/>
    <w:qFormat/>
    <w:rsid w:val="00D5782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782F"/>
    <w:rPr>
      <w:rFonts w:ascii="Arial" w:hAnsi="Arial" w:cs="Arial"/>
      <w:b/>
      <w:bCs/>
      <w:color w:val="26282F"/>
      <w:sz w:val="24"/>
      <w:szCs w:val="24"/>
    </w:rPr>
  </w:style>
  <w:style w:type="character" w:customStyle="1" w:styleId="a3">
    <w:name w:val="Цветовое выделение"/>
    <w:uiPriority w:val="99"/>
    <w:rsid w:val="00D5782F"/>
    <w:rPr>
      <w:b/>
      <w:bCs/>
      <w:color w:val="26282F"/>
    </w:rPr>
  </w:style>
  <w:style w:type="character" w:customStyle="1" w:styleId="a4">
    <w:name w:val="Гипертекстовая ссылка"/>
    <w:basedOn w:val="a3"/>
    <w:uiPriority w:val="99"/>
    <w:rsid w:val="00D5782F"/>
    <w:rPr>
      <w:color w:val="106BBE"/>
    </w:rPr>
  </w:style>
  <w:style w:type="paragraph" w:customStyle="1" w:styleId="a5">
    <w:name w:val="Заголовок статьи"/>
    <w:basedOn w:val="a"/>
    <w:next w:val="a"/>
    <w:uiPriority w:val="99"/>
    <w:rsid w:val="00D5782F"/>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D5782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D5782F"/>
    <w:rPr>
      <w:i/>
      <w:iCs/>
    </w:rPr>
  </w:style>
  <w:style w:type="character" w:customStyle="1" w:styleId="a8">
    <w:name w:val="Не вступил в силу"/>
    <w:basedOn w:val="a3"/>
    <w:uiPriority w:val="99"/>
    <w:rsid w:val="00D5782F"/>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36354.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2018-04-06T05:12:00Z</dcterms:created>
  <dcterms:modified xsi:type="dcterms:W3CDTF">2018-04-06T06:12:00Z</dcterms:modified>
</cp:coreProperties>
</file>