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07294230"/>
        <w:docPartObj>
          <w:docPartGallery w:val="Cover Pages"/>
          <w:docPartUnique/>
        </w:docPartObj>
      </w:sdtPr>
      <w:sdtContent>
        <w:p w:rsidR="00B63A89" w:rsidRDefault="00B63A89" w:rsidP="00CC48F4"/>
        <w:tbl>
          <w:tblPr>
            <w:tblStyle w:val="11"/>
            <w:tblW w:w="10188" w:type="dxa"/>
            <w:tblLook w:val="04A0" w:firstRow="1" w:lastRow="0" w:firstColumn="1" w:lastColumn="0" w:noHBand="0" w:noVBand="1"/>
          </w:tblPr>
          <w:tblGrid>
            <w:gridCol w:w="10188"/>
          </w:tblGrid>
          <w:tr w:rsidR="00B63A89" w:rsidRPr="00B63A89" w:rsidTr="007E1736">
            <w:trPr>
              <w:trHeight w:val="7889"/>
            </w:trPr>
            <w:tc>
              <w:tcPr>
                <w:tcW w:w="10188" w:type="dxa"/>
              </w:tcPr>
              <w:p w:rsidR="00B63A89" w:rsidRPr="00B63A89" w:rsidRDefault="00B63A89" w:rsidP="00B63A89">
                <w:r w:rsidRPr="00B63A89">
                  <w:rPr>
                    <w:noProof/>
                    <w:lang w:eastAsia="ru-RU"/>
                  </w:rPr>
                  <w:drawing>
                    <wp:inline distT="0" distB="0" distL="0" distR="0" wp14:anchorId="14880C96" wp14:editId="4257846C">
                      <wp:extent cx="1981200" cy="2565399"/>
                      <wp:effectExtent l="0" t="0" r="0" b="6985"/>
                      <wp:docPr id="9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3225" cy="256802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63A89" w:rsidRPr="00B63A89" w:rsidRDefault="00B63A89" w:rsidP="00B63A89">
                <w:pPr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30"/>
                    <w:szCs w:val="30"/>
                  </w:rPr>
                </w:pPr>
              </w:p>
              <w:p w:rsidR="00B63A89" w:rsidRPr="00B63A89" w:rsidRDefault="00B63A89" w:rsidP="00B63A89">
                <w:pPr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30"/>
                    <w:szCs w:val="30"/>
                  </w:rPr>
                </w:pPr>
              </w:p>
              <w:p w:rsidR="00B63A89" w:rsidRPr="00FB126C" w:rsidRDefault="00B63A89" w:rsidP="00B63A89">
                <w:pPr>
                  <w:pStyle w:val="a7"/>
                  <w:jc w:val="center"/>
                  <w:rPr>
                    <w:rFonts w:eastAsia="Arial Unicode MS"/>
                    <w:color w:val="auto"/>
                  </w:rPr>
                </w:pPr>
                <w:r w:rsidRPr="00FB126C">
                  <w:rPr>
                    <w:rFonts w:eastAsia="Arial Unicode MS"/>
                    <w:color w:val="auto"/>
                  </w:rPr>
                  <w:t xml:space="preserve">Управление социальной политики             </w:t>
                </w:r>
                <w:r w:rsidRPr="00FB126C">
                  <w:rPr>
                    <w:rFonts w:eastAsia="Arial Unicode MS"/>
                    <w:color w:val="auto"/>
                  </w:rPr>
                  <w:br/>
                  <w:t xml:space="preserve">   по городу Ревде</w:t>
                </w:r>
              </w:p>
              <w:p w:rsidR="00B63A89" w:rsidRPr="00B63A89" w:rsidRDefault="00B63A89" w:rsidP="00B63A89">
                <w:pPr>
                  <w:pStyle w:val="a7"/>
                  <w:jc w:val="center"/>
                  <w:rPr>
                    <w:rFonts w:eastAsia="Arial Unicode MS"/>
                  </w:rPr>
                </w:pPr>
              </w:p>
              <w:p w:rsidR="007E1736" w:rsidRDefault="007E1736" w:rsidP="007E1736">
                <w:pPr>
                  <w:pStyle w:val="1"/>
                  <w:spacing w:before="0"/>
                  <w:jc w:val="center"/>
                  <w:outlineLvl w:val="0"/>
                  <w:rPr>
                    <w:sz w:val="56"/>
                    <w:szCs w:val="56"/>
                  </w:rPr>
                </w:pPr>
              </w:p>
              <w:p w:rsidR="007E1736" w:rsidRDefault="007E1736" w:rsidP="007E1736">
                <w:pPr>
                  <w:pStyle w:val="1"/>
                  <w:spacing w:before="0"/>
                  <w:jc w:val="center"/>
                  <w:outlineLvl w:val="0"/>
                  <w:rPr>
                    <w:sz w:val="56"/>
                    <w:szCs w:val="56"/>
                  </w:rPr>
                </w:pPr>
              </w:p>
              <w:p w:rsidR="007E1736" w:rsidRDefault="007E1736" w:rsidP="007E1736">
                <w:pPr>
                  <w:pStyle w:val="1"/>
                  <w:spacing w:before="0"/>
                  <w:jc w:val="center"/>
                  <w:outlineLvl w:val="0"/>
                  <w:rPr>
                    <w:sz w:val="56"/>
                    <w:szCs w:val="56"/>
                  </w:rPr>
                </w:pPr>
              </w:p>
              <w:p w:rsidR="00B63A89" w:rsidRPr="00101121" w:rsidRDefault="007E1736" w:rsidP="007E1736">
                <w:pPr>
                  <w:pStyle w:val="1"/>
                  <w:spacing w:before="0"/>
                  <w:jc w:val="center"/>
                  <w:outlineLvl w:val="0"/>
                  <w:rPr>
                    <w:color w:val="auto"/>
                    <w:sz w:val="52"/>
                    <w:szCs w:val="52"/>
                  </w:rPr>
                </w:pPr>
                <w:r w:rsidRPr="00101121">
                  <w:rPr>
                    <w:color w:val="auto"/>
                    <w:sz w:val="52"/>
                    <w:szCs w:val="52"/>
                  </w:rPr>
                  <w:t>ОТЧЕТ</w:t>
                </w:r>
              </w:p>
              <w:p w:rsidR="007E1736" w:rsidRPr="00101121" w:rsidRDefault="007E1736" w:rsidP="007E1736">
                <w:pPr>
                  <w:pStyle w:val="1"/>
                  <w:spacing w:before="0"/>
                  <w:jc w:val="center"/>
                  <w:outlineLvl w:val="0"/>
                  <w:rPr>
                    <w:color w:val="auto"/>
                    <w:sz w:val="52"/>
                    <w:szCs w:val="52"/>
                  </w:rPr>
                </w:pPr>
                <w:r w:rsidRPr="00101121">
                  <w:rPr>
                    <w:color w:val="auto"/>
                    <w:sz w:val="52"/>
                    <w:szCs w:val="52"/>
                  </w:rPr>
                  <w:t xml:space="preserve">О деятельности управления </w:t>
                </w:r>
              </w:p>
              <w:p w:rsidR="007E1736" w:rsidRPr="007E1736" w:rsidRDefault="007E1736" w:rsidP="007E1736">
                <w:pPr>
                  <w:pStyle w:val="1"/>
                  <w:spacing w:before="0"/>
                  <w:jc w:val="center"/>
                  <w:outlineLvl w:val="0"/>
                  <w:rPr>
                    <w:color w:val="auto"/>
                    <w:sz w:val="56"/>
                    <w:szCs w:val="56"/>
                  </w:rPr>
                </w:pPr>
                <w:r w:rsidRPr="00101121">
                  <w:rPr>
                    <w:color w:val="auto"/>
                    <w:sz w:val="52"/>
                    <w:szCs w:val="52"/>
                  </w:rPr>
                  <w:t xml:space="preserve">за </w:t>
                </w:r>
                <w:r w:rsidR="00374E25">
                  <w:rPr>
                    <w:color w:val="auto"/>
                    <w:sz w:val="52"/>
                    <w:szCs w:val="52"/>
                  </w:rPr>
                  <w:t>4</w:t>
                </w:r>
                <w:r w:rsidRPr="00101121">
                  <w:rPr>
                    <w:color w:val="auto"/>
                    <w:sz w:val="52"/>
                    <w:szCs w:val="52"/>
                  </w:rPr>
                  <w:t xml:space="preserve"> квартал </w:t>
                </w:r>
                <w:r w:rsidR="00374E25">
                  <w:rPr>
                    <w:color w:val="auto"/>
                    <w:sz w:val="52"/>
                    <w:szCs w:val="52"/>
                  </w:rPr>
                  <w:t xml:space="preserve"> и </w:t>
                </w:r>
                <w:r w:rsidRPr="00101121">
                  <w:rPr>
                    <w:color w:val="auto"/>
                    <w:sz w:val="52"/>
                    <w:szCs w:val="52"/>
                  </w:rPr>
                  <w:t xml:space="preserve"> 2017 год</w:t>
                </w:r>
                <w:r w:rsidR="00374E25">
                  <w:rPr>
                    <w:color w:val="auto"/>
                    <w:sz w:val="52"/>
                    <w:szCs w:val="52"/>
                  </w:rPr>
                  <w:t xml:space="preserve"> </w:t>
                </w:r>
              </w:p>
              <w:p w:rsidR="007E1736" w:rsidRDefault="007E1736" w:rsidP="007E1736"/>
              <w:p w:rsidR="007E1736" w:rsidRDefault="007E1736" w:rsidP="007E1736"/>
              <w:p w:rsidR="007E1736" w:rsidRDefault="007E1736" w:rsidP="007E1736"/>
              <w:p w:rsidR="007E1736" w:rsidRDefault="007E1736" w:rsidP="007E1736"/>
              <w:p w:rsidR="007E1736" w:rsidRDefault="007E1736" w:rsidP="007E1736"/>
              <w:p w:rsidR="007E1736" w:rsidRDefault="007E1736" w:rsidP="007E1736"/>
              <w:p w:rsidR="007E1736" w:rsidRDefault="007E1736" w:rsidP="007E1736"/>
              <w:p w:rsidR="007E1736" w:rsidRPr="007E1736" w:rsidRDefault="007E1736" w:rsidP="007E1736"/>
            </w:tc>
          </w:tr>
        </w:tbl>
        <w:p w:rsidR="00406D90" w:rsidRPr="007E1736" w:rsidRDefault="00952331" w:rsidP="00CC48F4">
          <w:r>
            <w:br w:type="page"/>
          </w:r>
        </w:p>
      </w:sdtContent>
    </w:sdt>
    <w:p w:rsidR="00783572" w:rsidRPr="00C8079B" w:rsidRDefault="005B0027" w:rsidP="005B00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79B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783572" w:rsidRPr="00C8079B">
        <w:rPr>
          <w:rFonts w:ascii="Times New Roman" w:hAnsi="Times New Roman" w:cs="Times New Roman"/>
          <w:b/>
          <w:i/>
          <w:sz w:val="24"/>
          <w:szCs w:val="24"/>
        </w:rPr>
        <w:t>Исполнение законов социальной направленности</w:t>
      </w:r>
      <w:r w:rsidRPr="00C807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79B">
        <w:rPr>
          <w:rFonts w:ascii="Times New Roman" w:hAnsi="Times New Roman" w:cs="Times New Roman"/>
          <w:i/>
          <w:sz w:val="24"/>
          <w:szCs w:val="24"/>
        </w:rPr>
        <w:t>(назначение и выплата социальных пособий и компенсаций)</w:t>
      </w:r>
    </w:p>
    <w:p w:rsidR="0050196A" w:rsidRPr="00401E2E" w:rsidRDefault="008F750D" w:rsidP="0050196A">
      <w:pPr>
        <w:pStyle w:val="ad"/>
        <w:numPr>
          <w:ilvl w:val="1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E2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401E2E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2A72F7" w:rsidRPr="002A72F7">
        <w:rPr>
          <w:rFonts w:ascii="Times New Roman" w:hAnsi="Times New Roman" w:cs="Times New Roman"/>
        </w:rPr>
        <w:t>принято 6164 заявления, произведено 6178 назначений</w:t>
      </w:r>
      <w:r w:rsidR="0050196A" w:rsidRPr="00401E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196A" w:rsidRPr="00C8079B" w:rsidRDefault="0050196A" w:rsidP="0050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B">
        <w:rPr>
          <w:rFonts w:ascii="Times New Roman" w:hAnsi="Times New Roman" w:cs="Times New Roman"/>
          <w:sz w:val="24"/>
          <w:szCs w:val="24"/>
        </w:rPr>
        <w:t xml:space="preserve">- 1 квартал 2017 года - </w:t>
      </w:r>
      <w:r w:rsidRPr="00C8079B">
        <w:rPr>
          <w:rFonts w:ascii="Times New Roman" w:hAnsi="Times New Roman" w:cs="Times New Roman"/>
          <w:bCs/>
          <w:sz w:val="24"/>
          <w:szCs w:val="24"/>
        </w:rPr>
        <w:t xml:space="preserve">1791 </w:t>
      </w:r>
      <w:r w:rsidRPr="00C8079B">
        <w:rPr>
          <w:rFonts w:ascii="Times New Roman" w:hAnsi="Times New Roman" w:cs="Times New Roman"/>
          <w:sz w:val="24"/>
          <w:szCs w:val="24"/>
        </w:rPr>
        <w:t xml:space="preserve">заявлений, произведено </w:t>
      </w:r>
      <w:r w:rsidRPr="00C8079B">
        <w:rPr>
          <w:rFonts w:ascii="Times New Roman" w:hAnsi="Times New Roman" w:cs="Times New Roman"/>
          <w:bCs/>
          <w:sz w:val="24"/>
          <w:szCs w:val="24"/>
        </w:rPr>
        <w:t>1805</w:t>
      </w:r>
      <w:r w:rsidRPr="00C8079B">
        <w:rPr>
          <w:rFonts w:ascii="Times New Roman" w:hAnsi="Times New Roman" w:cs="Times New Roman"/>
          <w:sz w:val="24"/>
          <w:szCs w:val="24"/>
        </w:rPr>
        <w:t xml:space="preserve"> назначений,</w:t>
      </w:r>
    </w:p>
    <w:p w:rsidR="006E1308" w:rsidRPr="00C8079B" w:rsidRDefault="0050196A" w:rsidP="0050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B">
        <w:rPr>
          <w:rFonts w:ascii="Times New Roman" w:hAnsi="Times New Roman" w:cs="Times New Roman"/>
          <w:sz w:val="24"/>
          <w:szCs w:val="24"/>
        </w:rPr>
        <w:t xml:space="preserve">- 2 квартал  2017 года принято 1429 заявлений, произведено 1429 назначений, </w:t>
      </w:r>
    </w:p>
    <w:p w:rsidR="006E1308" w:rsidRDefault="006E1308" w:rsidP="0050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B">
        <w:rPr>
          <w:rFonts w:ascii="Times New Roman" w:hAnsi="Times New Roman" w:cs="Times New Roman"/>
          <w:sz w:val="24"/>
          <w:szCs w:val="24"/>
        </w:rPr>
        <w:t>- 3 квартал 2017 года принято 1517 заявлений, произведено 1517 назначений</w:t>
      </w:r>
    </w:p>
    <w:p w:rsidR="004A0AF3" w:rsidRPr="004A0AF3" w:rsidRDefault="004A0AF3" w:rsidP="0050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F3">
        <w:rPr>
          <w:rFonts w:ascii="Times New Roman" w:hAnsi="Times New Roman" w:cs="Times New Roman"/>
          <w:sz w:val="24"/>
          <w:szCs w:val="24"/>
        </w:rPr>
        <w:t xml:space="preserve">- </w:t>
      </w:r>
      <w:r w:rsidRPr="004A0AF3">
        <w:rPr>
          <w:rFonts w:ascii="Times New Roman" w:hAnsi="Times New Roman" w:cs="Times New Roman"/>
        </w:rPr>
        <w:t>4 квартала 2017 года произведено 1427 назначений</w:t>
      </w:r>
    </w:p>
    <w:p w:rsidR="0050196A" w:rsidRDefault="0050196A" w:rsidP="0050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807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8079B">
        <w:rPr>
          <w:rFonts w:ascii="Times New Roman" w:hAnsi="Times New Roman" w:cs="Times New Roman"/>
          <w:sz w:val="24"/>
          <w:szCs w:val="24"/>
        </w:rPr>
        <w:t>. по видам выплат:</w:t>
      </w:r>
    </w:p>
    <w:p w:rsidR="004A0AF3" w:rsidRPr="00C8079B" w:rsidRDefault="004A0AF3" w:rsidP="0050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74"/>
        <w:gridCol w:w="5070"/>
        <w:gridCol w:w="1240"/>
        <w:gridCol w:w="1169"/>
        <w:gridCol w:w="1241"/>
        <w:gridCol w:w="1169"/>
      </w:tblGrid>
      <w:tr w:rsidR="00151F54" w:rsidRPr="00F07BFF" w:rsidTr="00151F54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4" w:rsidRPr="00F07BFF" w:rsidRDefault="00151F54" w:rsidP="00151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54" w:rsidRPr="00F07BFF" w:rsidRDefault="00151F54" w:rsidP="00151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нормативного акта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4" w:rsidRPr="00F07BFF" w:rsidRDefault="00151F54" w:rsidP="00151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назначений I квартал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4" w:rsidRPr="00F07BFF" w:rsidRDefault="00151F54" w:rsidP="00151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назначений II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4" w:rsidRPr="00F07BFF" w:rsidRDefault="00151F54" w:rsidP="00151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назначений III квартал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4" w:rsidRPr="00F07BFF" w:rsidRDefault="00151F54" w:rsidP="00151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назначений      за 2017 год</w:t>
            </w:r>
          </w:p>
        </w:tc>
      </w:tr>
      <w:tr w:rsidR="00151F54" w:rsidRPr="00F07BFF" w:rsidTr="00F07BFF">
        <w:trPr>
          <w:trHeight w:val="45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81-ФЗ 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"О государственных пособиях гражданам, имеющим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</w:t>
            </w:r>
          </w:p>
        </w:tc>
      </w:tr>
      <w:tr w:rsidR="00151F54" w:rsidRPr="00F07BFF" w:rsidTr="00151F54">
        <w:trPr>
          <w:trHeight w:val="13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204-ОЗ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ежемесячном пособии на ребенка"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924</w:t>
            </w:r>
          </w:p>
        </w:tc>
      </w:tr>
      <w:tr w:rsidR="00151F54" w:rsidRPr="00F07BFF" w:rsidTr="00151F54">
        <w:trPr>
          <w:trHeight w:val="33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126-ОЗ 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"Об оказании в Свердловской области государственной социальной помощи…"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1537</w:t>
            </w:r>
          </w:p>
        </w:tc>
      </w:tr>
      <w:tr w:rsidR="00151F54" w:rsidRPr="00F07BFF" w:rsidTr="00151F54">
        <w:trPr>
          <w:trHeight w:val="33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107-ОЗ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денежных средствах на содержание ребенка, находящегося под опекой или попечительством"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</w:tr>
      <w:tr w:rsidR="00151F54" w:rsidRPr="00F07BFF" w:rsidTr="00151F54">
        <w:trPr>
          <w:trHeight w:val="36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190-ОЗ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социальной поддержке ветеранов в Свердловской области":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</w:t>
            </w:r>
          </w:p>
        </w:tc>
      </w:tr>
      <w:tr w:rsidR="00151F54" w:rsidRPr="00F07BFF" w:rsidTr="00151F54">
        <w:trPr>
          <w:trHeight w:val="49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191-ОЗ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социальной поддержке реабилитированных лиц и лиц, признанных пострадавшими от политических репрессий, в Свердловской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151F54" w:rsidRPr="00F07BFF" w:rsidTr="00151F54">
        <w:trPr>
          <w:trHeight w:val="14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28-ОЗ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защите прав ребенка"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</w:t>
            </w:r>
          </w:p>
        </w:tc>
      </w:tr>
      <w:tr w:rsidR="00151F54" w:rsidRPr="00F07BFF" w:rsidTr="00151F54">
        <w:trPr>
          <w:trHeight w:val="34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100-ОЗ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социальной поддержке многодетных семей </w:t>
            </w:r>
            <w:proofErr w:type="gramStart"/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СО"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</w:t>
            </w:r>
          </w:p>
        </w:tc>
      </w:tr>
      <w:tr w:rsidR="00151F54" w:rsidRPr="00F07BFF" w:rsidTr="00151F54">
        <w:trPr>
          <w:trHeight w:val="35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108-ОЗ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единовременной денежной выплате на усыновленного (удочеренного) ребенка"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51F54" w:rsidRPr="00F07BFF" w:rsidTr="00151F54">
        <w:trPr>
          <w:trHeight w:val="36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38-ОЗ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знаке отличия Свердловской области "Материнская доблесть"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151F54" w:rsidRPr="00F07BFF" w:rsidTr="00151F54">
        <w:trPr>
          <w:trHeight w:val="33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38-ОЗ (№ 569-ПП)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– компенсация за путевку в оздоровительный лагерь на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151F54" w:rsidRPr="00F07BFF" w:rsidTr="00151F54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125-ФЗ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донорстве крови и ее компонентов"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</w:tr>
      <w:tr w:rsidR="00151F54" w:rsidRPr="00F07BFF" w:rsidTr="00151F54">
        <w:trPr>
          <w:trHeight w:val="1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1426-ПП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– ежегодное пособие на проезд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</w:tr>
      <w:tr w:rsidR="00151F54" w:rsidRPr="00F07BFF" w:rsidTr="00151F54">
        <w:trPr>
          <w:trHeight w:val="19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104-ОЗ 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"О ветеранах труда Свердловской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</w:tr>
      <w:tr w:rsidR="00151F54" w:rsidRPr="00F07BFF" w:rsidTr="00151F54">
        <w:trPr>
          <w:trHeight w:val="12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111-ОЗ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знаке отличия </w:t>
            </w:r>
            <w:proofErr w:type="gramStart"/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"Совет да любовь"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</w:tr>
      <w:tr w:rsidR="00151F54" w:rsidRPr="00F07BFF" w:rsidTr="00151F54">
        <w:trPr>
          <w:trHeight w:val="3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40-ФЗ 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151F54" w:rsidRPr="00F07BFF" w:rsidTr="00151F54">
        <w:trPr>
          <w:trHeight w:val="3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77-ОЗ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ежемесячном пособии гражданину, уволенному с в/</w:t>
            </w:r>
            <w:proofErr w:type="spellStart"/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, признанному инвалидом…"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51F54" w:rsidRPr="00F07BFF" w:rsidTr="00F07BFF">
        <w:trPr>
          <w:trHeight w:val="3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78-ОЗ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социальной защите граждан, получивших увечье…."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51F54" w:rsidRPr="00F07BFF" w:rsidTr="00F07BFF">
        <w:trPr>
          <w:trHeight w:val="33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106-ОЗ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ежемесячном пособии члену семьи погибшего (умершего) ВБД…"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151F54" w:rsidRPr="00F07BFF" w:rsidTr="00151F54">
        <w:trPr>
          <w:trHeight w:val="62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306-ФЗ - 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ежемесячные денежные компенсации инвалидам военной травмы, членам семей погибших (умерших) инвалидов в/т, военнослужащих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51F54" w:rsidRPr="00F07BFF" w:rsidTr="00151F54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475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предоставлении членам семей погибших в/служащих…"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151F54" w:rsidRPr="00F07BFF" w:rsidTr="00151F54">
        <w:trPr>
          <w:trHeight w:val="1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8-ФЗ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погребении и похоронном деле"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</w:tr>
      <w:tr w:rsidR="00151F54" w:rsidRPr="00F07BFF" w:rsidTr="00151F54">
        <w:trPr>
          <w:trHeight w:val="34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110-ОЗ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 xml:space="preserve"> "О знаке отличия "За заслуги в ветеранском движении"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151F54" w:rsidRPr="00F07BFF" w:rsidTr="00151F54">
        <w:trPr>
          <w:trHeight w:val="20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91-ОЗ (№273-ПП) 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ПОИ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51F54" w:rsidRPr="00F07BFF" w:rsidTr="00151F54">
        <w:trPr>
          <w:trHeight w:val="1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221-ОЗ 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досрочная трудовая пенсия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51F54" w:rsidRPr="00F07BFF" w:rsidTr="00151F54">
        <w:trPr>
          <w:trHeight w:val="18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123-ОЗ </w:t>
            </w: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"За заслуги перед Свердловской областью"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151F54" w:rsidRPr="00F07BFF" w:rsidTr="00151F54">
        <w:trPr>
          <w:trHeight w:val="1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ЧАЭС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</w:tr>
      <w:tr w:rsidR="00151F54" w:rsidRPr="00F07BFF" w:rsidTr="00151F54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НАЗНАЧЕНИЙ: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4751</w:t>
            </w:r>
          </w:p>
        </w:tc>
      </w:tr>
      <w:tr w:rsidR="00151F54" w:rsidRPr="00F07BFF" w:rsidTr="00151F54">
        <w:trPr>
          <w:trHeight w:val="9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ЗАЯВЛЕНИЙ: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F07BFF" w:rsidRDefault="00151F54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B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4737</w:t>
            </w:r>
          </w:p>
        </w:tc>
      </w:tr>
    </w:tbl>
    <w:p w:rsidR="00151F54" w:rsidRDefault="00151F54" w:rsidP="00151F54">
      <w:pPr>
        <w:ind w:firstLine="708"/>
        <w:jc w:val="both"/>
      </w:pPr>
    </w:p>
    <w:p w:rsidR="00151F54" w:rsidRPr="0050196A" w:rsidRDefault="00151F54" w:rsidP="005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6A" w:rsidRDefault="0050196A" w:rsidP="0078357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27"/>
        <w:gridCol w:w="6062"/>
        <w:gridCol w:w="1134"/>
        <w:gridCol w:w="1276"/>
        <w:gridCol w:w="1134"/>
      </w:tblGrid>
      <w:tr w:rsidR="00F07BFF" w:rsidRPr="00462E0C" w:rsidTr="00477829">
        <w:trPr>
          <w:trHeight w:val="675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FF" w:rsidRPr="00F07BFF" w:rsidRDefault="00F07BFF" w:rsidP="00F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7BF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Информация по выплате социальных пособий и компенсаций</w:t>
            </w:r>
          </w:p>
          <w:p w:rsidR="00F07BFF" w:rsidRPr="00462E0C" w:rsidRDefault="00F07BFF" w:rsidP="00D81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7B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 </w:t>
            </w:r>
            <w:r w:rsidR="00D8184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07B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2017 год</w:t>
            </w:r>
            <w:r w:rsidR="00D8184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D81847" w:rsidRPr="0027340E" w:rsidTr="00477829">
        <w:trPr>
          <w:trHeight w:val="446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2734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  <w:proofErr w:type="gramEnd"/>
            <w:r w:rsidRPr="002734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вид выплаты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количество заявителей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выплачено</w:t>
            </w:r>
          </w:p>
        </w:tc>
      </w:tr>
      <w:tr w:rsidR="00D81847" w:rsidRPr="0027340E" w:rsidTr="00477829">
        <w:trPr>
          <w:trHeight w:val="139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204-ОЗ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"О ежемесячном пособии на ребенка"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65743908</w:t>
            </w:r>
          </w:p>
        </w:tc>
      </w:tr>
      <w:tr w:rsidR="00D81847" w:rsidRPr="0027340E" w:rsidTr="00477829">
        <w:trPr>
          <w:trHeight w:val="299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107-ОЗ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"О денежных средствах на содержание ребенка, находящегося под опекой"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49101997</w:t>
            </w:r>
          </w:p>
        </w:tc>
      </w:tr>
      <w:tr w:rsidR="00D81847" w:rsidRPr="0027340E" w:rsidTr="00477829">
        <w:trPr>
          <w:trHeight w:val="15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28-ОЗ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"О защите прав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1847" w:rsidRPr="0027340E" w:rsidTr="00477829">
        <w:trPr>
          <w:trHeight w:val="351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одному из родителей, воспитывающему ребенка-инвалида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4 598 600</w:t>
            </w:r>
          </w:p>
        </w:tc>
      </w:tr>
      <w:tr w:rsidR="00D81847" w:rsidRPr="0027340E" w:rsidTr="00477829">
        <w:trPr>
          <w:trHeight w:val="216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беременной женщине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208 976</w:t>
            </w:r>
          </w:p>
        </w:tc>
      </w:tr>
      <w:tr w:rsidR="00D81847" w:rsidRPr="0027340E" w:rsidTr="00477829">
        <w:trPr>
          <w:trHeight w:val="27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Компенсация расходов на оплату проезда до административного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</w:tr>
      <w:tr w:rsidR="00D81847" w:rsidRPr="0027340E" w:rsidTr="00477829">
        <w:trPr>
          <w:trHeight w:val="423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женщине, родившей одновременно двух и более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90000</w:t>
            </w:r>
          </w:p>
        </w:tc>
      </w:tr>
      <w:tr w:rsidR="00D81847" w:rsidRPr="0027340E" w:rsidTr="00477829">
        <w:trPr>
          <w:trHeight w:val="130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женщине, родившей третьего и последующих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855000</w:t>
            </w:r>
          </w:p>
        </w:tc>
      </w:tr>
      <w:tr w:rsidR="00D81847" w:rsidRPr="0027340E" w:rsidTr="00477829">
        <w:trPr>
          <w:trHeight w:val="346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Единовременная денежная выплата на проведение ремонта жилого помещения (опека)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</w:tr>
      <w:tr w:rsidR="00D81847" w:rsidRPr="0027340E" w:rsidTr="00477829">
        <w:trPr>
          <w:trHeight w:val="25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1046040</w:t>
            </w:r>
          </w:p>
        </w:tc>
      </w:tr>
      <w:tr w:rsidR="00D81847" w:rsidRPr="00F07BFF" w:rsidTr="00477829">
        <w:trPr>
          <w:trHeight w:val="214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81-ФЗ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"О государственных пособиях гражданам, имеющим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1847" w:rsidRPr="00F07BFF" w:rsidTr="00477829">
        <w:trPr>
          <w:trHeight w:val="153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при рождении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2 811 627</w:t>
            </w:r>
          </w:p>
        </w:tc>
      </w:tr>
      <w:tr w:rsidR="00D81847" w:rsidRPr="00F07BFF" w:rsidTr="00477829">
        <w:trPr>
          <w:trHeight w:val="214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по уходу за ребенком до 1,5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33470556</w:t>
            </w:r>
          </w:p>
        </w:tc>
      </w:tr>
      <w:tr w:rsidR="00D81847" w:rsidRPr="00F07BFF" w:rsidTr="00477829">
        <w:trPr>
          <w:trHeight w:val="41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по уходу за ребенком до 1,5 лет (ликвидация 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250727</w:t>
            </w:r>
          </w:p>
        </w:tc>
      </w:tr>
      <w:tr w:rsidR="00D81847" w:rsidRPr="00F07BFF" w:rsidTr="00477829">
        <w:trPr>
          <w:trHeight w:val="279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по уходу за ребенком до 1,5 лет (учащиеся)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553750</w:t>
            </w:r>
          </w:p>
        </w:tc>
      </w:tr>
      <w:tr w:rsidR="00D81847" w:rsidRPr="00F07BFF" w:rsidTr="00477829">
        <w:trPr>
          <w:trHeight w:val="161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при передаче ребенка на воспитание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832 642</w:t>
            </w:r>
          </w:p>
        </w:tc>
      </w:tr>
      <w:tr w:rsidR="00D81847" w:rsidRPr="00F07BFF" w:rsidTr="00477829">
        <w:trPr>
          <w:trHeight w:val="277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183388</w:t>
            </w:r>
          </w:p>
        </w:tc>
      </w:tr>
      <w:tr w:rsidR="00D81847" w:rsidRPr="00F07BFF" w:rsidTr="00477829">
        <w:trPr>
          <w:trHeight w:val="283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беременной жене 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34458421</w:t>
            </w:r>
          </w:p>
        </w:tc>
      </w:tr>
      <w:tr w:rsidR="00D81847" w:rsidRPr="00F07BFF" w:rsidTr="00477829">
        <w:trPr>
          <w:trHeight w:val="16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126-ОЗ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"Об оказании в СО ГСП </w:t>
            </w:r>
            <w:proofErr w:type="gram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малоимущим</w:t>
            </w:r>
            <w:proofErr w:type="gram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81847" w:rsidRPr="00F07BFF" w:rsidTr="00477829">
        <w:trPr>
          <w:trHeight w:val="170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Социальное пособие малоимущим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11331610</w:t>
            </w:r>
          </w:p>
        </w:tc>
      </w:tr>
      <w:tr w:rsidR="00D81847" w:rsidRPr="00F07BFF" w:rsidTr="00477829">
        <w:trPr>
          <w:trHeight w:val="243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Социальное пособие реабилитированным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248149</w:t>
            </w:r>
          </w:p>
        </w:tc>
      </w:tr>
      <w:tr w:rsidR="00D81847" w:rsidRPr="00F07BFF" w:rsidTr="00477829">
        <w:trPr>
          <w:trHeight w:val="418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Частичная компенсация затрат на подключение жилых помещений к газовым сетям малоимущим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14328</w:t>
            </w:r>
          </w:p>
        </w:tc>
      </w:tr>
      <w:tr w:rsidR="00D81847" w:rsidRPr="00F07BFF" w:rsidTr="00477829">
        <w:trPr>
          <w:trHeight w:val="410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Частичная компенсация затрат на подключение жилых помещений к газовым сетям гражданам, достигшим пенсионного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1465313</w:t>
            </w:r>
          </w:p>
        </w:tc>
      </w:tr>
      <w:tr w:rsidR="00D81847" w:rsidRPr="00F07BFF" w:rsidTr="00477829">
        <w:trPr>
          <w:trHeight w:val="132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компенсация затрат на приобретение бытового газа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847" w:rsidRPr="00F07BFF" w:rsidTr="00477829">
        <w:trPr>
          <w:trHeight w:val="379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Единовременная денежная выплата в связи с уничтожением вследствие пожара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</w:tr>
      <w:tr w:rsidR="00D81847" w:rsidRPr="00F07BFF" w:rsidTr="00477829">
        <w:trPr>
          <w:trHeight w:val="371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Единовременная денежная выплата в связи с повреждением вследствие пожара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230000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13389400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8-ФЗ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"О погребении и похоронном деле"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1082823</w:t>
            </w:r>
          </w:p>
        </w:tc>
      </w:tr>
      <w:tr w:rsidR="00D81847" w:rsidRPr="00F07BFF" w:rsidTr="00477829">
        <w:trPr>
          <w:trHeight w:val="13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125-ФЗ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"О донорстве крови и ее компонентов"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10651938</w:t>
            </w:r>
          </w:p>
        </w:tc>
      </w:tr>
      <w:tr w:rsidR="00D81847" w:rsidRPr="00F07BFF" w:rsidTr="00477829">
        <w:trPr>
          <w:trHeight w:val="158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77-ОЗ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"О ежемесячном пособии гражданину, уволенному </w:t>
            </w:r>
            <w:proofErr w:type="gram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в/службы…"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717400</w:t>
            </w:r>
          </w:p>
        </w:tc>
      </w:tr>
      <w:tr w:rsidR="00D81847" w:rsidRPr="00F07BFF" w:rsidTr="00477829">
        <w:trPr>
          <w:trHeight w:val="196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78-ОЗ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"О соц. защите граждан, получивших увечье…"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10236</w:t>
            </w:r>
          </w:p>
        </w:tc>
      </w:tr>
      <w:tr w:rsidR="00D81847" w:rsidRPr="00F07BFF" w:rsidTr="00477829">
        <w:trPr>
          <w:trHeight w:val="149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475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"О предоставлении членам семей погибших, умерших в/служащих…"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184527</w:t>
            </w:r>
          </w:p>
        </w:tc>
      </w:tr>
      <w:tr w:rsidR="00D81847" w:rsidRPr="00F07BFF" w:rsidTr="00477829">
        <w:trPr>
          <w:trHeight w:val="224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40-ФЗ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"Об обязательном страховании гражданской ответственности…"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12398</w:t>
            </w:r>
          </w:p>
        </w:tc>
      </w:tr>
      <w:tr w:rsidR="00D81847" w:rsidRPr="00F07BFF" w:rsidTr="00477829">
        <w:trPr>
          <w:trHeight w:val="126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190-ОЗ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"О социальной поддержке ветеранов </w:t>
            </w:r>
            <w:proofErr w:type="gram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СО"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81847" w:rsidRPr="00F07BFF" w:rsidTr="00477829">
        <w:trPr>
          <w:trHeight w:val="202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пользование услугами телефонной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12371198</w:t>
            </w:r>
          </w:p>
        </w:tc>
      </w:tr>
      <w:tr w:rsidR="00D81847" w:rsidRPr="00F07BFF" w:rsidTr="00477829">
        <w:trPr>
          <w:trHeight w:val="106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пользование услугами проводного радиовещания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280467</w:t>
            </w:r>
          </w:p>
        </w:tc>
      </w:tr>
      <w:tr w:rsidR="00D81847" w:rsidRPr="00F07BFF" w:rsidTr="00477829">
        <w:trPr>
          <w:trHeight w:val="32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пользование платными услугами телевизионного 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4365210</w:t>
            </w:r>
          </w:p>
        </w:tc>
      </w:tr>
      <w:tr w:rsidR="00D81847" w:rsidRPr="00F07BFF" w:rsidTr="00477829">
        <w:trPr>
          <w:trHeight w:val="172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вместо получения путевки </w:t>
            </w:r>
            <w:proofErr w:type="gram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/кур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99345</w:t>
            </w:r>
          </w:p>
        </w:tc>
      </w:tr>
      <w:tr w:rsidR="00D81847" w:rsidRPr="00F07BFF" w:rsidTr="00477829">
        <w:trPr>
          <w:trHeight w:val="104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Пособие на оплату жилого помещения и коммунальных услуг (№ 904-ПП)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311288</w:t>
            </w:r>
          </w:p>
        </w:tc>
      </w:tr>
      <w:tr w:rsidR="00D81847" w:rsidRPr="00F07BFF" w:rsidTr="00477829">
        <w:trPr>
          <w:trHeight w:val="12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Ежегодная компенсация эксплуатационных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15250</w:t>
            </w:r>
          </w:p>
        </w:tc>
      </w:tr>
      <w:tr w:rsidR="00D81847" w:rsidRPr="00F07BFF" w:rsidTr="00477829">
        <w:trPr>
          <w:trHeight w:val="237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на проведение ремонта ИВОВ (УВОВ) (№ 909-ПП)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D81847" w:rsidRPr="00F07BFF" w:rsidTr="00477829">
        <w:trPr>
          <w:trHeight w:val="70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проезд (№ 1428-ПП)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7295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7295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36742063</w:t>
            </w:r>
          </w:p>
        </w:tc>
      </w:tr>
      <w:tr w:rsidR="00D81847" w:rsidRPr="00F07BFF" w:rsidTr="00477829">
        <w:trPr>
          <w:trHeight w:val="136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выплата </w:t>
            </w:r>
            <w:proofErr w:type="gram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Дню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1177000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55661821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191-ОЗ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"О социальной поддержке реабилитированных лиц…"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81847" w:rsidRPr="00F07BFF" w:rsidTr="00477829">
        <w:trPr>
          <w:trHeight w:val="220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Компенсация расходов на оплату проезда по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115488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расходов на оплату услуг по погребению </w:t>
            </w:r>
            <w:proofErr w:type="spell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реабилит</w:t>
            </w:r>
            <w:proofErr w:type="spell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269407</w:t>
            </w:r>
          </w:p>
        </w:tc>
      </w:tr>
      <w:tr w:rsidR="00D81847" w:rsidRPr="00F07BFF" w:rsidTr="00477829">
        <w:trPr>
          <w:trHeight w:val="233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Компенсация 100% расходов на оплату услуг по установке телефона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384895</w:t>
            </w:r>
          </w:p>
        </w:tc>
      </w:tr>
      <w:tr w:rsidR="00D81847" w:rsidRPr="00F07BFF" w:rsidTr="00477829">
        <w:trPr>
          <w:trHeight w:val="14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100-ОЗ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"О социальной поддержке многодетных семей </w:t>
            </w:r>
            <w:proofErr w:type="gram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СО"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D81847" w:rsidRPr="00F07BFF" w:rsidTr="00477829">
        <w:trPr>
          <w:trHeight w:val="35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проезд учащимся общеобразовательных организаций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5 445 229</w:t>
            </w:r>
          </w:p>
        </w:tc>
      </w:tr>
      <w:tr w:rsidR="00D81847" w:rsidRPr="00F07BFF" w:rsidTr="00477829">
        <w:trPr>
          <w:trHeight w:val="347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в связи с рождением (усыновлением) третьего ребенка или последующих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45924708</w:t>
            </w:r>
          </w:p>
        </w:tc>
      </w:tr>
      <w:tr w:rsidR="00D81847" w:rsidRPr="00F07BFF" w:rsidTr="00477829">
        <w:trPr>
          <w:trHeight w:val="19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E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приобретение комплекта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261778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46186486</w:t>
            </w:r>
          </w:p>
        </w:tc>
      </w:tr>
      <w:tr w:rsidR="00D81847" w:rsidRPr="00F07BFF" w:rsidTr="00477829">
        <w:trPr>
          <w:trHeight w:val="131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1426-ПП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"О размере…и выплаты ежегодного пособия на проезд…"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81847" w:rsidRPr="00F07BFF" w:rsidTr="00477829">
        <w:trPr>
          <w:trHeight w:val="186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Ежегодное пособие на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3396525</w:t>
            </w:r>
          </w:p>
        </w:tc>
      </w:tr>
      <w:tr w:rsidR="00D81847" w:rsidRPr="00F07BFF" w:rsidTr="00477829">
        <w:trPr>
          <w:trHeight w:val="103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Ежегодное пособие на проезд (в двойном размере)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1120350</w:t>
            </w:r>
          </w:p>
        </w:tc>
      </w:tr>
      <w:tr w:rsidR="00D81847" w:rsidRPr="00F07BFF" w:rsidTr="00477829">
        <w:trPr>
          <w:trHeight w:val="178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Ежегодное пособие на проезд детям-инвалидам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574200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5091075</w:t>
            </w:r>
          </w:p>
        </w:tc>
      </w:tr>
      <w:tr w:rsidR="00D81847" w:rsidRPr="00F07BFF" w:rsidTr="00477829">
        <w:trPr>
          <w:trHeight w:val="27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1548-ПП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"О компенсации платы, взимаемой с родителей (законных представителей) за присмотр и уход за детьми…"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81847" w:rsidRPr="00F07BFF" w:rsidTr="00477829">
        <w:trPr>
          <w:trHeight w:val="119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Муниципальные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15442321</w:t>
            </w:r>
          </w:p>
        </w:tc>
      </w:tr>
      <w:tr w:rsidR="00D81847" w:rsidRPr="00F07BFF" w:rsidTr="00477829">
        <w:trPr>
          <w:trHeight w:val="194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Негосударственные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1106406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16548727</w:t>
            </w:r>
          </w:p>
        </w:tc>
      </w:tr>
      <w:tr w:rsidR="00D81847" w:rsidRPr="00F07BFF" w:rsidTr="00477829">
        <w:trPr>
          <w:trHeight w:val="271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"О знаке отличия Свердловской области "Материнская доблесть"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71350</w:t>
            </w:r>
          </w:p>
        </w:tc>
      </w:tr>
      <w:tr w:rsidR="00D81847" w:rsidRPr="00F07BFF" w:rsidTr="00477829">
        <w:trPr>
          <w:trHeight w:val="277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106-ОЗ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"О ежемесячном пособии члену семьи погибшего (умершего) ВБД"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1893220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104-ОЗ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"О ветеранах труда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8438257</w:t>
            </w:r>
          </w:p>
        </w:tc>
      </w:tr>
      <w:tr w:rsidR="00D81847" w:rsidRPr="00F07BFF" w:rsidTr="00477829">
        <w:trPr>
          <w:trHeight w:val="301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108-ОЗ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"О единовременной денежной выплате на усыновленного (удочеренного)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226022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110-ОЗ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"За заслуги в ветеранском движении"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12639</w:t>
            </w:r>
          </w:p>
        </w:tc>
      </w:tr>
      <w:tr w:rsidR="00D81847" w:rsidRPr="00F07BFF" w:rsidTr="00477829">
        <w:trPr>
          <w:trHeight w:val="184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111-ОЗ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"О знаке отличия </w:t>
            </w:r>
            <w:proofErr w:type="gram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"Совет да любовь"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560000</w:t>
            </w:r>
          </w:p>
        </w:tc>
      </w:tr>
      <w:tr w:rsidR="00D81847" w:rsidRPr="00F07BFF" w:rsidTr="00477829">
        <w:trPr>
          <w:trHeight w:val="371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123-ОЗ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"За заслуги перед Свердловской областью"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68125</w:t>
            </w:r>
          </w:p>
        </w:tc>
      </w:tr>
      <w:tr w:rsidR="00D81847" w:rsidRPr="00F07BFF" w:rsidTr="00477829">
        <w:trPr>
          <w:trHeight w:val="377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306-ФЗ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"О денежном довольствии военнослужащих предоставлении им отдельных выплат"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81847" w:rsidRPr="00F07BFF" w:rsidTr="00477829">
        <w:trPr>
          <w:trHeight w:val="52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компенсация в возмещение вреда инвалиду вследствие военной травмы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2164642</w:t>
            </w:r>
          </w:p>
        </w:tc>
      </w:tr>
      <w:tr w:rsidR="00D81847" w:rsidRPr="00F07BFF" w:rsidTr="00477829">
        <w:trPr>
          <w:trHeight w:val="25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компенсация членам семей погибшего (умершего) инвалида либо погибшего (умершего) при исполнении обязанностей военной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5933926</w:t>
            </w:r>
          </w:p>
        </w:tc>
      </w:tr>
      <w:tr w:rsidR="00D81847" w:rsidRPr="00F07BFF" w:rsidTr="00477829">
        <w:trPr>
          <w:trHeight w:val="623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7" w:rsidRPr="0027340E" w:rsidRDefault="00D81847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7" w:rsidRPr="0027340E" w:rsidRDefault="00D81847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8098568</w:t>
            </w:r>
          </w:p>
        </w:tc>
      </w:tr>
      <w:tr w:rsidR="00D822A5" w:rsidTr="00477829">
        <w:trPr>
          <w:trHeight w:val="5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38-ОЗ (№ 569-ПП)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"О размере, порядке и условиях предоставления родителям детей частичной компенсации расходов на оплату стоимости путевок…"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99651</w:t>
            </w:r>
          </w:p>
        </w:tc>
      </w:tr>
      <w:tr w:rsidR="00D822A5" w:rsidTr="00477829">
        <w:trPr>
          <w:trHeight w:val="4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91-ОЗ (№ 273-ПП)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Компенсация расходов, связанных с приобретением ПОИ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35593</w:t>
            </w:r>
          </w:p>
        </w:tc>
      </w:tr>
      <w:tr w:rsidR="00D822A5" w:rsidTr="00477829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221-ОЗ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досрочная трудовая пенсия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89892</w:t>
            </w:r>
          </w:p>
        </w:tc>
      </w:tr>
      <w:tr w:rsidR="00D822A5" w:rsidTr="00477829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313 </w:t>
            </w: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Получение средств на проведение ремонта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276524</w:t>
            </w:r>
          </w:p>
        </w:tc>
      </w:tr>
      <w:tr w:rsidR="00D822A5" w:rsidTr="00477829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320141933</w:t>
            </w:r>
          </w:p>
        </w:tc>
      </w:tr>
      <w:tr w:rsidR="00D822A5" w:rsidTr="00477829">
        <w:trPr>
          <w:trHeight w:val="25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Выплаты ЧАЭС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822A5" w:rsidTr="00477829">
        <w:trPr>
          <w:trHeight w:val="29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денежная компенсация на приобретение продовольственных товаров (в </w:t>
            </w:r>
            <w:proofErr w:type="spell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. по решению суда)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937293</w:t>
            </w:r>
          </w:p>
        </w:tc>
      </w:tr>
      <w:tr w:rsidR="00D822A5" w:rsidTr="00477829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компенсация в возмещение вреда (в </w:t>
            </w:r>
            <w:proofErr w:type="spell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. по суду)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20271794</w:t>
            </w:r>
          </w:p>
        </w:tc>
      </w:tr>
      <w:tr w:rsidR="00D822A5" w:rsidTr="00477829">
        <w:trPr>
          <w:trHeight w:val="32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Ежемесячная компенсация в возмещение вреда нетрудоспособным членам семьи умершего инвалида ЧАЭС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346067</w:t>
            </w:r>
          </w:p>
        </w:tc>
      </w:tr>
      <w:tr w:rsidR="00D822A5" w:rsidTr="00477829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Ежегодные компенсации за вред здоровью (в </w:t>
            </w:r>
            <w:proofErr w:type="spell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. по суду)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86550</w:t>
            </w:r>
          </w:p>
        </w:tc>
      </w:tr>
      <w:tr w:rsidR="00D822A5" w:rsidTr="00477829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Ежегодная компенсация на </w:t>
            </w:r>
            <w:proofErr w:type="spell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оздооровление</w:t>
            </w:r>
            <w:proofErr w:type="spell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. по суду)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23304</w:t>
            </w:r>
          </w:p>
        </w:tc>
      </w:tr>
      <w:tr w:rsidR="00D822A5" w:rsidTr="00477829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Ежемесячна компенсация семьям за потерю кормильца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11322</w:t>
            </w:r>
          </w:p>
        </w:tc>
      </w:tr>
      <w:tr w:rsidR="00D822A5" w:rsidTr="00477829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Оплата дополнительного оплачиваемого отпуска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99209</w:t>
            </w:r>
          </w:p>
        </w:tc>
      </w:tr>
      <w:tr w:rsidR="00D822A5" w:rsidTr="00477829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компенсация семьями, </w:t>
            </w:r>
            <w:proofErr w:type="gramStart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потерявшим</w:t>
            </w:r>
            <w:proofErr w:type="gramEnd"/>
            <w:r w:rsidRPr="0027340E">
              <w:rPr>
                <w:rFonts w:ascii="Times New Roman" w:hAnsi="Times New Roman" w:cs="Times New Roman"/>
                <w:sz w:val="18"/>
                <w:szCs w:val="18"/>
              </w:rPr>
              <w:t xml:space="preserve"> кормильца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29375</w:t>
            </w:r>
          </w:p>
        </w:tc>
      </w:tr>
      <w:tr w:rsidR="00D822A5" w:rsidTr="00477829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Ежемесячная компенсация в возмещение вреда, причиненного здоровью в связи с радиационным воздействием (МАЯК)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220167</w:t>
            </w:r>
          </w:p>
        </w:tc>
      </w:tr>
      <w:tr w:rsidR="00D822A5" w:rsidTr="00477829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Пособие на погребение (ЧАЭС)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4780</w:t>
            </w:r>
          </w:p>
        </w:tc>
      </w:tr>
      <w:tr w:rsidR="00D822A5" w:rsidTr="00477829">
        <w:trPr>
          <w:trHeight w:val="216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22029861</w:t>
            </w:r>
          </w:p>
        </w:tc>
      </w:tr>
      <w:tr w:rsidR="00D822A5" w:rsidTr="00477829">
        <w:trPr>
          <w:trHeight w:val="3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sz w:val="18"/>
                <w:szCs w:val="18"/>
              </w:rPr>
              <w:t>Ежегодное пособие члену семьи умершего участника (инвалида) ликвидации ЧАЭС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</w:t>
            </w:r>
          </w:p>
        </w:tc>
      </w:tr>
      <w:tr w:rsidR="00D822A5" w:rsidTr="00477829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2A5" w:rsidRPr="0027340E" w:rsidRDefault="00D822A5" w:rsidP="00273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законам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5" w:rsidRPr="0027340E" w:rsidRDefault="00D822A5" w:rsidP="0027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22108861</w:t>
            </w:r>
          </w:p>
        </w:tc>
      </w:tr>
      <w:tr w:rsidR="009354D0" w:rsidTr="00477829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549" w:type="dxa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6095"/>
              <w:gridCol w:w="1276"/>
              <w:gridCol w:w="1275"/>
              <w:gridCol w:w="1570"/>
            </w:tblGrid>
            <w:tr w:rsidR="009354D0" w:rsidTr="00477829">
              <w:trPr>
                <w:trHeight w:val="255"/>
              </w:trPr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4D0" w:rsidRDefault="009354D0" w:rsidP="00F22B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4D0" w:rsidRPr="00955C4E" w:rsidRDefault="009354D0" w:rsidP="00F22B3E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55C4E">
                    <w:rPr>
                      <w:rFonts w:ascii="Arial" w:hAnsi="Arial" w:cs="Arial"/>
                      <w:i/>
                      <w:sz w:val="20"/>
                      <w:szCs w:val="20"/>
                    </w:rPr>
                    <w:t>ВСЕГО перечислено по законам социальной направленности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4D0" w:rsidRDefault="009354D0" w:rsidP="00F22B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4D0" w:rsidRDefault="009354D0" w:rsidP="00F22B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4D0" w:rsidRDefault="00477829" w:rsidP="0047782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782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342250794</w:t>
                  </w:r>
                </w:p>
              </w:tc>
            </w:tr>
          </w:tbl>
          <w:p w:rsidR="009354D0" w:rsidRPr="008A2878" w:rsidRDefault="009354D0" w:rsidP="009354D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2878">
              <w:rPr>
                <w:rFonts w:ascii="Times New Roman" w:hAnsi="Times New Roman" w:cs="Times New Roman"/>
                <w:b/>
                <w:i/>
              </w:rPr>
              <w:t>В 2016 году перечислено гражданам по законам социальной направленности   - 333714022 рубля,</w:t>
            </w:r>
            <w:r w:rsidRPr="008A2878">
              <w:rPr>
                <w:rFonts w:ascii="Times New Roman" w:hAnsi="Times New Roman" w:cs="Times New Roman"/>
                <w:b/>
                <w:i/>
              </w:rPr>
              <w:br/>
              <w:t xml:space="preserve"> 2015г – 297334342 рублей.</w:t>
            </w:r>
            <w:r w:rsidRPr="008A28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D822A5" w:rsidRPr="00D822A5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A5">
        <w:rPr>
          <w:rFonts w:ascii="Times New Roman" w:hAnsi="Times New Roman" w:cs="Times New Roman"/>
          <w:sz w:val="24"/>
          <w:szCs w:val="24"/>
        </w:rPr>
        <w:t>Осуществляется контроль назначения и выплаты социальных пособий и компенсаций. Все ошибки регистрируются в журналах учета ошибок, выявленных при проверке правильности назначения (перерасчета) социальных пособий и компенсаций.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Количество проверенных личных дел за 2017 год – 6 178.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Общее количество ошибок – 654, что составляет – 10,6% от общего количества проверенных дел. В том числе:</w:t>
      </w:r>
    </w:p>
    <w:p w:rsidR="00D822A5" w:rsidRPr="001369C0" w:rsidRDefault="00D822A5" w:rsidP="00D82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• правовые ошибки – 218 или 3,5%</w:t>
      </w:r>
    </w:p>
    <w:p w:rsidR="00D822A5" w:rsidRPr="001369C0" w:rsidRDefault="00D822A5" w:rsidP="00D82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• технологические – 255 или 4,2%</w:t>
      </w:r>
    </w:p>
    <w:p w:rsidR="00D822A5" w:rsidRPr="001369C0" w:rsidRDefault="00D822A5" w:rsidP="00D82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• делопроизводство – 181 или 2,9%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Выявленные ошибки доведены до сведения специалистов, все замечания изучены на профессиональной учебе.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Продолжена работа по учету и возмещению переплат.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За 2017 год выявлены переплаты 39</w:t>
      </w:r>
      <w:r w:rsidRPr="001369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9C0">
        <w:rPr>
          <w:rFonts w:ascii="Times New Roman" w:hAnsi="Times New Roman" w:cs="Times New Roman"/>
          <w:sz w:val="26"/>
          <w:szCs w:val="26"/>
        </w:rPr>
        <w:t>получателям на сумму – 212 961,40 рубль, в том числе за 4 квартал 2017 года – 21 107,59 рублей (10 получателям). Восстановленная сумма переплат – 166674,03 рубля (34 получателя). Не возмещенная сумма переплаты составляет – 46 287,37 рублей (5 получателей). Основание: журнал учета переплат.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Переплаты произошли по вине получателей. Причины образования переплат: получателями пособий своевременно не предоставлены сведения о несоблюдении условий осуществления выплаты, об отказе от услуг связи, о переходе в федеральный регистр, о помещении детей на полное государственное обеспечение, преждевременные роды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За аналогичный период 2016 года выявлены переплаты 31 получателю на сумму - 341 292,94 рубля. Таким образом, наблюдается снижение переплат социальных выплат.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 xml:space="preserve">Продолжена работа по проверке </w:t>
      </w:r>
      <w:proofErr w:type="gramStart"/>
      <w:r w:rsidRPr="001369C0">
        <w:rPr>
          <w:rFonts w:ascii="Times New Roman" w:hAnsi="Times New Roman" w:cs="Times New Roman"/>
          <w:sz w:val="26"/>
          <w:szCs w:val="26"/>
        </w:rPr>
        <w:t>наличия условий осуществления выплаты ежемесячного пособия</w:t>
      </w:r>
      <w:proofErr w:type="gramEnd"/>
      <w:r w:rsidRPr="001369C0">
        <w:rPr>
          <w:rFonts w:ascii="Times New Roman" w:hAnsi="Times New Roman" w:cs="Times New Roman"/>
          <w:sz w:val="26"/>
          <w:szCs w:val="26"/>
        </w:rPr>
        <w:t xml:space="preserve"> на ребенка: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 xml:space="preserve">Количество проверенных личных дел за 2017 год – 844, в </w:t>
      </w:r>
      <w:proofErr w:type="spellStart"/>
      <w:r w:rsidRPr="001369C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369C0">
        <w:rPr>
          <w:rFonts w:ascii="Times New Roman" w:hAnsi="Times New Roman" w:cs="Times New Roman"/>
          <w:sz w:val="26"/>
          <w:szCs w:val="26"/>
        </w:rPr>
        <w:t>. в течение 4 квартала – 163.</w:t>
      </w:r>
    </w:p>
    <w:p w:rsidR="00D822A5" w:rsidRPr="00D822A5" w:rsidRDefault="00D822A5" w:rsidP="008A2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9C0">
        <w:rPr>
          <w:rFonts w:ascii="Times New Roman" w:hAnsi="Times New Roman" w:cs="Times New Roman"/>
          <w:sz w:val="26"/>
          <w:szCs w:val="26"/>
        </w:rPr>
        <w:t>• Количество дел, по которым подтвердились условия осуществления выплаты – 252 или</w:t>
      </w:r>
      <w:r w:rsidRPr="00D822A5">
        <w:rPr>
          <w:rFonts w:ascii="Times New Roman" w:hAnsi="Times New Roman" w:cs="Times New Roman"/>
          <w:sz w:val="24"/>
          <w:szCs w:val="24"/>
        </w:rPr>
        <w:t xml:space="preserve"> 29,9%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• Количество дел, по которым прекращена выплата ежемесячного пособия на ребенка в результате проверки –  592 или 70,1% (отсутствие документов по проверке, среднедушевой доход семьи превышает величину прожиточного минимума).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Организована работа по проверке условий предоставления  ежемесячной денежной выплаты в соответствии с постановлением Правительства СО от 30.11.2012 г. № 1365-ПП (на основании ежемесячно сформированных списков).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 xml:space="preserve">Количество проверенных личных дел за 2017 год – 239, в </w:t>
      </w:r>
      <w:proofErr w:type="spellStart"/>
      <w:r w:rsidRPr="001369C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369C0">
        <w:rPr>
          <w:rFonts w:ascii="Times New Roman" w:hAnsi="Times New Roman" w:cs="Times New Roman"/>
          <w:sz w:val="26"/>
          <w:szCs w:val="26"/>
        </w:rPr>
        <w:t>. в течение 4 квартала – 70.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• Количество дел, по которым подтвердились условия предоставления ЕДВ – 182 или 76,2%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9C0">
        <w:rPr>
          <w:rFonts w:ascii="Times New Roman" w:hAnsi="Times New Roman" w:cs="Times New Roman"/>
          <w:sz w:val="26"/>
          <w:szCs w:val="26"/>
        </w:rPr>
        <w:t>• Количество дел, по которым ежемесячная денежная выплата приостановлена или прекращена – 57 или 23,8%.</w:t>
      </w:r>
    </w:p>
    <w:p w:rsidR="00D822A5" w:rsidRPr="001369C0" w:rsidRDefault="00D822A5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9C0" w:rsidRDefault="001369C0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9C0" w:rsidRPr="00D822A5" w:rsidRDefault="001369C0" w:rsidP="00D8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B28" w:rsidRPr="00A93567" w:rsidRDefault="00305B28" w:rsidP="00305B28">
      <w:pPr>
        <w:jc w:val="both"/>
        <w:rPr>
          <w:rFonts w:ascii="Times New Roman" w:hAnsi="Times New Roman" w:cs="Times New Roman"/>
          <w:sz w:val="24"/>
          <w:szCs w:val="24"/>
        </w:rPr>
      </w:pPr>
      <w:r w:rsidRPr="00A93567">
        <w:rPr>
          <w:rFonts w:ascii="Times New Roman" w:hAnsi="Times New Roman" w:cs="Times New Roman"/>
          <w:sz w:val="24"/>
          <w:szCs w:val="24"/>
        </w:rPr>
        <w:lastRenderedPageBreak/>
        <w:t>Выдано справок: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17"/>
        <w:gridCol w:w="3934"/>
        <w:gridCol w:w="709"/>
        <w:gridCol w:w="709"/>
        <w:gridCol w:w="850"/>
        <w:gridCol w:w="709"/>
        <w:gridCol w:w="709"/>
        <w:gridCol w:w="850"/>
        <w:gridCol w:w="957"/>
      </w:tblGrid>
      <w:tr w:rsidR="006B0C56" w:rsidRPr="008A2878" w:rsidTr="006B0C56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C56" w:rsidRPr="008A2878" w:rsidRDefault="006B0C56" w:rsidP="00305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6" w:rsidRPr="008A2878" w:rsidRDefault="006B0C56" w:rsidP="00305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ВЫДАНО СПРАВОК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C56" w:rsidRPr="008A2878" w:rsidRDefault="006B0C56" w:rsidP="0007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C56" w:rsidRPr="008A2878" w:rsidRDefault="006B0C56" w:rsidP="0007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C56" w:rsidRPr="008A2878" w:rsidRDefault="006B0C56" w:rsidP="0007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B0C56" w:rsidRPr="008A2878" w:rsidRDefault="006B0C56" w:rsidP="0007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C56" w:rsidRPr="008A2878" w:rsidRDefault="006B0C56" w:rsidP="0007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C56" w:rsidRPr="008A2878" w:rsidRDefault="006B0C56" w:rsidP="0007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C56" w:rsidRPr="008A2878" w:rsidRDefault="006B0C56" w:rsidP="006B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56" w:rsidRPr="008A2878" w:rsidRDefault="006B0C56" w:rsidP="0007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162A41" w:rsidRPr="008A2878" w:rsidTr="008A2878">
        <w:trPr>
          <w:trHeight w:val="1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41" w:rsidRPr="008A2878" w:rsidRDefault="00162A41" w:rsidP="0030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1" w:rsidRPr="008A2878" w:rsidRDefault="00162A41" w:rsidP="008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для получения государственной социальной помощи (о праве на социальную стипендию)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41" w:rsidRPr="008A2878" w:rsidRDefault="00162A41" w:rsidP="0030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90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90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0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0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F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F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162A41" w:rsidRPr="008A2878" w:rsidTr="008A2878">
        <w:trPr>
          <w:trHeight w:val="2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41" w:rsidRPr="008A2878" w:rsidRDefault="00162A41" w:rsidP="0030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1" w:rsidRPr="008A2878" w:rsidRDefault="00162A41" w:rsidP="008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 xml:space="preserve">о среднедушевом доходе семьи для предоставления бесплатного питания (завтрак или обед)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41" w:rsidRPr="008A2878" w:rsidRDefault="00162A41" w:rsidP="0030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90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90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0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0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F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F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62A41" w:rsidRPr="008A2878" w:rsidTr="00F22B3E">
        <w:trPr>
          <w:trHeight w:val="1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41" w:rsidRPr="008A2878" w:rsidRDefault="00162A41" w:rsidP="0030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1" w:rsidRPr="008A2878" w:rsidRDefault="00162A41" w:rsidP="008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о среднедушевом доходе семьи для обеспечения специальными молочными продуктами детского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41" w:rsidRPr="008A2878" w:rsidRDefault="00162A41" w:rsidP="0030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90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90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0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0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F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F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162A41" w:rsidRPr="008A2878" w:rsidTr="00F22B3E">
        <w:trPr>
          <w:trHeight w:val="1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41" w:rsidRPr="008A2878" w:rsidRDefault="00162A41" w:rsidP="0030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1" w:rsidRPr="008A2878" w:rsidRDefault="00162A41" w:rsidP="008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подготовлено справок, запросов в иные организации,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41" w:rsidRPr="008A2878" w:rsidRDefault="00162A41" w:rsidP="0030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90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90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0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0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6304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F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1" w:rsidRPr="008A2878" w:rsidRDefault="00162A41" w:rsidP="00F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9459</w:t>
            </w:r>
          </w:p>
        </w:tc>
      </w:tr>
      <w:tr w:rsidR="00162A41" w:rsidRPr="008A2878" w:rsidTr="008A287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41" w:rsidRPr="008A2878" w:rsidRDefault="00162A41" w:rsidP="00305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A41" w:rsidRPr="008A2878" w:rsidRDefault="00162A41" w:rsidP="00305B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41" w:rsidRPr="008A2878" w:rsidRDefault="00162A41" w:rsidP="008A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A41" w:rsidRPr="008A2878" w:rsidRDefault="00162A41" w:rsidP="008A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A41" w:rsidRPr="008A2878" w:rsidRDefault="00162A41" w:rsidP="008A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A41" w:rsidRPr="008A2878" w:rsidRDefault="00162A41" w:rsidP="008A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A41" w:rsidRPr="008A2878" w:rsidRDefault="00162A41" w:rsidP="008A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A41" w:rsidRPr="008A2878" w:rsidRDefault="00162A41" w:rsidP="008A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A41" w:rsidRPr="008A2878" w:rsidRDefault="00162A41" w:rsidP="008A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10544</w:t>
            </w:r>
          </w:p>
        </w:tc>
      </w:tr>
    </w:tbl>
    <w:p w:rsidR="00700652" w:rsidRDefault="00700652" w:rsidP="00F33E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6D90" w:rsidRPr="00AF757D" w:rsidRDefault="00406D90" w:rsidP="00F33E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57D">
        <w:rPr>
          <w:rFonts w:ascii="Times New Roman" w:hAnsi="Times New Roman" w:cs="Times New Roman"/>
          <w:b/>
          <w:i/>
          <w:sz w:val="28"/>
          <w:szCs w:val="28"/>
        </w:rPr>
        <w:t>Обеспечение мер социальной поддержки</w:t>
      </w:r>
    </w:p>
    <w:p w:rsidR="00053643" w:rsidRDefault="00406D90" w:rsidP="00053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3643">
        <w:rPr>
          <w:rFonts w:ascii="Times New Roman" w:hAnsi="Times New Roman" w:cs="Times New Roman"/>
          <w:sz w:val="24"/>
          <w:szCs w:val="24"/>
        </w:rPr>
        <w:t xml:space="preserve">Количество пенсионеров </w:t>
      </w:r>
    </w:p>
    <w:p w:rsidR="00406D90" w:rsidRPr="00053643" w:rsidRDefault="00406D90" w:rsidP="00053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3643">
        <w:rPr>
          <w:rFonts w:ascii="Times New Roman" w:hAnsi="Times New Roman" w:cs="Times New Roman"/>
          <w:sz w:val="24"/>
          <w:szCs w:val="24"/>
        </w:rPr>
        <w:t>на территории городского округа Ревда и городского округа Дегтярск:</w:t>
      </w: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A652FA" w:rsidRPr="002E718F" w:rsidTr="00E0657A">
        <w:trPr>
          <w:trHeight w:val="3470"/>
        </w:trPr>
        <w:tc>
          <w:tcPr>
            <w:tcW w:w="3510" w:type="dxa"/>
          </w:tcPr>
          <w:p w:rsidR="00A652FA" w:rsidRPr="002E718F" w:rsidRDefault="00A652FA" w:rsidP="008C10F8">
            <w:pPr>
              <w:ind w:left="-250" w:firstLine="9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FA" w:rsidRPr="002E718F" w:rsidRDefault="00A652FA" w:rsidP="008C10F8">
            <w:pPr>
              <w:ind w:left="-250" w:firstLine="9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FA" w:rsidRPr="002E718F" w:rsidRDefault="00A652FA" w:rsidP="008C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FA" w:rsidRPr="00053643" w:rsidRDefault="00A652FA" w:rsidP="00C0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2013 год – 25308</w:t>
            </w:r>
          </w:p>
          <w:p w:rsidR="00A652FA" w:rsidRPr="00053643" w:rsidRDefault="00A652FA" w:rsidP="00C0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2014 год – 25602</w:t>
            </w:r>
          </w:p>
          <w:p w:rsidR="00A652FA" w:rsidRPr="00053643" w:rsidRDefault="00A652FA" w:rsidP="00C0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2015 год – 25770</w:t>
            </w:r>
          </w:p>
          <w:p w:rsidR="00A652FA" w:rsidRPr="00053643" w:rsidRDefault="00A652FA" w:rsidP="00C0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2016 год  - 25822</w:t>
            </w:r>
          </w:p>
          <w:p w:rsidR="00A652FA" w:rsidRPr="00053643" w:rsidRDefault="008C10F8" w:rsidP="00C0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на 31.03.</w:t>
            </w:r>
            <w:r w:rsidR="00A652FA"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2FA"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1EF" w:rsidRPr="000536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FA"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52F" w:rsidRPr="00053643">
              <w:rPr>
                <w:rFonts w:ascii="Times New Roman" w:hAnsi="Times New Roman" w:cs="Times New Roman"/>
                <w:sz w:val="24"/>
                <w:szCs w:val="24"/>
              </w:rPr>
              <w:t>25865</w:t>
            </w:r>
          </w:p>
          <w:p w:rsidR="009261EF" w:rsidRPr="00053643" w:rsidRDefault="009261EF" w:rsidP="00C0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на 01.07.2017 г. </w:t>
            </w:r>
            <w:r w:rsidR="00CD3118" w:rsidRPr="000536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25825</w:t>
            </w:r>
          </w:p>
          <w:p w:rsidR="00CD3118" w:rsidRDefault="00CD3118" w:rsidP="00C0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на 01.10.2017г. </w:t>
            </w:r>
            <w:r w:rsidR="00374E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79B">
              <w:rPr>
                <w:rFonts w:ascii="Times New Roman" w:hAnsi="Times New Roman" w:cs="Times New Roman"/>
                <w:sz w:val="24"/>
                <w:szCs w:val="24"/>
              </w:rPr>
              <w:t>25894</w:t>
            </w:r>
          </w:p>
          <w:p w:rsidR="00374E25" w:rsidRPr="00053643" w:rsidRDefault="00374E25" w:rsidP="00C0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31.12.2017г. -</w:t>
            </w:r>
            <w:r w:rsidR="008A28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26231</w:t>
            </w:r>
          </w:p>
          <w:p w:rsidR="00A652FA" w:rsidRPr="002E718F" w:rsidRDefault="00A652FA" w:rsidP="008C10F8">
            <w:pPr>
              <w:ind w:left="-250" w:firstLine="9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652FA" w:rsidRPr="002E718F" w:rsidRDefault="00A652FA" w:rsidP="00C0152F">
            <w:pPr>
              <w:ind w:left="-250"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2E71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EA731C" wp14:editId="0A4EC574">
                  <wp:extent cx="4762500" cy="2181225"/>
                  <wp:effectExtent l="0" t="0" r="1905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tbl>
      <w:tblPr>
        <w:tblStyle w:val="af"/>
        <w:tblpPr w:leftFromText="180" w:rightFromText="180" w:vertAnchor="text" w:horzAnchor="margin" w:tblpY="229"/>
        <w:tblOverlap w:val="never"/>
        <w:tblW w:w="14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276"/>
        <w:gridCol w:w="1276"/>
        <w:gridCol w:w="4062"/>
        <w:gridCol w:w="266"/>
      </w:tblGrid>
      <w:tr w:rsidR="00B80051" w:rsidRPr="002E718F" w:rsidTr="001369C0">
        <w:trPr>
          <w:trHeight w:val="850"/>
        </w:trPr>
        <w:tc>
          <w:tcPr>
            <w:tcW w:w="8755" w:type="dxa"/>
            <w:gridSpan w:val="6"/>
          </w:tcPr>
          <w:p w:rsidR="00B80051" w:rsidRDefault="00B80051" w:rsidP="004A00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граждан </w:t>
            </w:r>
          </w:p>
          <w:p w:rsidR="00B80051" w:rsidRPr="00053643" w:rsidRDefault="00B80051" w:rsidP="004A00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в Областном и Федеральном регистрах, работников бюджетной сферы</w:t>
            </w:r>
          </w:p>
          <w:p w:rsidR="00B80051" w:rsidRPr="002E718F" w:rsidRDefault="00B80051" w:rsidP="004E1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0051" w:rsidRPr="002E718F" w:rsidRDefault="00B80051" w:rsidP="004E1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B80051" w:rsidRPr="002E718F" w:rsidRDefault="00B80051" w:rsidP="004E1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80051" w:rsidRPr="002E718F" w:rsidRDefault="00B80051" w:rsidP="004E103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369C0" w:rsidRPr="001369C0" w:rsidTr="0013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28" w:type="dxa"/>
          <w:trHeight w:val="305"/>
        </w:trPr>
        <w:tc>
          <w:tcPr>
            <w:tcW w:w="2943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r w:rsidR="00136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1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2 кв</w:t>
            </w:r>
            <w:r w:rsidR="00136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1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3 кв</w:t>
            </w:r>
            <w:r w:rsidR="00136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1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80051" w:rsidRPr="001369C0" w:rsidRDefault="00043D4E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На 31.12.</w:t>
            </w:r>
            <w:r w:rsidRPr="001369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2017 </w:t>
            </w:r>
            <w:r w:rsidR="001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69C0" w:rsidRPr="001369C0" w:rsidTr="0013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28" w:type="dxa"/>
          <w:trHeight w:val="768"/>
        </w:trPr>
        <w:tc>
          <w:tcPr>
            <w:tcW w:w="2943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i/>
                <w:sz w:val="20"/>
                <w:szCs w:val="20"/>
              </w:rPr>
              <w:t>Областной регистр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Ревда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Дегтярск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6105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7634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5866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7325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5844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7292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5783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7205</w:t>
            </w:r>
          </w:p>
        </w:tc>
        <w:tc>
          <w:tcPr>
            <w:tcW w:w="1276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5738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1276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5654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7043</w:t>
            </w:r>
          </w:p>
        </w:tc>
      </w:tr>
      <w:tr w:rsidR="001369C0" w:rsidRPr="001369C0" w:rsidTr="0013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28" w:type="dxa"/>
          <w:trHeight w:val="454"/>
        </w:trPr>
        <w:tc>
          <w:tcPr>
            <w:tcW w:w="2943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Федеральный регистр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Ревда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Дегтярск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4178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5570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3976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5234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3979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5240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3881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5127</w:t>
            </w:r>
          </w:p>
        </w:tc>
        <w:tc>
          <w:tcPr>
            <w:tcW w:w="1276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3891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5130</w:t>
            </w:r>
          </w:p>
        </w:tc>
        <w:tc>
          <w:tcPr>
            <w:tcW w:w="1276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3867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5092</w:t>
            </w:r>
          </w:p>
        </w:tc>
      </w:tr>
      <w:tr w:rsidR="001369C0" w:rsidRPr="001369C0" w:rsidTr="0013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28" w:type="dxa"/>
          <w:trHeight w:val="461"/>
        </w:trPr>
        <w:tc>
          <w:tcPr>
            <w:tcW w:w="2943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i/>
                <w:sz w:val="20"/>
                <w:szCs w:val="20"/>
              </w:rPr>
              <w:t>Работники учреждений бюджетной сферы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Ревда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Дегтярск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9E2" w:rsidRPr="001369C0" w:rsidRDefault="005839E2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39E2" w:rsidRPr="001369C0" w:rsidRDefault="005839E2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9E2" w:rsidRPr="001369C0" w:rsidRDefault="005839E2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9E2" w:rsidRPr="001369C0" w:rsidRDefault="005839E2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9E2" w:rsidRPr="001369C0" w:rsidRDefault="005839E2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51" w:rsidRPr="001369C0" w:rsidRDefault="00B80051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9E2" w:rsidRPr="001369C0" w:rsidRDefault="003F286D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611B" w:rsidRPr="001369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F286D" w:rsidRPr="001369C0" w:rsidRDefault="00CB611B" w:rsidP="0013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839E2" w:rsidRPr="001369C0" w:rsidRDefault="005839E2" w:rsidP="0013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C0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</w:tbl>
    <w:p w:rsidR="00406D90" w:rsidRDefault="003D6E01" w:rsidP="00937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256C" w:rsidRDefault="0013256C" w:rsidP="00937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8F4" w:rsidRPr="0093749B" w:rsidRDefault="00CC48F4" w:rsidP="001369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26A6F49" wp14:editId="483C0695">
            <wp:extent cx="4111995" cy="2255146"/>
            <wp:effectExtent l="0" t="0" r="2222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64B5" w:rsidRDefault="00C064B5" w:rsidP="00555E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6B8E" w:rsidRDefault="00A36B8E" w:rsidP="00555E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483" w:rsidRPr="00053643" w:rsidRDefault="000D6483" w:rsidP="00555E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643">
        <w:rPr>
          <w:rFonts w:ascii="Times New Roman" w:hAnsi="Times New Roman" w:cs="Times New Roman"/>
          <w:i/>
          <w:sz w:val="24"/>
          <w:szCs w:val="24"/>
        </w:rPr>
        <w:t>Ветеран труда</w:t>
      </w:r>
    </w:p>
    <w:p w:rsidR="000D6483" w:rsidRPr="00053643" w:rsidRDefault="000D6483" w:rsidP="000D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643">
        <w:rPr>
          <w:rFonts w:ascii="Times New Roman" w:hAnsi="Times New Roman" w:cs="Times New Roman"/>
          <w:sz w:val="24"/>
          <w:szCs w:val="24"/>
        </w:rPr>
        <w:t>В соответствии с Указом губернатора Свердловской области от 05 июня 2006 года № 458-УГ «Об утверждении Положения о порядке и условиях присвоения звания «Ветеран труда» гражданам, проживающим на территории Свердловской области» звание «Ветеран труда» присвоено:</w:t>
      </w:r>
    </w:p>
    <w:p w:rsidR="00B24D19" w:rsidRPr="00B24D19" w:rsidRDefault="00B24D19" w:rsidP="000D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137" w:type="dxa"/>
        <w:tblLook w:val="04A0" w:firstRow="1" w:lastRow="0" w:firstColumn="1" w:lastColumn="0" w:noHBand="0" w:noVBand="1"/>
      </w:tblPr>
      <w:tblGrid>
        <w:gridCol w:w="1475"/>
        <w:gridCol w:w="748"/>
        <w:gridCol w:w="708"/>
        <w:gridCol w:w="709"/>
        <w:gridCol w:w="989"/>
        <w:gridCol w:w="990"/>
        <w:gridCol w:w="987"/>
        <w:gridCol w:w="989"/>
        <w:gridCol w:w="846"/>
        <w:gridCol w:w="855"/>
        <w:gridCol w:w="841"/>
      </w:tblGrid>
      <w:tr w:rsidR="00CB611B" w:rsidRPr="00053643" w:rsidTr="00CB611B">
        <w:tc>
          <w:tcPr>
            <w:tcW w:w="1479" w:type="dxa"/>
          </w:tcPr>
          <w:p w:rsidR="00CB611B" w:rsidRPr="00053643" w:rsidRDefault="00CB611B" w:rsidP="00B2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08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09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B611B" w:rsidRPr="00053643" w:rsidRDefault="00CB611B" w:rsidP="0005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1" w:type="dxa"/>
          </w:tcPr>
          <w:p w:rsidR="00CB611B" w:rsidRPr="00053643" w:rsidRDefault="00CB611B" w:rsidP="0005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989" w:type="dxa"/>
          </w:tcPr>
          <w:p w:rsidR="00CB611B" w:rsidRPr="00053643" w:rsidRDefault="00CB611B" w:rsidP="0005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0" w:type="dxa"/>
          </w:tcPr>
          <w:p w:rsidR="00CB611B" w:rsidRPr="00053643" w:rsidRDefault="00CB611B" w:rsidP="0005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 2017г.</w:t>
            </w:r>
          </w:p>
        </w:tc>
        <w:tc>
          <w:tcPr>
            <w:tcW w:w="848" w:type="dxa"/>
          </w:tcPr>
          <w:p w:rsidR="00CB611B" w:rsidRPr="00053643" w:rsidRDefault="00CB611B" w:rsidP="0005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842" w:type="dxa"/>
          </w:tcPr>
          <w:p w:rsidR="00CB611B" w:rsidRDefault="00CB611B" w:rsidP="0005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CB611B" w:rsidRDefault="00CB611B" w:rsidP="0005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42" w:type="dxa"/>
          </w:tcPr>
          <w:p w:rsidR="00CB611B" w:rsidRDefault="00CB611B" w:rsidP="0005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B611B" w:rsidRPr="00053643" w:rsidTr="00CB611B">
        <w:tc>
          <w:tcPr>
            <w:tcW w:w="1479" w:type="dxa"/>
          </w:tcPr>
          <w:p w:rsidR="00CB611B" w:rsidRPr="00053643" w:rsidRDefault="00CB611B" w:rsidP="00B2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749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9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</w:tcPr>
          <w:p w:rsidR="00CB611B" w:rsidRDefault="00380169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CB611B" w:rsidRDefault="00380169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B611B" w:rsidRPr="00053643" w:rsidTr="00CB611B">
        <w:tc>
          <w:tcPr>
            <w:tcW w:w="1479" w:type="dxa"/>
          </w:tcPr>
          <w:p w:rsidR="00CB611B" w:rsidRPr="00053643" w:rsidRDefault="00CB611B" w:rsidP="00B2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Дегтярск</w:t>
            </w:r>
          </w:p>
        </w:tc>
        <w:tc>
          <w:tcPr>
            <w:tcW w:w="749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B611B" w:rsidRPr="00053643" w:rsidRDefault="00CB611B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CB611B" w:rsidRDefault="00380169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CB611B" w:rsidRDefault="00380169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611B" w:rsidRPr="00053643" w:rsidTr="00CB611B">
        <w:tc>
          <w:tcPr>
            <w:tcW w:w="1479" w:type="dxa"/>
          </w:tcPr>
          <w:p w:rsidR="00CB611B" w:rsidRPr="00053643" w:rsidRDefault="00CB611B" w:rsidP="00B2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9" w:type="dxa"/>
          </w:tcPr>
          <w:p w:rsidR="00CB611B" w:rsidRPr="00EB1A9D" w:rsidRDefault="00CB611B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708" w:type="dxa"/>
          </w:tcPr>
          <w:p w:rsidR="00CB611B" w:rsidRPr="00EB1A9D" w:rsidRDefault="00CB611B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CB611B" w:rsidRPr="00EB1A9D" w:rsidRDefault="00CB611B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0" w:type="dxa"/>
          </w:tcPr>
          <w:p w:rsidR="00CB611B" w:rsidRPr="00EB1A9D" w:rsidRDefault="00CB611B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CB611B" w:rsidRPr="00EB1A9D" w:rsidRDefault="00CB611B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9" w:type="dxa"/>
          </w:tcPr>
          <w:p w:rsidR="00CB611B" w:rsidRPr="00EB1A9D" w:rsidRDefault="00CB611B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CB611B" w:rsidRPr="00EB1A9D" w:rsidRDefault="00CB611B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CB611B" w:rsidRPr="00EB1A9D" w:rsidRDefault="00CB611B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2" w:type="dxa"/>
          </w:tcPr>
          <w:p w:rsidR="00CB611B" w:rsidRPr="00EB1A9D" w:rsidRDefault="00380169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CB611B" w:rsidRPr="00EB1A9D" w:rsidRDefault="00380169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0D6483" w:rsidRDefault="000D6483" w:rsidP="000D64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6483" w:rsidRPr="00C705FD" w:rsidRDefault="000D6483" w:rsidP="000D648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05FD">
        <w:rPr>
          <w:rFonts w:ascii="Times New Roman" w:hAnsi="Times New Roman" w:cs="Times New Roman"/>
          <w:i/>
          <w:sz w:val="26"/>
          <w:szCs w:val="26"/>
        </w:rPr>
        <w:t>Ветеран труда Свердловской области</w:t>
      </w:r>
    </w:p>
    <w:p w:rsidR="000D6483" w:rsidRPr="00C705FD" w:rsidRDefault="000D6483" w:rsidP="000D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>Порядок и условия присвоения звания «Ветеран труда Свердловской области» определены Законом Свердловской области от 23.12.2010г № 104-ОЗ «О ветеранах труда свердловской области». Звание присваивается с 2011 года. В соответствии с Указами Губернатора Свердловской области звание «Ветеран труда свердловской области» присвоено:</w:t>
      </w:r>
    </w:p>
    <w:p w:rsidR="00171AC9" w:rsidRPr="00171AC9" w:rsidRDefault="00171AC9" w:rsidP="000D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</w:tblGrid>
      <w:tr w:rsidR="00EB1A9D" w:rsidRPr="00053643" w:rsidTr="000E5F7A">
        <w:tc>
          <w:tcPr>
            <w:tcW w:w="1384" w:type="dxa"/>
          </w:tcPr>
          <w:p w:rsidR="00EB1A9D" w:rsidRPr="00053643" w:rsidRDefault="00EB1A9D" w:rsidP="00B2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A9D" w:rsidRPr="00053643" w:rsidRDefault="00EB1A9D" w:rsidP="00EB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1A9D" w:rsidRPr="00053643" w:rsidRDefault="00EB1A9D" w:rsidP="00EB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1A9D" w:rsidRPr="00053643" w:rsidRDefault="00EB1A9D" w:rsidP="00EB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1A9D" w:rsidRPr="00053643" w:rsidRDefault="00EB1A9D" w:rsidP="00EB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1A9D" w:rsidRPr="00053643" w:rsidRDefault="00EB1A9D" w:rsidP="00EB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1A9D" w:rsidRPr="00053643" w:rsidRDefault="00EB1A9D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1" w:type="dxa"/>
          </w:tcPr>
          <w:p w:rsidR="00EB1A9D" w:rsidRPr="00053643" w:rsidRDefault="00EB1A9D" w:rsidP="00053643">
            <w:pPr>
              <w:jc w:val="center"/>
              <w:rPr>
                <w:rFonts w:ascii="Times New Roman" w:hAnsi="Times New Roman" w:cs="Times New Roman"/>
              </w:rPr>
            </w:pPr>
            <w:r w:rsidRPr="0005364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53643">
              <w:rPr>
                <w:rFonts w:ascii="Times New Roman" w:hAnsi="Times New Roman" w:cs="Times New Roman"/>
              </w:rPr>
              <w:t>кв</w:t>
            </w:r>
            <w:proofErr w:type="spellEnd"/>
            <w:r w:rsidRPr="00053643">
              <w:rPr>
                <w:rFonts w:ascii="Times New Roman" w:hAnsi="Times New Roman" w:cs="Times New Roman"/>
              </w:rPr>
              <w:t xml:space="preserve">  2017г.</w:t>
            </w:r>
          </w:p>
        </w:tc>
        <w:tc>
          <w:tcPr>
            <w:tcW w:w="992" w:type="dxa"/>
          </w:tcPr>
          <w:p w:rsidR="00EB1A9D" w:rsidRPr="00053643" w:rsidRDefault="00EB1A9D" w:rsidP="00053643">
            <w:pPr>
              <w:jc w:val="center"/>
              <w:rPr>
                <w:rFonts w:ascii="Times New Roman" w:hAnsi="Times New Roman" w:cs="Times New Roman"/>
              </w:rPr>
            </w:pPr>
            <w:r w:rsidRPr="00053643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992" w:type="dxa"/>
          </w:tcPr>
          <w:p w:rsidR="00EB1A9D" w:rsidRDefault="00EB1A9D" w:rsidP="00FA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EB1A9D" w:rsidRDefault="00EB1A9D" w:rsidP="00FA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1" w:type="dxa"/>
          </w:tcPr>
          <w:p w:rsidR="00EB1A9D" w:rsidRDefault="00EB1A9D" w:rsidP="00FA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B1A9D" w:rsidRPr="00053643" w:rsidTr="000E5F7A">
        <w:tc>
          <w:tcPr>
            <w:tcW w:w="1384" w:type="dxa"/>
          </w:tcPr>
          <w:p w:rsidR="00EB1A9D" w:rsidRPr="00053643" w:rsidRDefault="00EB1A9D" w:rsidP="00B2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851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EB1A9D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B1A9D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B1A9D" w:rsidRPr="00053643" w:rsidTr="000E5F7A">
        <w:tc>
          <w:tcPr>
            <w:tcW w:w="1384" w:type="dxa"/>
          </w:tcPr>
          <w:p w:rsidR="00EB1A9D" w:rsidRPr="00053643" w:rsidRDefault="00EB1A9D" w:rsidP="00B2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Дегтярск</w:t>
            </w:r>
          </w:p>
        </w:tc>
        <w:tc>
          <w:tcPr>
            <w:tcW w:w="851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1A9D" w:rsidRPr="00053643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B1A9D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1A9D" w:rsidRDefault="00EB1A9D" w:rsidP="00B2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1A9D" w:rsidRPr="00053643" w:rsidTr="000E5F7A">
        <w:tc>
          <w:tcPr>
            <w:tcW w:w="1384" w:type="dxa"/>
          </w:tcPr>
          <w:p w:rsidR="00EB1A9D" w:rsidRPr="00053643" w:rsidRDefault="00EB1A9D" w:rsidP="00B2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B1A9D" w:rsidRPr="00EB1A9D" w:rsidRDefault="00EB1A9D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EB1A9D" w:rsidRPr="00EB1A9D" w:rsidRDefault="00EB1A9D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EB1A9D" w:rsidRPr="00EB1A9D" w:rsidRDefault="00EB1A9D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EB1A9D" w:rsidRPr="00EB1A9D" w:rsidRDefault="00EB1A9D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B1A9D" w:rsidRPr="00EB1A9D" w:rsidRDefault="00EB1A9D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</w:t>
            </w:r>
          </w:p>
        </w:tc>
        <w:tc>
          <w:tcPr>
            <w:tcW w:w="850" w:type="dxa"/>
          </w:tcPr>
          <w:p w:rsidR="00EB1A9D" w:rsidRPr="00EB1A9D" w:rsidRDefault="00EB1A9D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B1A9D" w:rsidRPr="00EB1A9D" w:rsidRDefault="00EB1A9D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B1A9D" w:rsidRPr="00EB1A9D" w:rsidRDefault="00EB1A9D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B1A9D" w:rsidRPr="00EB1A9D" w:rsidRDefault="00EB1A9D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B1A9D" w:rsidRPr="00EB1A9D" w:rsidRDefault="00EB1A9D" w:rsidP="00B2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</w:tbl>
    <w:p w:rsidR="000D6483" w:rsidRPr="00C116D2" w:rsidRDefault="000D6483" w:rsidP="000D64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5FD" w:rsidRPr="00C705FD" w:rsidRDefault="006C596B" w:rsidP="006C596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05FD">
        <w:rPr>
          <w:rFonts w:ascii="Times New Roman" w:hAnsi="Times New Roman" w:cs="Times New Roman"/>
          <w:i/>
          <w:sz w:val="26"/>
          <w:szCs w:val="26"/>
        </w:rPr>
        <w:t>Оформлено удостоверений о праве на меры социальной поддержки разным категориям граждан</w:t>
      </w:r>
      <w:r w:rsidR="00C705FD">
        <w:rPr>
          <w:rFonts w:ascii="Times New Roman" w:hAnsi="Times New Roman" w:cs="Times New Roman"/>
          <w:i/>
          <w:sz w:val="26"/>
          <w:szCs w:val="26"/>
        </w:rPr>
        <w:t>:</w:t>
      </w:r>
    </w:p>
    <w:p w:rsidR="006C596B" w:rsidRPr="00C705FD" w:rsidRDefault="006C596B" w:rsidP="006C59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>2016 год – 358</w:t>
      </w:r>
    </w:p>
    <w:p w:rsidR="006C596B" w:rsidRPr="00C705FD" w:rsidRDefault="006C596B" w:rsidP="006C59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 xml:space="preserve">1 квартал 2017 года </w:t>
      </w:r>
      <w:r w:rsidR="006C3D3E" w:rsidRPr="00C705FD">
        <w:rPr>
          <w:rFonts w:ascii="Times New Roman" w:hAnsi="Times New Roman" w:cs="Times New Roman"/>
          <w:sz w:val="26"/>
          <w:szCs w:val="26"/>
        </w:rPr>
        <w:t>–</w:t>
      </w:r>
      <w:r w:rsidRPr="00C705FD">
        <w:rPr>
          <w:rFonts w:ascii="Times New Roman" w:hAnsi="Times New Roman" w:cs="Times New Roman"/>
          <w:sz w:val="26"/>
          <w:szCs w:val="26"/>
        </w:rPr>
        <w:t xml:space="preserve"> </w:t>
      </w:r>
      <w:r w:rsidR="00E14FF0" w:rsidRPr="00C705FD">
        <w:rPr>
          <w:rFonts w:ascii="Times New Roman" w:hAnsi="Times New Roman" w:cs="Times New Roman"/>
          <w:sz w:val="26"/>
          <w:szCs w:val="26"/>
        </w:rPr>
        <w:t>31</w:t>
      </w:r>
    </w:p>
    <w:p w:rsidR="00275117" w:rsidRPr="00C705FD" w:rsidRDefault="00275117" w:rsidP="006C59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 xml:space="preserve">2 квартал 2017 года </w:t>
      </w:r>
      <w:r w:rsidR="00936042" w:rsidRPr="00C705FD">
        <w:rPr>
          <w:rFonts w:ascii="Times New Roman" w:hAnsi="Times New Roman" w:cs="Times New Roman"/>
          <w:sz w:val="26"/>
          <w:szCs w:val="26"/>
        </w:rPr>
        <w:t>–</w:t>
      </w:r>
      <w:r w:rsidRPr="00C705FD">
        <w:rPr>
          <w:rFonts w:ascii="Times New Roman" w:hAnsi="Times New Roman" w:cs="Times New Roman"/>
          <w:sz w:val="26"/>
          <w:szCs w:val="26"/>
        </w:rPr>
        <w:t xml:space="preserve"> </w:t>
      </w:r>
      <w:r w:rsidR="00936042" w:rsidRPr="00C705FD">
        <w:rPr>
          <w:rFonts w:ascii="Times New Roman" w:hAnsi="Times New Roman" w:cs="Times New Roman"/>
          <w:sz w:val="26"/>
          <w:szCs w:val="26"/>
        </w:rPr>
        <w:t>51</w:t>
      </w:r>
    </w:p>
    <w:p w:rsidR="00E44194" w:rsidRPr="00C705FD" w:rsidRDefault="00E44194" w:rsidP="006C59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>3 квартал 2017 года – 71</w:t>
      </w:r>
    </w:p>
    <w:p w:rsidR="000E5F7A" w:rsidRPr="00C705FD" w:rsidRDefault="000E5F7A" w:rsidP="006C59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>4 квартал 2017 года – 38</w:t>
      </w:r>
    </w:p>
    <w:p w:rsidR="000E5F7A" w:rsidRPr="00C705FD" w:rsidRDefault="000E5F7A" w:rsidP="006C59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5FD">
        <w:rPr>
          <w:rFonts w:ascii="Times New Roman" w:hAnsi="Times New Roman" w:cs="Times New Roman"/>
          <w:b/>
          <w:sz w:val="26"/>
          <w:szCs w:val="26"/>
        </w:rPr>
        <w:t>Итого за 2017 год -191 удостоверение</w:t>
      </w:r>
    </w:p>
    <w:p w:rsidR="00E44194" w:rsidRDefault="00E44194" w:rsidP="006C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4C5C" w:rsidRDefault="00D94C5C" w:rsidP="006C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4C5C" w:rsidRDefault="00D94C5C" w:rsidP="006C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5FD" w:rsidRDefault="00C705FD" w:rsidP="006C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5FD" w:rsidRDefault="00C705FD" w:rsidP="006C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3E" w:rsidRPr="00E44194" w:rsidRDefault="006C3D3E" w:rsidP="006C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194">
        <w:rPr>
          <w:rFonts w:ascii="Times New Roman" w:hAnsi="Times New Roman" w:cs="Times New Roman"/>
          <w:i/>
          <w:sz w:val="24"/>
          <w:szCs w:val="24"/>
        </w:rPr>
        <w:t>Оздоровление ветеранов</w:t>
      </w:r>
    </w:p>
    <w:p w:rsidR="00822B62" w:rsidRPr="00E44194" w:rsidRDefault="00040504" w:rsidP="00E23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194">
        <w:rPr>
          <w:rFonts w:ascii="Times New Roman" w:hAnsi="Times New Roman" w:cs="Times New Roman"/>
          <w:sz w:val="24"/>
          <w:szCs w:val="24"/>
        </w:rPr>
        <w:t>Принято заявлений от тружеников тыла на предоставление санаторно-курортного лечения</w:t>
      </w:r>
      <w:r w:rsidR="00E23AD5" w:rsidRPr="00E441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10313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276"/>
        <w:gridCol w:w="1276"/>
        <w:gridCol w:w="1417"/>
        <w:gridCol w:w="1276"/>
        <w:gridCol w:w="1240"/>
      </w:tblGrid>
      <w:tr w:rsidR="00FE745D" w:rsidRPr="00FE745D" w:rsidTr="00FE745D">
        <w:tc>
          <w:tcPr>
            <w:tcW w:w="1277" w:type="dxa"/>
          </w:tcPr>
          <w:p w:rsidR="00FE745D" w:rsidRPr="00FE745D" w:rsidRDefault="00FE745D" w:rsidP="00936042">
            <w:pPr>
              <w:pStyle w:val="ad"/>
              <w:ind w:left="502" w:hanging="502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>2016 год</w:t>
            </w: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E745D" w:rsidRPr="00FE745D" w:rsidRDefault="00FE745D" w:rsidP="00A10B0E">
            <w:pPr>
              <w:pStyle w:val="ad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Ревда – 19,</w:t>
            </w:r>
          </w:p>
          <w:p w:rsidR="00FE745D" w:rsidRPr="00FE745D" w:rsidRDefault="00FE745D" w:rsidP="00A10B0E">
            <w:pPr>
              <w:pStyle w:val="ad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Дегтярск – 3</w:t>
            </w:r>
          </w:p>
          <w:p w:rsidR="00FE745D" w:rsidRPr="00FE745D" w:rsidRDefault="00FE745D" w:rsidP="00936042">
            <w:pPr>
              <w:ind w:hanging="502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 xml:space="preserve">       Итого – 22</w:t>
            </w:r>
          </w:p>
        </w:tc>
        <w:tc>
          <w:tcPr>
            <w:tcW w:w="1275" w:type="dxa"/>
          </w:tcPr>
          <w:p w:rsidR="00FE745D" w:rsidRPr="00FE745D" w:rsidRDefault="00FE745D" w:rsidP="00FA053B">
            <w:pPr>
              <w:pStyle w:val="ad"/>
              <w:ind w:left="502" w:hanging="468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</w:t>
            </w:r>
            <w:proofErr w:type="spellStart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2017г  </w:t>
            </w:r>
          </w:p>
          <w:p w:rsidR="00FE745D" w:rsidRPr="00FE745D" w:rsidRDefault="00FE745D" w:rsidP="00FA053B">
            <w:pPr>
              <w:pStyle w:val="ad"/>
              <w:ind w:left="502" w:hanging="468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 xml:space="preserve">Ревда – 13, </w:t>
            </w:r>
          </w:p>
          <w:p w:rsidR="00FE745D" w:rsidRPr="00FE745D" w:rsidRDefault="00FE745D" w:rsidP="00FA053B">
            <w:pPr>
              <w:pStyle w:val="ad"/>
              <w:ind w:left="502" w:hanging="468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 xml:space="preserve">Дегтярск – 1  </w:t>
            </w:r>
          </w:p>
          <w:p w:rsidR="00FE745D" w:rsidRPr="00FE745D" w:rsidRDefault="00FE745D" w:rsidP="00FA053B">
            <w:pPr>
              <w:pStyle w:val="ad"/>
              <w:ind w:left="502" w:hanging="468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Итого – 14</w:t>
            </w:r>
          </w:p>
        </w:tc>
        <w:tc>
          <w:tcPr>
            <w:tcW w:w="1276" w:type="dxa"/>
          </w:tcPr>
          <w:p w:rsidR="00FE745D" w:rsidRPr="00FE745D" w:rsidRDefault="00FE745D" w:rsidP="00FA0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</w:t>
            </w:r>
            <w:proofErr w:type="spellStart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2017г    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 xml:space="preserve">Ревда –  3   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 xml:space="preserve">Дегтярск – 3 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Итого –  6</w:t>
            </w:r>
          </w:p>
        </w:tc>
        <w:tc>
          <w:tcPr>
            <w:tcW w:w="1276" w:type="dxa"/>
          </w:tcPr>
          <w:p w:rsidR="00FE745D" w:rsidRPr="00FE745D" w:rsidRDefault="00FE745D" w:rsidP="00FA0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</w:t>
            </w:r>
            <w:proofErr w:type="spellStart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>полуг</w:t>
            </w:r>
            <w:proofErr w:type="spellEnd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2017г    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 xml:space="preserve">Ревда –  16  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Дегтярск – 4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Итого –  20</w:t>
            </w:r>
          </w:p>
        </w:tc>
        <w:tc>
          <w:tcPr>
            <w:tcW w:w="1276" w:type="dxa"/>
          </w:tcPr>
          <w:p w:rsidR="00FE745D" w:rsidRPr="00FE745D" w:rsidRDefault="00FE745D" w:rsidP="00FA0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</w:t>
            </w:r>
            <w:proofErr w:type="spellStart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2017г    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Ревда –  6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 xml:space="preserve">Дегтярск–  0 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Итого –  6</w:t>
            </w:r>
          </w:p>
        </w:tc>
        <w:tc>
          <w:tcPr>
            <w:tcW w:w="1417" w:type="dxa"/>
          </w:tcPr>
          <w:p w:rsidR="00FE745D" w:rsidRPr="00FE745D" w:rsidRDefault="00FE745D" w:rsidP="00FA0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>мес</w:t>
            </w:r>
            <w:proofErr w:type="spellEnd"/>
            <w:proofErr w:type="gramEnd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2017г    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 xml:space="preserve">Ревда –  22   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 xml:space="preserve">Дегтярск– 4 </w:t>
            </w:r>
          </w:p>
          <w:p w:rsidR="00FE745D" w:rsidRPr="00FE745D" w:rsidRDefault="00FE745D" w:rsidP="00FA0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Итого –  26</w:t>
            </w:r>
          </w:p>
        </w:tc>
        <w:tc>
          <w:tcPr>
            <w:tcW w:w="1276" w:type="dxa"/>
          </w:tcPr>
          <w:p w:rsidR="00FE745D" w:rsidRPr="00FE745D" w:rsidRDefault="00FE745D" w:rsidP="00FE745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</w:t>
            </w:r>
            <w:proofErr w:type="spellStart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2017г    </w:t>
            </w:r>
          </w:p>
          <w:p w:rsidR="00FE745D" w:rsidRPr="00FE745D" w:rsidRDefault="00FE745D" w:rsidP="00FE7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Ревда –  1</w:t>
            </w:r>
          </w:p>
          <w:p w:rsidR="00FE745D" w:rsidRPr="00FE745D" w:rsidRDefault="00FE745D" w:rsidP="00FE7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 xml:space="preserve">Дегтярск–  0 </w:t>
            </w:r>
          </w:p>
          <w:p w:rsidR="00FE745D" w:rsidRPr="00FE745D" w:rsidRDefault="00FE745D" w:rsidP="00FE745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Итого –  6</w:t>
            </w:r>
          </w:p>
        </w:tc>
        <w:tc>
          <w:tcPr>
            <w:tcW w:w="1240" w:type="dxa"/>
          </w:tcPr>
          <w:p w:rsidR="00FE745D" w:rsidRPr="00FE745D" w:rsidRDefault="00FE745D" w:rsidP="00FE745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2017год    </w:t>
            </w:r>
          </w:p>
          <w:p w:rsidR="00FE745D" w:rsidRPr="00FE745D" w:rsidRDefault="00FE745D" w:rsidP="00FE7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Ревда –  23</w:t>
            </w:r>
          </w:p>
          <w:p w:rsidR="00FE745D" w:rsidRPr="00FE745D" w:rsidRDefault="00FE745D" w:rsidP="00FE7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Дегтярск–  4</w:t>
            </w:r>
          </w:p>
          <w:p w:rsidR="00FE745D" w:rsidRPr="00FE745D" w:rsidRDefault="00FE745D" w:rsidP="00FE745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745D">
              <w:rPr>
                <w:rFonts w:ascii="Times New Roman" w:hAnsi="Times New Roman" w:cs="Times New Roman"/>
                <w:sz w:val="18"/>
                <w:szCs w:val="18"/>
              </w:rPr>
              <w:t>Итого –  27</w:t>
            </w:r>
          </w:p>
        </w:tc>
      </w:tr>
    </w:tbl>
    <w:p w:rsidR="00275117" w:rsidRDefault="00275117" w:rsidP="00E23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504" w:rsidRPr="00C705FD" w:rsidRDefault="00040504" w:rsidP="000405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05FD">
        <w:rPr>
          <w:rFonts w:ascii="Times New Roman" w:hAnsi="Times New Roman" w:cs="Times New Roman"/>
          <w:i/>
          <w:sz w:val="26"/>
          <w:szCs w:val="26"/>
        </w:rPr>
        <w:t>Выдано путевок в санаторно-курортные учреждения</w:t>
      </w:r>
    </w:p>
    <w:p w:rsidR="00AA69B7" w:rsidRPr="00C705FD" w:rsidRDefault="003216FB" w:rsidP="00822B62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>2014</w:t>
      </w:r>
      <w:r w:rsidR="00822B62" w:rsidRPr="00C705FD">
        <w:rPr>
          <w:rFonts w:ascii="Times New Roman" w:hAnsi="Times New Roman" w:cs="Times New Roman"/>
          <w:sz w:val="26"/>
          <w:szCs w:val="26"/>
        </w:rPr>
        <w:t xml:space="preserve">г. – 27чел.       </w:t>
      </w:r>
      <w:r w:rsidRPr="00C705FD">
        <w:rPr>
          <w:rFonts w:ascii="Times New Roman" w:hAnsi="Times New Roman" w:cs="Times New Roman"/>
          <w:sz w:val="26"/>
          <w:szCs w:val="26"/>
        </w:rPr>
        <w:t>2015</w:t>
      </w:r>
      <w:r w:rsidR="00822B62" w:rsidRPr="00C705FD">
        <w:rPr>
          <w:rFonts w:ascii="Times New Roman" w:hAnsi="Times New Roman" w:cs="Times New Roman"/>
          <w:sz w:val="26"/>
          <w:szCs w:val="26"/>
        </w:rPr>
        <w:t>г.</w:t>
      </w:r>
      <w:r w:rsidR="00FA61D7" w:rsidRPr="00C705FD">
        <w:rPr>
          <w:rFonts w:ascii="Times New Roman" w:hAnsi="Times New Roman" w:cs="Times New Roman"/>
          <w:sz w:val="26"/>
          <w:szCs w:val="26"/>
        </w:rPr>
        <w:t xml:space="preserve"> </w:t>
      </w:r>
      <w:r w:rsidR="00822B62" w:rsidRPr="00C705FD">
        <w:rPr>
          <w:rFonts w:ascii="Times New Roman" w:hAnsi="Times New Roman" w:cs="Times New Roman"/>
          <w:sz w:val="26"/>
          <w:szCs w:val="26"/>
        </w:rPr>
        <w:t>–</w:t>
      </w:r>
      <w:r w:rsidR="00FA61D7" w:rsidRPr="00C705FD">
        <w:rPr>
          <w:rFonts w:ascii="Times New Roman" w:hAnsi="Times New Roman" w:cs="Times New Roman"/>
          <w:sz w:val="26"/>
          <w:szCs w:val="26"/>
        </w:rPr>
        <w:t xml:space="preserve"> 38</w:t>
      </w:r>
      <w:r w:rsidR="00822B62" w:rsidRPr="00C705FD">
        <w:rPr>
          <w:rFonts w:ascii="Times New Roman" w:hAnsi="Times New Roman" w:cs="Times New Roman"/>
          <w:sz w:val="26"/>
          <w:szCs w:val="26"/>
        </w:rPr>
        <w:t xml:space="preserve">чел.      </w:t>
      </w:r>
      <w:r w:rsidRPr="00C705FD">
        <w:rPr>
          <w:rFonts w:ascii="Times New Roman" w:hAnsi="Times New Roman" w:cs="Times New Roman"/>
          <w:sz w:val="26"/>
          <w:szCs w:val="26"/>
        </w:rPr>
        <w:t>2016</w:t>
      </w:r>
      <w:r w:rsidR="00822B62" w:rsidRPr="00C705FD">
        <w:rPr>
          <w:rFonts w:ascii="Times New Roman" w:hAnsi="Times New Roman" w:cs="Times New Roman"/>
          <w:sz w:val="26"/>
          <w:szCs w:val="26"/>
        </w:rPr>
        <w:t>г.</w:t>
      </w:r>
      <w:r w:rsidR="00FA61D7" w:rsidRPr="00C705FD">
        <w:rPr>
          <w:rFonts w:ascii="Times New Roman" w:hAnsi="Times New Roman" w:cs="Times New Roman"/>
          <w:sz w:val="26"/>
          <w:szCs w:val="26"/>
        </w:rPr>
        <w:t xml:space="preserve"> </w:t>
      </w:r>
      <w:r w:rsidR="00822B62" w:rsidRPr="00C705FD">
        <w:rPr>
          <w:rFonts w:ascii="Times New Roman" w:hAnsi="Times New Roman" w:cs="Times New Roman"/>
          <w:sz w:val="26"/>
          <w:szCs w:val="26"/>
        </w:rPr>
        <w:t>–</w:t>
      </w:r>
      <w:r w:rsidR="00FA61D7" w:rsidRPr="00C705FD">
        <w:rPr>
          <w:rFonts w:ascii="Times New Roman" w:hAnsi="Times New Roman" w:cs="Times New Roman"/>
          <w:sz w:val="26"/>
          <w:szCs w:val="26"/>
        </w:rPr>
        <w:t xml:space="preserve"> 16</w:t>
      </w:r>
      <w:r w:rsidR="00822B62" w:rsidRPr="00C705FD">
        <w:rPr>
          <w:rFonts w:ascii="Times New Roman" w:hAnsi="Times New Roman" w:cs="Times New Roman"/>
          <w:sz w:val="26"/>
          <w:szCs w:val="26"/>
        </w:rPr>
        <w:t xml:space="preserve">чел.    </w:t>
      </w:r>
    </w:p>
    <w:p w:rsidR="003216FB" w:rsidRPr="00C705FD" w:rsidRDefault="00822B62" w:rsidP="00822B62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>1 квартал 2017г -  0</w:t>
      </w:r>
    </w:p>
    <w:p w:rsidR="00AA69B7" w:rsidRPr="00C705FD" w:rsidRDefault="00AA69B7" w:rsidP="00822B62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 xml:space="preserve">2 квартал </w:t>
      </w:r>
      <w:r w:rsidR="00F23B39" w:rsidRPr="00C705FD">
        <w:rPr>
          <w:rFonts w:ascii="Times New Roman" w:hAnsi="Times New Roman" w:cs="Times New Roman"/>
          <w:sz w:val="26"/>
          <w:szCs w:val="26"/>
        </w:rPr>
        <w:t>2</w:t>
      </w:r>
      <w:r w:rsidRPr="00C705FD">
        <w:rPr>
          <w:rFonts w:ascii="Times New Roman" w:hAnsi="Times New Roman" w:cs="Times New Roman"/>
          <w:sz w:val="26"/>
          <w:szCs w:val="26"/>
        </w:rPr>
        <w:t>017</w:t>
      </w:r>
      <w:r w:rsidR="00C13C81" w:rsidRPr="00C705FD">
        <w:rPr>
          <w:rFonts w:ascii="Times New Roman" w:hAnsi="Times New Roman" w:cs="Times New Roman"/>
          <w:sz w:val="26"/>
          <w:szCs w:val="26"/>
        </w:rPr>
        <w:t>г</w:t>
      </w:r>
      <w:r w:rsidRPr="00C705FD">
        <w:rPr>
          <w:rFonts w:ascii="Times New Roman" w:hAnsi="Times New Roman" w:cs="Times New Roman"/>
          <w:sz w:val="26"/>
          <w:szCs w:val="26"/>
        </w:rPr>
        <w:t xml:space="preserve"> </w:t>
      </w:r>
      <w:r w:rsidR="00F23B39" w:rsidRPr="00C705FD">
        <w:rPr>
          <w:rFonts w:ascii="Times New Roman" w:hAnsi="Times New Roman" w:cs="Times New Roman"/>
          <w:sz w:val="26"/>
          <w:szCs w:val="26"/>
        </w:rPr>
        <w:t>–</w:t>
      </w:r>
      <w:r w:rsidRPr="00C705FD">
        <w:rPr>
          <w:rFonts w:ascii="Times New Roman" w:hAnsi="Times New Roman" w:cs="Times New Roman"/>
          <w:sz w:val="26"/>
          <w:szCs w:val="26"/>
        </w:rPr>
        <w:t xml:space="preserve"> </w:t>
      </w:r>
      <w:r w:rsidR="006627E4">
        <w:rPr>
          <w:rFonts w:ascii="Times New Roman" w:hAnsi="Times New Roman" w:cs="Times New Roman"/>
          <w:sz w:val="26"/>
          <w:szCs w:val="26"/>
        </w:rPr>
        <w:t>6</w:t>
      </w:r>
      <w:r w:rsidR="00F23B39" w:rsidRPr="00C705FD">
        <w:rPr>
          <w:rFonts w:ascii="Times New Roman" w:hAnsi="Times New Roman" w:cs="Times New Roman"/>
          <w:sz w:val="26"/>
          <w:szCs w:val="26"/>
        </w:rPr>
        <w:t xml:space="preserve"> («Самоцветы» – 2, «Нижние Серги» - 2</w:t>
      </w:r>
      <w:r w:rsidR="006627E4">
        <w:rPr>
          <w:rFonts w:ascii="Times New Roman" w:hAnsi="Times New Roman" w:cs="Times New Roman"/>
          <w:sz w:val="26"/>
          <w:szCs w:val="26"/>
        </w:rPr>
        <w:t>, «Соколиный камень»-2</w:t>
      </w:r>
      <w:r w:rsidR="00F23B39" w:rsidRPr="00C705FD">
        <w:rPr>
          <w:rFonts w:ascii="Times New Roman" w:hAnsi="Times New Roman" w:cs="Times New Roman"/>
          <w:sz w:val="26"/>
          <w:szCs w:val="26"/>
        </w:rPr>
        <w:t>)</w:t>
      </w:r>
    </w:p>
    <w:p w:rsidR="00E10AA9" w:rsidRPr="00C705FD" w:rsidRDefault="00E10AA9" w:rsidP="00822B62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>3 квартал 2017</w:t>
      </w:r>
      <w:r w:rsidR="00C13C81" w:rsidRPr="00C705FD">
        <w:rPr>
          <w:rFonts w:ascii="Times New Roman" w:hAnsi="Times New Roman" w:cs="Times New Roman"/>
          <w:sz w:val="26"/>
          <w:szCs w:val="26"/>
        </w:rPr>
        <w:t>г</w:t>
      </w:r>
      <w:r w:rsidRPr="00C705FD">
        <w:rPr>
          <w:rFonts w:ascii="Times New Roman" w:hAnsi="Times New Roman" w:cs="Times New Roman"/>
          <w:sz w:val="26"/>
          <w:szCs w:val="26"/>
        </w:rPr>
        <w:t xml:space="preserve"> – 14 («Самоцветы» - 12, «Нижние Серги» - 2)</w:t>
      </w:r>
    </w:p>
    <w:p w:rsidR="001D3889" w:rsidRPr="00C705FD" w:rsidRDefault="00F23B39" w:rsidP="006158F3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 xml:space="preserve">Кроме того </w:t>
      </w:r>
      <w:r w:rsidR="00E10AA9" w:rsidRPr="00C705FD">
        <w:rPr>
          <w:rFonts w:ascii="Times New Roman" w:hAnsi="Times New Roman" w:cs="Times New Roman"/>
          <w:sz w:val="26"/>
          <w:szCs w:val="26"/>
        </w:rPr>
        <w:t xml:space="preserve">за 9 месяцев выданы </w:t>
      </w:r>
      <w:r w:rsidRPr="00C705FD">
        <w:rPr>
          <w:rFonts w:ascii="Times New Roman" w:hAnsi="Times New Roman" w:cs="Times New Roman"/>
          <w:sz w:val="26"/>
          <w:szCs w:val="26"/>
        </w:rPr>
        <w:t>2 путевки на оздоровительную поездку на теплоходе.</w:t>
      </w:r>
    </w:p>
    <w:p w:rsidR="00C13C81" w:rsidRPr="00C705FD" w:rsidRDefault="00C13C81" w:rsidP="006158F3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>4 квартал 2017г – 4 («Соколиный камень»)</w:t>
      </w:r>
    </w:p>
    <w:p w:rsidR="00A36B8E" w:rsidRPr="00C705FD" w:rsidRDefault="00C13C81" w:rsidP="00D94C5C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5FD">
        <w:rPr>
          <w:rFonts w:ascii="Times New Roman" w:hAnsi="Times New Roman" w:cs="Times New Roman"/>
          <w:b/>
          <w:sz w:val="26"/>
          <w:szCs w:val="26"/>
        </w:rPr>
        <w:t>Итого за 2017 год – 24 путевки в санаторно-оздоровительные организации и 2 путевки на оздоровительную поездку на теплоходе</w:t>
      </w:r>
    </w:p>
    <w:p w:rsidR="00D94C5C" w:rsidRPr="00D94C5C" w:rsidRDefault="00D94C5C" w:rsidP="00D94C5C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1D3889" w:rsidRPr="00C705FD" w:rsidRDefault="001D3889" w:rsidP="001D3889">
      <w:pPr>
        <w:pStyle w:val="Default"/>
        <w:rPr>
          <w:rFonts w:eastAsiaTheme="minorHAnsi"/>
          <w:i/>
          <w:color w:val="auto"/>
          <w:sz w:val="26"/>
          <w:szCs w:val="26"/>
          <w:lang w:eastAsia="en-US"/>
        </w:rPr>
      </w:pPr>
      <w:r w:rsidRPr="00C705FD">
        <w:rPr>
          <w:rFonts w:eastAsiaTheme="minorHAnsi"/>
          <w:i/>
          <w:color w:val="auto"/>
          <w:sz w:val="26"/>
          <w:szCs w:val="26"/>
          <w:lang w:eastAsia="en-US"/>
        </w:rPr>
        <w:t>Знак отличия Свердловской области «Совет да любовь»</w:t>
      </w:r>
    </w:p>
    <w:p w:rsidR="001D3889" w:rsidRPr="00C705FD" w:rsidRDefault="001D3889" w:rsidP="001D38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05FD">
        <w:rPr>
          <w:color w:val="auto"/>
          <w:sz w:val="26"/>
          <w:szCs w:val="26"/>
        </w:rPr>
        <w:t>Знак отличия Свердловской области «Совет да любовь» вручается в соответствии с законом Свердловской области от 23 декабря 2010 г. N 111-ОЗ "О знаке отличия Свердловской области "Совет да любовь".</w:t>
      </w:r>
    </w:p>
    <w:p w:rsidR="001D3889" w:rsidRPr="00C705FD" w:rsidRDefault="001D3889" w:rsidP="001D388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705FD">
        <w:rPr>
          <w:color w:val="auto"/>
          <w:sz w:val="26"/>
          <w:szCs w:val="26"/>
        </w:rPr>
        <w:t>В соответствии с Указами Губернатора Свердловской области  супружеские пары награждены знаком отличия «Совет да Любовь», в том числе:</w:t>
      </w:r>
    </w:p>
    <w:p w:rsidR="001D3889" w:rsidRPr="002C550A" w:rsidRDefault="001D3889" w:rsidP="001D3889">
      <w:pPr>
        <w:pStyle w:val="Default"/>
        <w:rPr>
          <w:i/>
        </w:rPr>
      </w:pPr>
    </w:p>
    <w:tbl>
      <w:tblPr>
        <w:tblW w:w="10649" w:type="dxa"/>
        <w:jc w:val="center"/>
        <w:tblInd w:w="-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73"/>
        <w:gridCol w:w="840"/>
        <w:gridCol w:w="708"/>
      </w:tblGrid>
      <w:tr w:rsidR="00931A30" w:rsidRPr="00931A30" w:rsidTr="00C705FD">
        <w:trPr>
          <w:trHeight w:val="516"/>
          <w:jc w:val="center"/>
        </w:trPr>
        <w:tc>
          <w:tcPr>
            <w:tcW w:w="1099" w:type="dxa"/>
            <w:vMerge w:val="restart"/>
          </w:tcPr>
          <w:p w:rsidR="00931A30" w:rsidRPr="00931A30" w:rsidRDefault="00931A30" w:rsidP="006F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 xml:space="preserve">2011  </w:t>
            </w:r>
          </w:p>
        </w:tc>
        <w:tc>
          <w:tcPr>
            <w:tcW w:w="709" w:type="dxa"/>
            <w:vMerge w:val="restart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</w:p>
        </w:tc>
        <w:tc>
          <w:tcPr>
            <w:tcW w:w="709" w:type="dxa"/>
            <w:vMerge w:val="restart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 xml:space="preserve">2013  </w:t>
            </w:r>
          </w:p>
        </w:tc>
        <w:tc>
          <w:tcPr>
            <w:tcW w:w="709" w:type="dxa"/>
            <w:vMerge w:val="restart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 xml:space="preserve">2014     </w:t>
            </w:r>
          </w:p>
        </w:tc>
        <w:tc>
          <w:tcPr>
            <w:tcW w:w="708" w:type="dxa"/>
            <w:vMerge w:val="restart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 xml:space="preserve">2015    </w:t>
            </w:r>
          </w:p>
        </w:tc>
        <w:tc>
          <w:tcPr>
            <w:tcW w:w="709" w:type="dxa"/>
            <w:vMerge w:val="restart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298" w:type="dxa"/>
            <w:gridSpan w:val="7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931A30" w:rsidRPr="00931A30" w:rsidTr="00C705FD">
        <w:trPr>
          <w:trHeight w:val="516"/>
          <w:jc w:val="center"/>
        </w:trPr>
        <w:tc>
          <w:tcPr>
            <w:tcW w:w="1099" w:type="dxa"/>
            <w:vMerge/>
          </w:tcPr>
          <w:p w:rsidR="00931A30" w:rsidRPr="00931A30" w:rsidRDefault="00931A30" w:rsidP="006F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709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850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полуг</w:t>
            </w:r>
            <w:proofErr w:type="spellEnd"/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73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840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  <w:tc>
          <w:tcPr>
            <w:tcW w:w="708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931A30" w:rsidRPr="00931A30" w:rsidTr="00C705FD">
        <w:trPr>
          <w:trHeight w:val="721"/>
          <w:jc w:val="center"/>
        </w:trPr>
        <w:tc>
          <w:tcPr>
            <w:tcW w:w="1099" w:type="dxa"/>
          </w:tcPr>
          <w:p w:rsidR="00931A30" w:rsidRPr="00931A30" w:rsidRDefault="00931A30" w:rsidP="006F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Ревда</w:t>
            </w:r>
          </w:p>
          <w:p w:rsidR="00931A30" w:rsidRPr="00931A30" w:rsidRDefault="00931A30" w:rsidP="006F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Дегтярск</w:t>
            </w:r>
          </w:p>
          <w:p w:rsidR="00931A30" w:rsidRPr="00931A30" w:rsidRDefault="00931A30" w:rsidP="006F3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31A30" w:rsidRPr="00931A30" w:rsidRDefault="00931A30" w:rsidP="006F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 xml:space="preserve"> 234</w:t>
            </w:r>
          </w:p>
          <w:p w:rsidR="00931A30" w:rsidRPr="00931A30" w:rsidRDefault="00931A30" w:rsidP="006F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  <w:p w:rsidR="00931A30" w:rsidRPr="00931A30" w:rsidRDefault="00931A30" w:rsidP="006F3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30" w:rsidRPr="00931A30" w:rsidRDefault="00931A30" w:rsidP="006F3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40" w:type="dxa"/>
          </w:tcPr>
          <w:p w:rsid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1A30" w:rsidRPr="00931A30" w:rsidRDefault="00931A30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30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</w:tbl>
    <w:p w:rsidR="00AA22C3" w:rsidRPr="002C550A" w:rsidRDefault="00AA22C3" w:rsidP="00B929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295B" w:rsidRPr="00C705FD" w:rsidRDefault="00B9295B" w:rsidP="00B9295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05FD">
        <w:rPr>
          <w:rFonts w:ascii="Times New Roman" w:hAnsi="Times New Roman" w:cs="Times New Roman"/>
          <w:i/>
          <w:sz w:val="26"/>
          <w:szCs w:val="26"/>
        </w:rPr>
        <w:t xml:space="preserve">Возмещение специализированной службе расходов на погребение </w:t>
      </w:r>
    </w:p>
    <w:p w:rsidR="00B9295B" w:rsidRPr="00C705FD" w:rsidRDefault="00B9295B" w:rsidP="00B92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05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705FD">
        <w:rPr>
          <w:rFonts w:ascii="Times New Roman" w:hAnsi="Times New Roman" w:cs="Times New Roman"/>
          <w:sz w:val="26"/>
          <w:szCs w:val="26"/>
          <w:u w:val="single"/>
        </w:rPr>
        <w:t xml:space="preserve">2016 год </w:t>
      </w:r>
    </w:p>
    <w:p w:rsidR="00B9295B" w:rsidRPr="00C705FD" w:rsidRDefault="00B9295B" w:rsidP="00B92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 xml:space="preserve">Ревда – </w:t>
      </w:r>
      <w:r w:rsidR="00FB3D0E" w:rsidRPr="00C705FD">
        <w:rPr>
          <w:rFonts w:ascii="Times New Roman" w:hAnsi="Times New Roman" w:cs="Times New Roman"/>
          <w:sz w:val="26"/>
          <w:szCs w:val="26"/>
        </w:rPr>
        <w:t xml:space="preserve">    </w:t>
      </w:r>
      <w:r w:rsidRPr="00C705FD">
        <w:rPr>
          <w:rFonts w:ascii="Times New Roman" w:hAnsi="Times New Roman" w:cs="Times New Roman"/>
          <w:sz w:val="26"/>
          <w:szCs w:val="26"/>
        </w:rPr>
        <w:t>27 человек на сумму  163859,49 рублей</w:t>
      </w:r>
    </w:p>
    <w:p w:rsidR="00B9295B" w:rsidRPr="00C705FD" w:rsidRDefault="00B9295B" w:rsidP="00FB3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 xml:space="preserve">Дегтярск – 7 человек на сумму  </w:t>
      </w:r>
      <w:r w:rsidR="00FB3D0E" w:rsidRPr="00C705FD">
        <w:rPr>
          <w:rFonts w:ascii="Times New Roman" w:hAnsi="Times New Roman" w:cs="Times New Roman"/>
          <w:sz w:val="26"/>
          <w:szCs w:val="26"/>
        </w:rPr>
        <w:t xml:space="preserve">  </w:t>
      </w:r>
      <w:r w:rsidRPr="00C705FD">
        <w:rPr>
          <w:rFonts w:ascii="Times New Roman" w:hAnsi="Times New Roman" w:cs="Times New Roman"/>
          <w:sz w:val="26"/>
          <w:szCs w:val="26"/>
        </w:rPr>
        <w:t>42482,09 рублей</w:t>
      </w:r>
    </w:p>
    <w:p w:rsidR="00B9295B" w:rsidRPr="00C705FD" w:rsidRDefault="00FB3D0E" w:rsidP="00C06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5FD">
        <w:rPr>
          <w:rFonts w:ascii="Times New Roman" w:hAnsi="Times New Roman" w:cs="Times New Roman"/>
          <w:sz w:val="26"/>
          <w:szCs w:val="26"/>
        </w:rPr>
        <w:t>Итого:      34 человек на сумму   206341,58 рублей</w:t>
      </w:r>
    </w:p>
    <w:p w:rsidR="00AB7A4B" w:rsidRPr="00716158" w:rsidRDefault="00AB7A4B" w:rsidP="00C0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ABA" w:rsidRPr="00716158" w:rsidRDefault="00AB7A4B" w:rsidP="00C06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6158">
        <w:rPr>
          <w:rFonts w:ascii="Times New Roman" w:hAnsi="Times New Roman" w:cs="Times New Roman"/>
          <w:sz w:val="24"/>
          <w:szCs w:val="24"/>
          <w:u w:val="single"/>
        </w:rPr>
        <w:t>2017 год</w:t>
      </w:r>
    </w:p>
    <w:tbl>
      <w:tblPr>
        <w:tblStyle w:val="af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6"/>
        <w:gridCol w:w="467"/>
        <w:gridCol w:w="866"/>
        <w:gridCol w:w="467"/>
        <w:gridCol w:w="866"/>
        <w:gridCol w:w="468"/>
        <w:gridCol w:w="867"/>
        <w:gridCol w:w="468"/>
        <w:gridCol w:w="867"/>
        <w:gridCol w:w="468"/>
        <w:gridCol w:w="867"/>
        <w:gridCol w:w="468"/>
        <w:gridCol w:w="867"/>
        <w:gridCol w:w="468"/>
        <w:gridCol w:w="953"/>
      </w:tblGrid>
      <w:tr w:rsidR="008B525B" w:rsidRPr="00895C97" w:rsidTr="00895C97">
        <w:tc>
          <w:tcPr>
            <w:tcW w:w="886" w:type="dxa"/>
            <w:vMerge w:val="restart"/>
          </w:tcPr>
          <w:p w:rsidR="008B525B" w:rsidRPr="00895C97" w:rsidRDefault="008B525B" w:rsidP="00C0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8B525B" w:rsidRPr="00A66F7A" w:rsidRDefault="008B525B" w:rsidP="00411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7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A66F7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66F7A">
              <w:rPr>
                <w:rFonts w:ascii="Times New Roman" w:hAnsi="Times New Roman" w:cs="Times New Roman"/>
                <w:sz w:val="18"/>
                <w:szCs w:val="18"/>
              </w:rPr>
              <w:t xml:space="preserve"> 2017г</w:t>
            </w:r>
          </w:p>
        </w:tc>
        <w:tc>
          <w:tcPr>
            <w:tcW w:w="1333" w:type="dxa"/>
            <w:gridSpan w:val="2"/>
          </w:tcPr>
          <w:p w:rsidR="008B525B" w:rsidRPr="00A66F7A" w:rsidRDefault="008B525B" w:rsidP="00411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7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A66F7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66F7A">
              <w:rPr>
                <w:rFonts w:ascii="Times New Roman" w:hAnsi="Times New Roman" w:cs="Times New Roman"/>
                <w:sz w:val="18"/>
                <w:szCs w:val="18"/>
              </w:rPr>
              <w:t xml:space="preserve"> 2017г</w:t>
            </w:r>
          </w:p>
        </w:tc>
        <w:tc>
          <w:tcPr>
            <w:tcW w:w="1335" w:type="dxa"/>
            <w:gridSpan w:val="2"/>
          </w:tcPr>
          <w:p w:rsidR="008B525B" w:rsidRPr="00A66F7A" w:rsidRDefault="008B525B" w:rsidP="00411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7A">
              <w:rPr>
                <w:rFonts w:ascii="Times New Roman" w:hAnsi="Times New Roman" w:cs="Times New Roman"/>
                <w:sz w:val="18"/>
                <w:szCs w:val="18"/>
              </w:rPr>
              <w:t xml:space="preserve">Итого 1 </w:t>
            </w:r>
            <w:proofErr w:type="spellStart"/>
            <w:r w:rsidRPr="00A66F7A">
              <w:rPr>
                <w:rFonts w:ascii="Times New Roman" w:hAnsi="Times New Roman" w:cs="Times New Roman"/>
                <w:sz w:val="18"/>
                <w:szCs w:val="18"/>
              </w:rPr>
              <w:t>полуг</w:t>
            </w:r>
            <w:proofErr w:type="spellEnd"/>
            <w:r w:rsidRPr="00A66F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gridSpan w:val="2"/>
          </w:tcPr>
          <w:p w:rsidR="008B525B" w:rsidRPr="00A66F7A" w:rsidRDefault="008B525B" w:rsidP="00411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7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A66F7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66F7A">
              <w:rPr>
                <w:rFonts w:ascii="Times New Roman" w:hAnsi="Times New Roman" w:cs="Times New Roman"/>
                <w:sz w:val="18"/>
                <w:szCs w:val="18"/>
              </w:rPr>
              <w:t xml:space="preserve"> 2017г</w:t>
            </w:r>
          </w:p>
        </w:tc>
        <w:tc>
          <w:tcPr>
            <w:tcW w:w="1335" w:type="dxa"/>
            <w:gridSpan w:val="2"/>
          </w:tcPr>
          <w:p w:rsidR="008B525B" w:rsidRPr="00A66F7A" w:rsidRDefault="008B525B" w:rsidP="00411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7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A66F7A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A66F7A">
              <w:rPr>
                <w:rFonts w:ascii="Times New Roman" w:hAnsi="Times New Roman" w:cs="Times New Roman"/>
                <w:sz w:val="18"/>
                <w:szCs w:val="18"/>
              </w:rPr>
              <w:t xml:space="preserve"> 2017г</w:t>
            </w:r>
          </w:p>
        </w:tc>
        <w:tc>
          <w:tcPr>
            <w:tcW w:w="1335" w:type="dxa"/>
            <w:gridSpan w:val="2"/>
          </w:tcPr>
          <w:p w:rsidR="008B525B" w:rsidRPr="00A66F7A" w:rsidRDefault="008B525B" w:rsidP="00411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7A">
              <w:rPr>
                <w:rFonts w:ascii="Times New Roman" w:hAnsi="Times New Roman" w:cs="Times New Roman"/>
                <w:sz w:val="18"/>
                <w:szCs w:val="18"/>
              </w:rPr>
              <w:t>4 кв. 2017г</w:t>
            </w:r>
          </w:p>
        </w:tc>
        <w:tc>
          <w:tcPr>
            <w:tcW w:w="1421" w:type="dxa"/>
            <w:gridSpan w:val="2"/>
          </w:tcPr>
          <w:p w:rsidR="008B525B" w:rsidRPr="00A66F7A" w:rsidRDefault="00EF5A88" w:rsidP="00411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7A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895C97" w:rsidRPr="00895C97" w:rsidTr="00895C97">
        <w:tc>
          <w:tcPr>
            <w:tcW w:w="886" w:type="dxa"/>
            <w:vMerge/>
          </w:tcPr>
          <w:p w:rsidR="00EF5A88" w:rsidRPr="00895C97" w:rsidRDefault="00EF5A88" w:rsidP="00C0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EF5A88" w:rsidRPr="00895C97" w:rsidRDefault="00EF5A88" w:rsidP="006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66" w:type="dxa"/>
          </w:tcPr>
          <w:p w:rsidR="00EF5A88" w:rsidRPr="00895C97" w:rsidRDefault="00EF5A88" w:rsidP="006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7" w:type="dxa"/>
          </w:tcPr>
          <w:p w:rsidR="00EF5A88" w:rsidRPr="00895C97" w:rsidRDefault="00EF5A88" w:rsidP="006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66" w:type="dxa"/>
          </w:tcPr>
          <w:p w:rsidR="00EF5A88" w:rsidRPr="00895C97" w:rsidRDefault="00EF5A88" w:rsidP="006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8" w:type="dxa"/>
          </w:tcPr>
          <w:p w:rsidR="00EF5A88" w:rsidRPr="00895C97" w:rsidRDefault="00EF5A88" w:rsidP="006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67" w:type="dxa"/>
          </w:tcPr>
          <w:p w:rsidR="00EF5A88" w:rsidRPr="00895C97" w:rsidRDefault="00EF5A88" w:rsidP="006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8" w:type="dxa"/>
          </w:tcPr>
          <w:p w:rsidR="00EF5A88" w:rsidRPr="00895C97" w:rsidRDefault="00EF5A88" w:rsidP="0041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67" w:type="dxa"/>
          </w:tcPr>
          <w:p w:rsidR="00EF5A88" w:rsidRPr="00895C97" w:rsidRDefault="00EF5A88" w:rsidP="0041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8" w:type="dxa"/>
          </w:tcPr>
          <w:p w:rsidR="00EF5A88" w:rsidRPr="00895C97" w:rsidRDefault="00EF5A88" w:rsidP="0026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67" w:type="dxa"/>
          </w:tcPr>
          <w:p w:rsidR="00EF5A88" w:rsidRPr="00895C97" w:rsidRDefault="00EF5A88" w:rsidP="0026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8" w:type="dxa"/>
          </w:tcPr>
          <w:p w:rsidR="00EF5A88" w:rsidRPr="00895C97" w:rsidRDefault="00EF5A88" w:rsidP="00E42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67" w:type="dxa"/>
          </w:tcPr>
          <w:p w:rsidR="00EF5A88" w:rsidRPr="00895C97" w:rsidRDefault="00EF5A88" w:rsidP="00E42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8" w:type="dxa"/>
          </w:tcPr>
          <w:p w:rsidR="00EF5A88" w:rsidRPr="00895C97" w:rsidRDefault="00EF5A88" w:rsidP="007E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53" w:type="dxa"/>
          </w:tcPr>
          <w:p w:rsidR="00EF5A88" w:rsidRPr="00895C97" w:rsidRDefault="00EF5A88" w:rsidP="007E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95C97" w:rsidRPr="00895C97" w:rsidTr="00895C97">
        <w:tc>
          <w:tcPr>
            <w:tcW w:w="886" w:type="dxa"/>
          </w:tcPr>
          <w:p w:rsidR="00EF5A88" w:rsidRPr="00895C97" w:rsidRDefault="00EF5A88" w:rsidP="006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Ревда</w:t>
            </w:r>
          </w:p>
        </w:tc>
        <w:tc>
          <w:tcPr>
            <w:tcW w:w="4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50517,28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50517,28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25586,36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76103,64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63965,83</w:t>
            </w:r>
          </w:p>
        </w:tc>
        <w:tc>
          <w:tcPr>
            <w:tcW w:w="468" w:type="dxa"/>
          </w:tcPr>
          <w:p w:rsidR="00EF5A88" w:rsidRPr="00895C97" w:rsidRDefault="009C302B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3" w:type="dxa"/>
          </w:tcPr>
          <w:p w:rsidR="00EF5A88" w:rsidRPr="00895C97" w:rsidRDefault="00542B45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140069,47</w:t>
            </w:r>
          </w:p>
        </w:tc>
      </w:tr>
      <w:tr w:rsidR="00895C97" w:rsidRPr="00895C97" w:rsidTr="00895C97">
        <w:tc>
          <w:tcPr>
            <w:tcW w:w="886" w:type="dxa"/>
          </w:tcPr>
          <w:p w:rsidR="00EF5A88" w:rsidRPr="00895C97" w:rsidRDefault="00EF5A88" w:rsidP="006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Дегтярск</w:t>
            </w:r>
          </w:p>
        </w:tc>
        <w:tc>
          <w:tcPr>
            <w:tcW w:w="4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EF5A88" w:rsidRPr="00895C97" w:rsidRDefault="00EF5A88" w:rsidP="00895C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12465,46</w:t>
            </w:r>
          </w:p>
        </w:tc>
        <w:tc>
          <w:tcPr>
            <w:tcW w:w="4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6396,59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18862,05</w:t>
            </w:r>
          </w:p>
        </w:tc>
        <w:tc>
          <w:tcPr>
            <w:tcW w:w="468" w:type="dxa"/>
          </w:tcPr>
          <w:p w:rsidR="00EF5A88" w:rsidRPr="00895C97" w:rsidRDefault="00EF5A88" w:rsidP="0041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18862,05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6396,59</w:t>
            </w:r>
          </w:p>
        </w:tc>
        <w:tc>
          <w:tcPr>
            <w:tcW w:w="468" w:type="dxa"/>
          </w:tcPr>
          <w:p w:rsidR="00EF5A88" w:rsidRPr="00895C97" w:rsidRDefault="00F71C9F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EF5A88" w:rsidRPr="00895C97" w:rsidRDefault="00542B45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25258,64</w:t>
            </w:r>
          </w:p>
        </w:tc>
      </w:tr>
      <w:tr w:rsidR="00895C97" w:rsidRPr="00895C97" w:rsidTr="00895C97">
        <w:tc>
          <w:tcPr>
            <w:tcW w:w="886" w:type="dxa"/>
          </w:tcPr>
          <w:p w:rsidR="00EF5A88" w:rsidRPr="00895C97" w:rsidRDefault="00EF5A88" w:rsidP="006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EF5A88" w:rsidRPr="00895C97" w:rsidRDefault="00EF5A88" w:rsidP="008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12465,46</w:t>
            </w:r>
          </w:p>
        </w:tc>
        <w:tc>
          <w:tcPr>
            <w:tcW w:w="4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56913,87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69379,33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25586,36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94965,69</w:t>
            </w:r>
          </w:p>
        </w:tc>
        <w:tc>
          <w:tcPr>
            <w:tcW w:w="468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7" w:type="dxa"/>
          </w:tcPr>
          <w:p w:rsidR="00EF5A88" w:rsidRPr="00895C97" w:rsidRDefault="00EF5A88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70362,42</w:t>
            </w:r>
          </w:p>
        </w:tc>
        <w:tc>
          <w:tcPr>
            <w:tcW w:w="468" w:type="dxa"/>
          </w:tcPr>
          <w:p w:rsidR="00EF5A88" w:rsidRPr="00895C97" w:rsidRDefault="00F71C9F" w:rsidP="00D3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9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3" w:type="dxa"/>
          </w:tcPr>
          <w:p w:rsidR="00EF5A88" w:rsidRPr="00895C97" w:rsidRDefault="00542B45" w:rsidP="00D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C97">
              <w:rPr>
                <w:rFonts w:ascii="Times New Roman" w:hAnsi="Times New Roman" w:cs="Times New Roman"/>
                <w:sz w:val="16"/>
                <w:szCs w:val="16"/>
              </w:rPr>
              <w:t>165328,11</w:t>
            </w:r>
          </w:p>
        </w:tc>
      </w:tr>
    </w:tbl>
    <w:p w:rsidR="00C30367" w:rsidRDefault="00C30367" w:rsidP="00C0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FD" w:rsidRDefault="00C705FD" w:rsidP="00C0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FD" w:rsidRDefault="00C705FD" w:rsidP="00C0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FD" w:rsidRDefault="00C705FD" w:rsidP="00C0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FD" w:rsidRPr="006158F3" w:rsidRDefault="00C705FD" w:rsidP="00C0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9C9" w:rsidRDefault="00D719C9" w:rsidP="00FB3D0E">
      <w:pPr>
        <w:rPr>
          <w:rFonts w:ascii="Times New Roman" w:hAnsi="Times New Roman" w:cs="Times New Roman"/>
          <w:i/>
          <w:sz w:val="24"/>
          <w:szCs w:val="24"/>
        </w:rPr>
      </w:pPr>
      <w:r w:rsidRPr="00716158">
        <w:rPr>
          <w:rFonts w:ascii="Times New Roman" w:hAnsi="Times New Roman" w:cs="Times New Roman"/>
          <w:i/>
          <w:sz w:val="24"/>
          <w:szCs w:val="24"/>
        </w:rPr>
        <w:t>Возмещение расходов</w:t>
      </w:r>
      <w:r w:rsidR="00CC48F4" w:rsidRPr="00716158">
        <w:rPr>
          <w:rFonts w:ascii="Times New Roman" w:hAnsi="Times New Roman" w:cs="Times New Roman"/>
          <w:i/>
          <w:sz w:val="24"/>
          <w:szCs w:val="24"/>
        </w:rPr>
        <w:t xml:space="preserve"> автотранспортным предприятиям</w:t>
      </w:r>
    </w:p>
    <w:p w:rsidR="00575D28" w:rsidRPr="00575D28" w:rsidRDefault="00575D28" w:rsidP="00FB3D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5D28">
        <w:rPr>
          <w:rFonts w:ascii="Times New Roman" w:hAnsi="Times New Roman" w:cs="Times New Roman"/>
          <w:b/>
          <w:i/>
          <w:sz w:val="24"/>
          <w:szCs w:val="24"/>
        </w:rPr>
        <w:t>2016 год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985"/>
      </w:tblGrid>
      <w:tr w:rsidR="00575D28" w:rsidRPr="00716158" w:rsidTr="00F5628A">
        <w:trPr>
          <w:trHeight w:val="838"/>
        </w:trPr>
        <w:tc>
          <w:tcPr>
            <w:tcW w:w="6204" w:type="dxa"/>
          </w:tcPr>
          <w:p w:rsidR="00575D28" w:rsidRPr="00716158" w:rsidRDefault="00575D28" w:rsidP="00FB3D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D28" w:rsidRPr="00716158" w:rsidRDefault="00575D28" w:rsidP="006E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
          <w:tcPr>
            <w:tcW w:w="1985" w:type="dxa"/>
          </w:tcPr>
          <w:p w:rsidR="00575D28" w:rsidRPr="00716158" w:rsidRDefault="00575D28" w:rsidP="00D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Сумма возмещения</w:t>
            </w:r>
          </w:p>
        </w:tc>
      </w:tr>
      <w:tr w:rsidR="006E33CE" w:rsidRPr="00716158" w:rsidTr="00D94C5C">
        <w:tc>
          <w:tcPr>
            <w:tcW w:w="6204" w:type="dxa"/>
          </w:tcPr>
          <w:p w:rsidR="006E33CE" w:rsidRPr="00716158" w:rsidRDefault="006E33CE" w:rsidP="00FB3D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ЗАО «Пассажирская автоколонна»  </w:t>
            </w:r>
            <w:proofErr w:type="spellStart"/>
            <w:r w:rsidRPr="00716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716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716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евда</w:t>
            </w:r>
            <w:proofErr w:type="spellEnd"/>
          </w:p>
        </w:tc>
        <w:tc>
          <w:tcPr>
            <w:tcW w:w="1984" w:type="dxa"/>
          </w:tcPr>
          <w:p w:rsidR="006E33CE" w:rsidRPr="00716158" w:rsidRDefault="006E33CE" w:rsidP="00D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30569</w:t>
            </w:r>
          </w:p>
        </w:tc>
        <w:tc>
          <w:tcPr>
            <w:tcW w:w="1985" w:type="dxa"/>
          </w:tcPr>
          <w:p w:rsidR="006E33CE" w:rsidRPr="00716158" w:rsidRDefault="006E33CE" w:rsidP="00D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3209115,00</w:t>
            </w:r>
          </w:p>
        </w:tc>
      </w:tr>
      <w:tr w:rsidR="006E33CE" w:rsidRPr="00716158" w:rsidTr="00D94C5C">
        <w:tc>
          <w:tcPr>
            <w:tcW w:w="6204" w:type="dxa"/>
          </w:tcPr>
          <w:p w:rsidR="006E33CE" w:rsidRPr="00716158" w:rsidRDefault="00292D68" w:rsidP="00FB3D0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Дегтярское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АТП  </w:t>
            </w:r>
            <w:r w:rsidR="006E33CE" w:rsidRPr="00716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Дегтярск</w:t>
            </w:r>
          </w:p>
        </w:tc>
        <w:tc>
          <w:tcPr>
            <w:tcW w:w="1984" w:type="dxa"/>
          </w:tcPr>
          <w:p w:rsidR="006E33CE" w:rsidRPr="00716158" w:rsidRDefault="006E33CE" w:rsidP="00D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13336</w:t>
            </w:r>
          </w:p>
        </w:tc>
        <w:tc>
          <w:tcPr>
            <w:tcW w:w="1985" w:type="dxa"/>
          </w:tcPr>
          <w:p w:rsidR="006E33CE" w:rsidRPr="00716158" w:rsidRDefault="008B52CA" w:rsidP="00D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1732420,00</w:t>
            </w:r>
          </w:p>
        </w:tc>
      </w:tr>
      <w:tr w:rsidR="006E33CE" w:rsidRPr="00716158" w:rsidTr="00D94C5C">
        <w:tc>
          <w:tcPr>
            <w:tcW w:w="6204" w:type="dxa"/>
          </w:tcPr>
          <w:p w:rsidR="006E33CE" w:rsidRPr="00716158" w:rsidRDefault="006E33CE" w:rsidP="00FB3D0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6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6E33CE" w:rsidRPr="00716158" w:rsidRDefault="006E33CE" w:rsidP="00D719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6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43905</w:t>
            </w:r>
          </w:p>
        </w:tc>
        <w:tc>
          <w:tcPr>
            <w:tcW w:w="1985" w:type="dxa"/>
          </w:tcPr>
          <w:p w:rsidR="006E33CE" w:rsidRPr="00716158" w:rsidRDefault="008B52CA" w:rsidP="00D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4941535,00</w:t>
            </w:r>
          </w:p>
        </w:tc>
      </w:tr>
    </w:tbl>
    <w:p w:rsidR="00D94C5C" w:rsidRDefault="00D94C5C" w:rsidP="00CC48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D28" w:rsidRDefault="00575D28" w:rsidP="00CC48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 год</w:t>
      </w:r>
      <w:bookmarkStart w:id="0" w:name="_GoBack"/>
      <w:bookmarkEnd w:id="0"/>
    </w:p>
    <w:tbl>
      <w:tblPr>
        <w:tblStyle w:val="af"/>
        <w:tblW w:w="5087" w:type="pct"/>
        <w:tblLayout w:type="fixed"/>
        <w:tblLook w:val="04A0" w:firstRow="1" w:lastRow="0" w:firstColumn="1" w:lastColumn="0" w:noHBand="0" w:noVBand="1"/>
      </w:tblPr>
      <w:tblGrid>
        <w:gridCol w:w="1384"/>
        <w:gridCol w:w="705"/>
        <w:gridCol w:w="988"/>
        <w:gridCol w:w="716"/>
        <w:gridCol w:w="994"/>
        <w:gridCol w:w="852"/>
        <w:gridCol w:w="990"/>
        <w:gridCol w:w="852"/>
        <w:gridCol w:w="992"/>
        <w:gridCol w:w="854"/>
        <w:gridCol w:w="986"/>
      </w:tblGrid>
      <w:tr w:rsidR="0089223B" w:rsidTr="00245A64">
        <w:tc>
          <w:tcPr>
            <w:tcW w:w="671" w:type="pct"/>
            <w:vMerge w:val="restart"/>
          </w:tcPr>
          <w:p w:rsidR="00C0356E" w:rsidRDefault="00C0356E" w:rsidP="00CC48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1" w:type="pct"/>
            <w:gridSpan w:val="2"/>
          </w:tcPr>
          <w:p w:rsidR="00C0356E" w:rsidRPr="00C0356E" w:rsidRDefault="00C0356E" w:rsidP="00C035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квартал</w:t>
            </w:r>
          </w:p>
        </w:tc>
        <w:tc>
          <w:tcPr>
            <w:tcW w:w="829" w:type="pct"/>
            <w:gridSpan w:val="2"/>
          </w:tcPr>
          <w:p w:rsidR="00C0356E" w:rsidRPr="00E6277C" w:rsidRDefault="00C0356E" w:rsidP="00C035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7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квартал</w:t>
            </w:r>
          </w:p>
        </w:tc>
        <w:tc>
          <w:tcPr>
            <w:tcW w:w="893" w:type="pct"/>
            <w:gridSpan w:val="2"/>
          </w:tcPr>
          <w:p w:rsidR="00C0356E" w:rsidRPr="00E6277C" w:rsidRDefault="00C0356E" w:rsidP="00C035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7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квартал</w:t>
            </w:r>
          </w:p>
        </w:tc>
        <w:tc>
          <w:tcPr>
            <w:tcW w:w="894" w:type="pct"/>
            <w:gridSpan w:val="2"/>
          </w:tcPr>
          <w:p w:rsidR="00C0356E" w:rsidRPr="00E6277C" w:rsidRDefault="00C0356E" w:rsidP="00C035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7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квартал</w:t>
            </w:r>
          </w:p>
        </w:tc>
        <w:tc>
          <w:tcPr>
            <w:tcW w:w="893" w:type="pct"/>
            <w:gridSpan w:val="2"/>
          </w:tcPr>
          <w:p w:rsidR="00C0356E" w:rsidRPr="00E6277C" w:rsidRDefault="00C0356E" w:rsidP="00C035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7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 год</w:t>
            </w:r>
          </w:p>
        </w:tc>
      </w:tr>
      <w:tr w:rsidR="0089223B" w:rsidTr="00245A64">
        <w:trPr>
          <w:cantSplit/>
          <w:trHeight w:val="1134"/>
        </w:trPr>
        <w:tc>
          <w:tcPr>
            <w:tcW w:w="671" w:type="pct"/>
            <w:vMerge/>
          </w:tcPr>
          <w:p w:rsidR="00E6277C" w:rsidRDefault="00E6277C" w:rsidP="00CC48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" w:type="pct"/>
            <w:textDirection w:val="btLr"/>
          </w:tcPr>
          <w:p w:rsidR="00E6277C" w:rsidRPr="00C0356E" w:rsidRDefault="00E6277C" w:rsidP="0089223B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ол-во поездок</w:t>
            </w:r>
          </w:p>
        </w:tc>
        <w:tc>
          <w:tcPr>
            <w:tcW w:w="479" w:type="pct"/>
            <w:textDirection w:val="btLr"/>
          </w:tcPr>
          <w:p w:rsidR="00E6277C" w:rsidRPr="00C0356E" w:rsidRDefault="00E6277C" w:rsidP="00245A6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</w:p>
        </w:tc>
        <w:tc>
          <w:tcPr>
            <w:tcW w:w="347" w:type="pct"/>
            <w:textDirection w:val="btLr"/>
          </w:tcPr>
          <w:p w:rsidR="00E6277C" w:rsidRPr="00C0356E" w:rsidRDefault="00E6277C" w:rsidP="00245A6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ол-во поездок</w:t>
            </w:r>
          </w:p>
        </w:tc>
        <w:tc>
          <w:tcPr>
            <w:tcW w:w="482" w:type="pct"/>
            <w:textDirection w:val="btLr"/>
          </w:tcPr>
          <w:p w:rsidR="00E6277C" w:rsidRPr="00C0356E" w:rsidRDefault="00E6277C" w:rsidP="00245A6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</w:p>
        </w:tc>
        <w:tc>
          <w:tcPr>
            <w:tcW w:w="413" w:type="pct"/>
            <w:textDirection w:val="btLr"/>
          </w:tcPr>
          <w:p w:rsidR="00E6277C" w:rsidRPr="00C0356E" w:rsidRDefault="00E6277C" w:rsidP="00245A6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ол-во поездок</w:t>
            </w:r>
          </w:p>
        </w:tc>
        <w:tc>
          <w:tcPr>
            <w:tcW w:w="480" w:type="pct"/>
            <w:textDirection w:val="btLr"/>
          </w:tcPr>
          <w:p w:rsidR="00E6277C" w:rsidRPr="00C0356E" w:rsidRDefault="00E6277C" w:rsidP="00245A6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</w:p>
        </w:tc>
        <w:tc>
          <w:tcPr>
            <w:tcW w:w="413" w:type="pct"/>
            <w:textDirection w:val="btLr"/>
          </w:tcPr>
          <w:p w:rsidR="00E6277C" w:rsidRPr="00C0356E" w:rsidRDefault="00E6277C" w:rsidP="00245A6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ол-во поездок</w:t>
            </w:r>
          </w:p>
        </w:tc>
        <w:tc>
          <w:tcPr>
            <w:tcW w:w="480" w:type="pct"/>
            <w:textDirection w:val="btLr"/>
          </w:tcPr>
          <w:p w:rsidR="00E6277C" w:rsidRPr="00C0356E" w:rsidRDefault="00E6277C" w:rsidP="00245A6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</w:p>
        </w:tc>
        <w:tc>
          <w:tcPr>
            <w:tcW w:w="414" w:type="pct"/>
            <w:textDirection w:val="btLr"/>
          </w:tcPr>
          <w:p w:rsidR="00E6277C" w:rsidRPr="00C0356E" w:rsidRDefault="00E6277C" w:rsidP="00245A6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ол-во поездок</w:t>
            </w:r>
          </w:p>
        </w:tc>
        <w:tc>
          <w:tcPr>
            <w:tcW w:w="479" w:type="pct"/>
            <w:textDirection w:val="btLr"/>
          </w:tcPr>
          <w:p w:rsidR="00E6277C" w:rsidRPr="00C0356E" w:rsidRDefault="00E6277C" w:rsidP="00245A6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3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</w:p>
        </w:tc>
      </w:tr>
      <w:tr w:rsidR="0089223B" w:rsidTr="00245A64">
        <w:tc>
          <w:tcPr>
            <w:tcW w:w="671" w:type="pct"/>
          </w:tcPr>
          <w:p w:rsidR="00C0356E" w:rsidRPr="00492E26" w:rsidRDefault="00C0356E" w:rsidP="0024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E26">
              <w:rPr>
                <w:rFonts w:ascii="Times New Roman" w:hAnsi="Times New Roman" w:cs="Times New Roman"/>
                <w:sz w:val="16"/>
                <w:szCs w:val="16"/>
              </w:rPr>
              <w:t xml:space="preserve">ЗАО «Пассажирская автоколонна»  </w:t>
            </w:r>
            <w:proofErr w:type="spellStart"/>
            <w:r w:rsidRPr="00492E2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92E2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92E26">
              <w:rPr>
                <w:rFonts w:ascii="Times New Roman" w:hAnsi="Times New Roman" w:cs="Times New Roman"/>
                <w:sz w:val="16"/>
                <w:szCs w:val="16"/>
              </w:rPr>
              <w:t>евда</w:t>
            </w:r>
            <w:proofErr w:type="spellEnd"/>
          </w:p>
        </w:tc>
        <w:tc>
          <w:tcPr>
            <w:tcW w:w="342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6208</w:t>
            </w:r>
          </w:p>
        </w:tc>
        <w:tc>
          <w:tcPr>
            <w:tcW w:w="479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712905,00</w:t>
            </w:r>
          </w:p>
        </w:tc>
        <w:tc>
          <w:tcPr>
            <w:tcW w:w="347" w:type="pct"/>
          </w:tcPr>
          <w:p w:rsidR="00C0356E" w:rsidRPr="0089223B" w:rsidRDefault="00E6277C" w:rsidP="00E627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7276</w:t>
            </w:r>
          </w:p>
        </w:tc>
        <w:tc>
          <w:tcPr>
            <w:tcW w:w="482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873000,00</w:t>
            </w:r>
          </w:p>
        </w:tc>
        <w:tc>
          <w:tcPr>
            <w:tcW w:w="413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7110</w:t>
            </w:r>
          </w:p>
        </w:tc>
        <w:tc>
          <w:tcPr>
            <w:tcW w:w="480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853200,00</w:t>
            </w:r>
          </w:p>
        </w:tc>
        <w:tc>
          <w:tcPr>
            <w:tcW w:w="413" w:type="pct"/>
          </w:tcPr>
          <w:p w:rsidR="00C0356E" w:rsidRPr="0089223B" w:rsidRDefault="0089223B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6767</w:t>
            </w:r>
          </w:p>
        </w:tc>
        <w:tc>
          <w:tcPr>
            <w:tcW w:w="480" w:type="pct"/>
          </w:tcPr>
          <w:p w:rsidR="00C0356E" w:rsidRPr="0089223B" w:rsidRDefault="0089223B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812160,00</w:t>
            </w:r>
          </w:p>
        </w:tc>
        <w:tc>
          <w:tcPr>
            <w:tcW w:w="414" w:type="pct"/>
          </w:tcPr>
          <w:p w:rsidR="00C0356E" w:rsidRPr="0089223B" w:rsidRDefault="0089223B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27361</w:t>
            </w:r>
          </w:p>
        </w:tc>
        <w:tc>
          <w:tcPr>
            <w:tcW w:w="479" w:type="pct"/>
          </w:tcPr>
          <w:p w:rsidR="00C0356E" w:rsidRPr="0089223B" w:rsidRDefault="0089223B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3251265,00</w:t>
            </w:r>
          </w:p>
        </w:tc>
      </w:tr>
      <w:tr w:rsidR="0089223B" w:rsidTr="00245A64">
        <w:tc>
          <w:tcPr>
            <w:tcW w:w="671" w:type="pct"/>
          </w:tcPr>
          <w:p w:rsidR="00C0356E" w:rsidRDefault="00C0356E" w:rsidP="0024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2E26">
              <w:rPr>
                <w:rFonts w:ascii="Times New Roman" w:hAnsi="Times New Roman" w:cs="Times New Roman"/>
                <w:sz w:val="16"/>
                <w:szCs w:val="16"/>
              </w:rPr>
              <w:t>Дег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тярское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E26">
              <w:rPr>
                <w:rFonts w:ascii="Times New Roman" w:hAnsi="Times New Roman" w:cs="Times New Roman"/>
                <w:sz w:val="16"/>
                <w:szCs w:val="16"/>
              </w:rPr>
              <w:t xml:space="preserve">АТП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92E26">
              <w:rPr>
                <w:rFonts w:ascii="Times New Roman" w:hAnsi="Times New Roman" w:cs="Times New Roman"/>
                <w:sz w:val="16"/>
                <w:szCs w:val="16"/>
              </w:rPr>
              <w:t>г. Дегтярск</w:t>
            </w:r>
          </w:p>
        </w:tc>
        <w:tc>
          <w:tcPr>
            <w:tcW w:w="342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2312</w:t>
            </w:r>
          </w:p>
        </w:tc>
        <w:tc>
          <w:tcPr>
            <w:tcW w:w="479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300400,00</w:t>
            </w:r>
          </w:p>
        </w:tc>
        <w:tc>
          <w:tcPr>
            <w:tcW w:w="347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3293</w:t>
            </w:r>
          </w:p>
        </w:tc>
        <w:tc>
          <w:tcPr>
            <w:tcW w:w="482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428080,00</w:t>
            </w:r>
          </w:p>
        </w:tc>
        <w:tc>
          <w:tcPr>
            <w:tcW w:w="413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3748</w:t>
            </w:r>
          </w:p>
        </w:tc>
        <w:tc>
          <w:tcPr>
            <w:tcW w:w="480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487220,00</w:t>
            </w:r>
          </w:p>
        </w:tc>
        <w:tc>
          <w:tcPr>
            <w:tcW w:w="413" w:type="pct"/>
          </w:tcPr>
          <w:p w:rsidR="00C0356E" w:rsidRPr="0089223B" w:rsidRDefault="0089223B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2997</w:t>
            </w:r>
          </w:p>
        </w:tc>
        <w:tc>
          <w:tcPr>
            <w:tcW w:w="480" w:type="pct"/>
          </w:tcPr>
          <w:p w:rsidR="00C0356E" w:rsidRPr="0089223B" w:rsidRDefault="0089223B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sz w:val="16"/>
                <w:szCs w:val="16"/>
              </w:rPr>
              <w:t>389610,00</w:t>
            </w:r>
          </w:p>
        </w:tc>
        <w:tc>
          <w:tcPr>
            <w:tcW w:w="414" w:type="pct"/>
          </w:tcPr>
          <w:p w:rsidR="00C0356E" w:rsidRPr="0089223B" w:rsidRDefault="0089223B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12350</w:t>
            </w:r>
          </w:p>
        </w:tc>
        <w:tc>
          <w:tcPr>
            <w:tcW w:w="479" w:type="pct"/>
          </w:tcPr>
          <w:p w:rsidR="00C0356E" w:rsidRPr="0089223B" w:rsidRDefault="0089223B" w:rsidP="00CC4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1605310,00</w:t>
            </w:r>
          </w:p>
        </w:tc>
      </w:tr>
      <w:tr w:rsidR="0089223B" w:rsidTr="00245A64">
        <w:tc>
          <w:tcPr>
            <w:tcW w:w="671" w:type="pct"/>
          </w:tcPr>
          <w:p w:rsidR="00C0356E" w:rsidRDefault="00C0356E" w:rsidP="00CC48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b/>
                <w:sz w:val="16"/>
                <w:szCs w:val="16"/>
              </w:rPr>
              <w:t>8520</w:t>
            </w:r>
          </w:p>
        </w:tc>
        <w:tc>
          <w:tcPr>
            <w:tcW w:w="479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b/>
                <w:sz w:val="16"/>
                <w:szCs w:val="16"/>
              </w:rPr>
              <w:t>1013305,00</w:t>
            </w:r>
          </w:p>
        </w:tc>
        <w:tc>
          <w:tcPr>
            <w:tcW w:w="347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b/>
                <w:sz w:val="16"/>
                <w:szCs w:val="16"/>
              </w:rPr>
              <w:t>10569</w:t>
            </w:r>
          </w:p>
        </w:tc>
        <w:tc>
          <w:tcPr>
            <w:tcW w:w="482" w:type="pct"/>
          </w:tcPr>
          <w:p w:rsidR="00C0356E" w:rsidRPr="0089223B" w:rsidRDefault="00E6277C" w:rsidP="00CC48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b/>
                <w:sz w:val="16"/>
                <w:szCs w:val="16"/>
              </w:rPr>
              <w:t>1301080,00</w:t>
            </w:r>
          </w:p>
        </w:tc>
        <w:tc>
          <w:tcPr>
            <w:tcW w:w="413" w:type="pct"/>
          </w:tcPr>
          <w:p w:rsidR="00C0356E" w:rsidRPr="0089223B" w:rsidRDefault="0089223B" w:rsidP="00CC48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b/>
                <w:sz w:val="16"/>
                <w:szCs w:val="16"/>
              </w:rPr>
              <w:t>10858</w:t>
            </w:r>
          </w:p>
        </w:tc>
        <w:tc>
          <w:tcPr>
            <w:tcW w:w="480" w:type="pct"/>
          </w:tcPr>
          <w:p w:rsidR="00C0356E" w:rsidRPr="0089223B" w:rsidRDefault="0089223B" w:rsidP="00CC48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23B">
              <w:rPr>
                <w:rFonts w:ascii="Times New Roman" w:hAnsi="Times New Roman" w:cs="Times New Roman"/>
                <w:b/>
                <w:sz w:val="16"/>
                <w:szCs w:val="16"/>
              </w:rPr>
              <w:t>1340420,00</w:t>
            </w:r>
          </w:p>
        </w:tc>
        <w:tc>
          <w:tcPr>
            <w:tcW w:w="413" w:type="pct"/>
          </w:tcPr>
          <w:p w:rsidR="00C0356E" w:rsidRPr="00245A64" w:rsidRDefault="0089223B" w:rsidP="00CC48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A64">
              <w:rPr>
                <w:rFonts w:ascii="Times New Roman" w:hAnsi="Times New Roman" w:cs="Times New Roman"/>
                <w:b/>
                <w:sz w:val="16"/>
                <w:szCs w:val="16"/>
              </w:rPr>
              <w:t>9764</w:t>
            </w:r>
          </w:p>
        </w:tc>
        <w:tc>
          <w:tcPr>
            <w:tcW w:w="480" w:type="pct"/>
          </w:tcPr>
          <w:p w:rsidR="00C0356E" w:rsidRPr="00245A64" w:rsidRDefault="0089223B" w:rsidP="00CC48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A64">
              <w:rPr>
                <w:rFonts w:ascii="Times New Roman" w:hAnsi="Times New Roman" w:cs="Times New Roman"/>
                <w:b/>
                <w:sz w:val="16"/>
                <w:szCs w:val="16"/>
              </w:rPr>
              <w:t>1201770,00</w:t>
            </w:r>
          </w:p>
        </w:tc>
        <w:tc>
          <w:tcPr>
            <w:tcW w:w="414" w:type="pct"/>
          </w:tcPr>
          <w:p w:rsidR="00C0356E" w:rsidRPr="00245A64" w:rsidRDefault="0089223B" w:rsidP="00CC48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A64">
              <w:rPr>
                <w:rFonts w:ascii="Times New Roman" w:hAnsi="Times New Roman" w:cs="Times New Roman"/>
                <w:b/>
                <w:sz w:val="16"/>
                <w:szCs w:val="16"/>
              </w:rPr>
              <w:t>39711</w:t>
            </w:r>
          </w:p>
        </w:tc>
        <w:tc>
          <w:tcPr>
            <w:tcW w:w="479" w:type="pct"/>
          </w:tcPr>
          <w:p w:rsidR="00C0356E" w:rsidRPr="00245A64" w:rsidRDefault="0089223B" w:rsidP="00CC48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A64">
              <w:rPr>
                <w:rFonts w:ascii="Times New Roman" w:hAnsi="Times New Roman" w:cs="Times New Roman"/>
                <w:b/>
                <w:sz w:val="16"/>
                <w:szCs w:val="16"/>
              </w:rPr>
              <w:t>4856575,00</w:t>
            </w:r>
          </w:p>
        </w:tc>
      </w:tr>
    </w:tbl>
    <w:p w:rsidR="00E6277C" w:rsidRDefault="00E6277C" w:rsidP="00DD4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F770FD" w:rsidRPr="00AA6FC1" w:rsidRDefault="00F770FD" w:rsidP="00CC0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47A4" w:rsidRPr="00575D28" w:rsidRDefault="009F47A4" w:rsidP="00DD45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5D28">
        <w:rPr>
          <w:rFonts w:ascii="Times New Roman" w:hAnsi="Times New Roman" w:cs="Times New Roman"/>
          <w:i/>
          <w:sz w:val="26"/>
          <w:szCs w:val="26"/>
        </w:rPr>
        <w:t xml:space="preserve">Продолжена работа по приему заявлений от граждан и членов семьи </w:t>
      </w:r>
      <w:r w:rsidR="00182B0D" w:rsidRPr="00575D28">
        <w:rPr>
          <w:rFonts w:ascii="Times New Roman" w:hAnsi="Times New Roman" w:cs="Times New Roman"/>
          <w:i/>
          <w:sz w:val="26"/>
          <w:szCs w:val="26"/>
        </w:rPr>
        <w:t xml:space="preserve">граждан, </w:t>
      </w:r>
      <w:r w:rsidRPr="00575D28">
        <w:rPr>
          <w:rFonts w:ascii="Times New Roman" w:hAnsi="Times New Roman" w:cs="Times New Roman"/>
          <w:i/>
          <w:sz w:val="26"/>
          <w:szCs w:val="26"/>
        </w:rPr>
        <w:t xml:space="preserve"> пострадавших</w:t>
      </w:r>
      <w:r w:rsidR="00182B0D" w:rsidRPr="00575D28">
        <w:rPr>
          <w:rFonts w:ascii="Times New Roman" w:hAnsi="Times New Roman" w:cs="Times New Roman"/>
          <w:i/>
          <w:sz w:val="26"/>
          <w:szCs w:val="26"/>
        </w:rPr>
        <w:t xml:space="preserve"> от воздействия радиации</w:t>
      </w:r>
    </w:p>
    <w:p w:rsidR="00143DFD" w:rsidRPr="00575D28" w:rsidRDefault="00143DFD" w:rsidP="00DD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D28">
        <w:rPr>
          <w:rFonts w:ascii="Times New Roman" w:hAnsi="Times New Roman" w:cs="Times New Roman"/>
          <w:sz w:val="26"/>
          <w:szCs w:val="26"/>
        </w:rPr>
        <w:t xml:space="preserve">За </w:t>
      </w:r>
      <w:r w:rsidR="00D1722F" w:rsidRPr="00575D28">
        <w:rPr>
          <w:rFonts w:ascii="Times New Roman" w:hAnsi="Times New Roman" w:cs="Times New Roman"/>
          <w:sz w:val="26"/>
          <w:szCs w:val="26"/>
        </w:rPr>
        <w:t xml:space="preserve"> </w:t>
      </w:r>
      <w:r w:rsidRPr="00575D28">
        <w:rPr>
          <w:rFonts w:ascii="Times New Roman" w:hAnsi="Times New Roman" w:cs="Times New Roman"/>
          <w:sz w:val="26"/>
          <w:szCs w:val="26"/>
        </w:rPr>
        <w:t xml:space="preserve"> 2017 год</w:t>
      </w:r>
      <w:r w:rsidR="00D1722F" w:rsidRPr="00575D28">
        <w:rPr>
          <w:rFonts w:ascii="Times New Roman" w:hAnsi="Times New Roman" w:cs="Times New Roman"/>
          <w:sz w:val="26"/>
          <w:szCs w:val="26"/>
        </w:rPr>
        <w:t>:</w:t>
      </w:r>
    </w:p>
    <w:p w:rsidR="00DD45E2" w:rsidRPr="00575D28" w:rsidRDefault="00BE4B2A" w:rsidP="00C0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D28">
        <w:rPr>
          <w:rFonts w:ascii="Times New Roman" w:hAnsi="Times New Roman" w:cs="Times New Roman"/>
          <w:sz w:val="26"/>
          <w:szCs w:val="26"/>
        </w:rPr>
        <w:t xml:space="preserve">- </w:t>
      </w:r>
      <w:r w:rsidR="00182B0D" w:rsidRPr="00575D28">
        <w:rPr>
          <w:rFonts w:ascii="Times New Roman" w:hAnsi="Times New Roman" w:cs="Times New Roman"/>
          <w:sz w:val="26"/>
          <w:szCs w:val="26"/>
        </w:rPr>
        <w:t>Принято заявлений на выдачу удостоверений</w:t>
      </w:r>
      <w:r w:rsidR="006E1B07" w:rsidRPr="00575D28">
        <w:rPr>
          <w:rFonts w:ascii="Times New Roman" w:hAnsi="Times New Roman" w:cs="Times New Roman"/>
          <w:sz w:val="26"/>
          <w:szCs w:val="26"/>
        </w:rPr>
        <w:t xml:space="preserve"> от </w:t>
      </w:r>
      <w:r w:rsidR="00143DFD" w:rsidRPr="00575D28">
        <w:rPr>
          <w:rFonts w:ascii="Times New Roman" w:hAnsi="Times New Roman" w:cs="Times New Roman"/>
          <w:sz w:val="26"/>
          <w:szCs w:val="26"/>
        </w:rPr>
        <w:t>граждан пострадавших от воздействия радиации – 2;</w:t>
      </w:r>
    </w:p>
    <w:p w:rsidR="00143DFD" w:rsidRPr="00575D28" w:rsidRDefault="00BE4B2A" w:rsidP="00C0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D28">
        <w:rPr>
          <w:rFonts w:ascii="Times New Roman" w:hAnsi="Times New Roman" w:cs="Times New Roman"/>
          <w:sz w:val="26"/>
          <w:szCs w:val="26"/>
        </w:rPr>
        <w:t xml:space="preserve">- </w:t>
      </w:r>
      <w:r w:rsidR="00143DFD" w:rsidRPr="00575D28">
        <w:rPr>
          <w:rFonts w:ascii="Times New Roman" w:hAnsi="Times New Roman" w:cs="Times New Roman"/>
          <w:sz w:val="26"/>
          <w:szCs w:val="26"/>
        </w:rPr>
        <w:t xml:space="preserve">Принято заявлений на выплату компенсации от граждан пострадавших от воздействия радиации – </w:t>
      </w:r>
      <w:r w:rsidR="00D1722F" w:rsidRPr="00575D28">
        <w:rPr>
          <w:rFonts w:ascii="Times New Roman" w:hAnsi="Times New Roman" w:cs="Times New Roman"/>
          <w:sz w:val="26"/>
          <w:szCs w:val="26"/>
        </w:rPr>
        <w:t>67</w:t>
      </w:r>
      <w:r w:rsidR="00143DFD" w:rsidRPr="00575D28">
        <w:rPr>
          <w:rFonts w:ascii="Times New Roman" w:hAnsi="Times New Roman" w:cs="Times New Roman"/>
          <w:sz w:val="26"/>
          <w:szCs w:val="26"/>
        </w:rPr>
        <w:t>;</w:t>
      </w:r>
    </w:p>
    <w:p w:rsidR="00143DFD" w:rsidRPr="00575D28" w:rsidRDefault="00BE4B2A" w:rsidP="00C0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D28">
        <w:rPr>
          <w:rFonts w:ascii="Times New Roman" w:hAnsi="Times New Roman" w:cs="Times New Roman"/>
          <w:sz w:val="26"/>
          <w:szCs w:val="26"/>
        </w:rPr>
        <w:t xml:space="preserve">- Принято заявлений на выплату пособия члену семьи умершего участника ликвидации последствий катастрофы на ЧАЭС - </w:t>
      </w:r>
      <w:r w:rsidR="000004AF" w:rsidRPr="00575D28">
        <w:rPr>
          <w:rFonts w:ascii="Times New Roman" w:hAnsi="Times New Roman" w:cs="Times New Roman"/>
          <w:sz w:val="26"/>
          <w:szCs w:val="26"/>
        </w:rPr>
        <w:t>25</w:t>
      </w:r>
    </w:p>
    <w:p w:rsidR="00DD45E2" w:rsidRPr="00575D28" w:rsidRDefault="00DD45E2" w:rsidP="00DD45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483" w:rsidRPr="00732A89" w:rsidRDefault="00EF2BAE" w:rsidP="00AA2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A89">
        <w:rPr>
          <w:rFonts w:ascii="Times New Roman" w:hAnsi="Times New Roman" w:cs="Times New Roman"/>
          <w:i/>
          <w:sz w:val="24"/>
          <w:szCs w:val="24"/>
        </w:rPr>
        <w:t>Численность инвалидов</w:t>
      </w:r>
    </w:p>
    <w:tbl>
      <w:tblPr>
        <w:tblStyle w:val="af"/>
        <w:tblW w:w="5018" w:type="pct"/>
        <w:tblLayout w:type="fixed"/>
        <w:tblLook w:val="04A0" w:firstRow="1" w:lastRow="0" w:firstColumn="1" w:lastColumn="0" w:noHBand="0" w:noVBand="1"/>
      </w:tblPr>
      <w:tblGrid>
        <w:gridCol w:w="1395"/>
        <w:gridCol w:w="707"/>
        <w:gridCol w:w="671"/>
        <w:gridCol w:w="671"/>
        <w:gridCol w:w="671"/>
        <w:gridCol w:w="671"/>
        <w:gridCol w:w="855"/>
        <w:gridCol w:w="1139"/>
        <w:gridCol w:w="1137"/>
        <w:gridCol w:w="1119"/>
        <w:gridCol w:w="1137"/>
      </w:tblGrid>
      <w:tr w:rsidR="00F22B3E" w:rsidRPr="00575D28" w:rsidTr="00F22B3E">
        <w:tc>
          <w:tcPr>
            <w:tcW w:w="685" w:type="pct"/>
          </w:tcPr>
          <w:p w:rsidR="00D1722F" w:rsidRPr="00575D28" w:rsidRDefault="00D1722F" w:rsidP="00C76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2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2016</w:t>
            </w:r>
          </w:p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0" w:type="pct"/>
          </w:tcPr>
          <w:p w:rsidR="00D1722F" w:rsidRPr="00575D28" w:rsidRDefault="00F22B3E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На 31.03.</w:t>
            </w:r>
            <w:r w:rsidR="00575D28">
              <w:rPr>
                <w:rFonts w:ascii="Times New Roman" w:hAnsi="Times New Roman" w:cs="Times New Roman"/>
              </w:rPr>
              <w:br/>
            </w:r>
            <w:r w:rsidRPr="00575D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59" w:type="pct"/>
          </w:tcPr>
          <w:p w:rsidR="00D1722F" w:rsidRPr="00575D28" w:rsidRDefault="00F22B3E" w:rsidP="007619EB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На 01.07.</w:t>
            </w:r>
            <w:r w:rsidR="00575D28">
              <w:rPr>
                <w:rFonts w:ascii="Times New Roman" w:hAnsi="Times New Roman" w:cs="Times New Roman"/>
              </w:rPr>
              <w:br/>
            </w:r>
            <w:r w:rsidRPr="00575D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50" w:type="pct"/>
          </w:tcPr>
          <w:p w:rsidR="00D1722F" w:rsidRPr="00575D28" w:rsidRDefault="00F22B3E" w:rsidP="007619EB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На 01.10.</w:t>
            </w:r>
            <w:r w:rsidR="00575D28">
              <w:rPr>
                <w:rFonts w:ascii="Times New Roman" w:hAnsi="Times New Roman" w:cs="Times New Roman"/>
              </w:rPr>
              <w:br/>
            </w:r>
            <w:r w:rsidRPr="00575D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1" w:type="pct"/>
          </w:tcPr>
          <w:p w:rsidR="00D1722F" w:rsidRPr="00575D28" w:rsidRDefault="00D1722F" w:rsidP="007619EB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На 31.12.</w:t>
            </w:r>
            <w:r w:rsidR="00575D28">
              <w:rPr>
                <w:rFonts w:ascii="Times New Roman" w:hAnsi="Times New Roman" w:cs="Times New Roman"/>
              </w:rPr>
              <w:br/>
            </w:r>
            <w:r w:rsidRPr="00575D28">
              <w:rPr>
                <w:rFonts w:ascii="Times New Roman" w:hAnsi="Times New Roman" w:cs="Times New Roman"/>
              </w:rPr>
              <w:t>2017</w:t>
            </w:r>
          </w:p>
        </w:tc>
      </w:tr>
      <w:tr w:rsidR="00F22B3E" w:rsidRPr="00575D28" w:rsidTr="00F22B3E">
        <w:tc>
          <w:tcPr>
            <w:tcW w:w="685" w:type="pct"/>
          </w:tcPr>
          <w:p w:rsidR="00D1722F" w:rsidRPr="00575D28" w:rsidRDefault="00D1722F" w:rsidP="00C7646D">
            <w:pPr>
              <w:jc w:val="both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Инвалид</w:t>
            </w:r>
            <w:proofErr w:type="gramStart"/>
            <w:r w:rsidRPr="00575D28">
              <w:rPr>
                <w:rFonts w:ascii="Times New Roman" w:hAnsi="Times New Roman" w:cs="Times New Roman"/>
              </w:rPr>
              <w:t>ы-</w:t>
            </w:r>
            <w:proofErr w:type="gramEnd"/>
            <w:r w:rsidRPr="00575D28">
              <w:rPr>
                <w:rFonts w:ascii="Times New Roman" w:hAnsi="Times New Roman" w:cs="Times New Roman"/>
              </w:rPr>
              <w:t xml:space="preserve"> всего </w:t>
            </w:r>
            <w:r w:rsidR="00575D28">
              <w:rPr>
                <w:rFonts w:ascii="Times New Roman" w:hAnsi="Times New Roman" w:cs="Times New Roman"/>
              </w:rPr>
              <w:br/>
            </w:r>
            <w:proofErr w:type="spellStart"/>
            <w:r w:rsidRPr="00575D28">
              <w:rPr>
                <w:rFonts w:ascii="Times New Roman" w:hAnsi="Times New Roman" w:cs="Times New Roman"/>
              </w:rPr>
              <w:t>го</w:t>
            </w:r>
            <w:proofErr w:type="spellEnd"/>
            <w:r w:rsidRPr="00575D28">
              <w:rPr>
                <w:rFonts w:ascii="Times New Roman" w:hAnsi="Times New Roman" w:cs="Times New Roman"/>
              </w:rPr>
              <w:t xml:space="preserve"> Ревда и </w:t>
            </w:r>
            <w:proofErr w:type="spellStart"/>
            <w:r w:rsidR="00575D28">
              <w:rPr>
                <w:rFonts w:ascii="Times New Roman" w:hAnsi="Times New Roman" w:cs="Times New Roman"/>
              </w:rPr>
              <w:t>го</w:t>
            </w:r>
            <w:proofErr w:type="spellEnd"/>
            <w:r w:rsidR="00575D28">
              <w:rPr>
                <w:rFonts w:ascii="Times New Roman" w:hAnsi="Times New Roman" w:cs="Times New Roman"/>
              </w:rPr>
              <w:t xml:space="preserve"> </w:t>
            </w:r>
            <w:r w:rsidRPr="00575D28">
              <w:rPr>
                <w:rFonts w:ascii="Times New Roman" w:hAnsi="Times New Roman" w:cs="Times New Roman"/>
              </w:rPr>
              <w:t>Дегтярск</w:t>
            </w:r>
          </w:p>
        </w:tc>
        <w:tc>
          <w:tcPr>
            <w:tcW w:w="347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5514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5396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4998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4797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4664</w:t>
            </w:r>
          </w:p>
        </w:tc>
        <w:tc>
          <w:tcPr>
            <w:tcW w:w="42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4103</w:t>
            </w:r>
          </w:p>
        </w:tc>
        <w:tc>
          <w:tcPr>
            <w:tcW w:w="560" w:type="pct"/>
          </w:tcPr>
          <w:p w:rsidR="00D1722F" w:rsidRPr="00575D28" w:rsidRDefault="00D1722F" w:rsidP="00F25075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4340</w:t>
            </w:r>
          </w:p>
        </w:tc>
        <w:tc>
          <w:tcPr>
            <w:tcW w:w="559" w:type="pct"/>
          </w:tcPr>
          <w:p w:rsidR="00D1722F" w:rsidRPr="00575D28" w:rsidRDefault="00D1722F" w:rsidP="00F25075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4279</w:t>
            </w:r>
          </w:p>
        </w:tc>
        <w:tc>
          <w:tcPr>
            <w:tcW w:w="550" w:type="pct"/>
          </w:tcPr>
          <w:p w:rsidR="00D1722F" w:rsidRPr="00575D28" w:rsidRDefault="00D1722F" w:rsidP="00F25075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3951</w:t>
            </w:r>
          </w:p>
        </w:tc>
        <w:tc>
          <w:tcPr>
            <w:tcW w:w="561" w:type="pct"/>
          </w:tcPr>
          <w:p w:rsidR="00D1722F" w:rsidRPr="00575D28" w:rsidRDefault="00D1722F" w:rsidP="00F25075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3923</w:t>
            </w:r>
          </w:p>
        </w:tc>
      </w:tr>
      <w:tr w:rsidR="00F22B3E" w:rsidRPr="00575D28" w:rsidTr="00F22B3E">
        <w:tc>
          <w:tcPr>
            <w:tcW w:w="685" w:type="pct"/>
          </w:tcPr>
          <w:p w:rsidR="00D1722F" w:rsidRPr="00575D28" w:rsidRDefault="00D1722F" w:rsidP="00C7646D">
            <w:pPr>
              <w:jc w:val="both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347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42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60" w:type="pct"/>
            <w:vAlign w:val="bottom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559" w:type="pct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550" w:type="pct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1" w:type="pct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551</w:t>
            </w:r>
          </w:p>
        </w:tc>
      </w:tr>
      <w:tr w:rsidR="00F22B3E" w:rsidRPr="00575D28" w:rsidTr="00F22B3E">
        <w:tc>
          <w:tcPr>
            <w:tcW w:w="685" w:type="pct"/>
          </w:tcPr>
          <w:p w:rsidR="00D1722F" w:rsidRPr="00575D28" w:rsidRDefault="00D1722F" w:rsidP="00C7646D">
            <w:pPr>
              <w:jc w:val="both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347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2487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2272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42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560" w:type="pct"/>
            <w:vAlign w:val="bottom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559" w:type="pct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550" w:type="pct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561" w:type="pct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1690</w:t>
            </w:r>
          </w:p>
        </w:tc>
      </w:tr>
      <w:tr w:rsidR="00F22B3E" w:rsidRPr="00575D28" w:rsidTr="00F22B3E">
        <w:tc>
          <w:tcPr>
            <w:tcW w:w="685" w:type="pct"/>
          </w:tcPr>
          <w:p w:rsidR="00D1722F" w:rsidRPr="00575D28" w:rsidRDefault="00D1722F" w:rsidP="00C7646D">
            <w:pPr>
              <w:jc w:val="both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347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42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1711</w:t>
            </w:r>
          </w:p>
        </w:tc>
        <w:tc>
          <w:tcPr>
            <w:tcW w:w="560" w:type="pct"/>
            <w:vAlign w:val="bottom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559" w:type="pct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550" w:type="pct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561" w:type="pct"/>
          </w:tcPr>
          <w:p w:rsidR="00D1722F" w:rsidRPr="00575D28" w:rsidRDefault="00D1722F" w:rsidP="00585A02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1682</w:t>
            </w:r>
          </w:p>
        </w:tc>
      </w:tr>
      <w:tr w:rsidR="00F22B3E" w:rsidRPr="00575D28" w:rsidTr="00F22B3E">
        <w:tc>
          <w:tcPr>
            <w:tcW w:w="685" w:type="pct"/>
          </w:tcPr>
          <w:p w:rsidR="00D1722F" w:rsidRPr="00575D28" w:rsidRDefault="00D1722F" w:rsidP="00C7646D">
            <w:pPr>
              <w:jc w:val="both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347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3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2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6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559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50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61" w:type="pct"/>
          </w:tcPr>
          <w:p w:rsidR="00D1722F" w:rsidRPr="00575D28" w:rsidRDefault="00D1722F" w:rsidP="00C7646D">
            <w:pPr>
              <w:jc w:val="center"/>
              <w:rPr>
                <w:rFonts w:ascii="Times New Roman" w:hAnsi="Times New Roman" w:cs="Times New Roman"/>
              </w:rPr>
            </w:pPr>
            <w:r w:rsidRPr="00575D28">
              <w:rPr>
                <w:rFonts w:ascii="Times New Roman" w:hAnsi="Times New Roman" w:cs="Times New Roman"/>
              </w:rPr>
              <w:t>321</w:t>
            </w:r>
          </w:p>
        </w:tc>
      </w:tr>
    </w:tbl>
    <w:p w:rsidR="00C164D4" w:rsidRDefault="00C164D4" w:rsidP="00E54091">
      <w:pPr>
        <w:pStyle w:val="af2"/>
        <w:spacing w:before="0" w:beforeAutospacing="0" w:after="0" w:afterAutospacing="0"/>
        <w:ind w:firstLine="709"/>
        <w:jc w:val="both"/>
      </w:pPr>
    </w:p>
    <w:p w:rsidR="00C164D4" w:rsidRDefault="00C164D4" w:rsidP="00E54091">
      <w:pPr>
        <w:pStyle w:val="af2"/>
        <w:spacing w:before="0" w:beforeAutospacing="0" w:after="0" w:afterAutospacing="0"/>
        <w:ind w:firstLine="709"/>
        <w:jc w:val="both"/>
      </w:pPr>
    </w:p>
    <w:p w:rsidR="00C164D4" w:rsidRDefault="00C164D4" w:rsidP="00E54091">
      <w:pPr>
        <w:pStyle w:val="af2"/>
        <w:spacing w:before="0" w:beforeAutospacing="0" w:after="0" w:afterAutospacing="0"/>
        <w:ind w:firstLine="709"/>
        <w:jc w:val="both"/>
      </w:pPr>
    </w:p>
    <w:p w:rsidR="00C164D4" w:rsidRDefault="00C164D4" w:rsidP="00E54091">
      <w:pPr>
        <w:pStyle w:val="af2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6DF169BE" wp14:editId="61728127">
            <wp:extent cx="5398618" cy="3057753"/>
            <wp:effectExtent l="0" t="0" r="1206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64D4" w:rsidRDefault="00C164D4" w:rsidP="00F5628A">
      <w:pPr>
        <w:pStyle w:val="af2"/>
        <w:spacing w:before="0" w:beforeAutospacing="0" w:after="0" w:afterAutospacing="0"/>
        <w:jc w:val="both"/>
      </w:pPr>
    </w:p>
    <w:p w:rsidR="009B6075" w:rsidRPr="00F5628A" w:rsidRDefault="001B7FBC" w:rsidP="00E54091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28A">
        <w:rPr>
          <w:sz w:val="26"/>
          <w:szCs w:val="26"/>
        </w:rPr>
        <w:t>Управление социальной политики по городу Ревде  разрабатывает  социальные мероприятия реабилитации</w:t>
      </w:r>
      <w:r w:rsidRPr="00F5628A">
        <w:rPr>
          <w:b/>
          <w:sz w:val="26"/>
          <w:szCs w:val="26"/>
        </w:rPr>
        <w:t xml:space="preserve"> с</w:t>
      </w:r>
      <w:r w:rsidRPr="00F5628A">
        <w:rPr>
          <w:sz w:val="26"/>
          <w:szCs w:val="26"/>
        </w:rPr>
        <w:t xml:space="preserve"> учетом потребностей и пожеланий гражданина и направляет их в государственные учреждения  социального обслуживания населения - </w:t>
      </w:r>
      <w:r w:rsidRPr="00F5628A">
        <w:rPr>
          <w:rFonts w:eastAsia="Calibri"/>
          <w:sz w:val="26"/>
          <w:szCs w:val="26"/>
        </w:rPr>
        <w:t>ГАУ «КЦСОН» г. Ревды</w:t>
      </w:r>
      <w:r w:rsidRPr="00F5628A">
        <w:rPr>
          <w:sz w:val="26"/>
          <w:szCs w:val="26"/>
        </w:rPr>
        <w:t xml:space="preserve"> – взрослое население и ГАУ «Социально-реабилитационный центр для несовершеннолетних </w:t>
      </w:r>
      <w:proofErr w:type="spellStart"/>
      <w:r w:rsidRPr="00F5628A">
        <w:rPr>
          <w:sz w:val="26"/>
          <w:szCs w:val="26"/>
        </w:rPr>
        <w:t>Ревдинского</w:t>
      </w:r>
      <w:proofErr w:type="spellEnd"/>
      <w:r w:rsidRPr="00F5628A">
        <w:rPr>
          <w:sz w:val="26"/>
          <w:szCs w:val="26"/>
        </w:rPr>
        <w:t xml:space="preserve"> района» - детское население.</w:t>
      </w:r>
    </w:p>
    <w:p w:rsidR="001B7319" w:rsidRPr="00F5628A" w:rsidRDefault="00E34193" w:rsidP="001B7319">
      <w:pPr>
        <w:pStyle w:val="af2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F5628A">
        <w:rPr>
          <w:rFonts w:eastAsia="Calibri"/>
          <w:sz w:val="26"/>
          <w:szCs w:val="26"/>
        </w:rPr>
        <w:t>О</w:t>
      </w:r>
      <w:r w:rsidR="00825169" w:rsidRPr="00F5628A">
        <w:rPr>
          <w:rFonts w:eastAsia="Calibri"/>
          <w:sz w:val="26"/>
          <w:szCs w:val="26"/>
        </w:rPr>
        <w:t xml:space="preserve">бщая численность инвалидов, которым разработаны </w:t>
      </w:r>
      <w:r w:rsidR="00F5628A" w:rsidRPr="00F5628A">
        <w:rPr>
          <w:rFonts w:eastAsia="Calibri"/>
          <w:sz w:val="26"/>
          <w:szCs w:val="26"/>
        </w:rPr>
        <w:t>мероприятия за</w:t>
      </w:r>
      <w:r w:rsidR="001B7319" w:rsidRPr="00F5628A">
        <w:rPr>
          <w:rFonts w:eastAsia="Calibri"/>
          <w:sz w:val="26"/>
          <w:szCs w:val="26"/>
        </w:rPr>
        <w:t xml:space="preserve"> 2017 год</w:t>
      </w:r>
      <w:r w:rsidR="00F5628A" w:rsidRPr="00F5628A">
        <w:rPr>
          <w:rFonts w:eastAsia="Calibri"/>
          <w:sz w:val="26"/>
          <w:szCs w:val="26"/>
        </w:rPr>
        <w:t xml:space="preserve"> </w:t>
      </w:r>
      <w:r w:rsidR="001B7319" w:rsidRPr="00F5628A">
        <w:rPr>
          <w:rFonts w:eastAsia="Calibri"/>
          <w:sz w:val="26"/>
          <w:szCs w:val="26"/>
        </w:rPr>
        <w:t xml:space="preserve">в соответствии с  </w:t>
      </w:r>
      <w:r w:rsidR="00825169" w:rsidRPr="00F5628A">
        <w:rPr>
          <w:rFonts w:eastAsia="Calibri"/>
          <w:sz w:val="26"/>
          <w:szCs w:val="26"/>
        </w:rPr>
        <w:t>ИПРА</w:t>
      </w:r>
      <w:r w:rsidR="001B7319" w:rsidRPr="00F5628A">
        <w:rPr>
          <w:rFonts w:eastAsia="Calibri"/>
          <w:sz w:val="26"/>
          <w:szCs w:val="26"/>
        </w:rPr>
        <w:t xml:space="preserve"> </w:t>
      </w:r>
      <w:r w:rsidR="002A42E7" w:rsidRPr="00F5628A">
        <w:rPr>
          <w:rFonts w:eastAsia="Calibri"/>
          <w:sz w:val="26"/>
          <w:szCs w:val="26"/>
        </w:rPr>
        <w:t xml:space="preserve"> </w:t>
      </w:r>
      <w:r w:rsidR="001B7319" w:rsidRPr="00F5628A">
        <w:rPr>
          <w:rFonts w:eastAsia="Calibri"/>
          <w:sz w:val="26"/>
          <w:szCs w:val="26"/>
        </w:rPr>
        <w:t xml:space="preserve">ребенку – инвалиду – </w:t>
      </w:r>
      <w:r w:rsidR="0096400C" w:rsidRPr="00F5628A">
        <w:rPr>
          <w:rFonts w:eastAsia="Calibri"/>
          <w:sz w:val="26"/>
          <w:szCs w:val="26"/>
        </w:rPr>
        <w:t>168</w:t>
      </w:r>
      <w:r w:rsidR="001B7319" w:rsidRPr="00F5628A">
        <w:rPr>
          <w:rFonts w:eastAsia="Calibri"/>
          <w:sz w:val="26"/>
          <w:szCs w:val="26"/>
        </w:rPr>
        <w:t xml:space="preserve"> (Ревда – </w:t>
      </w:r>
      <w:r w:rsidR="0096400C" w:rsidRPr="00F5628A">
        <w:rPr>
          <w:rFonts w:eastAsia="Calibri"/>
          <w:sz w:val="26"/>
          <w:szCs w:val="26"/>
        </w:rPr>
        <w:t>128</w:t>
      </w:r>
      <w:r w:rsidR="001B7319" w:rsidRPr="00F5628A">
        <w:rPr>
          <w:rFonts w:eastAsia="Calibri"/>
          <w:sz w:val="26"/>
          <w:szCs w:val="26"/>
        </w:rPr>
        <w:t xml:space="preserve">, Дегтярск – </w:t>
      </w:r>
      <w:r w:rsidR="0096400C" w:rsidRPr="00F5628A">
        <w:rPr>
          <w:rFonts w:eastAsia="Calibri"/>
          <w:sz w:val="26"/>
          <w:szCs w:val="26"/>
        </w:rPr>
        <w:t>40</w:t>
      </w:r>
      <w:r w:rsidR="001B7319" w:rsidRPr="00F5628A">
        <w:rPr>
          <w:rFonts w:eastAsia="Calibri"/>
          <w:sz w:val="26"/>
          <w:szCs w:val="26"/>
        </w:rPr>
        <w:t xml:space="preserve">); инвалидам – </w:t>
      </w:r>
      <w:r w:rsidR="0096400C" w:rsidRPr="00F5628A">
        <w:rPr>
          <w:rFonts w:eastAsia="Calibri"/>
          <w:sz w:val="26"/>
          <w:szCs w:val="26"/>
        </w:rPr>
        <w:t>718</w:t>
      </w:r>
      <w:r w:rsidR="001B7319" w:rsidRPr="00F5628A">
        <w:rPr>
          <w:rFonts w:eastAsia="Calibri"/>
          <w:sz w:val="26"/>
          <w:szCs w:val="26"/>
        </w:rPr>
        <w:t xml:space="preserve"> (Ревда -</w:t>
      </w:r>
      <w:r w:rsidR="0096400C" w:rsidRPr="00F5628A">
        <w:rPr>
          <w:rFonts w:eastAsia="Calibri"/>
          <w:sz w:val="26"/>
          <w:szCs w:val="26"/>
        </w:rPr>
        <w:t>544</w:t>
      </w:r>
      <w:r w:rsidR="001B7319" w:rsidRPr="00F5628A">
        <w:rPr>
          <w:rFonts w:eastAsia="Calibri"/>
          <w:sz w:val="26"/>
          <w:szCs w:val="26"/>
        </w:rPr>
        <w:t xml:space="preserve">, Дегтярск – </w:t>
      </w:r>
      <w:r w:rsidR="0096400C" w:rsidRPr="00F5628A">
        <w:rPr>
          <w:rFonts w:eastAsia="Calibri"/>
          <w:sz w:val="26"/>
          <w:szCs w:val="26"/>
        </w:rPr>
        <w:t>174</w:t>
      </w:r>
      <w:r w:rsidR="001B7319" w:rsidRPr="00F5628A">
        <w:rPr>
          <w:rFonts w:eastAsia="Calibri"/>
          <w:sz w:val="26"/>
          <w:szCs w:val="26"/>
        </w:rPr>
        <w:t>).</w:t>
      </w:r>
    </w:p>
    <w:p w:rsidR="001B7319" w:rsidRPr="00F5628A" w:rsidRDefault="001B7319" w:rsidP="001B7319">
      <w:pPr>
        <w:pStyle w:val="af2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F5628A">
        <w:rPr>
          <w:rFonts w:eastAsia="Calibri"/>
          <w:sz w:val="26"/>
          <w:szCs w:val="26"/>
        </w:rPr>
        <w:t xml:space="preserve">За </w:t>
      </w:r>
      <w:r w:rsidR="00F5628A" w:rsidRPr="00F5628A">
        <w:rPr>
          <w:rFonts w:eastAsia="Calibri"/>
          <w:sz w:val="26"/>
          <w:szCs w:val="26"/>
        </w:rPr>
        <w:t xml:space="preserve"> </w:t>
      </w:r>
      <w:r w:rsidRPr="00F5628A">
        <w:rPr>
          <w:rFonts w:eastAsia="Calibri"/>
          <w:sz w:val="26"/>
          <w:szCs w:val="26"/>
        </w:rPr>
        <w:t xml:space="preserve"> 2017 год</w:t>
      </w:r>
      <w:r w:rsidR="00F5628A" w:rsidRPr="00F5628A">
        <w:rPr>
          <w:rFonts w:eastAsia="Calibri"/>
          <w:sz w:val="26"/>
          <w:szCs w:val="26"/>
        </w:rPr>
        <w:t xml:space="preserve"> </w:t>
      </w:r>
      <w:r w:rsidRPr="00F5628A">
        <w:rPr>
          <w:rFonts w:eastAsia="Calibri"/>
          <w:sz w:val="26"/>
          <w:szCs w:val="26"/>
        </w:rPr>
        <w:t xml:space="preserve"> внесено справок МСЭ в АСП ИПРА </w:t>
      </w:r>
      <w:r w:rsidR="00645F46" w:rsidRPr="00F5628A">
        <w:rPr>
          <w:rFonts w:eastAsia="Calibri"/>
          <w:sz w:val="26"/>
          <w:szCs w:val="26"/>
        </w:rPr>
        <w:t>–</w:t>
      </w:r>
      <w:r w:rsidRPr="00F5628A">
        <w:rPr>
          <w:rFonts w:eastAsia="Calibri"/>
          <w:sz w:val="26"/>
          <w:szCs w:val="26"/>
        </w:rPr>
        <w:t xml:space="preserve"> </w:t>
      </w:r>
      <w:r w:rsidR="0096400C" w:rsidRPr="00F5628A">
        <w:rPr>
          <w:rFonts w:eastAsia="Calibri"/>
          <w:sz w:val="26"/>
          <w:szCs w:val="26"/>
        </w:rPr>
        <w:t>698</w:t>
      </w:r>
      <w:r w:rsidR="00645F46" w:rsidRPr="00F5628A">
        <w:rPr>
          <w:rFonts w:eastAsia="Calibri"/>
          <w:sz w:val="26"/>
          <w:szCs w:val="26"/>
        </w:rPr>
        <w:t>.</w:t>
      </w:r>
    </w:p>
    <w:p w:rsidR="00825169" w:rsidRPr="00F5628A" w:rsidRDefault="00C672D3" w:rsidP="00F53615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5628A">
        <w:rPr>
          <w:sz w:val="26"/>
          <w:szCs w:val="26"/>
        </w:rPr>
        <w:tab/>
        <w:t xml:space="preserve">Оформлены и выданы справки родителям детей – инвалидов на 4 </w:t>
      </w:r>
      <w:r w:rsidR="00E34193" w:rsidRPr="00F5628A">
        <w:rPr>
          <w:sz w:val="26"/>
          <w:szCs w:val="26"/>
        </w:rPr>
        <w:t xml:space="preserve">дополнительных </w:t>
      </w:r>
      <w:r w:rsidRPr="00F5628A">
        <w:rPr>
          <w:sz w:val="26"/>
          <w:szCs w:val="26"/>
        </w:rPr>
        <w:t xml:space="preserve">дня отдыха </w:t>
      </w:r>
      <w:r w:rsidR="00A23283" w:rsidRPr="00F5628A">
        <w:rPr>
          <w:sz w:val="26"/>
          <w:szCs w:val="26"/>
        </w:rPr>
        <w:t>–</w:t>
      </w:r>
      <w:r w:rsidRPr="00F5628A">
        <w:rPr>
          <w:sz w:val="26"/>
          <w:szCs w:val="26"/>
        </w:rPr>
        <w:t xml:space="preserve"> </w:t>
      </w:r>
      <w:r w:rsidR="00A23283" w:rsidRPr="00F5628A">
        <w:rPr>
          <w:sz w:val="26"/>
          <w:szCs w:val="26"/>
        </w:rPr>
        <w:t xml:space="preserve">1 квартал 2017г – </w:t>
      </w:r>
      <w:r w:rsidRPr="00F5628A">
        <w:rPr>
          <w:sz w:val="26"/>
          <w:szCs w:val="26"/>
        </w:rPr>
        <w:t>33</w:t>
      </w:r>
    </w:p>
    <w:p w:rsidR="00A23283" w:rsidRPr="00F5628A" w:rsidRDefault="00645F46" w:rsidP="00F53615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5628A">
        <w:rPr>
          <w:sz w:val="26"/>
          <w:szCs w:val="26"/>
        </w:rPr>
        <w:t xml:space="preserve">                </w:t>
      </w:r>
      <w:r w:rsidR="00A23283" w:rsidRPr="00F5628A">
        <w:rPr>
          <w:sz w:val="26"/>
          <w:szCs w:val="26"/>
        </w:rPr>
        <w:t xml:space="preserve">2 квартал 2017г </w:t>
      </w:r>
      <w:r w:rsidRPr="00F5628A">
        <w:rPr>
          <w:sz w:val="26"/>
          <w:szCs w:val="26"/>
        </w:rPr>
        <w:t>–</w:t>
      </w:r>
      <w:r w:rsidR="00A23283" w:rsidRPr="00F5628A">
        <w:rPr>
          <w:sz w:val="26"/>
          <w:szCs w:val="26"/>
        </w:rPr>
        <w:t xml:space="preserve"> 11</w:t>
      </w:r>
    </w:p>
    <w:p w:rsidR="0091647A" w:rsidRPr="00F5628A" w:rsidRDefault="00645F46" w:rsidP="009C1152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5628A">
        <w:rPr>
          <w:sz w:val="26"/>
          <w:szCs w:val="26"/>
        </w:rPr>
        <w:t xml:space="preserve">                3 квартал 2017г </w:t>
      </w:r>
      <w:r w:rsidR="009C1152" w:rsidRPr="00F5628A">
        <w:rPr>
          <w:sz w:val="26"/>
          <w:szCs w:val="26"/>
        </w:rPr>
        <w:t>–</w:t>
      </w:r>
      <w:r w:rsidRPr="00F5628A">
        <w:rPr>
          <w:sz w:val="26"/>
          <w:szCs w:val="26"/>
        </w:rPr>
        <w:t xml:space="preserve"> 10</w:t>
      </w:r>
    </w:p>
    <w:p w:rsidR="009C1152" w:rsidRPr="00F5628A" w:rsidRDefault="009C1152" w:rsidP="009C1152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5628A">
        <w:rPr>
          <w:sz w:val="26"/>
          <w:szCs w:val="26"/>
        </w:rPr>
        <w:t xml:space="preserve">                4 квартал 2017г </w:t>
      </w:r>
      <w:r w:rsidR="00B14BB3" w:rsidRPr="00F5628A">
        <w:rPr>
          <w:sz w:val="26"/>
          <w:szCs w:val="26"/>
        </w:rPr>
        <w:t>–</w:t>
      </w:r>
      <w:r w:rsidRPr="00F5628A">
        <w:rPr>
          <w:sz w:val="26"/>
          <w:szCs w:val="26"/>
        </w:rPr>
        <w:t xml:space="preserve"> 13</w:t>
      </w:r>
    </w:p>
    <w:p w:rsidR="00B14BB3" w:rsidRPr="00F5628A" w:rsidRDefault="00B14BB3" w:rsidP="00B14B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628A">
        <w:rPr>
          <w:rFonts w:ascii="Times New Roman" w:hAnsi="Times New Roman" w:cs="Times New Roman"/>
          <w:i/>
          <w:sz w:val="26"/>
          <w:szCs w:val="26"/>
        </w:rPr>
        <w:t>Итого за 2017 год - 67</w:t>
      </w:r>
    </w:p>
    <w:p w:rsidR="009B6075" w:rsidRPr="00F5628A" w:rsidRDefault="009B6075" w:rsidP="009B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>Проведены проверки объектов по формированию доступной для инвалидов среды жизнедеятельности:</w:t>
      </w:r>
    </w:p>
    <w:p w:rsidR="009B6075" w:rsidRPr="00F5628A" w:rsidRDefault="009B6075" w:rsidP="009B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>2015 год – 7</w:t>
      </w:r>
    </w:p>
    <w:p w:rsidR="009B6075" w:rsidRPr="00F5628A" w:rsidRDefault="009B6075" w:rsidP="009B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>2016 год – 6</w:t>
      </w:r>
    </w:p>
    <w:p w:rsidR="009B6075" w:rsidRPr="00F5628A" w:rsidRDefault="009B6075" w:rsidP="009B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 xml:space="preserve">1 квартал 2017 года </w:t>
      </w:r>
      <w:r w:rsidR="007B0612" w:rsidRPr="00F5628A">
        <w:rPr>
          <w:rFonts w:ascii="Times New Roman" w:hAnsi="Times New Roman" w:cs="Times New Roman"/>
          <w:sz w:val="26"/>
          <w:szCs w:val="26"/>
        </w:rPr>
        <w:t>–</w:t>
      </w:r>
      <w:r w:rsidR="00960341" w:rsidRPr="00F5628A">
        <w:rPr>
          <w:rFonts w:ascii="Times New Roman" w:hAnsi="Times New Roman" w:cs="Times New Roman"/>
          <w:sz w:val="26"/>
          <w:szCs w:val="26"/>
        </w:rPr>
        <w:t xml:space="preserve"> 0</w:t>
      </w:r>
    </w:p>
    <w:p w:rsidR="007B0612" w:rsidRPr="00F5628A" w:rsidRDefault="007B0612" w:rsidP="009B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 xml:space="preserve">2 квартал 2017 года </w:t>
      </w:r>
      <w:r w:rsidR="00190344" w:rsidRPr="00F5628A">
        <w:rPr>
          <w:rFonts w:ascii="Times New Roman" w:hAnsi="Times New Roman" w:cs="Times New Roman"/>
          <w:sz w:val="26"/>
          <w:szCs w:val="26"/>
        </w:rPr>
        <w:t>–</w:t>
      </w:r>
      <w:r w:rsidRPr="00F5628A">
        <w:rPr>
          <w:rFonts w:ascii="Times New Roman" w:hAnsi="Times New Roman" w:cs="Times New Roman"/>
          <w:sz w:val="26"/>
          <w:szCs w:val="26"/>
        </w:rPr>
        <w:t xml:space="preserve"> </w:t>
      </w:r>
      <w:r w:rsidR="00AB1525" w:rsidRPr="00F5628A">
        <w:rPr>
          <w:rFonts w:ascii="Times New Roman" w:hAnsi="Times New Roman" w:cs="Times New Roman"/>
          <w:sz w:val="26"/>
          <w:szCs w:val="26"/>
        </w:rPr>
        <w:t>0</w:t>
      </w:r>
    </w:p>
    <w:p w:rsidR="00190344" w:rsidRPr="00F5628A" w:rsidRDefault="00190344" w:rsidP="009B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 xml:space="preserve">3 квартал 2017 года </w:t>
      </w:r>
      <w:r w:rsidR="00C22FD6" w:rsidRPr="00F5628A">
        <w:rPr>
          <w:rFonts w:ascii="Times New Roman" w:hAnsi="Times New Roman" w:cs="Times New Roman"/>
          <w:sz w:val="26"/>
          <w:szCs w:val="26"/>
        </w:rPr>
        <w:t>–</w:t>
      </w:r>
      <w:r w:rsidRPr="00F5628A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C22FD6" w:rsidRPr="00F5628A" w:rsidRDefault="00C22FD6" w:rsidP="009B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>4 квартал 2017 года – 0</w:t>
      </w:r>
    </w:p>
    <w:p w:rsidR="00C22FD6" w:rsidRPr="00F5628A" w:rsidRDefault="00C22FD6" w:rsidP="009B60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628A">
        <w:rPr>
          <w:rFonts w:ascii="Times New Roman" w:hAnsi="Times New Roman" w:cs="Times New Roman"/>
          <w:i/>
          <w:sz w:val="26"/>
          <w:szCs w:val="26"/>
        </w:rPr>
        <w:t>Итого за 2017 год - 3</w:t>
      </w:r>
    </w:p>
    <w:p w:rsidR="009B7B56" w:rsidRPr="00F5628A" w:rsidRDefault="009B7B56" w:rsidP="009B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>Внесены данные паспорта доступности социальных учреждений  в автоматизированную информационную систему «Доступная среда Свердловской области»</w:t>
      </w:r>
    </w:p>
    <w:p w:rsidR="009B7B56" w:rsidRPr="00F5628A" w:rsidRDefault="009B7B56" w:rsidP="009B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>2016 год – 6</w:t>
      </w:r>
    </w:p>
    <w:p w:rsidR="00393B47" w:rsidRPr="00F5628A" w:rsidRDefault="009B7B56" w:rsidP="00C06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 xml:space="preserve">1 квартал 2017 года </w:t>
      </w:r>
      <w:r w:rsidR="00393B47" w:rsidRPr="00F5628A">
        <w:rPr>
          <w:rFonts w:ascii="Times New Roman" w:hAnsi="Times New Roman" w:cs="Times New Roman"/>
          <w:sz w:val="26"/>
          <w:szCs w:val="26"/>
        </w:rPr>
        <w:t>–</w:t>
      </w:r>
      <w:r w:rsidR="00960341" w:rsidRPr="00F5628A">
        <w:rPr>
          <w:rFonts w:ascii="Times New Roman" w:hAnsi="Times New Roman" w:cs="Times New Roman"/>
          <w:sz w:val="26"/>
          <w:szCs w:val="26"/>
        </w:rPr>
        <w:t xml:space="preserve"> 0</w:t>
      </w:r>
    </w:p>
    <w:p w:rsidR="007B0612" w:rsidRPr="00F5628A" w:rsidRDefault="007B0612" w:rsidP="00C06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 xml:space="preserve">2 квартал 2017 года </w:t>
      </w:r>
      <w:r w:rsidR="00190344" w:rsidRPr="00F5628A">
        <w:rPr>
          <w:rFonts w:ascii="Times New Roman" w:hAnsi="Times New Roman" w:cs="Times New Roman"/>
          <w:sz w:val="26"/>
          <w:szCs w:val="26"/>
        </w:rPr>
        <w:t>–</w:t>
      </w:r>
      <w:r w:rsidRPr="00F5628A">
        <w:rPr>
          <w:rFonts w:ascii="Times New Roman" w:hAnsi="Times New Roman" w:cs="Times New Roman"/>
          <w:sz w:val="26"/>
          <w:szCs w:val="26"/>
        </w:rPr>
        <w:t xml:space="preserve"> </w:t>
      </w:r>
      <w:r w:rsidR="00AB1525" w:rsidRPr="00F5628A">
        <w:rPr>
          <w:rFonts w:ascii="Times New Roman" w:hAnsi="Times New Roman" w:cs="Times New Roman"/>
          <w:sz w:val="26"/>
          <w:szCs w:val="26"/>
        </w:rPr>
        <w:t>3</w:t>
      </w:r>
    </w:p>
    <w:p w:rsidR="00190344" w:rsidRPr="00F5628A" w:rsidRDefault="00190344" w:rsidP="00C06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 xml:space="preserve">3 квартал 2017 года </w:t>
      </w:r>
      <w:r w:rsidR="0011281C" w:rsidRPr="00F5628A">
        <w:rPr>
          <w:rFonts w:ascii="Times New Roman" w:hAnsi="Times New Roman" w:cs="Times New Roman"/>
          <w:sz w:val="26"/>
          <w:szCs w:val="26"/>
        </w:rPr>
        <w:t>–</w:t>
      </w:r>
      <w:r w:rsidRPr="00F5628A">
        <w:rPr>
          <w:rFonts w:ascii="Times New Roman" w:hAnsi="Times New Roman" w:cs="Times New Roman"/>
          <w:sz w:val="26"/>
          <w:szCs w:val="26"/>
        </w:rPr>
        <w:t xml:space="preserve"> 0</w:t>
      </w:r>
    </w:p>
    <w:p w:rsidR="0011281C" w:rsidRPr="00F5628A" w:rsidRDefault="0011281C" w:rsidP="00C06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28A">
        <w:rPr>
          <w:rFonts w:ascii="Times New Roman" w:hAnsi="Times New Roman" w:cs="Times New Roman"/>
          <w:sz w:val="26"/>
          <w:szCs w:val="26"/>
        </w:rPr>
        <w:t>4 квартал 2017 года – 9</w:t>
      </w:r>
    </w:p>
    <w:p w:rsidR="0011281C" w:rsidRPr="00F5628A" w:rsidRDefault="0011281C" w:rsidP="00C064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628A">
        <w:rPr>
          <w:rFonts w:ascii="Times New Roman" w:hAnsi="Times New Roman" w:cs="Times New Roman"/>
          <w:i/>
          <w:sz w:val="26"/>
          <w:szCs w:val="26"/>
        </w:rPr>
        <w:t>Итого за 2017 год - 12</w:t>
      </w:r>
    </w:p>
    <w:p w:rsidR="001C0E86" w:rsidRDefault="001C0E86" w:rsidP="00846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3B47" w:rsidRPr="00751622" w:rsidRDefault="00393B47" w:rsidP="00846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622">
        <w:rPr>
          <w:rFonts w:ascii="Times New Roman" w:hAnsi="Times New Roman" w:cs="Times New Roman"/>
          <w:b/>
          <w:i/>
          <w:sz w:val="24"/>
          <w:szCs w:val="24"/>
        </w:rPr>
        <w:t>Проверки</w:t>
      </w:r>
    </w:p>
    <w:p w:rsidR="00393B47" w:rsidRPr="00751622" w:rsidRDefault="00393B47" w:rsidP="0039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22">
        <w:rPr>
          <w:rFonts w:ascii="Times New Roman" w:hAnsi="Times New Roman" w:cs="Times New Roman"/>
          <w:sz w:val="24"/>
          <w:szCs w:val="24"/>
        </w:rPr>
        <w:t xml:space="preserve">Осуществлена проверка за соблюдением органами местного самоуправления переданных полномочий по предоставлению </w:t>
      </w:r>
      <w:r w:rsidRPr="00751622">
        <w:rPr>
          <w:rFonts w:ascii="Times New Roman" w:hAnsi="Times New Roman" w:cs="Times New Roman"/>
          <w:b/>
          <w:sz w:val="24"/>
          <w:szCs w:val="24"/>
        </w:rPr>
        <w:t>компенсаций</w:t>
      </w:r>
      <w:r w:rsidRPr="00751622">
        <w:rPr>
          <w:rFonts w:ascii="Times New Roman" w:hAnsi="Times New Roman" w:cs="Times New Roman"/>
          <w:sz w:val="24"/>
          <w:szCs w:val="24"/>
        </w:rPr>
        <w:t xml:space="preserve"> гражданам на оплату жилого помещения и коммунальных услуг </w:t>
      </w:r>
    </w:p>
    <w:p w:rsidR="00393B47" w:rsidRPr="004D269B" w:rsidRDefault="00393B47" w:rsidP="001128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0E0E">
        <w:rPr>
          <w:rFonts w:ascii="Times New Roman" w:hAnsi="Times New Roman" w:cs="Times New Roman"/>
          <w:b/>
          <w:i/>
          <w:sz w:val="24"/>
          <w:szCs w:val="24"/>
        </w:rPr>
        <w:t>( проверок/личных дел</w:t>
      </w:r>
      <w:r w:rsidRPr="004D269B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956"/>
        <w:gridCol w:w="1006"/>
        <w:gridCol w:w="991"/>
        <w:gridCol w:w="993"/>
        <w:gridCol w:w="1006"/>
        <w:gridCol w:w="1113"/>
        <w:gridCol w:w="995"/>
        <w:gridCol w:w="989"/>
        <w:gridCol w:w="991"/>
        <w:gridCol w:w="1097"/>
      </w:tblGrid>
      <w:tr w:rsidR="00823B66" w:rsidRPr="00823B66" w:rsidTr="00823B66">
        <w:tc>
          <w:tcPr>
            <w:tcW w:w="471" w:type="pct"/>
          </w:tcPr>
          <w:p w:rsidR="00823B66" w:rsidRPr="00823B66" w:rsidRDefault="00823B66" w:rsidP="001128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2015 </w:t>
            </w:r>
          </w:p>
        </w:tc>
        <w:tc>
          <w:tcPr>
            <w:tcW w:w="489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 год</w:t>
            </w:r>
          </w:p>
        </w:tc>
        <w:tc>
          <w:tcPr>
            <w:tcW w:w="490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квартал 2017 года </w:t>
            </w: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квартал 2017 года</w:t>
            </w:r>
          </w:p>
        </w:tc>
        <w:tc>
          <w:tcPr>
            <w:tcW w:w="549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полугодие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 года</w:t>
            </w:r>
          </w:p>
        </w:tc>
        <w:tc>
          <w:tcPr>
            <w:tcW w:w="491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квартал 2017 года</w:t>
            </w:r>
          </w:p>
        </w:tc>
        <w:tc>
          <w:tcPr>
            <w:tcW w:w="488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месяцев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 года</w:t>
            </w:r>
          </w:p>
        </w:tc>
        <w:tc>
          <w:tcPr>
            <w:tcW w:w="489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квартал 2017 года</w:t>
            </w:r>
          </w:p>
        </w:tc>
        <w:tc>
          <w:tcPr>
            <w:tcW w:w="542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 год</w:t>
            </w:r>
          </w:p>
        </w:tc>
      </w:tr>
      <w:tr w:rsidR="00823B66" w:rsidRPr="00823B66" w:rsidTr="00823B66">
        <w:tc>
          <w:tcPr>
            <w:tcW w:w="471" w:type="pct"/>
          </w:tcPr>
          <w:p w:rsidR="00823B66" w:rsidRPr="00823B66" w:rsidRDefault="00823B66" w:rsidP="0011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Ревда</w:t>
            </w: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4 проверки  476 дел</w:t>
            </w:r>
          </w:p>
        </w:tc>
        <w:tc>
          <w:tcPr>
            <w:tcW w:w="489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4 проверки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470 дел</w:t>
            </w:r>
          </w:p>
        </w:tc>
        <w:tc>
          <w:tcPr>
            <w:tcW w:w="490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120 дел</w:t>
            </w: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120 дел</w:t>
            </w:r>
          </w:p>
        </w:tc>
        <w:tc>
          <w:tcPr>
            <w:tcW w:w="549" w:type="pct"/>
          </w:tcPr>
          <w:p w:rsid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 xml:space="preserve"> проверки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240 дел</w:t>
            </w:r>
          </w:p>
        </w:tc>
        <w:tc>
          <w:tcPr>
            <w:tcW w:w="491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 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120 дел</w:t>
            </w:r>
          </w:p>
        </w:tc>
        <w:tc>
          <w:tcPr>
            <w:tcW w:w="488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3 проверки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360 дел</w:t>
            </w:r>
          </w:p>
        </w:tc>
        <w:tc>
          <w:tcPr>
            <w:tcW w:w="489" w:type="pct"/>
          </w:tcPr>
          <w:p w:rsid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47F41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A47F41" w:rsidRP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 дела</w:t>
            </w:r>
          </w:p>
        </w:tc>
        <w:tc>
          <w:tcPr>
            <w:tcW w:w="542" w:type="pct"/>
          </w:tcPr>
          <w:p w:rsidR="00A47F41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поверок</w:t>
            </w:r>
          </w:p>
          <w:p w:rsidR="00A47F41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 дел</w:t>
            </w:r>
          </w:p>
          <w:p w:rsidR="00A47F41" w:rsidRP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66" w:rsidRPr="00823B66" w:rsidTr="00823B66">
        <w:tc>
          <w:tcPr>
            <w:tcW w:w="471" w:type="pct"/>
          </w:tcPr>
          <w:p w:rsidR="00823B66" w:rsidRPr="00823B66" w:rsidRDefault="00823B66" w:rsidP="0011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Дегтярск</w:t>
            </w: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4 проверки 146 дел</w:t>
            </w:r>
          </w:p>
        </w:tc>
        <w:tc>
          <w:tcPr>
            <w:tcW w:w="489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5 проверки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157 дел</w:t>
            </w:r>
          </w:p>
        </w:tc>
        <w:tc>
          <w:tcPr>
            <w:tcW w:w="490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37 дел</w:t>
            </w:r>
          </w:p>
        </w:tc>
        <w:tc>
          <w:tcPr>
            <w:tcW w:w="496" w:type="pct"/>
          </w:tcPr>
          <w:p w:rsid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проверка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42 дела</w:t>
            </w:r>
          </w:p>
        </w:tc>
        <w:tc>
          <w:tcPr>
            <w:tcW w:w="549" w:type="pct"/>
          </w:tcPr>
          <w:p w:rsid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79 дел</w:t>
            </w:r>
          </w:p>
        </w:tc>
        <w:tc>
          <w:tcPr>
            <w:tcW w:w="491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 проверки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40 дел</w:t>
            </w:r>
          </w:p>
        </w:tc>
        <w:tc>
          <w:tcPr>
            <w:tcW w:w="488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3 проверки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119 дел</w:t>
            </w:r>
          </w:p>
        </w:tc>
        <w:tc>
          <w:tcPr>
            <w:tcW w:w="489" w:type="pct"/>
          </w:tcPr>
          <w:p w:rsid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A47F41" w:rsidRP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дел</w:t>
            </w:r>
          </w:p>
        </w:tc>
        <w:tc>
          <w:tcPr>
            <w:tcW w:w="542" w:type="pct"/>
          </w:tcPr>
          <w:p w:rsidR="00A47F41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A47F41" w:rsidRP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дела</w:t>
            </w:r>
          </w:p>
        </w:tc>
      </w:tr>
      <w:tr w:rsidR="00823B66" w:rsidRPr="00823B66" w:rsidTr="00823B66">
        <w:tc>
          <w:tcPr>
            <w:tcW w:w="471" w:type="pct"/>
          </w:tcPr>
          <w:p w:rsidR="00823B66" w:rsidRPr="00823B66" w:rsidRDefault="00823B66" w:rsidP="001128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проверок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622  дела</w:t>
            </w:r>
          </w:p>
        </w:tc>
        <w:tc>
          <w:tcPr>
            <w:tcW w:w="489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9 проверок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627 дел</w:t>
            </w:r>
          </w:p>
        </w:tc>
        <w:tc>
          <w:tcPr>
            <w:tcW w:w="490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проверки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 дел</w:t>
            </w: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проверки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162 дела</w:t>
            </w:r>
          </w:p>
        </w:tc>
        <w:tc>
          <w:tcPr>
            <w:tcW w:w="549" w:type="pct"/>
          </w:tcPr>
          <w:p w:rsid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проверок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319 дел</w:t>
            </w:r>
          </w:p>
        </w:tc>
        <w:tc>
          <w:tcPr>
            <w:tcW w:w="491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провер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ки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160 дел</w:t>
            </w:r>
          </w:p>
        </w:tc>
        <w:tc>
          <w:tcPr>
            <w:tcW w:w="488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 проверок</w:t>
            </w:r>
          </w:p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479 дел</w:t>
            </w:r>
          </w:p>
        </w:tc>
        <w:tc>
          <w:tcPr>
            <w:tcW w:w="489" w:type="pct"/>
          </w:tcPr>
          <w:p w:rsidR="00823B66" w:rsidRDefault="00A47F41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проверки</w:t>
            </w:r>
          </w:p>
          <w:p w:rsidR="00A47F41" w:rsidRPr="00823B66" w:rsidRDefault="00A47F41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219 дел</w:t>
            </w:r>
          </w:p>
        </w:tc>
        <w:tc>
          <w:tcPr>
            <w:tcW w:w="542" w:type="pct"/>
          </w:tcPr>
          <w:p w:rsidR="00A47F41" w:rsidRDefault="00A47F41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9 </w:t>
            </w:r>
          </w:p>
          <w:p w:rsidR="00823B66" w:rsidRDefault="00A47F41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Проверок</w:t>
            </w:r>
          </w:p>
          <w:p w:rsidR="00A47F41" w:rsidRPr="00823B66" w:rsidRDefault="00A47F41" w:rsidP="001128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698 дел</w:t>
            </w:r>
          </w:p>
        </w:tc>
      </w:tr>
      <w:tr w:rsidR="00823B66" w:rsidRPr="00823B66" w:rsidTr="00823B66">
        <w:tc>
          <w:tcPr>
            <w:tcW w:w="2991" w:type="pct"/>
            <w:gridSpan w:val="6"/>
          </w:tcPr>
          <w:p w:rsidR="00823B66" w:rsidRPr="00823B66" w:rsidRDefault="00823B66" w:rsidP="00112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eastAsia="Calibri" w:hAnsi="Times New Roman" w:cs="Times New Roman"/>
                <w:sz w:val="18"/>
                <w:szCs w:val="18"/>
              </w:rPr>
              <w:t>Выявлены ошибки, замечания (количество личных дел)</w:t>
            </w:r>
          </w:p>
        </w:tc>
        <w:tc>
          <w:tcPr>
            <w:tcW w:w="491" w:type="pct"/>
          </w:tcPr>
          <w:p w:rsidR="00823B66" w:rsidRPr="00823B66" w:rsidRDefault="00823B66" w:rsidP="00112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823B66" w:rsidRPr="00823B66" w:rsidRDefault="00823B66" w:rsidP="00112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:rsidR="00823B66" w:rsidRPr="00823B66" w:rsidRDefault="00823B66" w:rsidP="00112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</w:tcPr>
          <w:p w:rsidR="00823B66" w:rsidRPr="00823B66" w:rsidRDefault="00823B66" w:rsidP="00112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3B66" w:rsidRPr="00823B66" w:rsidTr="00823B66">
        <w:tc>
          <w:tcPr>
            <w:tcW w:w="471" w:type="pct"/>
          </w:tcPr>
          <w:p w:rsidR="00823B66" w:rsidRPr="00823B66" w:rsidRDefault="00823B66" w:rsidP="0011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Ревда</w:t>
            </w: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9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pct"/>
          </w:tcPr>
          <w:p w:rsidR="00823B66" w:rsidRP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2" w:type="pct"/>
          </w:tcPr>
          <w:p w:rsidR="00823B66" w:rsidRP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23B66" w:rsidRPr="00823B66" w:rsidTr="00823B66">
        <w:tc>
          <w:tcPr>
            <w:tcW w:w="471" w:type="pct"/>
          </w:tcPr>
          <w:p w:rsidR="00823B66" w:rsidRPr="00823B66" w:rsidRDefault="00823B66" w:rsidP="0011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Дегтярск</w:t>
            </w: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9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823B66" w:rsidRPr="00823B66" w:rsidRDefault="00823B66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:rsidR="00823B66" w:rsidRP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pct"/>
          </w:tcPr>
          <w:p w:rsidR="00823B66" w:rsidRPr="00823B66" w:rsidRDefault="00A47F41" w:rsidP="0011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5B109B" w:rsidRDefault="005B109B" w:rsidP="00A4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47" w:rsidRPr="00E90373" w:rsidRDefault="00393B47" w:rsidP="0039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73">
        <w:rPr>
          <w:rFonts w:ascii="Times New Roman" w:hAnsi="Times New Roman" w:cs="Times New Roman"/>
          <w:sz w:val="24"/>
          <w:szCs w:val="24"/>
        </w:rPr>
        <w:t xml:space="preserve">Осуществлены проверки за соблюдением органами местного самоуправления переданных полномочий по назначению и выплате </w:t>
      </w:r>
      <w:r w:rsidRPr="00E90373">
        <w:rPr>
          <w:rFonts w:ascii="Times New Roman" w:hAnsi="Times New Roman" w:cs="Times New Roman"/>
          <w:b/>
          <w:sz w:val="24"/>
          <w:szCs w:val="24"/>
        </w:rPr>
        <w:t>субсидий</w:t>
      </w:r>
      <w:r w:rsidRPr="00E90373">
        <w:rPr>
          <w:rFonts w:ascii="Times New Roman" w:hAnsi="Times New Roman" w:cs="Times New Roman"/>
          <w:sz w:val="24"/>
          <w:szCs w:val="24"/>
        </w:rPr>
        <w:t xml:space="preserve"> гражданам </w:t>
      </w:r>
    </w:p>
    <w:p w:rsidR="00393B47" w:rsidRPr="00970E0E" w:rsidRDefault="00393B47" w:rsidP="00393B4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0E0E">
        <w:rPr>
          <w:rFonts w:ascii="Times New Roman" w:hAnsi="Times New Roman" w:cs="Times New Roman"/>
          <w:b/>
          <w:i/>
          <w:sz w:val="24"/>
          <w:szCs w:val="24"/>
        </w:rPr>
        <w:t>( проверок/личных дел)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15"/>
        <w:gridCol w:w="973"/>
        <w:gridCol w:w="973"/>
        <w:gridCol w:w="693"/>
        <w:gridCol w:w="272"/>
        <w:gridCol w:w="975"/>
        <w:gridCol w:w="307"/>
        <w:gridCol w:w="884"/>
        <w:gridCol w:w="975"/>
        <w:gridCol w:w="976"/>
        <w:gridCol w:w="976"/>
        <w:gridCol w:w="1018"/>
      </w:tblGrid>
      <w:tr w:rsidR="00C560B5" w:rsidRPr="00EC1E9F" w:rsidTr="00C560B5">
        <w:tc>
          <w:tcPr>
            <w:tcW w:w="552" w:type="pct"/>
          </w:tcPr>
          <w:p w:rsidR="00C560B5" w:rsidRPr="00EC1E9F" w:rsidRDefault="00C560B5" w:rsidP="00C764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pct"/>
          </w:tcPr>
          <w:p w:rsidR="00C560B5" w:rsidRPr="00EC1E9F" w:rsidRDefault="00C560B5" w:rsidP="00C764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 год</w:t>
            </w:r>
          </w:p>
        </w:tc>
        <w:tc>
          <w:tcPr>
            <w:tcW w:w="482" w:type="pct"/>
          </w:tcPr>
          <w:p w:rsidR="00C560B5" w:rsidRPr="00EC1E9F" w:rsidRDefault="00C560B5" w:rsidP="00C764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 год</w:t>
            </w:r>
          </w:p>
        </w:tc>
        <w:tc>
          <w:tcPr>
            <w:tcW w:w="480" w:type="pct"/>
            <w:gridSpan w:val="2"/>
          </w:tcPr>
          <w:p w:rsidR="00C560B5" w:rsidRPr="00EC1E9F" w:rsidRDefault="00C560B5" w:rsidP="00C764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квартал 2017 года </w:t>
            </w:r>
          </w:p>
        </w:tc>
        <w:tc>
          <w:tcPr>
            <w:tcW w:w="483" w:type="pct"/>
          </w:tcPr>
          <w:p w:rsidR="00C560B5" w:rsidRPr="00EC1E9F" w:rsidRDefault="00C560B5" w:rsidP="00C764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квартал 2017 года</w:t>
            </w:r>
          </w:p>
        </w:tc>
        <w:tc>
          <w:tcPr>
            <w:tcW w:w="588" w:type="pct"/>
            <w:gridSpan w:val="2"/>
          </w:tcPr>
          <w:p w:rsidR="00C560B5" w:rsidRPr="00EC1E9F" w:rsidRDefault="00C560B5" w:rsidP="00C764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proofErr w:type="spellStart"/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плугодие</w:t>
            </w:r>
            <w:proofErr w:type="spellEnd"/>
          </w:p>
          <w:p w:rsidR="00C560B5" w:rsidRPr="00EC1E9F" w:rsidRDefault="00C560B5" w:rsidP="00C764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 года</w:t>
            </w:r>
          </w:p>
        </w:tc>
        <w:tc>
          <w:tcPr>
            <w:tcW w:w="483" w:type="pct"/>
          </w:tcPr>
          <w:p w:rsidR="00C560B5" w:rsidRPr="00EC1E9F" w:rsidRDefault="00C560B5" w:rsidP="002617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квартал 2017 года</w:t>
            </w:r>
          </w:p>
        </w:tc>
        <w:tc>
          <w:tcPr>
            <w:tcW w:w="483" w:type="pct"/>
          </w:tcPr>
          <w:p w:rsidR="00C560B5" w:rsidRPr="00EC1E9F" w:rsidRDefault="00C560B5" w:rsidP="002617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месяцев</w:t>
            </w:r>
          </w:p>
          <w:p w:rsidR="00C560B5" w:rsidRPr="00EC1E9F" w:rsidRDefault="00C560B5" w:rsidP="002617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 года</w:t>
            </w:r>
          </w:p>
        </w:tc>
        <w:tc>
          <w:tcPr>
            <w:tcW w:w="483" w:type="pct"/>
          </w:tcPr>
          <w:p w:rsidR="00C560B5" w:rsidRPr="00823B66" w:rsidRDefault="00C560B5" w:rsidP="007E60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r w:rsidRPr="00823B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квартал 2017 года</w:t>
            </w:r>
          </w:p>
        </w:tc>
        <w:tc>
          <w:tcPr>
            <w:tcW w:w="483" w:type="pct"/>
          </w:tcPr>
          <w:p w:rsidR="00C560B5" w:rsidRPr="00823B66" w:rsidRDefault="00C560B5" w:rsidP="007E60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 год</w:t>
            </w:r>
          </w:p>
        </w:tc>
      </w:tr>
      <w:tr w:rsidR="00EC1E9F" w:rsidRPr="00EC1E9F" w:rsidTr="00C560B5">
        <w:tc>
          <w:tcPr>
            <w:tcW w:w="552" w:type="pct"/>
          </w:tcPr>
          <w:p w:rsidR="00EC1E9F" w:rsidRPr="00EC1E9F" w:rsidRDefault="00EC1E9F" w:rsidP="00C76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Ревда</w:t>
            </w:r>
          </w:p>
        </w:tc>
        <w:tc>
          <w:tcPr>
            <w:tcW w:w="482" w:type="pct"/>
          </w:tcPr>
          <w:p w:rsidR="00EC1E9F" w:rsidRDefault="00EC1E9F" w:rsidP="00F93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1E9F" w:rsidRPr="00EC1E9F" w:rsidRDefault="00EC1E9F" w:rsidP="00F93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EC1E9F" w:rsidRPr="00EC1E9F" w:rsidRDefault="00EC1E9F" w:rsidP="00F93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165 дел</w:t>
            </w:r>
          </w:p>
        </w:tc>
        <w:tc>
          <w:tcPr>
            <w:tcW w:w="482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4 проверки</w:t>
            </w:r>
          </w:p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180 дел</w:t>
            </w:r>
          </w:p>
        </w:tc>
        <w:tc>
          <w:tcPr>
            <w:tcW w:w="480" w:type="pct"/>
            <w:gridSpan w:val="2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57 дел</w:t>
            </w:r>
          </w:p>
        </w:tc>
        <w:tc>
          <w:tcPr>
            <w:tcW w:w="483" w:type="pct"/>
          </w:tcPr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57 дел</w:t>
            </w:r>
          </w:p>
        </w:tc>
        <w:tc>
          <w:tcPr>
            <w:tcW w:w="588" w:type="pct"/>
            <w:gridSpan w:val="2"/>
          </w:tcPr>
          <w:p w:rsidR="00EC1E9F" w:rsidRDefault="00EC1E9F" w:rsidP="009F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114дел</w:t>
            </w:r>
          </w:p>
        </w:tc>
        <w:tc>
          <w:tcPr>
            <w:tcW w:w="483" w:type="pct"/>
          </w:tcPr>
          <w:p w:rsidR="00EC1E9F" w:rsidRPr="00EC1E9F" w:rsidRDefault="00EC1E9F" w:rsidP="00261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EC1E9F" w:rsidRPr="00EC1E9F" w:rsidRDefault="00EC1E9F" w:rsidP="00261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55 дел</w:t>
            </w:r>
          </w:p>
        </w:tc>
        <w:tc>
          <w:tcPr>
            <w:tcW w:w="483" w:type="pct"/>
          </w:tcPr>
          <w:p w:rsidR="00EC1E9F" w:rsidRPr="00EC1E9F" w:rsidRDefault="00EC1E9F" w:rsidP="00261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3 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C1E9F" w:rsidRPr="00EC1E9F" w:rsidRDefault="00EC1E9F" w:rsidP="00261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169 дел</w:t>
            </w:r>
          </w:p>
        </w:tc>
        <w:tc>
          <w:tcPr>
            <w:tcW w:w="483" w:type="pct"/>
          </w:tcPr>
          <w:p w:rsidR="00C560B5" w:rsidRPr="00C560B5" w:rsidRDefault="00C560B5" w:rsidP="00C5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0B5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EC1E9F" w:rsidRPr="00EC1E9F" w:rsidRDefault="00C560B5" w:rsidP="00C5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 </w:t>
            </w:r>
            <w:r w:rsidRPr="00C560B5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483" w:type="pct"/>
          </w:tcPr>
          <w:p w:rsidR="00C560B5" w:rsidRDefault="00C560B5" w:rsidP="00C5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560B5" w:rsidRPr="00C560B5" w:rsidRDefault="00C560B5" w:rsidP="00C5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0B5">
              <w:rPr>
                <w:rFonts w:ascii="Times New Roman" w:hAnsi="Times New Roman" w:cs="Times New Roman"/>
                <w:sz w:val="18"/>
                <w:szCs w:val="18"/>
              </w:rPr>
              <w:t>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C1E9F" w:rsidRPr="00EC1E9F" w:rsidRDefault="00C560B5" w:rsidP="00C5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 w:rsidRPr="00C560B5">
              <w:rPr>
                <w:rFonts w:ascii="Times New Roman" w:hAnsi="Times New Roman" w:cs="Times New Roman"/>
                <w:sz w:val="18"/>
                <w:szCs w:val="18"/>
              </w:rPr>
              <w:t xml:space="preserve"> 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EC1E9F" w:rsidRPr="00EC1E9F" w:rsidTr="00C560B5">
        <w:tc>
          <w:tcPr>
            <w:tcW w:w="552" w:type="pct"/>
          </w:tcPr>
          <w:p w:rsidR="00EC1E9F" w:rsidRPr="00EC1E9F" w:rsidRDefault="00EC1E9F" w:rsidP="00C76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Дегтярск</w:t>
            </w:r>
          </w:p>
        </w:tc>
        <w:tc>
          <w:tcPr>
            <w:tcW w:w="482" w:type="pct"/>
          </w:tcPr>
          <w:p w:rsidR="00EC1E9F" w:rsidRDefault="00EC1E9F" w:rsidP="00F93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1E9F" w:rsidRPr="00EC1E9F" w:rsidRDefault="00EC1E9F" w:rsidP="00F93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EC1E9F" w:rsidRPr="00EC1E9F" w:rsidRDefault="00EC1E9F" w:rsidP="00F93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55 дел</w:t>
            </w:r>
          </w:p>
        </w:tc>
        <w:tc>
          <w:tcPr>
            <w:tcW w:w="482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4 проверки</w:t>
            </w:r>
          </w:p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60 дел</w:t>
            </w:r>
          </w:p>
        </w:tc>
        <w:tc>
          <w:tcPr>
            <w:tcW w:w="480" w:type="pct"/>
            <w:gridSpan w:val="2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15 дел</w:t>
            </w:r>
          </w:p>
        </w:tc>
        <w:tc>
          <w:tcPr>
            <w:tcW w:w="483" w:type="pct"/>
          </w:tcPr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15 дел</w:t>
            </w:r>
          </w:p>
        </w:tc>
        <w:tc>
          <w:tcPr>
            <w:tcW w:w="588" w:type="pct"/>
            <w:gridSpan w:val="2"/>
          </w:tcPr>
          <w:p w:rsidR="00EC1E9F" w:rsidRDefault="00EC1E9F" w:rsidP="009F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30 дел</w:t>
            </w:r>
          </w:p>
        </w:tc>
        <w:tc>
          <w:tcPr>
            <w:tcW w:w="483" w:type="pct"/>
          </w:tcPr>
          <w:p w:rsidR="00EC1E9F" w:rsidRPr="00EC1E9F" w:rsidRDefault="00EC1E9F" w:rsidP="00261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EC1E9F" w:rsidRPr="00EC1E9F" w:rsidRDefault="00EC1E9F" w:rsidP="00261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15 дел</w:t>
            </w:r>
          </w:p>
        </w:tc>
        <w:tc>
          <w:tcPr>
            <w:tcW w:w="483" w:type="pct"/>
          </w:tcPr>
          <w:p w:rsidR="00EC1E9F" w:rsidRPr="00EC1E9F" w:rsidRDefault="00EC1E9F" w:rsidP="00261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3 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C1E9F" w:rsidRPr="00EC1E9F" w:rsidRDefault="00EC1E9F" w:rsidP="00261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45 дел</w:t>
            </w:r>
          </w:p>
        </w:tc>
        <w:tc>
          <w:tcPr>
            <w:tcW w:w="483" w:type="pct"/>
          </w:tcPr>
          <w:p w:rsidR="00C560B5" w:rsidRPr="00C560B5" w:rsidRDefault="00C560B5" w:rsidP="00C5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0B5">
              <w:rPr>
                <w:rFonts w:ascii="Times New Roman" w:hAnsi="Times New Roman" w:cs="Times New Roman"/>
                <w:sz w:val="18"/>
                <w:szCs w:val="18"/>
              </w:rPr>
              <w:t>1 проверка</w:t>
            </w:r>
          </w:p>
          <w:p w:rsidR="00EC1E9F" w:rsidRPr="00EC1E9F" w:rsidRDefault="00C560B5" w:rsidP="00C5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560B5">
              <w:rPr>
                <w:rFonts w:ascii="Times New Roman" w:hAnsi="Times New Roman" w:cs="Times New Roman"/>
                <w:sz w:val="18"/>
                <w:szCs w:val="18"/>
              </w:rPr>
              <w:t xml:space="preserve"> дел</w:t>
            </w:r>
          </w:p>
        </w:tc>
        <w:tc>
          <w:tcPr>
            <w:tcW w:w="483" w:type="pct"/>
          </w:tcPr>
          <w:p w:rsidR="00C560B5" w:rsidRPr="00C560B5" w:rsidRDefault="00C560B5" w:rsidP="00C5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B6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0B5">
              <w:rPr>
                <w:rFonts w:ascii="Times New Roman" w:hAnsi="Times New Roman" w:cs="Times New Roman"/>
                <w:sz w:val="18"/>
                <w:szCs w:val="18"/>
              </w:rPr>
              <w:t>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C1E9F" w:rsidRPr="00EC1E9F" w:rsidRDefault="00C560B5" w:rsidP="00C5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C560B5">
              <w:rPr>
                <w:rFonts w:ascii="Times New Roman" w:hAnsi="Times New Roman" w:cs="Times New Roman"/>
                <w:sz w:val="18"/>
                <w:szCs w:val="18"/>
              </w:rPr>
              <w:t xml:space="preserve"> дел</w:t>
            </w:r>
          </w:p>
        </w:tc>
      </w:tr>
      <w:tr w:rsidR="00EC1E9F" w:rsidRPr="00EC1E9F" w:rsidTr="00C560B5">
        <w:tc>
          <w:tcPr>
            <w:tcW w:w="552" w:type="pct"/>
          </w:tcPr>
          <w:p w:rsidR="00EC1E9F" w:rsidRPr="00EC1E9F" w:rsidRDefault="00EC1E9F" w:rsidP="00C764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482" w:type="pct"/>
          </w:tcPr>
          <w:p w:rsidR="00EC1E9F" w:rsidRPr="00EC1E9F" w:rsidRDefault="00EC1E9F" w:rsidP="00F93F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проверок</w:t>
            </w:r>
          </w:p>
          <w:p w:rsidR="00EC1E9F" w:rsidRPr="00EC1E9F" w:rsidRDefault="00EC1E9F" w:rsidP="00EC1E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220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проверок</w:t>
            </w:r>
          </w:p>
          <w:p w:rsidR="00EC1E9F" w:rsidRPr="00EC1E9F" w:rsidRDefault="00EC1E9F" w:rsidP="00EC1E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240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0" w:type="pct"/>
            <w:gridSpan w:val="2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проверки</w:t>
            </w:r>
          </w:p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 дела</w:t>
            </w:r>
          </w:p>
        </w:tc>
        <w:tc>
          <w:tcPr>
            <w:tcW w:w="483" w:type="pct"/>
          </w:tcPr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проверки</w:t>
            </w:r>
          </w:p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 дела</w:t>
            </w:r>
          </w:p>
        </w:tc>
        <w:tc>
          <w:tcPr>
            <w:tcW w:w="588" w:type="pct"/>
            <w:gridSpan w:val="2"/>
          </w:tcPr>
          <w:p w:rsidR="00EC1E9F" w:rsidRDefault="00EC1E9F" w:rsidP="009F47A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</w:p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проверки</w:t>
            </w:r>
          </w:p>
          <w:p w:rsidR="00EC1E9F" w:rsidRPr="00EC1E9F" w:rsidRDefault="00EC1E9F" w:rsidP="009F47A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144 дела</w:t>
            </w:r>
          </w:p>
        </w:tc>
        <w:tc>
          <w:tcPr>
            <w:tcW w:w="483" w:type="pct"/>
          </w:tcPr>
          <w:p w:rsidR="00EC1E9F" w:rsidRPr="00EC1E9F" w:rsidRDefault="00EC1E9F" w:rsidP="002617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проверки</w:t>
            </w:r>
          </w:p>
          <w:p w:rsidR="00EC1E9F" w:rsidRPr="00EC1E9F" w:rsidRDefault="00EC1E9F" w:rsidP="00F17B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70 дел </w:t>
            </w:r>
          </w:p>
        </w:tc>
        <w:tc>
          <w:tcPr>
            <w:tcW w:w="483" w:type="pct"/>
          </w:tcPr>
          <w:p w:rsidR="00EC1E9F" w:rsidRPr="00EC1E9F" w:rsidRDefault="00EC1E9F" w:rsidP="002617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 проверок</w:t>
            </w:r>
          </w:p>
          <w:p w:rsidR="00EC1E9F" w:rsidRPr="00EC1E9F" w:rsidRDefault="00EC1E9F" w:rsidP="00F17B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214 дел </w:t>
            </w:r>
          </w:p>
        </w:tc>
        <w:tc>
          <w:tcPr>
            <w:tcW w:w="483" w:type="pct"/>
          </w:tcPr>
          <w:p w:rsidR="00EB6537" w:rsidRPr="00EB6537" w:rsidRDefault="00EB6537" w:rsidP="00EB653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EB6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проверк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</w:p>
          <w:p w:rsidR="00EC1E9F" w:rsidRPr="00EC1E9F" w:rsidRDefault="00EB6537" w:rsidP="00EB653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</w:t>
            </w:r>
            <w:r w:rsidRPr="00EB6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дел</w:t>
            </w:r>
          </w:p>
        </w:tc>
        <w:tc>
          <w:tcPr>
            <w:tcW w:w="483" w:type="pct"/>
          </w:tcPr>
          <w:p w:rsidR="00EB6537" w:rsidRPr="00EB6537" w:rsidRDefault="00EB6537" w:rsidP="00EB653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EB6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B6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провер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</w:t>
            </w:r>
            <w:r w:rsidRPr="00EB6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proofErr w:type="spellEnd"/>
          </w:p>
          <w:p w:rsidR="00EC1E9F" w:rsidRPr="00EC1E9F" w:rsidRDefault="00EB6537" w:rsidP="00EB653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283 </w:t>
            </w:r>
            <w:r w:rsidRPr="00EB6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</w:p>
        </w:tc>
      </w:tr>
      <w:tr w:rsidR="00EC1E9F" w:rsidRPr="00EC1E9F" w:rsidTr="00C560B5">
        <w:tc>
          <w:tcPr>
            <w:tcW w:w="3068" w:type="pct"/>
            <w:gridSpan w:val="8"/>
          </w:tcPr>
          <w:p w:rsidR="00EC1E9F" w:rsidRPr="00EC1E9F" w:rsidRDefault="00EC1E9F" w:rsidP="00C764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eastAsia="Calibri" w:hAnsi="Times New Roman" w:cs="Times New Roman"/>
                <w:sz w:val="18"/>
                <w:szCs w:val="18"/>
              </w:rPr>
              <w:t>Выявлены ошибки, замечания (количество личных дел)</w:t>
            </w:r>
          </w:p>
        </w:tc>
        <w:tc>
          <w:tcPr>
            <w:tcW w:w="483" w:type="pct"/>
          </w:tcPr>
          <w:p w:rsidR="00EC1E9F" w:rsidRPr="00EC1E9F" w:rsidRDefault="00EC1E9F" w:rsidP="00C764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EC1E9F" w:rsidRPr="00EC1E9F" w:rsidRDefault="00EC1E9F" w:rsidP="00C764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EC1E9F" w:rsidRPr="00EC1E9F" w:rsidRDefault="00EC1E9F" w:rsidP="00C764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EC1E9F" w:rsidRPr="00EC1E9F" w:rsidRDefault="00EC1E9F" w:rsidP="00C764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1E9F" w:rsidRPr="00EC1E9F" w:rsidTr="00C560B5">
        <w:tc>
          <w:tcPr>
            <w:tcW w:w="552" w:type="pct"/>
          </w:tcPr>
          <w:p w:rsidR="00EC1E9F" w:rsidRPr="00EC1E9F" w:rsidRDefault="00EC1E9F" w:rsidP="00C76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Ревда</w:t>
            </w:r>
          </w:p>
        </w:tc>
        <w:tc>
          <w:tcPr>
            <w:tcW w:w="482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6" w:type="pct"/>
            <w:gridSpan w:val="2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9" w:type="pct"/>
            <w:gridSpan w:val="2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3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3" w:type="pct"/>
          </w:tcPr>
          <w:p w:rsidR="00EC1E9F" w:rsidRPr="00EC1E9F" w:rsidRDefault="00EB6537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" w:type="pct"/>
          </w:tcPr>
          <w:p w:rsidR="00EC1E9F" w:rsidRPr="00EC1E9F" w:rsidRDefault="00EB6537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C1E9F" w:rsidRPr="00EC1E9F" w:rsidTr="00C560B5">
        <w:tc>
          <w:tcPr>
            <w:tcW w:w="552" w:type="pct"/>
          </w:tcPr>
          <w:p w:rsidR="00EC1E9F" w:rsidRPr="00EC1E9F" w:rsidRDefault="00EC1E9F" w:rsidP="00C76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Дегтярск</w:t>
            </w:r>
          </w:p>
        </w:tc>
        <w:tc>
          <w:tcPr>
            <w:tcW w:w="482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6" w:type="pct"/>
            <w:gridSpan w:val="2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9" w:type="pct"/>
            <w:gridSpan w:val="2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3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" w:type="pct"/>
          </w:tcPr>
          <w:p w:rsidR="00EC1E9F" w:rsidRPr="00EC1E9F" w:rsidRDefault="00EC1E9F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E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3" w:type="pct"/>
          </w:tcPr>
          <w:p w:rsidR="00EC1E9F" w:rsidRPr="00EC1E9F" w:rsidRDefault="00EB6537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3" w:type="pct"/>
          </w:tcPr>
          <w:p w:rsidR="00EC1E9F" w:rsidRPr="00EC1E9F" w:rsidRDefault="00EB6537" w:rsidP="00C7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E77594" w:rsidRDefault="00E77594" w:rsidP="00393B4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059E" w:rsidRPr="00795C46" w:rsidRDefault="00E8059E" w:rsidP="00AA22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C46">
        <w:rPr>
          <w:rFonts w:ascii="Times New Roman" w:hAnsi="Times New Roman" w:cs="Times New Roman"/>
          <w:b/>
          <w:i/>
          <w:sz w:val="24"/>
          <w:szCs w:val="24"/>
        </w:rPr>
        <w:t>Социальное обслуживание граждан</w:t>
      </w:r>
    </w:p>
    <w:p w:rsidR="00E8059E" w:rsidRPr="00795C46" w:rsidRDefault="00E8059E" w:rsidP="00BF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декабря 2014 года № 442-ФЗ «Об основах социального обслуживания г</w:t>
      </w:r>
      <w:r w:rsidR="00BF58C5" w:rsidRPr="00795C46">
        <w:rPr>
          <w:rFonts w:ascii="Times New Roman" w:hAnsi="Times New Roman" w:cs="Times New Roman"/>
          <w:sz w:val="24"/>
          <w:szCs w:val="24"/>
        </w:rPr>
        <w:t xml:space="preserve">раждан в Российской Федерации» </w:t>
      </w:r>
      <w:r w:rsidRPr="00795C46">
        <w:rPr>
          <w:rFonts w:ascii="Times New Roman" w:hAnsi="Times New Roman" w:cs="Times New Roman"/>
          <w:sz w:val="24"/>
          <w:szCs w:val="24"/>
        </w:rPr>
        <w:t>за</w:t>
      </w:r>
      <w:r w:rsidRPr="00795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регистрированы индивидуальные программы, решения о признании гражд</w:t>
      </w:r>
      <w:r w:rsidR="00BF58C5" w:rsidRPr="00795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анина нуждающимся, уведомления.</w:t>
      </w:r>
    </w:p>
    <w:p w:rsidR="00BF58C5" w:rsidRPr="00795C46" w:rsidRDefault="008B3859" w:rsidP="0012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79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социальном обслуживании</w:t>
      </w:r>
      <w:r w:rsidR="0025575D" w:rsidRPr="00795C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2734" w:rsidRPr="00795C46" w:rsidRDefault="00552734" w:rsidP="005527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C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Взрослое население: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11"/>
        <w:gridCol w:w="982"/>
        <w:gridCol w:w="981"/>
        <w:gridCol w:w="982"/>
        <w:gridCol w:w="982"/>
        <w:gridCol w:w="981"/>
        <w:gridCol w:w="959"/>
        <w:gridCol w:w="959"/>
      </w:tblGrid>
      <w:tr w:rsidR="00593A9B" w:rsidRPr="00B24A8F" w:rsidTr="00593A9B">
        <w:tc>
          <w:tcPr>
            <w:tcW w:w="3311" w:type="dxa"/>
          </w:tcPr>
          <w:p w:rsidR="00593A9B" w:rsidRPr="00B24A8F" w:rsidRDefault="00593A9B" w:rsidP="0079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2017г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2 кв. 2017г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 xml:space="preserve"> 2017г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3 кв. 2017г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9 мес.</w:t>
            </w:r>
          </w:p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2017г</w:t>
            </w:r>
          </w:p>
        </w:tc>
        <w:tc>
          <w:tcPr>
            <w:tcW w:w="959" w:type="dxa"/>
          </w:tcPr>
          <w:p w:rsidR="00593A9B" w:rsidRPr="00B24A8F" w:rsidRDefault="004A3F19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93A9B" w:rsidRPr="00593A9B">
              <w:rPr>
                <w:rFonts w:ascii="Times New Roman" w:eastAsia="Times New Roman" w:hAnsi="Times New Roman" w:cs="Times New Roman"/>
                <w:lang w:eastAsia="ru-RU"/>
              </w:rPr>
              <w:t xml:space="preserve"> кв. 2017г</w:t>
            </w:r>
          </w:p>
        </w:tc>
        <w:tc>
          <w:tcPr>
            <w:tcW w:w="959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</w:tr>
      <w:tr w:rsidR="00593A9B" w:rsidRPr="00B24A8F" w:rsidTr="00593A9B">
        <w:tc>
          <w:tcPr>
            <w:tcW w:w="3311" w:type="dxa"/>
          </w:tcPr>
          <w:p w:rsidR="00593A9B" w:rsidRPr="00B24A8F" w:rsidRDefault="00593A9B" w:rsidP="0079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направлены в дома – интернаты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9" w:type="dxa"/>
          </w:tcPr>
          <w:p w:rsidR="00593A9B" w:rsidRPr="00B24A8F" w:rsidRDefault="00633AE4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</w:tcPr>
          <w:p w:rsidR="00593A9B" w:rsidRPr="00B24A8F" w:rsidRDefault="00633AE4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93A9B" w:rsidRPr="00B24A8F" w:rsidTr="00593A9B">
        <w:tc>
          <w:tcPr>
            <w:tcW w:w="3311" w:type="dxa"/>
          </w:tcPr>
          <w:p w:rsidR="00593A9B" w:rsidRPr="00B24A8F" w:rsidRDefault="00593A9B" w:rsidP="0079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в реабилитационные центры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</w:tcPr>
          <w:p w:rsidR="00593A9B" w:rsidRPr="00B24A8F" w:rsidRDefault="00633AE4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9" w:type="dxa"/>
          </w:tcPr>
          <w:p w:rsidR="00593A9B" w:rsidRPr="00B24A8F" w:rsidRDefault="00633AE4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93A9B" w:rsidRPr="00B24A8F" w:rsidTr="00593A9B">
        <w:tc>
          <w:tcPr>
            <w:tcW w:w="3311" w:type="dxa"/>
          </w:tcPr>
          <w:p w:rsidR="00593A9B" w:rsidRPr="00B24A8F" w:rsidRDefault="00593A9B" w:rsidP="0079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в отделения социального обслуживания на дому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59" w:type="dxa"/>
          </w:tcPr>
          <w:p w:rsidR="00593A9B" w:rsidRPr="00B24A8F" w:rsidRDefault="00633AE4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9" w:type="dxa"/>
          </w:tcPr>
          <w:p w:rsidR="00593A9B" w:rsidRPr="00B24A8F" w:rsidRDefault="00633AE4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</w:tr>
      <w:tr w:rsidR="00593A9B" w:rsidRPr="00B24A8F" w:rsidTr="00593A9B">
        <w:tc>
          <w:tcPr>
            <w:tcW w:w="3311" w:type="dxa"/>
          </w:tcPr>
          <w:p w:rsidR="00593A9B" w:rsidRPr="00B24A8F" w:rsidRDefault="00593A9B" w:rsidP="0079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в отделения срочного социального обслуживания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59" w:type="dxa"/>
          </w:tcPr>
          <w:p w:rsidR="00593A9B" w:rsidRPr="00B24A8F" w:rsidRDefault="00633AE4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59" w:type="dxa"/>
          </w:tcPr>
          <w:p w:rsidR="00593A9B" w:rsidRPr="00B24A8F" w:rsidRDefault="00633AE4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593A9B" w:rsidRPr="00B24A8F" w:rsidTr="00593A9B">
        <w:tc>
          <w:tcPr>
            <w:tcW w:w="3311" w:type="dxa"/>
          </w:tcPr>
          <w:p w:rsidR="00593A9B" w:rsidRPr="00B24A8F" w:rsidRDefault="00593A9B" w:rsidP="0079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в отделение социального обслуживания в полустационарной форме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593A9B" w:rsidRPr="00B24A8F" w:rsidRDefault="00633AE4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9" w:type="dxa"/>
          </w:tcPr>
          <w:p w:rsidR="00593A9B" w:rsidRPr="00B24A8F" w:rsidRDefault="00633AE4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93A9B" w:rsidRPr="00B24A8F" w:rsidTr="00593A9B">
        <w:tc>
          <w:tcPr>
            <w:tcW w:w="3311" w:type="dxa"/>
          </w:tcPr>
          <w:p w:rsidR="00593A9B" w:rsidRPr="00B24A8F" w:rsidRDefault="00593A9B" w:rsidP="0079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81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82" w:type="dxa"/>
          </w:tcPr>
          <w:p w:rsidR="00593A9B" w:rsidRPr="00B24A8F" w:rsidRDefault="00593A9B" w:rsidP="00795C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982" w:type="dxa"/>
          </w:tcPr>
          <w:p w:rsidR="00593A9B" w:rsidRPr="00B24A8F" w:rsidRDefault="00593A9B" w:rsidP="00600B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81" w:type="dxa"/>
          </w:tcPr>
          <w:p w:rsidR="00593A9B" w:rsidRPr="00B24A8F" w:rsidRDefault="00593A9B" w:rsidP="00600B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A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59" w:type="dxa"/>
          </w:tcPr>
          <w:p w:rsidR="00593A9B" w:rsidRPr="00B24A8F" w:rsidRDefault="00633AE4" w:rsidP="00600B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59" w:type="dxa"/>
          </w:tcPr>
          <w:p w:rsidR="00593A9B" w:rsidRPr="00B24A8F" w:rsidRDefault="00633AE4" w:rsidP="00600B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</w:tr>
    </w:tbl>
    <w:p w:rsidR="00AB1525" w:rsidRPr="00B24A8F" w:rsidRDefault="00AB1525" w:rsidP="00552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525" w:rsidRPr="00600B70" w:rsidRDefault="00AB1525" w:rsidP="00AB15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Детское население: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946"/>
        <w:gridCol w:w="961"/>
        <w:gridCol w:w="965"/>
        <w:gridCol w:w="1087"/>
        <w:gridCol w:w="1085"/>
        <w:gridCol w:w="1085"/>
        <w:gridCol w:w="1004"/>
        <w:gridCol w:w="1004"/>
      </w:tblGrid>
      <w:tr w:rsidR="004A3F19" w:rsidRPr="00600B70" w:rsidTr="004A3F19">
        <w:tc>
          <w:tcPr>
            <w:tcW w:w="1453" w:type="pct"/>
          </w:tcPr>
          <w:p w:rsidR="004A3F19" w:rsidRPr="00600B70" w:rsidRDefault="004A3F19" w:rsidP="00BF5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A3F19" w:rsidRPr="00600B70" w:rsidRDefault="004A3F19" w:rsidP="006F3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4A3F19" w:rsidRPr="00600B70" w:rsidRDefault="004A3F19" w:rsidP="006F3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476" w:type="pct"/>
          </w:tcPr>
          <w:p w:rsidR="004A3F19" w:rsidRPr="00600B70" w:rsidRDefault="004A3F19" w:rsidP="006F3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2017г</w:t>
            </w:r>
          </w:p>
        </w:tc>
        <w:tc>
          <w:tcPr>
            <w:tcW w:w="536" w:type="pct"/>
          </w:tcPr>
          <w:p w:rsidR="004A3F19" w:rsidRPr="00600B70" w:rsidRDefault="004A3F19" w:rsidP="0060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535" w:type="pct"/>
          </w:tcPr>
          <w:p w:rsidR="004A3F19" w:rsidRPr="00795C46" w:rsidRDefault="004A3F19" w:rsidP="0026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2017г</w:t>
            </w:r>
          </w:p>
        </w:tc>
        <w:tc>
          <w:tcPr>
            <w:tcW w:w="535" w:type="pct"/>
          </w:tcPr>
          <w:p w:rsidR="004A3F19" w:rsidRDefault="004A3F19" w:rsidP="0026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  <w:p w:rsidR="004A3F19" w:rsidRPr="00795C46" w:rsidRDefault="004A3F19" w:rsidP="0026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495" w:type="pct"/>
          </w:tcPr>
          <w:p w:rsidR="004A3F19" w:rsidRPr="00B24A8F" w:rsidRDefault="004A3F19" w:rsidP="007E6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93A9B">
              <w:rPr>
                <w:rFonts w:ascii="Times New Roman" w:eastAsia="Times New Roman" w:hAnsi="Times New Roman" w:cs="Times New Roman"/>
                <w:lang w:eastAsia="ru-RU"/>
              </w:rPr>
              <w:t xml:space="preserve"> кв. 2017г</w:t>
            </w:r>
          </w:p>
        </w:tc>
        <w:tc>
          <w:tcPr>
            <w:tcW w:w="495" w:type="pct"/>
          </w:tcPr>
          <w:p w:rsidR="004A3F19" w:rsidRPr="00B24A8F" w:rsidRDefault="004A3F19" w:rsidP="007E6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</w:tr>
      <w:tr w:rsidR="004A3F19" w:rsidRPr="00600B70" w:rsidTr="004A3F19">
        <w:tc>
          <w:tcPr>
            <w:tcW w:w="1453" w:type="pct"/>
          </w:tcPr>
          <w:p w:rsidR="004A3F19" w:rsidRPr="00600B70" w:rsidRDefault="004A3F19" w:rsidP="00BF5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полустационарное отделение на дому</w:t>
            </w:r>
          </w:p>
        </w:tc>
        <w:tc>
          <w:tcPr>
            <w:tcW w:w="474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76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6" w:type="pct"/>
          </w:tcPr>
          <w:p w:rsidR="004A3F19" w:rsidRPr="00600B70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35" w:type="pct"/>
          </w:tcPr>
          <w:p w:rsidR="004A3F19" w:rsidRPr="00600B70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5" w:type="pct"/>
          </w:tcPr>
          <w:p w:rsidR="004A3F19" w:rsidRPr="00600B70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5" w:type="pct"/>
          </w:tcPr>
          <w:p w:rsidR="004A3F19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5" w:type="pct"/>
          </w:tcPr>
          <w:p w:rsidR="004A3F19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4A3F19" w:rsidRPr="00600B70" w:rsidTr="004A3F19">
        <w:tc>
          <w:tcPr>
            <w:tcW w:w="1453" w:type="pct"/>
          </w:tcPr>
          <w:p w:rsidR="004A3F19" w:rsidRPr="00600B70" w:rsidRDefault="004A3F19" w:rsidP="00BF5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форма обслуживания</w:t>
            </w:r>
          </w:p>
        </w:tc>
        <w:tc>
          <w:tcPr>
            <w:tcW w:w="474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6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6" w:type="pct"/>
          </w:tcPr>
          <w:p w:rsidR="004A3F19" w:rsidRPr="00600B70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" w:type="pct"/>
          </w:tcPr>
          <w:p w:rsidR="004A3F19" w:rsidRPr="00600B70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" w:type="pct"/>
          </w:tcPr>
          <w:p w:rsidR="004A3F19" w:rsidRPr="00600B70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5" w:type="pct"/>
          </w:tcPr>
          <w:p w:rsidR="004A3F19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</w:tcPr>
          <w:p w:rsidR="004A3F19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A3F19" w:rsidRPr="00600B70" w:rsidTr="004A3F19">
        <w:tc>
          <w:tcPr>
            <w:tcW w:w="1453" w:type="pct"/>
          </w:tcPr>
          <w:p w:rsidR="004A3F19" w:rsidRPr="00600B70" w:rsidRDefault="004A3F19" w:rsidP="00BF5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4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76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6" w:type="pct"/>
          </w:tcPr>
          <w:p w:rsidR="004A3F19" w:rsidRPr="00600B70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35" w:type="pct"/>
          </w:tcPr>
          <w:p w:rsidR="004A3F19" w:rsidRPr="00600B70" w:rsidRDefault="004A3F19" w:rsidP="0037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5" w:type="pct"/>
          </w:tcPr>
          <w:p w:rsidR="004A3F19" w:rsidRPr="00600B70" w:rsidRDefault="004A3F19" w:rsidP="0060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95" w:type="pct"/>
          </w:tcPr>
          <w:p w:rsidR="004A3F19" w:rsidRDefault="004A3F19" w:rsidP="004A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495" w:type="pct"/>
          </w:tcPr>
          <w:p w:rsidR="004A3F19" w:rsidRDefault="004A3F19" w:rsidP="0060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4A3F19" w:rsidRPr="00600B70" w:rsidTr="004A3F19">
        <w:tc>
          <w:tcPr>
            <w:tcW w:w="1453" w:type="pct"/>
          </w:tcPr>
          <w:p w:rsidR="004A3F19" w:rsidRPr="00600B70" w:rsidRDefault="004A3F19" w:rsidP="00BF5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ребенка</w:t>
            </w:r>
          </w:p>
        </w:tc>
        <w:tc>
          <w:tcPr>
            <w:tcW w:w="474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</w:tcPr>
          <w:p w:rsidR="004A3F19" w:rsidRPr="00600B70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</w:tcPr>
          <w:p w:rsidR="004A3F19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</w:tcPr>
          <w:p w:rsidR="004A3F19" w:rsidRDefault="004A3F19" w:rsidP="002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F58C5" w:rsidRDefault="00BF58C5" w:rsidP="00BF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9E" w:rsidRPr="00600B70" w:rsidRDefault="00E8059E" w:rsidP="00E8059E">
      <w:pPr>
        <w:pStyle w:val="Default"/>
        <w:rPr>
          <w:i/>
          <w:color w:val="auto"/>
        </w:rPr>
      </w:pPr>
      <w:r w:rsidRPr="00600B70">
        <w:rPr>
          <w:i/>
          <w:color w:val="auto"/>
        </w:rPr>
        <w:t>Обеспечение путевками в дома-интернаты (</w:t>
      </w:r>
      <w:proofErr w:type="spellStart"/>
      <w:r w:rsidRPr="00600B70">
        <w:rPr>
          <w:i/>
          <w:color w:val="auto"/>
        </w:rPr>
        <w:t>общ</w:t>
      </w:r>
      <w:proofErr w:type="gramStart"/>
      <w:r w:rsidRPr="00600B70">
        <w:rPr>
          <w:i/>
          <w:color w:val="auto"/>
        </w:rPr>
        <w:t>.т</w:t>
      </w:r>
      <w:proofErr w:type="gramEnd"/>
      <w:r w:rsidRPr="00600B70">
        <w:rPr>
          <w:i/>
          <w:color w:val="auto"/>
        </w:rPr>
        <w:t>ипа</w:t>
      </w:r>
      <w:proofErr w:type="spellEnd"/>
      <w:r w:rsidRPr="00600B70">
        <w:rPr>
          <w:i/>
          <w:color w:val="auto"/>
        </w:rPr>
        <w:t>/</w:t>
      </w:r>
      <w:proofErr w:type="spellStart"/>
      <w:r w:rsidRPr="00600B70">
        <w:rPr>
          <w:i/>
          <w:color w:val="auto"/>
        </w:rPr>
        <w:t>психохр</w:t>
      </w:r>
      <w:proofErr w:type="spellEnd"/>
      <w:r w:rsidRPr="00600B70">
        <w:rPr>
          <w:i/>
          <w:color w:val="auto"/>
        </w:rPr>
        <w:t>./дети)</w:t>
      </w:r>
    </w:p>
    <w:tbl>
      <w:tblPr>
        <w:tblStyle w:val="af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7E6088" w:rsidRPr="007E6088" w:rsidTr="007E6088">
        <w:tc>
          <w:tcPr>
            <w:tcW w:w="1135" w:type="dxa"/>
            <w:vMerge w:val="restart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2015 год</w:t>
            </w:r>
          </w:p>
        </w:tc>
        <w:tc>
          <w:tcPr>
            <w:tcW w:w="1417" w:type="dxa"/>
            <w:gridSpan w:val="2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2016 год</w:t>
            </w:r>
          </w:p>
        </w:tc>
        <w:tc>
          <w:tcPr>
            <w:tcW w:w="1418" w:type="dxa"/>
            <w:gridSpan w:val="2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1 квартал 2017 года</w:t>
            </w:r>
          </w:p>
        </w:tc>
        <w:tc>
          <w:tcPr>
            <w:tcW w:w="1559" w:type="dxa"/>
            <w:gridSpan w:val="2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2 квартал 2017 года</w:t>
            </w:r>
          </w:p>
        </w:tc>
        <w:tc>
          <w:tcPr>
            <w:tcW w:w="1417" w:type="dxa"/>
            <w:gridSpan w:val="2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3 квартал 2017 года</w:t>
            </w:r>
          </w:p>
        </w:tc>
        <w:tc>
          <w:tcPr>
            <w:tcW w:w="1418" w:type="dxa"/>
            <w:gridSpan w:val="2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2017 года</w:t>
            </w:r>
          </w:p>
        </w:tc>
        <w:tc>
          <w:tcPr>
            <w:tcW w:w="709" w:type="dxa"/>
          </w:tcPr>
          <w:p w:rsid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7E6088" w:rsidRPr="007E6088" w:rsidTr="007E6088">
        <w:tc>
          <w:tcPr>
            <w:tcW w:w="1135" w:type="dxa"/>
            <w:vMerge/>
          </w:tcPr>
          <w:p w:rsidR="007E6088" w:rsidRPr="007E6088" w:rsidRDefault="007E6088" w:rsidP="00E8059E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отправлено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на очереди</w:t>
            </w:r>
          </w:p>
        </w:tc>
        <w:tc>
          <w:tcPr>
            <w:tcW w:w="708" w:type="dxa"/>
          </w:tcPr>
          <w:p w:rsidR="007E6088" w:rsidRPr="007E6088" w:rsidRDefault="007E6088" w:rsidP="00E8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88">
              <w:rPr>
                <w:rFonts w:ascii="Times New Roman" w:hAnsi="Times New Roman" w:cs="Times New Roman"/>
                <w:sz w:val="16"/>
                <w:szCs w:val="16"/>
              </w:rPr>
              <w:t>отправлено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88">
              <w:rPr>
                <w:rFonts w:ascii="Times New Roman" w:hAnsi="Times New Roman" w:cs="Times New Roman"/>
                <w:sz w:val="16"/>
                <w:szCs w:val="16"/>
              </w:rPr>
              <w:t>на очереди</w:t>
            </w:r>
          </w:p>
        </w:tc>
        <w:tc>
          <w:tcPr>
            <w:tcW w:w="709" w:type="dxa"/>
          </w:tcPr>
          <w:p w:rsidR="007E6088" w:rsidRPr="007E6088" w:rsidRDefault="007E6088" w:rsidP="0013161A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отправлено</w:t>
            </w:r>
          </w:p>
        </w:tc>
        <w:tc>
          <w:tcPr>
            <w:tcW w:w="709" w:type="dxa"/>
          </w:tcPr>
          <w:p w:rsidR="007E6088" w:rsidRPr="007E6088" w:rsidRDefault="007E6088" w:rsidP="0013161A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на очереди</w:t>
            </w:r>
          </w:p>
        </w:tc>
        <w:tc>
          <w:tcPr>
            <w:tcW w:w="708" w:type="dxa"/>
          </w:tcPr>
          <w:p w:rsidR="007E6088" w:rsidRPr="007E6088" w:rsidRDefault="007E6088" w:rsidP="00261771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отправлено</w:t>
            </w:r>
          </w:p>
        </w:tc>
        <w:tc>
          <w:tcPr>
            <w:tcW w:w="851" w:type="dxa"/>
          </w:tcPr>
          <w:p w:rsidR="007E6088" w:rsidRPr="007E6088" w:rsidRDefault="007E6088" w:rsidP="00261771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на очереди</w:t>
            </w:r>
          </w:p>
        </w:tc>
        <w:tc>
          <w:tcPr>
            <w:tcW w:w="709" w:type="dxa"/>
          </w:tcPr>
          <w:p w:rsidR="007E6088" w:rsidRPr="007E6088" w:rsidRDefault="007E6088" w:rsidP="00261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088">
              <w:rPr>
                <w:rFonts w:ascii="Times New Roman" w:hAnsi="Times New Roman" w:cs="Times New Roman"/>
                <w:sz w:val="16"/>
                <w:szCs w:val="16"/>
              </w:rPr>
              <w:t>отправлено</w:t>
            </w:r>
          </w:p>
        </w:tc>
        <w:tc>
          <w:tcPr>
            <w:tcW w:w="708" w:type="dxa"/>
          </w:tcPr>
          <w:p w:rsidR="007E6088" w:rsidRPr="007E6088" w:rsidRDefault="007E6088" w:rsidP="008B3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88">
              <w:rPr>
                <w:rFonts w:ascii="Times New Roman" w:hAnsi="Times New Roman" w:cs="Times New Roman"/>
                <w:sz w:val="16"/>
                <w:szCs w:val="16"/>
              </w:rPr>
              <w:t>на очереди</w:t>
            </w:r>
          </w:p>
        </w:tc>
        <w:tc>
          <w:tcPr>
            <w:tcW w:w="709" w:type="dxa"/>
          </w:tcPr>
          <w:p w:rsidR="007E6088" w:rsidRPr="007E6088" w:rsidRDefault="007E6088" w:rsidP="007E6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088">
              <w:rPr>
                <w:rFonts w:ascii="Times New Roman" w:hAnsi="Times New Roman" w:cs="Times New Roman"/>
                <w:sz w:val="16"/>
                <w:szCs w:val="16"/>
              </w:rPr>
              <w:t>отправлено</w:t>
            </w:r>
          </w:p>
        </w:tc>
        <w:tc>
          <w:tcPr>
            <w:tcW w:w="709" w:type="dxa"/>
          </w:tcPr>
          <w:p w:rsidR="007E6088" w:rsidRPr="007E6088" w:rsidRDefault="007E6088" w:rsidP="007E6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88">
              <w:rPr>
                <w:rFonts w:ascii="Times New Roman" w:hAnsi="Times New Roman" w:cs="Times New Roman"/>
                <w:sz w:val="16"/>
                <w:szCs w:val="16"/>
              </w:rPr>
              <w:t>на очереди</w:t>
            </w:r>
          </w:p>
        </w:tc>
        <w:tc>
          <w:tcPr>
            <w:tcW w:w="709" w:type="dxa"/>
          </w:tcPr>
          <w:p w:rsidR="007E6088" w:rsidRPr="007E6088" w:rsidRDefault="007E6088" w:rsidP="007E6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088">
              <w:rPr>
                <w:rFonts w:ascii="Times New Roman" w:hAnsi="Times New Roman" w:cs="Times New Roman"/>
                <w:sz w:val="16"/>
                <w:szCs w:val="16"/>
              </w:rPr>
              <w:t>отправлено</w:t>
            </w:r>
          </w:p>
        </w:tc>
      </w:tr>
      <w:tr w:rsidR="007E6088" w:rsidRPr="007E6088" w:rsidTr="007E6088">
        <w:tc>
          <w:tcPr>
            <w:tcW w:w="1135" w:type="dxa"/>
          </w:tcPr>
          <w:p w:rsidR="007E6088" w:rsidRPr="007E6088" w:rsidRDefault="007E6088" w:rsidP="00E8059E">
            <w:pPr>
              <w:pStyle w:val="Default"/>
              <w:jc w:val="both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Общего типа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E6088" w:rsidRPr="007E6088" w:rsidTr="007E6088">
        <w:tc>
          <w:tcPr>
            <w:tcW w:w="1135" w:type="dxa"/>
          </w:tcPr>
          <w:p w:rsidR="007E6088" w:rsidRPr="007E6088" w:rsidRDefault="007E6088" w:rsidP="00E8059E">
            <w:pPr>
              <w:pStyle w:val="Default"/>
              <w:jc w:val="both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Психоневрологические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E6088" w:rsidRPr="007E6088" w:rsidTr="007E6088">
        <w:tc>
          <w:tcPr>
            <w:tcW w:w="1135" w:type="dxa"/>
          </w:tcPr>
          <w:p w:rsidR="007E6088" w:rsidRPr="007E6088" w:rsidRDefault="007E6088" w:rsidP="00E8059E">
            <w:pPr>
              <w:pStyle w:val="Default"/>
              <w:jc w:val="both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Для детей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sz w:val="16"/>
                <w:szCs w:val="16"/>
              </w:rPr>
            </w:pPr>
            <w:r w:rsidRPr="007E608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E6088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E6088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E6088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E6088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E6088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E6088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E6088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E6088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088" w:rsidRPr="007E6088" w:rsidRDefault="007E6088" w:rsidP="00E8059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:rsidR="0067088C" w:rsidRPr="007E6088" w:rsidRDefault="0067088C" w:rsidP="00E8059E">
      <w:pPr>
        <w:pStyle w:val="Default"/>
        <w:rPr>
          <w:i/>
          <w:color w:val="auto"/>
          <w:sz w:val="18"/>
          <w:szCs w:val="18"/>
        </w:rPr>
      </w:pPr>
    </w:p>
    <w:p w:rsidR="00E8059E" w:rsidRPr="00A418CB" w:rsidRDefault="00E8059E" w:rsidP="00E8059E">
      <w:pPr>
        <w:pStyle w:val="Default"/>
        <w:rPr>
          <w:i/>
          <w:color w:val="000000" w:themeColor="text1"/>
          <w:sz w:val="26"/>
          <w:szCs w:val="26"/>
        </w:rPr>
      </w:pPr>
      <w:r w:rsidRPr="00A418CB">
        <w:rPr>
          <w:i/>
          <w:color w:val="000000" w:themeColor="text1"/>
          <w:sz w:val="26"/>
          <w:szCs w:val="26"/>
        </w:rPr>
        <w:t>Работа с гражданами, освободившимися из МЛС, БОМЖ</w:t>
      </w:r>
    </w:p>
    <w:p w:rsidR="00E77594" w:rsidRPr="00A418CB" w:rsidRDefault="0067088C" w:rsidP="00DC0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1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Принято на учет </w:t>
      </w:r>
      <w:r w:rsidR="00261771" w:rsidRPr="00A41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 </w:t>
      </w:r>
      <w:r w:rsidR="007E6088" w:rsidRPr="00A41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1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2017 года и дана консультация по мерам социальной поддержки – </w:t>
      </w:r>
      <w:r w:rsidR="007E6088" w:rsidRPr="00A418C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61771" w:rsidRPr="00A41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18CB">
        <w:rPr>
          <w:rFonts w:ascii="Times New Roman" w:hAnsi="Times New Roman" w:cs="Times New Roman"/>
          <w:color w:val="000000" w:themeColor="text1"/>
          <w:sz w:val="26"/>
          <w:szCs w:val="26"/>
        </w:rPr>
        <w:t>чел.</w:t>
      </w:r>
      <w:r w:rsidR="007E6088" w:rsidRPr="00A41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Даны консультации по всем видам помощи, которые могут получить указанные граждане.</w:t>
      </w:r>
    </w:p>
    <w:p w:rsidR="00394F41" w:rsidRPr="00A418CB" w:rsidRDefault="00394F41" w:rsidP="00DC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8CB">
        <w:rPr>
          <w:rFonts w:ascii="Times New Roman" w:hAnsi="Times New Roman" w:cs="Times New Roman"/>
          <w:sz w:val="26"/>
          <w:szCs w:val="26"/>
        </w:rPr>
        <w:t>Управлением социальной политики во исполнение протокола заседания межведомственной комиссии по профилактике правонарушений в Свердловской области №2 от 30.12.2016 п.2.5 организовано взаимодействие с уголовно-исполнительной инспекцией Ревды по вопросу обследования семейно-бытовых условий лиц отбывающих уголовное наказание без изоляции от общества для оказания мер социальной помощи.</w:t>
      </w:r>
    </w:p>
    <w:p w:rsidR="00394F41" w:rsidRPr="00A418CB" w:rsidRDefault="00261771" w:rsidP="00DC0499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6"/>
          <w:szCs w:val="26"/>
        </w:rPr>
      </w:pPr>
      <w:r w:rsidRPr="00A418CB">
        <w:rPr>
          <w:rFonts w:ascii="Times New Roman" w:hAnsi="Times New Roman" w:cs="Times New Roman"/>
          <w:sz w:val="26"/>
          <w:szCs w:val="26"/>
        </w:rPr>
        <w:t>В 1 полугодии п</w:t>
      </w:r>
      <w:r w:rsidR="00394F41" w:rsidRPr="00A418CB">
        <w:rPr>
          <w:rFonts w:ascii="Times New Roman" w:hAnsi="Times New Roman" w:cs="Times New Roman"/>
          <w:sz w:val="26"/>
          <w:szCs w:val="26"/>
        </w:rPr>
        <w:t xml:space="preserve">роведено рабочее совещание, определено количество граждан проживающих в </w:t>
      </w:r>
      <w:r w:rsidR="00DC0499" w:rsidRPr="00A418CB">
        <w:rPr>
          <w:rFonts w:ascii="Times New Roman" w:hAnsi="Times New Roman" w:cs="Times New Roman"/>
          <w:sz w:val="26"/>
          <w:szCs w:val="26"/>
        </w:rPr>
        <w:t>городском округе Ревда</w:t>
      </w:r>
      <w:r w:rsidR="00394F41" w:rsidRPr="00A418CB">
        <w:rPr>
          <w:rFonts w:ascii="Times New Roman" w:hAnsi="Times New Roman" w:cs="Times New Roman"/>
          <w:sz w:val="26"/>
          <w:szCs w:val="26"/>
        </w:rPr>
        <w:t xml:space="preserve"> и на территории Дегтярска, которых необходимо обследовать  (в </w:t>
      </w:r>
      <w:proofErr w:type="spellStart"/>
      <w:r w:rsidR="00394F41" w:rsidRPr="00A418C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94F41" w:rsidRPr="00A418CB">
        <w:rPr>
          <w:rFonts w:ascii="Times New Roman" w:hAnsi="Times New Roman" w:cs="Times New Roman"/>
          <w:sz w:val="26"/>
          <w:szCs w:val="26"/>
        </w:rPr>
        <w:t>. есть несовершеннолетние граждане и инвалиды)</w:t>
      </w:r>
      <w:r w:rsidR="00DC0499" w:rsidRPr="00A418CB">
        <w:rPr>
          <w:rFonts w:ascii="Times New Roman" w:hAnsi="Times New Roman" w:cs="Times New Roman"/>
          <w:sz w:val="26"/>
          <w:szCs w:val="26"/>
        </w:rPr>
        <w:t>.</w:t>
      </w:r>
      <w:r w:rsidR="00394F41" w:rsidRPr="00A418CB">
        <w:rPr>
          <w:rFonts w:ascii="Times New Roman" w:hAnsi="Times New Roman" w:cs="Times New Roman"/>
          <w:sz w:val="26"/>
          <w:szCs w:val="26"/>
        </w:rPr>
        <w:t xml:space="preserve"> Все взяты на контроль. С ними будет проводиться работа по оказанию социальной помощи.</w:t>
      </w:r>
    </w:p>
    <w:p w:rsidR="00261771" w:rsidRPr="00A418CB" w:rsidRDefault="00261771" w:rsidP="00DC0499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6"/>
          <w:szCs w:val="26"/>
        </w:rPr>
      </w:pPr>
      <w:r w:rsidRPr="00A418CB">
        <w:rPr>
          <w:rFonts w:ascii="Times New Roman" w:hAnsi="Times New Roman" w:cs="Times New Roman"/>
          <w:sz w:val="26"/>
          <w:szCs w:val="26"/>
        </w:rPr>
        <w:t xml:space="preserve">Начальник управления является членом межведомственной комиссии в городском округе Ревда и городском округе Дегтярск. </w:t>
      </w:r>
    </w:p>
    <w:p w:rsidR="00DC0499" w:rsidRPr="00261771" w:rsidRDefault="00DC0499" w:rsidP="00DC0499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DE755E" w:rsidRDefault="00AA37E7" w:rsidP="00CD3C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55E">
        <w:rPr>
          <w:rFonts w:ascii="Times New Roman" w:hAnsi="Times New Roman" w:cs="Times New Roman"/>
          <w:b/>
          <w:i/>
          <w:sz w:val="24"/>
          <w:szCs w:val="24"/>
        </w:rPr>
        <w:t>Многодетные семьи</w:t>
      </w:r>
    </w:p>
    <w:p w:rsidR="0013161A" w:rsidRPr="00DE755E" w:rsidRDefault="0013161A" w:rsidP="006A431F">
      <w:pPr>
        <w:pStyle w:val="ad"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755E">
        <w:rPr>
          <w:rFonts w:ascii="Times New Roman" w:hAnsi="Times New Roman" w:cs="Times New Roman"/>
          <w:i/>
          <w:sz w:val="24"/>
          <w:szCs w:val="24"/>
        </w:rPr>
        <w:t>Чел.</w:t>
      </w:r>
    </w:p>
    <w:tbl>
      <w:tblPr>
        <w:tblW w:w="9710" w:type="dxa"/>
        <w:jc w:val="center"/>
        <w:tblInd w:w="-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13"/>
        <w:gridCol w:w="709"/>
        <w:gridCol w:w="708"/>
        <w:gridCol w:w="709"/>
        <w:gridCol w:w="749"/>
        <w:gridCol w:w="709"/>
        <w:gridCol w:w="850"/>
        <w:gridCol w:w="851"/>
        <w:gridCol w:w="850"/>
        <w:gridCol w:w="851"/>
        <w:gridCol w:w="884"/>
      </w:tblGrid>
      <w:tr w:rsidR="00FF79C7" w:rsidRPr="00F32E05" w:rsidTr="003D6459">
        <w:trPr>
          <w:trHeight w:val="69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C7" w:rsidRPr="00A418CB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C7" w:rsidRPr="00A418CB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C7" w:rsidRPr="00A418CB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C7" w:rsidRPr="00A418CB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C7" w:rsidRPr="00A418CB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C7" w:rsidRPr="00A418CB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9C7" w:rsidRPr="00A418CB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 </w:t>
            </w:r>
          </w:p>
          <w:p w:rsidR="00FF79C7" w:rsidRPr="00A418CB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C7" w:rsidRPr="00A418CB" w:rsidRDefault="00FF79C7" w:rsidP="00CC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C7" w:rsidRPr="00A418CB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31.03.  </w:t>
            </w:r>
          </w:p>
          <w:p w:rsidR="00FF79C7" w:rsidRPr="00A418CB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C7" w:rsidRPr="00A418CB" w:rsidRDefault="00FF79C7" w:rsidP="00E25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На 01.07.</w:t>
            </w:r>
          </w:p>
          <w:p w:rsidR="00FF79C7" w:rsidRPr="00A418CB" w:rsidRDefault="00FF79C7" w:rsidP="00E25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C7" w:rsidRPr="00A418CB" w:rsidRDefault="00FF79C7" w:rsidP="00E25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FF79C7" w:rsidRPr="00A418CB" w:rsidRDefault="00FF79C7" w:rsidP="00E25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01.10.</w:t>
            </w: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C7" w:rsidRPr="00A418CB" w:rsidRDefault="00FF79C7" w:rsidP="00FF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t>На 31.12.</w:t>
            </w:r>
            <w:r w:rsidRPr="00A418C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2017 </w:t>
            </w:r>
          </w:p>
        </w:tc>
      </w:tr>
      <w:tr w:rsidR="00FF79C7" w:rsidRPr="00F32E05" w:rsidTr="003D6459">
        <w:trPr>
          <w:trHeight w:val="30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Ревда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1015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1531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1829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2117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</w:p>
        </w:tc>
      </w:tr>
      <w:tr w:rsidR="00FF79C7" w:rsidRPr="00F32E05" w:rsidTr="003D6459">
        <w:trPr>
          <w:trHeight w:val="50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Дегтярск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487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552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707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FF79C7" w:rsidRPr="00F32E05" w:rsidRDefault="00FF79C7" w:rsidP="002E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FF79C7" w:rsidRPr="00F32E05" w:rsidTr="003D6459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624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745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844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841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2732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829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846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7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915</w:t>
            </w:r>
          </w:p>
          <w:p w:rsidR="00FF79C7" w:rsidRPr="00F32E05" w:rsidRDefault="00FF79C7" w:rsidP="0013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2984</w:t>
            </w:r>
          </w:p>
        </w:tc>
      </w:tr>
    </w:tbl>
    <w:p w:rsidR="0013161A" w:rsidRPr="00362A6C" w:rsidRDefault="0013161A" w:rsidP="00362A6C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594" w:rsidRDefault="00202FC6" w:rsidP="00A773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5584" cy="1982419"/>
            <wp:effectExtent l="0" t="0" r="1397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6525" w:rsidRPr="00DE755E" w:rsidRDefault="00296525" w:rsidP="00296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5E">
        <w:rPr>
          <w:rFonts w:ascii="Times New Roman" w:hAnsi="Times New Roman" w:cs="Times New Roman"/>
          <w:sz w:val="24"/>
          <w:szCs w:val="24"/>
        </w:rPr>
        <w:t>В</w:t>
      </w:r>
      <w:r w:rsidR="00BA30B5" w:rsidRPr="00DE755E">
        <w:rPr>
          <w:rFonts w:ascii="Times New Roman" w:hAnsi="Times New Roman" w:cs="Times New Roman"/>
          <w:sz w:val="24"/>
          <w:szCs w:val="24"/>
        </w:rPr>
        <w:t>ыдано удостоверений многодетной семье</w:t>
      </w:r>
      <w:r w:rsidRPr="00DE755E">
        <w:rPr>
          <w:rFonts w:ascii="Times New Roman" w:hAnsi="Times New Roman" w:cs="Times New Roman"/>
          <w:sz w:val="24"/>
          <w:szCs w:val="24"/>
        </w:rPr>
        <w:t>:</w:t>
      </w:r>
      <w:r w:rsidR="00BA30B5" w:rsidRPr="00DE755E">
        <w:rPr>
          <w:rFonts w:ascii="Times New Roman" w:hAnsi="Times New Roman" w:cs="Times New Roman"/>
          <w:sz w:val="24"/>
          <w:szCs w:val="24"/>
        </w:rPr>
        <w:t xml:space="preserve">  </w:t>
      </w:r>
      <w:r w:rsidRPr="00DE7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525" w:rsidRPr="00DE755E" w:rsidRDefault="00296525" w:rsidP="00BA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5E">
        <w:rPr>
          <w:rFonts w:ascii="Times New Roman" w:hAnsi="Times New Roman" w:cs="Times New Roman"/>
          <w:sz w:val="24"/>
          <w:szCs w:val="24"/>
        </w:rPr>
        <w:t>1 квартал 2017г – 58</w:t>
      </w:r>
    </w:p>
    <w:p w:rsidR="00E77594" w:rsidRPr="00DE755E" w:rsidRDefault="00296525" w:rsidP="005D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5E">
        <w:rPr>
          <w:rFonts w:ascii="Times New Roman" w:hAnsi="Times New Roman" w:cs="Times New Roman"/>
          <w:sz w:val="24"/>
          <w:szCs w:val="24"/>
        </w:rPr>
        <w:t xml:space="preserve">2 квартал 2017г </w:t>
      </w:r>
      <w:r w:rsidR="005D1033" w:rsidRPr="00DE755E">
        <w:rPr>
          <w:rFonts w:ascii="Times New Roman" w:hAnsi="Times New Roman" w:cs="Times New Roman"/>
          <w:sz w:val="24"/>
          <w:szCs w:val="24"/>
        </w:rPr>
        <w:t>–</w:t>
      </w:r>
      <w:r w:rsidRPr="00DE755E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DE755E" w:rsidRPr="00DE755E" w:rsidRDefault="00DE755E" w:rsidP="005D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5E">
        <w:rPr>
          <w:rFonts w:ascii="Times New Roman" w:hAnsi="Times New Roman" w:cs="Times New Roman"/>
          <w:sz w:val="24"/>
          <w:szCs w:val="24"/>
        </w:rPr>
        <w:t>3 квартал 2017г – 79</w:t>
      </w:r>
    </w:p>
    <w:p w:rsidR="00273784" w:rsidRPr="00DE755E" w:rsidRDefault="00273784" w:rsidP="0027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755E">
        <w:rPr>
          <w:rFonts w:ascii="Times New Roman" w:hAnsi="Times New Roman" w:cs="Times New Roman"/>
          <w:sz w:val="24"/>
          <w:szCs w:val="24"/>
        </w:rPr>
        <w:t xml:space="preserve"> квартал 2017г –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273784" w:rsidRDefault="00273784" w:rsidP="00DE7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A8E">
        <w:rPr>
          <w:rFonts w:ascii="Times New Roman" w:hAnsi="Times New Roman" w:cs="Times New Roman"/>
          <w:b/>
          <w:i/>
          <w:sz w:val="24"/>
          <w:szCs w:val="24"/>
        </w:rPr>
        <w:t xml:space="preserve">Итого за  2017г – </w:t>
      </w:r>
      <w:r w:rsidR="00865A8E" w:rsidRPr="00865A8E">
        <w:rPr>
          <w:rFonts w:ascii="Times New Roman" w:hAnsi="Times New Roman" w:cs="Times New Roman"/>
          <w:b/>
          <w:i/>
          <w:sz w:val="24"/>
          <w:szCs w:val="24"/>
        </w:rPr>
        <w:t>271</w:t>
      </w:r>
    </w:p>
    <w:p w:rsidR="00865A8E" w:rsidRPr="00865A8E" w:rsidRDefault="00865A8E" w:rsidP="00DE7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1033" w:rsidRPr="00DE755E" w:rsidRDefault="00BA30B5" w:rsidP="005D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5E">
        <w:rPr>
          <w:rFonts w:ascii="Times New Roman" w:hAnsi="Times New Roman" w:cs="Times New Roman"/>
          <w:sz w:val="24"/>
          <w:szCs w:val="24"/>
        </w:rPr>
        <w:t>Выдано справок о праве на проезд детям из многодетной семьи, обучающихся в образовательных учреждениях</w:t>
      </w:r>
      <w:r w:rsidR="005D1033" w:rsidRPr="00DE755E">
        <w:rPr>
          <w:rFonts w:ascii="Times New Roman" w:hAnsi="Times New Roman" w:cs="Times New Roman"/>
          <w:sz w:val="24"/>
          <w:szCs w:val="24"/>
        </w:rPr>
        <w:t>:</w:t>
      </w:r>
    </w:p>
    <w:p w:rsidR="005D1033" w:rsidRPr="00DE755E" w:rsidRDefault="005D1033" w:rsidP="00DE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5E">
        <w:rPr>
          <w:rFonts w:ascii="Times New Roman" w:hAnsi="Times New Roman" w:cs="Times New Roman"/>
          <w:sz w:val="24"/>
          <w:szCs w:val="24"/>
        </w:rPr>
        <w:t>1 квартал 2017г</w:t>
      </w:r>
      <w:r w:rsidR="00BA30B5" w:rsidRPr="00DE755E"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5D1033" w:rsidRPr="00DE755E" w:rsidRDefault="005D1033" w:rsidP="001B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5E">
        <w:rPr>
          <w:rFonts w:ascii="Times New Roman" w:hAnsi="Times New Roman" w:cs="Times New Roman"/>
          <w:sz w:val="24"/>
          <w:szCs w:val="24"/>
        </w:rPr>
        <w:t xml:space="preserve">2 квартал 2017г - 4 </w:t>
      </w:r>
      <w:r w:rsidR="00BA30B5" w:rsidRPr="00DE755E">
        <w:rPr>
          <w:rFonts w:ascii="Times New Roman" w:hAnsi="Times New Roman" w:cs="Times New Roman"/>
          <w:sz w:val="24"/>
          <w:szCs w:val="24"/>
        </w:rPr>
        <w:t xml:space="preserve"> </w:t>
      </w:r>
      <w:r w:rsidRPr="00DE7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BA" w:rsidRDefault="00DE755E" w:rsidP="001B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5E">
        <w:rPr>
          <w:rFonts w:ascii="Times New Roman" w:hAnsi="Times New Roman" w:cs="Times New Roman"/>
          <w:sz w:val="24"/>
          <w:szCs w:val="24"/>
        </w:rPr>
        <w:t>3 квартал 2017г – 5</w:t>
      </w:r>
    </w:p>
    <w:p w:rsidR="00273784" w:rsidRPr="00DE755E" w:rsidRDefault="00273784" w:rsidP="0027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755E">
        <w:rPr>
          <w:rFonts w:ascii="Times New Roman" w:hAnsi="Times New Roman" w:cs="Times New Roman"/>
          <w:sz w:val="24"/>
          <w:szCs w:val="24"/>
        </w:rPr>
        <w:t xml:space="preserve"> квартал 2017г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73784" w:rsidRPr="00865A8E" w:rsidRDefault="00273784" w:rsidP="00F32E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A8E">
        <w:rPr>
          <w:rFonts w:ascii="Times New Roman" w:hAnsi="Times New Roman" w:cs="Times New Roman"/>
          <w:b/>
          <w:i/>
          <w:sz w:val="24"/>
          <w:szCs w:val="24"/>
        </w:rPr>
        <w:t xml:space="preserve">Итого за  2017г </w:t>
      </w:r>
      <w:r w:rsidR="001B4ACE" w:rsidRPr="00865A8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865A8E">
        <w:rPr>
          <w:rFonts w:ascii="Times New Roman" w:hAnsi="Times New Roman" w:cs="Times New Roman"/>
          <w:b/>
          <w:i/>
          <w:sz w:val="24"/>
          <w:szCs w:val="24"/>
        </w:rPr>
        <w:t xml:space="preserve"> 18</w:t>
      </w:r>
    </w:p>
    <w:p w:rsidR="00865A8E" w:rsidRPr="00F32E05" w:rsidRDefault="00865A8E" w:rsidP="00F3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0B5" w:rsidRPr="00BA618A" w:rsidRDefault="00BA30B5" w:rsidP="00BA30B5">
      <w:pPr>
        <w:pStyle w:val="Default"/>
        <w:rPr>
          <w:i/>
          <w:color w:val="auto"/>
        </w:rPr>
      </w:pPr>
      <w:r w:rsidRPr="00BA618A">
        <w:rPr>
          <w:i/>
          <w:color w:val="auto"/>
        </w:rPr>
        <w:t>Знак отличия Свердловской области «Материнская доблесть»</w:t>
      </w:r>
    </w:p>
    <w:p w:rsidR="005D1033" w:rsidRPr="00BA618A" w:rsidRDefault="005D1033" w:rsidP="005D1033">
      <w:pPr>
        <w:pStyle w:val="Default"/>
        <w:ind w:firstLine="709"/>
        <w:jc w:val="both"/>
        <w:rPr>
          <w:color w:val="auto"/>
        </w:rPr>
      </w:pPr>
      <w:r w:rsidRPr="00BA618A">
        <w:rPr>
          <w:color w:val="auto"/>
        </w:rPr>
        <w:t>На 01 января 2017 года знаком отличия Свердловской области «Материнская доблесть» награждены 68 многодетных женщин, в том числе:</w:t>
      </w:r>
    </w:p>
    <w:p w:rsidR="005D1033" w:rsidRPr="00BA618A" w:rsidRDefault="005D1033" w:rsidP="005D1033">
      <w:pPr>
        <w:pStyle w:val="Default"/>
        <w:ind w:firstLine="709"/>
        <w:jc w:val="both"/>
        <w:rPr>
          <w:color w:val="auto"/>
        </w:rPr>
      </w:pPr>
      <w:r w:rsidRPr="00BA618A">
        <w:rPr>
          <w:color w:val="auto"/>
        </w:rPr>
        <w:t>1 степени – 1</w:t>
      </w:r>
    </w:p>
    <w:p w:rsidR="005D1033" w:rsidRPr="00BA618A" w:rsidRDefault="005D1033" w:rsidP="005D1033">
      <w:pPr>
        <w:pStyle w:val="Default"/>
        <w:ind w:firstLine="709"/>
        <w:jc w:val="both"/>
        <w:rPr>
          <w:color w:val="auto"/>
        </w:rPr>
      </w:pPr>
      <w:r w:rsidRPr="00BA618A">
        <w:rPr>
          <w:color w:val="auto"/>
        </w:rPr>
        <w:t>2 степени – 9</w:t>
      </w:r>
    </w:p>
    <w:p w:rsidR="005D1033" w:rsidRPr="00BA618A" w:rsidRDefault="005D1033" w:rsidP="005D1033">
      <w:pPr>
        <w:pStyle w:val="Default"/>
        <w:ind w:firstLine="709"/>
        <w:jc w:val="both"/>
        <w:rPr>
          <w:color w:val="auto"/>
        </w:rPr>
      </w:pPr>
      <w:r w:rsidRPr="00BA618A">
        <w:rPr>
          <w:color w:val="auto"/>
        </w:rPr>
        <w:t>3 степени – 58</w:t>
      </w:r>
    </w:p>
    <w:p w:rsidR="005D1033" w:rsidRPr="008A3672" w:rsidRDefault="005D1033" w:rsidP="005D1033">
      <w:pPr>
        <w:pStyle w:val="Default"/>
        <w:ind w:firstLine="709"/>
        <w:jc w:val="both"/>
        <w:rPr>
          <w:b/>
          <w:i/>
          <w:color w:val="auto"/>
        </w:rPr>
      </w:pPr>
      <w:r w:rsidRPr="008A3672">
        <w:rPr>
          <w:b/>
          <w:i/>
          <w:color w:val="auto"/>
        </w:rPr>
        <w:t>Итого – 68 чел.</w:t>
      </w:r>
    </w:p>
    <w:p w:rsidR="005D1033" w:rsidRPr="00BA618A" w:rsidRDefault="005D1033" w:rsidP="005D1033">
      <w:pPr>
        <w:pStyle w:val="Default"/>
        <w:ind w:firstLine="709"/>
        <w:jc w:val="both"/>
        <w:rPr>
          <w:color w:val="auto"/>
        </w:rPr>
      </w:pPr>
      <w:r w:rsidRPr="00BA618A">
        <w:rPr>
          <w:color w:val="auto"/>
        </w:rPr>
        <w:t>В 2017 году знаком отличия Свердловской области «Материнская доблесть» награждены:</w:t>
      </w:r>
    </w:p>
    <w:p w:rsidR="005D1033" w:rsidRPr="00BA618A" w:rsidRDefault="005D1033" w:rsidP="005D1033">
      <w:pPr>
        <w:pStyle w:val="Default"/>
        <w:ind w:firstLine="709"/>
        <w:jc w:val="both"/>
        <w:rPr>
          <w:color w:val="auto"/>
        </w:rPr>
      </w:pPr>
      <w:r w:rsidRPr="00BA618A">
        <w:rPr>
          <w:color w:val="auto"/>
        </w:rPr>
        <w:t>1 квартал – 1 (3 степень)</w:t>
      </w:r>
    </w:p>
    <w:p w:rsidR="005D1033" w:rsidRPr="00BA618A" w:rsidRDefault="005D1033" w:rsidP="005D1033">
      <w:pPr>
        <w:pStyle w:val="Default"/>
        <w:ind w:firstLine="709"/>
        <w:jc w:val="both"/>
        <w:rPr>
          <w:color w:val="auto"/>
        </w:rPr>
      </w:pPr>
      <w:r w:rsidRPr="00BA618A">
        <w:rPr>
          <w:color w:val="auto"/>
        </w:rPr>
        <w:t>2 квартал – 1 (3 степень)</w:t>
      </w:r>
    </w:p>
    <w:p w:rsidR="00320F1E" w:rsidRDefault="00BA618A" w:rsidP="00F32E05">
      <w:pPr>
        <w:pStyle w:val="Default"/>
        <w:ind w:firstLine="709"/>
        <w:jc w:val="both"/>
        <w:rPr>
          <w:color w:val="auto"/>
        </w:rPr>
      </w:pPr>
      <w:r w:rsidRPr="00BA618A">
        <w:rPr>
          <w:color w:val="auto"/>
        </w:rPr>
        <w:t xml:space="preserve">3 квартал </w:t>
      </w:r>
      <w:r w:rsidR="0081559A">
        <w:rPr>
          <w:color w:val="auto"/>
        </w:rPr>
        <w:t>–</w:t>
      </w:r>
      <w:r w:rsidRPr="00BA618A">
        <w:rPr>
          <w:color w:val="auto"/>
        </w:rPr>
        <w:t xml:space="preserve"> 0</w:t>
      </w:r>
    </w:p>
    <w:p w:rsidR="0081559A" w:rsidRDefault="0081559A" w:rsidP="0081559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BA618A">
        <w:rPr>
          <w:color w:val="auto"/>
        </w:rPr>
        <w:t xml:space="preserve"> квартал – 1 (3 степень)</w:t>
      </w:r>
    </w:p>
    <w:p w:rsidR="0081559A" w:rsidRDefault="0081559A" w:rsidP="00811AB2">
      <w:pPr>
        <w:pStyle w:val="Default"/>
        <w:ind w:firstLine="709"/>
        <w:jc w:val="both"/>
        <w:rPr>
          <w:b/>
          <w:i/>
          <w:color w:val="auto"/>
        </w:rPr>
      </w:pPr>
      <w:r w:rsidRPr="008A3672">
        <w:rPr>
          <w:b/>
          <w:i/>
          <w:color w:val="auto"/>
        </w:rPr>
        <w:t>Итого – 3 чел.</w:t>
      </w:r>
    </w:p>
    <w:p w:rsidR="00675999" w:rsidRPr="008A3672" w:rsidRDefault="00675999" w:rsidP="00811AB2">
      <w:pPr>
        <w:pStyle w:val="Default"/>
        <w:ind w:firstLine="709"/>
        <w:jc w:val="both"/>
        <w:rPr>
          <w:b/>
          <w:i/>
          <w:color w:val="auto"/>
        </w:rPr>
      </w:pPr>
    </w:p>
    <w:p w:rsidR="00320F1E" w:rsidRPr="002D0C7A" w:rsidRDefault="00320F1E" w:rsidP="00320F1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D0C7A">
        <w:rPr>
          <w:rFonts w:ascii="Times New Roman" w:hAnsi="Times New Roman" w:cs="Times New Roman"/>
          <w:i/>
          <w:sz w:val="24"/>
          <w:szCs w:val="24"/>
        </w:rPr>
        <w:t xml:space="preserve">Организация работы по выдаче сертификатов на </w:t>
      </w:r>
      <w:r w:rsidRPr="002D0C7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Областной материнский (семейный) капитал  (ОМСК) и его реализация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2282"/>
        <w:gridCol w:w="679"/>
        <w:gridCol w:w="679"/>
        <w:gridCol w:w="679"/>
        <w:gridCol w:w="679"/>
        <w:gridCol w:w="775"/>
        <w:gridCol w:w="679"/>
        <w:gridCol w:w="829"/>
        <w:gridCol w:w="785"/>
        <w:gridCol w:w="785"/>
        <w:gridCol w:w="660"/>
        <w:gridCol w:w="660"/>
      </w:tblGrid>
      <w:tr w:rsidR="006A5263" w:rsidRPr="00F32E05" w:rsidTr="006A5263">
        <w:tc>
          <w:tcPr>
            <w:tcW w:w="2282" w:type="dxa"/>
          </w:tcPr>
          <w:p w:rsidR="006A5263" w:rsidRPr="00F32E05" w:rsidRDefault="006A5263" w:rsidP="00F7421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 xml:space="preserve">2013 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both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2016</w:t>
            </w:r>
          </w:p>
        </w:tc>
        <w:tc>
          <w:tcPr>
            <w:tcW w:w="775" w:type="dxa"/>
          </w:tcPr>
          <w:p w:rsidR="006A5263" w:rsidRPr="00F32E05" w:rsidRDefault="006A5263" w:rsidP="00F7421E">
            <w:pPr>
              <w:pStyle w:val="Default"/>
              <w:jc w:val="both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 кв. 2017</w:t>
            </w:r>
          </w:p>
        </w:tc>
        <w:tc>
          <w:tcPr>
            <w:tcW w:w="679" w:type="dxa"/>
          </w:tcPr>
          <w:p w:rsidR="006A5263" w:rsidRPr="00F32E05" w:rsidRDefault="006A5263" w:rsidP="0008245F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2 кв. 2017</w:t>
            </w:r>
          </w:p>
        </w:tc>
        <w:tc>
          <w:tcPr>
            <w:tcW w:w="829" w:type="dxa"/>
          </w:tcPr>
          <w:p w:rsidR="006A5263" w:rsidRPr="00F32E05" w:rsidRDefault="006A5263" w:rsidP="0008245F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 xml:space="preserve">1 </w:t>
            </w:r>
            <w:proofErr w:type="spellStart"/>
            <w:r w:rsidRPr="00F32E05">
              <w:rPr>
                <w:sz w:val="20"/>
                <w:szCs w:val="20"/>
              </w:rPr>
              <w:t>полуг</w:t>
            </w:r>
            <w:proofErr w:type="spellEnd"/>
            <w:r w:rsidRPr="00F32E05">
              <w:rPr>
                <w:sz w:val="20"/>
                <w:szCs w:val="20"/>
              </w:rPr>
              <w:t>. 2017г</w:t>
            </w:r>
          </w:p>
        </w:tc>
        <w:tc>
          <w:tcPr>
            <w:tcW w:w="785" w:type="dxa"/>
          </w:tcPr>
          <w:p w:rsidR="006A5263" w:rsidRPr="00F32E05" w:rsidRDefault="006A5263" w:rsidP="000824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32E05">
              <w:rPr>
                <w:sz w:val="20"/>
                <w:szCs w:val="20"/>
              </w:rPr>
              <w:t xml:space="preserve"> кв. 2017</w:t>
            </w:r>
          </w:p>
        </w:tc>
        <w:tc>
          <w:tcPr>
            <w:tcW w:w="785" w:type="dxa"/>
          </w:tcPr>
          <w:p w:rsidR="006A5263" w:rsidRPr="00F32E05" w:rsidRDefault="006A5263" w:rsidP="0008245F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9 мес.</w:t>
            </w:r>
          </w:p>
          <w:p w:rsidR="006A5263" w:rsidRPr="00F32E05" w:rsidRDefault="006A5263" w:rsidP="0008245F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2017</w:t>
            </w:r>
          </w:p>
        </w:tc>
        <w:tc>
          <w:tcPr>
            <w:tcW w:w="660" w:type="dxa"/>
          </w:tcPr>
          <w:p w:rsidR="006A5263" w:rsidRPr="00F32E05" w:rsidRDefault="006A5263" w:rsidP="000824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2E05">
              <w:rPr>
                <w:sz w:val="20"/>
                <w:szCs w:val="20"/>
              </w:rPr>
              <w:t xml:space="preserve"> кв. 2017</w:t>
            </w:r>
          </w:p>
        </w:tc>
        <w:tc>
          <w:tcPr>
            <w:tcW w:w="660" w:type="dxa"/>
          </w:tcPr>
          <w:p w:rsidR="006A5263" w:rsidRPr="00F32E05" w:rsidRDefault="006A5263" w:rsidP="000824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6A5263" w:rsidRPr="00F32E05" w:rsidTr="006A5263">
        <w:tc>
          <w:tcPr>
            <w:tcW w:w="2282" w:type="dxa"/>
          </w:tcPr>
          <w:p w:rsidR="006A5263" w:rsidRPr="00F32E05" w:rsidRDefault="006A5263" w:rsidP="00F7421E">
            <w:pPr>
              <w:pStyle w:val="Default"/>
              <w:jc w:val="both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Принято заявлений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252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208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184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187</w:t>
            </w:r>
          </w:p>
        </w:tc>
        <w:tc>
          <w:tcPr>
            <w:tcW w:w="77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35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41</w:t>
            </w:r>
          </w:p>
        </w:tc>
        <w:tc>
          <w:tcPr>
            <w:tcW w:w="82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76</w:t>
            </w:r>
          </w:p>
        </w:tc>
        <w:tc>
          <w:tcPr>
            <w:tcW w:w="78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46</w:t>
            </w:r>
          </w:p>
        </w:tc>
        <w:tc>
          <w:tcPr>
            <w:tcW w:w="78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122</w:t>
            </w:r>
          </w:p>
        </w:tc>
        <w:tc>
          <w:tcPr>
            <w:tcW w:w="660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60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6A5263" w:rsidRPr="00F32E05" w:rsidTr="006A5263">
        <w:tc>
          <w:tcPr>
            <w:tcW w:w="2282" w:type="dxa"/>
          </w:tcPr>
          <w:p w:rsidR="006A5263" w:rsidRPr="00F32E05" w:rsidRDefault="006A5263" w:rsidP="00F7421E">
            <w:pPr>
              <w:pStyle w:val="Default"/>
              <w:jc w:val="both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Выдано сертификатов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235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181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183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186</w:t>
            </w:r>
          </w:p>
        </w:tc>
        <w:tc>
          <w:tcPr>
            <w:tcW w:w="77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34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66</w:t>
            </w:r>
          </w:p>
        </w:tc>
        <w:tc>
          <w:tcPr>
            <w:tcW w:w="78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49</w:t>
            </w:r>
          </w:p>
        </w:tc>
        <w:tc>
          <w:tcPr>
            <w:tcW w:w="78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115</w:t>
            </w:r>
          </w:p>
        </w:tc>
        <w:tc>
          <w:tcPr>
            <w:tcW w:w="660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60" w:type="dxa"/>
          </w:tcPr>
          <w:p w:rsidR="006A5263" w:rsidRPr="00F32E05" w:rsidRDefault="006A5263" w:rsidP="006A52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 </w:t>
            </w:r>
          </w:p>
        </w:tc>
      </w:tr>
      <w:tr w:rsidR="006A5263" w:rsidRPr="00F32E05" w:rsidTr="006A5263">
        <w:tc>
          <w:tcPr>
            <w:tcW w:w="2282" w:type="dxa"/>
          </w:tcPr>
          <w:p w:rsidR="006A5263" w:rsidRPr="00F32E05" w:rsidRDefault="006A5263" w:rsidP="00F7421E">
            <w:pPr>
              <w:pStyle w:val="Default"/>
              <w:jc w:val="both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Принято заявлений на реализацию ОМСК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16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49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123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164</w:t>
            </w:r>
          </w:p>
        </w:tc>
        <w:tc>
          <w:tcPr>
            <w:tcW w:w="77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34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39</w:t>
            </w:r>
          </w:p>
        </w:tc>
        <w:tc>
          <w:tcPr>
            <w:tcW w:w="82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73</w:t>
            </w:r>
          </w:p>
        </w:tc>
        <w:tc>
          <w:tcPr>
            <w:tcW w:w="78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41</w:t>
            </w:r>
          </w:p>
        </w:tc>
        <w:tc>
          <w:tcPr>
            <w:tcW w:w="78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114</w:t>
            </w:r>
          </w:p>
        </w:tc>
        <w:tc>
          <w:tcPr>
            <w:tcW w:w="660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0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6A5263" w:rsidRPr="00F32E05" w:rsidTr="006A5263">
        <w:tc>
          <w:tcPr>
            <w:tcW w:w="2282" w:type="dxa"/>
          </w:tcPr>
          <w:p w:rsidR="006A5263" w:rsidRPr="00F32E05" w:rsidRDefault="006A5263" w:rsidP="00F7421E">
            <w:pPr>
              <w:pStyle w:val="Default"/>
              <w:jc w:val="both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Реализовано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15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37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120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166</w:t>
            </w:r>
          </w:p>
        </w:tc>
        <w:tc>
          <w:tcPr>
            <w:tcW w:w="77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25</w:t>
            </w:r>
          </w:p>
        </w:tc>
        <w:tc>
          <w:tcPr>
            <w:tcW w:w="67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27</w:t>
            </w:r>
          </w:p>
        </w:tc>
        <w:tc>
          <w:tcPr>
            <w:tcW w:w="829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52</w:t>
            </w:r>
          </w:p>
        </w:tc>
        <w:tc>
          <w:tcPr>
            <w:tcW w:w="78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46</w:t>
            </w:r>
          </w:p>
        </w:tc>
        <w:tc>
          <w:tcPr>
            <w:tcW w:w="785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 w:rsidRPr="00F32E05">
              <w:rPr>
                <w:sz w:val="20"/>
                <w:szCs w:val="20"/>
              </w:rPr>
              <w:t>98</w:t>
            </w:r>
          </w:p>
        </w:tc>
        <w:tc>
          <w:tcPr>
            <w:tcW w:w="660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0" w:type="dxa"/>
          </w:tcPr>
          <w:p w:rsidR="006A5263" w:rsidRPr="00F32E05" w:rsidRDefault="006A5263" w:rsidP="00F7421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</w:tbl>
    <w:p w:rsidR="00DC0499" w:rsidRDefault="00DC0499" w:rsidP="0070706A">
      <w:pPr>
        <w:pStyle w:val="Default"/>
        <w:rPr>
          <w:i/>
          <w:color w:val="auto"/>
          <w:sz w:val="28"/>
          <w:szCs w:val="28"/>
        </w:rPr>
      </w:pPr>
    </w:p>
    <w:p w:rsidR="00675999" w:rsidRDefault="00675999" w:rsidP="0070706A">
      <w:pPr>
        <w:pStyle w:val="Default"/>
        <w:rPr>
          <w:i/>
          <w:color w:val="auto"/>
          <w:sz w:val="28"/>
          <w:szCs w:val="28"/>
        </w:rPr>
      </w:pPr>
    </w:p>
    <w:p w:rsidR="0070706A" w:rsidRPr="007B62F6" w:rsidRDefault="0070706A" w:rsidP="0070706A">
      <w:pPr>
        <w:pStyle w:val="Default"/>
        <w:rPr>
          <w:i/>
          <w:color w:val="auto"/>
        </w:rPr>
      </w:pPr>
      <w:r w:rsidRPr="007B62F6">
        <w:rPr>
          <w:i/>
          <w:color w:val="auto"/>
        </w:rPr>
        <w:lastRenderedPageBreak/>
        <w:t>Семьи, воспитывающие детей-инвалидов</w:t>
      </w:r>
    </w:p>
    <w:tbl>
      <w:tblPr>
        <w:tblW w:w="9727" w:type="dxa"/>
        <w:jc w:val="center"/>
        <w:tblInd w:w="-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708"/>
        <w:gridCol w:w="709"/>
        <w:gridCol w:w="709"/>
        <w:gridCol w:w="765"/>
        <w:gridCol w:w="709"/>
        <w:gridCol w:w="709"/>
        <w:gridCol w:w="708"/>
        <w:gridCol w:w="851"/>
        <w:gridCol w:w="850"/>
        <w:gridCol w:w="851"/>
        <w:gridCol w:w="908"/>
      </w:tblGrid>
      <w:tr w:rsidR="00A309A4" w:rsidRPr="00F32E05" w:rsidTr="00A309A4">
        <w:trPr>
          <w:trHeight w:val="516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 xml:space="preserve">2013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 xml:space="preserve">2014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 xml:space="preserve">2015  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4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 xml:space="preserve">На 31.03.  </w:t>
            </w:r>
          </w:p>
          <w:p w:rsidR="00A309A4" w:rsidRPr="00F32E05" w:rsidRDefault="00A309A4" w:rsidP="004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4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На 01.07.</w:t>
            </w:r>
          </w:p>
          <w:p w:rsidR="00A309A4" w:rsidRPr="00F32E05" w:rsidRDefault="00A309A4" w:rsidP="004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4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На 01.10.</w:t>
            </w:r>
          </w:p>
          <w:p w:rsidR="00A309A4" w:rsidRPr="00F32E05" w:rsidRDefault="00A309A4" w:rsidP="004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Default="00A309A4" w:rsidP="004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31.12.</w:t>
            </w:r>
          </w:p>
          <w:p w:rsidR="00A309A4" w:rsidRPr="00F32E05" w:rsidRDefault="00A309A4" w:rsidP="004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309A4" w:rsidRPr="00F32E05" w:rsidTr="00A309A4">
        <w:trPr>
          <w:trHeight w:val="30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Ревда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 xml:space="preserve"> 266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A309A4" w:rsidRPr="00F32E05" w:rsidTr="00A309A4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Дегтярск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E05"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309A4" w:rsidRPr="00F32E05" w:rsidRDefault="00A309A4" w:rsidP="00F7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70706A" w:rsidRPr="00F32E05" w:rsidRDefault="0070706A" w:rsidP="00F7421E">
      <w:pPr>
        <w:rPr>
          <w:rFonts w:ascii="Times New Roman" w:hAnsi="Times New Roman" w:cs="Times New Roman"/>
          <w:i/>
        </w:rPr>
      </w:pPr>
    </w:p>
    <w:p w:rsidR="00393B47" w:rsidRDefault="0070706A" w:rsidP="00393B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4C6">
        <w:rPr>
          <w:noProof/>
          <w:lang w:eastAsia="ru-RU"/>
        </w:rPr>
        <w:drawing>
          <wp:inline distT="0" distB="0" distL="0" distR="0" wp14:anchorId="57A4F13F" wp14:editId="6DC7DD6B">
            <wp:extent cx="5907136" cy="1520260"/>
            <wp:effectExtent l="0" t="0" r="1778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0499" w:rsidRPr="007B62F6" w:rsidRDefault="00465BD1" w:rsidP="007B6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f3"/>
          <w:rFonts w:ascii="Arial" w:hAnsi="Arial" w:cs="Arial"/>
          <w:color w:val="272525"/>
          <w:sz w:val="21"/>
          <w:szCs w:val="21"/>
        </w:rPr>
        <w:t xml:space="preserve"> </w:t>
      </w:r>
    </w:p>
    <w:p w:rsidR="00A40C54" w:rsidRPr="007B62F6" w:rsidRDefault="00A40C54" w:rsidP="00A40C54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62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Оздоровление детей, находящихся в трудной жизненной ситуации</w:t>
      </w:r>
    </w:p>
    <w:tbl>
      <w:tblPr>
        <w:tblW w:w="9929" w:type="dxa"/>
        <w:jc w:val="center"/>
        <w:tblInd w:w="-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709"/>
        <w:gridCol w:w="709"/>
        <w:gridCol w:w="709"/>
        <w:gridCol w:w="708"/>
        <w:gridCol w:w="851"/>
        <w:gridCol w:w="850"/>
        <w:gridCol w:w="709"/>
        <w:gridCol w:w="851"/>
        <w:gridCol w:w="850"/>
        <w:gridCol w:w="711"/>
      </w:tblGrid>
      <w:tr w:rsidR="00A309A4" w:rsidRPr="00F32E05" w:rsidTr="00117E58">
        <w:trPr>
          <w:trHeight w:val="58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A4" w:rsidRPr="00F32E05" w:rsidRDefault="00A309A4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A4" w:rsidRPr="00F32E05" w:rsidRDefault="00A309A4" w:rsidP="00117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A4" w:rsidRPr="00F32E05" w:rsidRDefault="00A309A4" w:rsidP="00117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09A4" w:rsidRPr="00F32E05" w:rsidRDefault="00A309A4" w:rsidP="00117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2014</w:t>
            </w:r>
          </w:p>
          <w:p w:rsidR="00A309A4" w:rsidRPr="00F32E05" w:rsidRDefault="00A309A4" w:rsidP="00117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A4" w:rsidRPr="00F32E05" w:rsidRDefault="00A309A4" w:rsidP="00117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09A4" w:rsidRPr="00F32E05" w:rsidRDefault="00A309A4" w:rsidP="00117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2015</w:t>
            </w:r>
          </w:p>
          <w:p w:rsidR="00A309A4" w:rsidRPr="00F32E05" w:rsidRDefault="00A309A4" w:rsidP="00117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A4" w:rsidRPr="00F32E05" w:rsidRDefault="00A309A4" w:rsidP="00117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1 кв.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2 кв.</w:t>
            </w:r>
          </w:p>
          <w:p w:rsidR="00A309A4" w:rsidRPr="00F32E05" w:rsidRDefault="00A309A4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3 кв.</w:t>
            </w:r>
          </w:p>
          <w:p w:rsidR="00A309A4" w:rsidRPr="00F32E05" w:rsidRDefault="00A309A4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F32E0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A309A4" w:rsidRPr="00F32E05" w:rsidRDefault="00A309A4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A30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32E05">
              <w:rPr>
                <w:rFonts w:ascii="Times New Roman" w:hAnsi="Times New Roman" w:cs="Times New Roman"/>
              </w:rPr>
              <w:t xml:space="preserve"> кв.</w:t>
            </w:r>
          </w:p>
          <w:p w:rsidR="00A309A4" w:rsidRPr="00F32E05" w:rsidRDefault="00A309A4" w:rsidP="00A30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A4" w:rsidRPr="00F32E05" w:rsidRDefault="00A309A4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309A4" w:rsidRPr="00F32E05" w:rsidTr="008A3672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32E05">
              <w:rPr>
                <w:rFonts w:ascii="Times New Roman" w:hAnsi="Times New Roman" w:cs="Times New Roman"/>
                <w:bCs/>
                <w:iCs/>
                <w:color w:val="000000"/>
              </w:rPr>
              <w:t>Принято заявлений на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A4" w:rsidRPr="00F32E05" w:rsidRDefault="00A309A4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309A4" w:rsidRPr="00F32E05" w:rsidTr="008A3672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32E05">
              <w:rPr>
                <w:rFonts w:ascii="Times New Roman" w:hAnsi="Times New Roman" w:cs="Times New Roman"/>
                <w:bCs/>
                <w:iCs/>
                <w:color w:val="000000"/>
              </w:rPr>
              <w:t>Оздоровлено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A4" w:rsidRPr="00F32E05" w:rsidRDefault="00A309A4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 w:rsidRPr="00F32E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4" w:rsidRPr="00F32E05" w:rsidRDefault="00A309A4" w:rsidP="00EF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5248D4" w:rsidRPr="00F32E05" w:rsidRDefault="005248D4" w:rsidP="00EF640D">
      <w:pPr>
        <w:spacing w:after="0" w:line="240" w:lineRule="auto"/>
        <w:rPr>
          <w:rFonts w:ascii="Times New Roman" w:hAnsi="Times New Roman" w:cs="Times New Roman"/>
        </w:rPr>
      </w:pPr>
    </w:p>
    <w:p w:rsidR="008A3672" w:rsidRDefault="008A3672" w:rsidP="007B62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7E58" w:rsidRDefault="00117E58" w:rsidP="007B62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F640D" w:rsidRPr="007B62F6" w:rsidRDefault="00457CD7" w:rsidP="007B62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62F6">
        <w:rPr>
          <w:rFonts w:ascii="Times New Roman" w:hAnsi="Times New Roman" w:cs="Times New Roman"/>
          <w:b/>
          <w:i/>
          <w:sz w:val="24"/>
          <w:szCs w:val="24"/>
        </w:rPr>
        <w:t>Профилактика социального сиротства</w:t>
      </w:r>
    </w:p>
    <w:p w:rsidR="00EB7636" w:rsidRPr="00F32E05" w:rsidRDefault="00EF640D" w:rsidP="00C86589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</w:rPr>
      </w:pPr>
      <w:r w:rsidRPr="00F32E05">
        <w:rPr>
          <w:rFonts w:ascii="Times New Roman" w:hAnsi="Times New Roman" w:cs="Times New Roman"/>
          <w:i/>
        </w:rPr>
        <w:t>Кол-во семей, находящихся в СОП / в них детей</w:t>
      </w:r>
    </w:p>
    <w:tbl>
      <w:tblPr>
        <w:tblStyle w:val="af"/>
        <w:tblpPr w:leftFromText="180" w:rightFromText="180" w:vertAnchor="text" w:tblpX="108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851"/>
        <w:gridCol w:w="850"/>
        <w:gridCol w:w="851"/>
        <w:gridCol w:w="850"/>
        <w:gridCol w:w="851"/>
        <w:gridCol w:w="708"/>
        <w:gridCol w:w="851"/>
        <w:gridCol w:w="709"/>
        <w:gridCol w:w="708"/>
      </w:tblGrid>
      <w:tr w:rsidR="00A309A4" w:rsidRPr="00F32E05" w:rsidTr="00F85511">
        <w:tc>
          <w:tcPr>
            <w:tcW w:w="817" w:type="dxa"/>
            <w:vMerge w:val="restart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309A4" w:rsidRPr="00811AB2" w:rsidRDefault="00A309A4" w:rsidP="00C86589">
            <w:pPr>
              <w:pStyle w:val="Default"/>
              <w:jc w:val="center"/>
              <w:rPr>
                <w:sz w:val="20"/>
                <w:szCs w:val="20"/>
              </w:rPr>
            </w:pPr>
            <w:r w:rsidRPr="00811AB2">
              <w:rPr>
                <w:sz w:val="20"/>
                <w:szCs w:val="20"/>
              </w:rPr>
              <w:t>2015 год</w:t>
            </w:r>
          </w:p>
        </w:tc>
        <w:tc>
          <w:tcPr>
            <w:tcW w:w="1560" w:type="dxa"/>
            <w:gridSpan w:val="2"/>
          </w:tcPr>
          <w:p w:rsidR="00A309A4" w:rsidRPr="00811AB2" w:rsidRDefault="00A309A4" w:rsidP="00C86589">
            <w:pPr>
              <w:pStyle w:val="Default"/>
              <w:jc w:val="center"/>
              <w:rPr>
                <w:sz w:val="20"/>
                <w:szCs w:val="20"/>
              </w:rPr>
            </w:pPr>
            <w:r w:rsidRPr="00811AB2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gridSpan w:val="2"/>
          </w:tcPr>
          <w:p w:rsidR="00A309A4" w:rsidRPr="00811AB2" w:rsidRDefault="00A309A4" w:rsidP="00C86589">
            <w:pPr>
              <w:pStyle w:val="Default"/>
              <w:jc w:val="center"/>
              <w:rPr>
                <w:sz w:val="20"/>
                <w:szCs w:val="20"/>
              </w:rPr>
            </w:pPr>
            <w:r w:rsidRPr="00811AB2">
              <w:rPr>
                <w:sz w:val="20"/>
                <w:szCs w:val="20"/>
              </w:rPr>
              <w:t xml:space="preserve">На </w:t>
            </w:r>
            <w:r w:rsidR="00811AB2" w:rsidRPr="00811AB2">
              <w:rPr>
                <w:sz w:val="20"/>
                <w:szCs w:val="20"/>
              </w:rPr>
              <w:br/>
            </w:r>
            <w:r w:rsidRPr="00811AB2">
              <w:rPr>
                <w:sz w:val="20"/>
                <w:szCs w:val="20"/>
              </w:rPr>
              <w:t xml:space="preserve">31.03. 2017г  </w:t>
            </w:r>
          </w:p>
        </w:tc>
        <w:tc>
          <w:tcPr>
            <w:tcW w:w="1701" w:type="dxa"/>
            <w:gridSpan w:val="2"/>
          </w:tcPr>
          <w:p w:rsidR="00A309A4" w:rsidRPr="00811AB2" w:rsidRDefault="00A309A4" w:rsidP="00C86589">
            <w:pPr>
              <w:pStyle w:val="Default"/>
              <w:jc w:val="center"/>
              <w:rPr>
                <w:sz w:val="20"/>
                <w:szCs w:val="20"/>
              </w:rPr>
            </w:pPr>
            <w:r w:rsidRPr="00811AB2">
              <w:rPr>
                <w:sz w:val="20"/>
                <w:szCs w:val="20"/>
              </w:rPr>
              <w:t xml:space="preserve">На </w:t>
            </w:r>
            <w:r w:rsidR="00811AB2" w:rsidRPr="00811AB2">
              <w:rPr>
                <w:sz w:val="20"/>
                <w:szCs w:val="20"/>
              </w:rPr>
              <w:br/>
            </w:r>
            <w:r w:rsidRPr="00811AB2">
              <w:rPr>
                <w:sz w:val="20"/>
                <w:szCs w:val="20"/>
              </w:rPr>
              <w:t>01.07.2017г</w:t>
            </w:r>
          </w:p>
        </w:tc>
        <w:tc>
          <w:tcPr>
            <w:tcW w:w="1559" w:type="dxa"/>
            <w:gridSpan w:val="2"/>
          </w:tcPr>
          <w:p w:rsidR="00A309A4" w:rsidRPr="00811AB2" w:rsidRDefault="00A309A4" w:rsidP="000705E3">
            <w:pPr>
              <w:pStyle w:val="Default"/>
              <w:jc w:val="center"/>
              <w:rPr>
                <w:sz w:val="20"/>
                <w:szCs w:val="20"/>
              </w:rPr>
            </w:pPr>
            <w:r w:rsidRPr="00811AB2">
              <w:rPr>
                <w:sz w:val="20"/>
                <w:szCs w:val="20"/>
              </w:rPr>
              <w:t xml:space="preserve">На </w:t>
            </w:r>
            <w:r w:rsidR="00811AB2">
              <w:rPr>
                <w:sz w:val="20"/>
                <w:szCs w:val="20"/>
              </w:rPr>
              <w:br/>
            </w:r>
            <w:r w:rsidRPr="00811AB2">
              <w:rPr>
                <w:sz w:val="20"/>
                <w:szCs w:val="20"/>
              </w:rPr>
              <w:t>01.10.2017г</w:t>
            </w:r>
          </w:p>
        </w:tc>
        <w:tc>
          <w:tcPr>
            <w:tcW w:w="1417" w:type="dxa"/>
            <w:gridSpan w:val="2"/>
          </w:tcPr>
          <w:p w:rsidR="00A309A4" w:rsidRPr="00811AB2" w:rsidRDefault="00A309A4" w:rsidP="000705E3">
            <w:pPr>
              <w:pStyle w:val="Default"/>
              <w:jc w:val="center"/>
              <w:rPr>
                <w:sz w:val="20"/>
                <w:szCs w:val="20"/>
              </w:rPr>
            </w:pPr>
            <w:r w:rsidRPr="00811AB2">
              <w:rPr>
                <w:sz w:val="20"/>
                <w:szCs w:val="20"/>
              </w:rPr>
              <w:t xml:space="preserve">На </w:t>
            </w:r>
            <w:r w:rsidR="00811AB2">
              <w:rPr>
                <w:sz w:val="20"/>
                <w:szCs w:val="20"/>
              </w:rPr>
              <w:br/>
            </w:r>
            <w:r w:rsidRPr="00811AB2">
              <w:rPr>
                <w:sz w:val="20"/>
                <w:szCs w:val="20"/>
              </w:rPr>
              <w:t>31.12.2017</w:t>
            </w:r>
          </w:p>
        </w:tc>
      </w:tr>
      <w:tr w:rsidR="00F85511" w:rsidRPr="00F32E05" w:rsidTr="00990133">
        <w:tc>
          <w:tcPr>
            <w:tcW w:w="817" w:type="dxa"/>
            <w:vMerge/>
          </w:tcPr>
          <w:p w:rsidR="00A309A4" w:rsidRPr="00F32E05" w:rsidRDefault="00A309A4" w:rsidP="00A30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309A4" w:rsidRPr="00811AB2" w:rsidRDefault="00A309A4" w:rsidP="00A309A4">
            <w:pPr>
              <w:pStyle w:val="Default"/>
              <w:jc w:val="center"/>
              <w:rPr>
                <w:sz w:val="20"/>
                <w:szCs w:val="20"/>
              </w:rPr>
            </w:pPr>
            <w:r w:rsidRPr="00811AB2">
              <w:rPr>
                <w:sz w:val="20"/>
                <w:szCs w:val="20"/>
              </w:rPr>
              <w:t>Ревда</w:t>
            </w:r>
          </w:p>
        </w:tc>
        <w:tc>
          <w:tcPr>
            <w:tcW w:w="850" w:type="dxa"/>
          </w:tcPr>
          <w:p w:rsidR="00A309A4" w:rsidRPr="00811AB2" w:rsidRDefault="00A309A4" w:rsidP="00A309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11AB2">
              <w:rPr>
                <w:sz w:val="20"/>
                <w:szCs w:val="20"/>
              </w:rPr>
              <w:t>Дег</w:t>
            </w:r>
            <w:proofErr w:type="spellEnd"/>
            <w:r w:rsidRPr="00811AB2">
              <w:rPr>
                <w:sz w:val="20"/>
                <w:szCs w:val="20"/>
              </w:rPr>
              <w:t xml:space="preserve"> </w:t>
            </w:r>
            <w:proofErr w:type="gramStart"/>
            <w:r w:rsidRPr="00811AB2">
              <w:rPr>
                <w:sz w:val="20"/>
                <w:szCs w:val="20"/>
              </w:rPr>
              <w:t>-</w:t>
            </w:r>
            <w:proofErr w:type="spellStart"/>
            <w:r w:rsidRPr="00811AB2">
              <w:rPr>
                <w:sz w:val="20"/>
                <w:szCs w:val="20"/>
              </w:rPr>
              <w:t>с</w:t>
            </w:r>
            <w:proofErr w:type="gramEnd"/>
            <w:r w:rsidRPr="00811AB2"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709" w:type="dxa"/>
          </w:tcPr>
          <w:p w:rsidR="00A309A4" w:rsidRPr="00811AB2" w:rsidRDefault="00A309A4" w:rsidP="00A30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AB2">
              <w:rPr>
                <w:rFonts w:ascii="Times New Roman" w:hAnsi="Times New Roman" w:cs="Times New Roman"/>
                <w:sz w:val="20"/>
                <w:szCs w:val="20"/>
              </w:rPr>
              <w:t>Ревда</w:t>
            </w:r>
          </w:p>
        </w:tc>
        <w:tc>
          <w:tcPr>
            <w:tcW w:w="851" w:type="dxa"/>
          </w:tcPr>
          <w:p w:rsidR="00A309A4" w:rsidRPr="00811AB2" w:rsidRDefault="00A309A4" w:rsidP="00A309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11AB2">
              <w:rPr>
                <w:sz w:val="20"/>
                <w:szCs w:val="20"/>
              </w:rPr>
              <w:t>Дегт</w:t>
            </w:r>
            <w:proofErr w:type="spellEnd"/>
            <w:r w:rsidRPr="00811AB2">
              <w:rPr>
                <w:sz w:val="20"/>
                <w:szCs w:val="20"/>
              </w:rPr>
              <w:t xml:space="preserve"> </w:t>
            </w:r>
            <w:proofErr w:type="gramStart"/>
            <w:r w:rsidRPr="00811AB2">
              <w:rPr>
                <w:sz w:val="20"/>
                <w:szCs w:val="20"/>
              </w:rPr>
              <w:t>-</w:t>
            </w:r>
            <w:proofErr w:type="spellStart"/>
            <w:r w:rsidRPr="00811AB2">
              <w:rPr>
                <w:sz w:val="20"/>
                <w:szCs w:val="20"/>
              </w:rPr>
              <w:t>с</w:t>
            </w:r>
            <w:proofErr w:type="gramEnd"/>
            <w:r w:rsidRPr="00811AB2"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850" w:type="dxa"/>
          </w:tcPr>
          <w:p w:rsidR="00A309A4" w:rsidRPr="00811AB2" w:rsidRDefault="00A309A4" w:rsidP="00A30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AB2">
              <w:rPr>
                <w:rFonts w:ascii="Times New Roman" w:hAnsi="Times New Roman" w:cs="Times New Roman"/>
                <w:sz w:val="20"/>
                <w:szCs w:val="20"/>
              </w:rPr>
              <w:t>Ревда</w:t>
            </w:r>
          </w:p>
        </w:tc>
        <w:tc>
          <w:tcPr>
            <w:tcW w:w="851" w:type="dxa"/>
          </w:tcPr>
          <w:p w:rsidR="00A309A4" w:rsidRPr="00811AB2" w:rsidRDefault="00A309A4" w:rsidP="00A309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11AB2">
              <w:rPr>
                <w:sz w:val="20"/>
                <w:szCs w:val="20"/>
              </w:rPr>
              <w:t>Дегт</w:t>
            </w:r>
            <w:proofErr w:type="spellEnd"/>
            <w:r w:rsidRPr="00811AB2">
              <w:rPr>
                <w:sz w:val="20"/>
                <w:szCs w:val="20"/>
              </w:rPr>
              <w:t xml:space="preserve"> </w:t>
            </w:r>
            <w:proofErr w:type="gramStart"/>
            <w:r w:rsidRPr="00811AB2">
              <w:rPr>
                <w:sz w:val="20"/>
                <w:szCs w:val="20"/>
              </w:rPr>
              <w:t>-</w:t>
            </w:r>
            <w:proofErr w:type="spellStart"/>
            <w:r w:rsidRPr="00811AB2">
              <w:rPr>
                <w:sz w:val="20"/>
                <w:szCs w:val="20"/>
              </w:rPr>
              <w:t>с</w:t>
            </w:r>
            <w:proofErr w:type="gramEnd"/>
            <w:r w:rsidRPr="00811AB2"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850" w:type="dxa"/>
          </w:tcPr>
          <w:p w:rsidR="00A309A4" w:rsidRPr="00811AB2" w:rsidRDefault="00A309A4" w:rsidP="00A30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AB2">
              <w:rPr>
                <w:rFonts w:ascii="Times New Roman" w:hAnsi="Times New Roman" w:cs="Times New Roman"/>
                <w:sz w:val="20"/>
                <w:szCs w:val="20"/>
              </w:rPr>
              <w:t xml:space="preserve">Ревда </w:t>
            </w:r>
          </w:p>
        </w:tc>
        <w:tc>
          <w:tcPr>
            <w:tcW w:w="851" w:type="dxa"/>
          </w:tcPr>
          <w:p w:rsidR="00A309A4" w:rsidRPr="00811AB2" w:rsidRDefault="00A309A4" w:rsidP="00A30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AB2">
              <w:rPr>
                <w:rFonts w:ascii="Times New Roman" w:hAnsi="Times New Roman" w:cs="Times New Roman"/>
                <w:sz w:val="20"/>
                <w:szCs w:val="20"/>
              </w:rPr>
              <w:t>Дегтярск</w:t>
            </w:r>
          </w:p>
        </w:tc>
        <w:tc>
          <w:tcPr>
            <w:tcW w:w="708" w:type="dxa"/>
          </w:tcPr>
          <w:p w:rsidR="00A309A4" w:rsidRPr="00811AB2" w:rsidRDefault="00A309A4" w:rsidP="00A3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AB2">
              <w:rPr>
                <w:rFonts w:ascii="Times New Roman" w:hAnsi="Times New Roman" w:cs="Times New Roman"/>
                <w:sz w:val="20"/>
                <w:szCs w:val="20"/>
              </w:rPr>
              <w:t xml:space="preserve">Ревда </w:t>
            </w:r>
          </w:p>
        </w:tc>
        <w:tc>
          <w:tcPr>
            <w:tcW w:w="851" w:type="dxa"/>
          </w:tcPr>
          <w:p w:rsidR="00A309A4" w:rsidRPr="00811AB2" w:rsidRDefault="00A309A4" w:rsidP="00A309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11AB2">
              <w:rPr>
                <w:sz w:val="20"/>
                <w:szCs w:val="20"/>
              </w:rPr>
              <w:t>Дегт</w:t>
            </w:r>
            <w:proofErr w:type="spellEnd"/>
            <w:r w:rsidRPr="00811AB2">
              <w:rPr>
                <w:sz w:val="20"/>
                <w:szCs w:val="20"/>
              </w:rPr>
              <w:t xml:space="preserve"> </w:t>
            </w:r>
            <w:proofErr w:type="gramStart"/>
            <w:r w:rsidRPr="00811AB2">
              <w:rPr>
                <w:sz w:val="20"/>
                <w:szCs w:val="20"/>
              </w:rPr>
              <w:t>-</w:t>
            </w:r>
            <w:proofErr w:type="spellStart"/>
            <w:r w:rsidRPr="00811AB2">
              <w:rPr>
                <w:sz w:val="20"/>
                <w:szCs w:val="20"/>
              </w:rPr>
              <w:t>с</w:t>
            </w:r>
            <w:proofErr w:type="gramEnd"/>
            <w:r w:rsidRPr="00811AB2"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709" w:type="dxa"/>
          </w:tcPr>
          <w:p w:rsidR="00A309A4" w:rsidRPr="00811AB2" w:rsidRDefault="00A309A4" w:rsidP="00A3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AB2">
              <w:rPr>
                <w:rFonts w:ascii="Times New Roman" w:hAnsi="Times New Roman" w:cs="Times New Roman"/>
                <w:sz w:val="20"/>
                <w:szCs w:val="20"/>
              </w:rPr>
              <w:t xml:space="preserve">Ревда </w:t>
            </w:r>
          </w:p>
        </w:tc>
        <w:tc>
          <w:tcPr>
            <w:tcW w:w="708" w:type="dxa"/>
          </w:tcPr>
          <w:p w:rsidR="00A309A4" w:rsidRPr="00811AB2" w:rsidRDefault="00A309A4" w:rsidP="00A309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11AB2">
              <w:rPr>
                <w:sz w:val="20"/>
                <w:szCs w:val="20"/>
              </w:rPr>
              <w:t>Дегт</w:t>
            </w:r>
            <w:proofErr w:type="spellEnd"/>
            <w:r w:rsidRPr="00811AB2">
              <w:rPr>
                <w:sz w:val="20"/>
                <w:szCs w:val="20"/>
              </w:rPr>
              <w:t xml:space="preserve"> </w:t>
            </w:r>
            <w:proofErr w:type="gramStart"/>
            <w:r w:rsidRPr="00811AB2">
              <w:rPr>
                <w:sz w:val="20"/>
                <w:szCs w:val="20"/>
              </w:rPr>
              <w:t>-</w:t>
            </w:r>
            <w:proofErr w:type="spellStart"/>
            <w:r w:rsidRPr="00811AB2">
              <w:rPr>
                <w:sz w:val="20"/>
                <w:szCs w:val="20"/>
              </w:rPr>
              <w:t>с</w:t>
            </w:r>
            <w:proofErr w:type="gramEnd"/>
            <w:r w:rsidRPr="00811AB2">
              <w:rPr>
                <w:sz w:val="20"/>
                <w:szCs w:val="20"/>
              </w:rPr>
              <w:t>к</w:t>
            </w:r>
            <w:proofErr w:type="spellEnd"/>
          </w:p>
        </w:tc>
      </w:tr>
      <w:tr w:rsidR="00F85511" w:rsidRPr="00F32E05" w:rsidTr="00990133">
        <w:tc>
          <w:tcPr>
            <w:tcW w:w="817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 xml:space="preserve">семей </w:t>
            </w:r>
          </w:p>
        </w:tc>
        <w:tc>
          <w:tcPr>
            <w:tcW w:w="709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 xml:space="preserve">41  </w:t>
            </w:r>
          </w:p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 xml:space="preserve">15  </w:t>
            </w:r>
          </w:p>
          <w:p w:rsidR="00A309A4" w:rsidRPr="00F32E05" w:rsidRDefault="00A309A4" w:rsidP="00401E2E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32E05">
              <w:rPr>
                <w:b/>
                <w:i/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 xml:space="preserve">33  </w:t>
            </w:r>
          </w:p>
        </w:tc>
        <w:tc>
          <w:tcPr>
            <w:tcW w:w="851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 xml:space="preserve">17  </w:t>
            </w:r>
          </w:p>
          <w:p w:rsidR="00A309A4" w:rsidRPr="00F32E05" w:rsidRDefault="00A309A4" w:rsidP="00401E2E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32E05">
              <w:rPr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 xml:space="preserve">25  </w:t>
            </w:r>
          </w:p>
        </w:tc>
        <w:tc>
          <w:tcPr>
            <w:tcW w:w="851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 xml:space="preserve">18  </w:t>
            </w:r>
          </w:p>
          <w:p w:rsidR="00A309A4" w:rsidRPr="00F32E05" w:rsidRDefault="00A309A4" w:rsidP="00401E2E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32E05">
              <w:rPr>
                <w:b/>
                <w:i/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16</w:t>
            </w:r>
          </w:p>
          <w:p w:rsidR="00A309A4" w:rsidRPr="00F32E05" w:rsidRDefault="00A309A4" w:rsidP="00401E2E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32E05">
              <w:rPr>
                <w:b/>
                <w:i/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14</w:t>
            </w:r>
          </w:p>
          <w:p w:rsidR="00A309A4" w:rsidRPr="00F32E05" w:rsidRDefault="00A309A4" w:rsidP="00401E2E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32E05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309A4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309A4" w:rsidRPr="00A309A4" w:rsidRDefault="00A309A4" w:rsidP="00C86589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A309A4">
              <w:rPr>
                <w:b/>
                <w:i/>
                <w:sz w:val="22"/>
                <w:szCs w:val="22"/>
              </w:rPr>
              <w:t>37</w:t>
            </w:r>
          </w:p>
        </w:tc>
      </w:tr>
      <w:tr w:rsidR="00F85511" w:rsidRPr="00F32E05" w:rsidTr="00990133">
        <w:tc>
          <w:tcPr>
            <w:tcW w:w="817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в них детей</w:t>
            </w:r>
          </w:p>
        </w:tc>
        <w:tc>
          <w:tcPr>
            <w:tcW w:w="709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26</w:t>
            </w:r>
          </w:p>
          <w:p w:rsidR="00A309A4" w:rsidRPr="00F32E05" w:rsidRDefault="00A309A4" w:rsidP="00401E2E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32E05">
              <w:rPr>
                <w:b/>
                <w:i/>
                <w:sz w:val="22"/>
                <w:szCs w:val="22"/>
              </w:rPr>
              <w:t>109</w:t>
            </w:r>
          </w:p>
        </w:tc>
        <w:tc>
          <w:tcPr>
            <w:tcW w:w="709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28</w:t>
            </w:r>
          </w:p>
          <w:p w:rsidR="00A309A4" w:rsidRPr="00F32E05" w:rsidRDefault="00A309A4" w:rsidP="00401E2E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32E05"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31</w:t>
            </w:r>
          </w:p>
          <w:p w:rsidR="00A309A4" w:rsidRPr="00F32E05" w:rsidRDefault="00A309A4" w:rsidP="00401E2E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32E05">
              <w:rPr>
                <w:b/>
                <w:i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34</w:t>
            </w:r>
          </w:p>
          <w:p w:rsidR="00A309A4" w:rsidRPr="00F32E05" w:rsidRDefault="00A309A4" w:rsidP="00401E2E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32E05">
              <w:rPr>
                <w:b/>
                <w:i/>
                <w:sz w:val="22"/>
                <w:szCs w:val="22"/>
              </w:rPr>
              <w:t>86</w:t>
            </w:r>
          </w:p>
        </w:tc>
        <w:tc>
          <w:tcPr>
            <w:tcW w:w="708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 w:rsidRPr="00F32E05">
              <w:rPr>
                <w:sz w:val="22"/>
                <w:szCs w:val="22"/>
              </w:rPr>
              <w:t>25</w:t>
            </w:r>
          </w:p>
          <w:p w:rsidR="00A309A4" w:rsidRPr="00F32E05" w:rsidRDefault="00A309A4" w:rsidP="00401E2E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32E05">
              <w:rPr>
                <w:b/>
                <w:i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A309A4" w:rsidRPr="00F32E05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</w:tcPr>
          <w:p w:rsidR="00A309A4" w:rsidRDefault="00A309A4" w:rsidP="00C865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309A4" w:rsidRPr="00A309A4" w:rsidRDefault="00A309A4" w:rsidP="00C86589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A309A4">
              <w:rPr>
                <w:b/>
                <w:i/>
                <w:sz w:val="22"/>
                <w:szCs w:val="22"/>
              </w:rPr>
              <w:t>67</w:t>
            </w:r>
          </w:p>
        </w:tc>
      </w:tr>
    </w:tbl>
    <w:p w:rsidR="00EB7636" w:rsidRPr="00EF640D" w:rsidRDefault="00415691" w:rsidP="009838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2F6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 w:rsidR="00EB7636" w:rsidRPr="00EF64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5B9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2377DD8" wp14:editId="45E389DB">
            <wp:extent cx="5093713" cy="2339293"/>
            <wp:effectExtent l="0" t="0" r="1206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7CD7" w:rsidRDefault="00457CD7" w:rsidP="00520793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640D" w:rsidRPr="00990133" w:rsidRDefault="00EF640D" w:rsidP="00990133">
      <w:pPr>
        <w:pStyle w:val="Default"/>
        <w:numPr>
          <w:ilvl w:val="0"/>
          <w:numId w:val="18"/>
        </w:numPr>
        <w:jc w:val="both"/>
        <w:rPr>
          <w:i/>
        </w:rPr>
      </w:pPr>
      <w:r w:rsidRPr="00990133">
        <w:rPr>
          <w:i/>
        </w:rPr>
        <w:t>Проведено обследовани</w:t>
      </w:r>
      <w:r w:rsidR="00DD0464" w:rsidRPr="00990133">
        <w:rPr>
          <w:i/>
        </w:rPr>
        <w:t xml:space="preserve">е </w:t>
      </w:r>
      <w:r w:rsidRPr="00990133">
        <w:rPr>
          <w:i/>
        </w:rPr>
        <w:t>семей, находящихся в социально опасном положении:</w:t>
      </w:r>
    </w:p>
    <w:p w:rsidR="00EF640D" w:rsidRPr="009732F6" w:rsidRDefault="00EF640D" w:rsidP="00EF640D">
      <w:pPr>
        <w:pStyle w:val="Default"/>
        <w:ind w:left="709"/>
        <w:jc w:val="both"/>
      </w:pPr>
      <w:r w:rsidRPr="009732F6">
        <w:t>2015 год – Ревда 73, Дегтярск – 32</w:t>
      </w:r>
    </w:p>
    <w:p w:rsidR="00EF640D" w:rsidRPr="009732F6" w:rsidRDefault="00EF640D" w:rsidP="00EF640D">
      <w:pPr>
        <w:pStyle w:val="Default"/>
        <w:ind w:left="709"/>
        <w:jc w:val="both"/>
      </w:pPr>
      <w:r w:rsidRPr="009732F6">
        <w:t>2016 год – Ревда – 192, Дегтярск - 80</w:t>
      </w:r>
    </w:p>
    <w:p w:rsidR="00E57F26" w:rsidRPr="009732F6" w:rsidRDefault="00EF640D" w:rsidP="00D43707">
      <w:pPr>
        <w:pStyle w:val="Default"/>
        <w:ind w:left="709"/>
        <w:jc w:val="both"/>
      </w:pPr>
      <w:r w:rsidRPr="009732F6">
        <w:t>1 квартал 2017 года – Ревда – 5</w:t>
      </w:r>
      <w:r w:rsidR="00B917AD" w:rsidRPr="009732F6">
        <w:t>0</w:t>
      </w:r>
      <w:r w:rsidRPr="009732F6">
        <w:t xml:space="preserve">, Дегтярск – 21 </w:t>
      </w:r>
    </w:p>
    <w:p w:rsidR="003C6C67" w:rsidRPr="009732F6" w:rsidRDefault="006D1F5B" w:rsidP="00D43707">
      <w:pPr>
        <w:pStyle w:val="Default"/>
        <w:ind w:left="709"/>
        <w:jc w:val="both"/>
      </w:pPr>
      <w:r w:rsidRPr="009732F6">
        <w:t xml:space="preserve">2 квартал 2017 года </w:t>
      </w:r>
      <w:r w:rsidR="00B917AD" w:rsidRPr="009732F6">
        <w:t xml:space="preserve">– Ревда -  54   , Дегтярск </w:t>
      </w:r>
      <w:r w:rsidR="003C6C67" w:rsidRPr="009732F6">
        <w:t>–</w:t>
      </w:r>
      <w:r w:rsidR="00B917AD" w:rsidRPr="009732F6">
        <w:t xml:space="preserve"> 13</w:t>
      </w:r>
    </w:p>
    <w:p w:rsidR="006D1F5B" w:rsidRPr="009732F6" w:rsidRDefault="009732F6" w:rsidP="00D43707">
      <w:pPr>
        <w:pStyle w:val="Default"/>
        <w:ind w:left="709"/>
        <w:jc w:val="both"/>
      </w:pPr>
      <w:r w:rsidRPr="009732F6">
        <w:t>3 квартал 2017 года</w:t>
      </w:r>
      <w:r w:rsidR="006D1F5B" w:rsidRPr="009732F6">
        <w:t xml:space="preserve"> </w:t>
      </w:r>
      <w:r w:rsidRPr="009732F6">
        <w:t xml:space="preserve"> - Ревда – 159, Дегтярск – 49</w:t>
      </w:r>
    </w:p>
    <w:p w:rsidR="00183D2D" w:rsidRPr="009732F6" w:rsidRDefault="00183D2D" w:rsidP="00183D2D">
      <w:pPr>
        <w:pStyle w:val="Default"/>
        <w:ind w:left="709"/>
        <w:jc w:val="both"/>
      </w:pPr>
      <w:r>
        <w:t>4</w:t>
      </w:r>
      <w:r w:rsidRPr="009732F6">
        <w:t xml:space="preserve"> квартал 2017 года  - Ревда – </w:t>
      </w:r>
      <w:r>
        <w:t>56</w:t>
      </w:r>
      <w:r w:rsidRPr="009732F6">
        <w:t xml:space="preserve">, Дегтярск – </w:t>
      </w:r>
      <w:r>
        <w:t>21</w:t>
      </w:r>
    </w:p>
    <w:p w:rsidR="00183D2D" w:rsidRDefault="00183D2D" w:rsidP="00183D2D">
      <w:pPr>
        <w:pStyle w:val="Default"/>
        <w:ind w:left="709"/>
        <w:jc w:val="both"/>
        <w:rPr>
          <w:b/>
          <w:i/>
        </w:rPr>
      </w:pPr>
      <w:r w:rsidRPr="009732F6">
        <w:rPr>
          <w:b/>
          <w:i/>
        </w:rPr>
        <w:t xml:space="preserve">Итого за </w:t>
      </w:r>
      <w:r>
        <w:rPr>
          <w:b/>
          <w:i/>
        </w:rPr>
        <w:t xml:space="preserve"> </w:t>
      </w:r>
      <w:r w:rsidRPr="009732F6">
        <w:rPr>
          <w:b/>
          <w:i/>
        </w:rPr>
        <w:t xml:space="preserve"> 2017 года – Ревда – </w:t>
      </w:r>
      <w:r>
        <w:rPr>
          <w:b/>
          <w:i/>
        </w:rPr>
        <w:t>215</w:t>
      </w:r>
      <w:r w:rsidRPr="009732F6">
        <w:rPr>
          <w:b/>
          <w:i/>
        </w:rPr>
        <w:t xml:space="preserve">, </w:t>
      </w:r>
      <w:r>
        <w:rPr>
          <w:b/>
          <w:i/>
        </w:rPr>
        <w:t xml:space="preserve"> </w:t>
      </w:r>
      <w:r w:rsidRPr="009732F6">
        <w:rPr>
          <w:b/>
          <w:i/>
        </w:rPr>
        <w:t xml:space="preserve">Дегтярск </w:t>
      </w:r>
      <w:r>
        <w:rPr>
          <w:b/>
          <w:i/>
        </w:rPr>
        <w:t>–</w:t>
      </w:r>
      <w:r w:rsidRPr="009732F6">
        <w:rPr>
          <w:b/>
          <w:i/>
        </w:rPr>
        <w:t xml:space="preserve"> </w:t>
      </w:r>
      <w:r>
        <w:rPr>
          <w:b/>
          <w:i/>
        </w:rPr>
        <w:t>70</w:t>
      </w:r>
    </w:p>
    <w:p w:rsidR="00523A9E" w:rsidRPr="00523A9E" w:rsidRDefault="00523A9E" w:rsidP="00523A9E">
      <w:pPr>
        <w:pStyle w:val="Default"/>
        <w:ind w:left="709"/>
        <w:jc w:val="both"/>
        <w:rPr>
          <w:b/>
          <w:i/>
        </w:rPr>
      </w:pPr>
    </w:p>
    <w:p w:rsidR="003C6C67" w:rsidRPr="009732F6" w:rsidRDefault="00860D9E" w:rsidP="00860D9E">
      <w:pPr>
        <w:pStyle w:val="Default"/>
        <w:jc w:val="both"/>
        <w:rPr>
          <w:i/>
        </w:rPr>
      </w:pPr>
      <w:r w:rsidRPr="009732F6">
        <w:rPr>
          <w:i/>
        </w:rPr>
        <w:t>Количество несовершеннолетних, находящихся в социально опасном положении:</w:t>
      </w:r>
    </w:p>
    <w:p w:rsidR="00860D9E" w:rsidRPr="009732F6" w:rsidRDefault="00990133" w:rsidP="00990133">
      <w:pPr>
        <w:pStyle w:val="Default"/>
        <w:ind w:firstLine="708"/>
        <w:jc w:val="both"/>
      </w:pPr>
      <w:r>
        <w:t xml:space="preserve">- </w:t>
      </w:r>
      <w:r w:rsidR="009732F6" w:rsidRPr="009732F6">
        <w:t>На 01.04.</w:t>
      </w:r>
      <w:r w:rsidR="00860D9E" w:rsidRPr="009732F6">
        <w:t xml:space="preserve"> 2017г – Ревда – 17, Дегтярск – 4</w:t>
      </w:r>
    </w:p>
    <w:p w:rsidR="00860D9E" w:rsidRPr="009732F6" w:rsidRDefault="00990133" w:rsidP="00990133">
      <w:pPr>
        <w:pStyle w:val="Default"/>
        <w:ind w:firstLine="708"/>
        <w:jc w:val="both"/>
      </w:pPr>
      <w:r>
        <w:t xml:space="preserve">- </w:t>
      </w:r>
      <w:r w:rsidR="009732F6" w:rsidRPr="009732F6">
        <w:t>На 01.07.</w:t>
      </w:r>
      <w:r w:rsidR="00860D9E" w:rsidRPr="009732F6">
        <w:t xml:space="preserve"> 2017г – Ревда – 19, Дегтярск – 6</w:t>
      </w:r>
    </w:p>
    <w:p w:rsidR="009732F6" w:rsidRDefault="00990133" w:rsidP="00990133">
      <w:pPr>
        <w:pStyle w:val="Default"/>
        <w:ind w:firstLine="708"/>
        <w:jc w:val="both"/>
      </w:pPr>
      <w:r>
        <w:t xml:space="preserve">- </w:t>
      </w:r>
      <w:r w:rsidR="009732F6" w:rsidRPr="009732F6">
        <w:t xml:space="preserve">На 01.10.2017 года – Ревда – 19, Дегтярск </w:t>
      </w:r>
      <w:r w:rsidR="003F0C9C">
        <w:t>–</w:t>
      </w:r>
      <w:r w:rsidR="009732F6" w:rsidRPr="009732F6">
        <w:t xml:space="preserve"> 4</w:t>
      </w:r>
    </w:p>
    <w:p w:rsidR="003F0C9C" w:rsidRDefault="00990133" w:rsidP="00990133">
      <w:pPr>
        <w:pStyle w:val="Default"/>
        <w:ind w:firstLine="708"/>
        <w:jc w:val="both"/>
      </w:pPr>
      <w:r>
        <w:t xml:space="preserve">- </w:t>
      </w:r>
      <w:r w:rsidR="003F0C9C">
        <w:t>На 31.12.20174г.- Ревда – 17, Дегтярск – 4</w:t>
      </w:r>
    </w:p>
    <w:p w:rsidR="003F0C9C" w:rsidRPr="009732F6" w:rsidRDefault="003F0C9C" w:rsidP="004F62F3">
      <w:pPr>
        <w:pStyle w:val="Default"/>
        <w:ind w:left="720"/>
        <w:jc w:val="both"/>
      </w:pPr>
    </w:p>
    <w:p w:rsidR="00860D9E" w:rsidRPr="00990133" w:rsidRDefault="00860D9E" w:rsidP="00990133">
      <w:pPr>
        <w:pStyle w:val="Default"/>
        <w:numPr>
          <w:ilvl w:val="0"/>
          <w:numId w:val="11"/>
        </w:numPr>
        <w:ind w:left="0" w:firstLine="357"/>
        <w:jc w:val="both"/>
        <w:rPr>
          <w:i/>
        </w:rPr>
      </w:pPr>
      <w:r w:rsidRPr="00990133">
        <w:rPr>
          <w:i/>
        </w:rPr>
        <w:t xml:space="preserve">В 1 полугодии проведено обследований жилищно-бытовых условий несовершеннолетних – Ревда – 36, Дегтярск </w:t>
      </w:r>
      <w:r w:rsidR="009732F6" w:rsidRPr="00990133">
        <w:rPr>
          <w:i/>
        </w:rPr>
        <w:t>–</w:t>
      </w:r>
      <w:r w:rsidRPr="00990133">
        <w:rPr>
          <w:i/>
        </w:rPr>
        <w:t xml:space="preserve"> 10</w:t>
      </w:r>
    </w:p>
    <w:p w:rsidR="009732F6" w:rsidRDefault="009732F6" w:rsidP="00990133">
      <w:pPr>
        <w:pStyle w:val="Default"/>
        <w:ind w:firstLine="709"/>
        <w:jc w:val="both"/>
      </w:pPr>
      <w:r w:rsidRPr="009732F6">
        <w:t xml:space="preserve">3 квартал 2017 </w:t>
      </w:r>
      <w:r w:rsidR="00990133">
        <w:t>года – Ревда – 23, Дегтярск – 5</w:t>
      </w:r>
    </w:p>
    <w:p w:rsidR="003F0C9C" w:rsidRPr="009732F6" w:rsidRDefault="003F0C9C" w:rsidP="003F0C9C">
      <w:pPr>
        <w:pStyle w:val="Default"/>
        <w:ind w:firstLine="709"/>
        <w:jc w:val="both"/>
      </w:pPr>
      <w:r>
        <w:t>4</w:t>
      </w:r>
      <w:r w:rsidRPr="009732F6">
        <w:t xml:space="preserve"> квартал 2017 года – Ревда – 23, Дегтярск – 5</w:t>
      </w:r>
    </w:p>
    <w:p w:rsidR="003F0C9C" w:rsidRPr="00990133" w:rsidRDefault="00990133" w:rsidP="003F0C9C">
      <w:pPr>
        <w:pStyle w:val="Default"/>
        <w:jc w:val="both"/>
        <w:rPr>
          <w:b/>
          <w:i/>
        </w:rPr>
      </w:pPr>
      <w:r>
        <w:rPr>
          <w:b/>
          <w:i/>
        </w:rPr>
        <w:t xml:space="preserve">           </w:t>
      </w:r>
      <w:r w:rsidR="003F0C9C" w:rsidRPr="00990133">
        <w:rPr>
          <w:b/>
          <w:i/>
        </w:rPr>
        <w:t>Итого за 2017г  – Ревда – 82, Дегтярск - 20</w:t>
      </w:r>
    </w:p>
    <w:p w:rsidR="003F0C9C" w:rsidRPr="009732F6" w:rsidRDefault="003F0C9C" w:rsidP="009732F6">
      <w:pPr>
        <w:pStyle w:val="Default"/>
        <w:jc w:val="both"/>
      </w:pPr>
    </w:p>
    <w:p w:rsidR="00E57F26" w:rsidRPr="00706C4D" w:rsidRDefault="00E57F26" w:rsidP="00E57F26">
      <w:pPr>
        <w:pStyle w:val="Default"/>
        <w:ind w:firstLine="709"/>
        <w:jc w:val="both"/>
        <w:rPr>
          <w:i/>
        </w:rPr>
      </w:pPr>
      <w:r w:rsidRPr="00706C4D">
        <w:rPr>
          <w:i/>
        </w:rPr>
        <w:t>Количество детей, находящихся в тяжелой жизненной ситуации (ТЖС)</w:t>
      </w:r>
      <w:r w:rsidR="003C6C67" w:rsidRPr="00706C4D">
        <w:rPr>
          <w:i/>
        </w:rPr>
        <w:t xml:space="preserve">, СОП </w:t>
      </w:r>
      <w:r w:rsidRPr="00706C4D">
        <w:rPr>
          <w:i/>
        </w:rPr>
        <w:t xml:space="preserve"> и «Группе риска» / в них детей:</w:t>
      </w:r>
    </w:p>
    <w:p w:rsidR="00E57F26" w:rsidRPr="00706C4D" w:rsidRDefault="00E57F26" w:rsidP="00D43707">
      <w:pPr>
        <w:pStyle w:val="Default"/>
        <w:ind w:left="709"/>
        <w:jc w:val="both"/>
      </w:pPr>
      <w:r w:rsidRPr="00F764AB">
        <w:rPr>
          <w:b/>
        </w:rPr>
        <w:t>2016 год</w:t>
      </w:r>
      <w:r w:rsidRPr="00706C4D">
        <w:t xml:space="preserve"> -  Ревда 17 семей / 34 ребенка, Дегтярск -  </w:t>
      </w:r>
      <w:r w:rsidR="00C37F23">
        <w:t>7 семей / 15 детей</w:t>
      </w:r>
      <w:r w:rsidRPr="00706C4D">
        <w:t xml:space="preserve">           </w:t>
      </w:r>
    </w:p>
    <w:p w:rsidR="00F764AB" w:rsidRDefault="00F764AB" w:rsidP="00F764AB">
      <w:pPr>
        <w:pStyle w:val="Default"/>
        <w:ind w:firstLine="708"/>
        <w:jc w:val="both"/>
      </w:pPr>
      <w:r>
        <w:t xml:space="preserve">- </w:t>
      </w:r>
      <w:r w:rsidR="00871048" w:rsidRPr="00706C4D">
        <w:t xml:space="preserve">На 01.04.2017г </w:t>
      </w:r>
      <w:r w:rsidR="00E57F26" w:rsidRPr="00706C4D">
        <w:t xml:space="preserve"> – Ревда 19 семей / 37 детей; Дегтярск -8 семей / 16 детей</w:t>
      </w:r>
      <w:r w:rsidR="006D1F5B" w:rsidRPr="00706C4D">
        <w:t>;</w:t>
      </w:r>
    </w:p>
    <w:p w:rsidR="006D1F5B" w:rsidRPr="00706C4D" w:rsidRDefault="00F764AB" w:rsidP="00F764AB">
      <w:pPr>
        <w:pStyle w:val="Default"/>
        <w:ind w:firstLine="708"/>
        <w:jc w:val="both"/>
      </w:pPr>
      <w:r>
        <w:t xml:space="preserve">- </w:t>
      </w:r>
      <w:r w:rsidR="00871048" w:rsidRPr="00706C4D">
        <w:t>На 01.07.</w:t>
      </w:r>
      <w:r w:rsidR="006D1F5B" w:rsidRPr="00706C4D">
        <w:t xml:space="preserve"> 2017 г</w:t>
      </w:r>
      <w:r w:rsidR="00871048" w:rsidRPr="00706C4D">
        <w:t xml:space="preserve"> </w:t>
      </w:r>
      <w:r w:rsidR="006D1F5B" w:rsidRPr="00706C4D">
        <w:t xml:space="preserve"> – Ревда   </w:t>
      </w:r>
      <w:r w:rsidR="006B7EEE" w:rsidRPr="00706C4D">
        <w:t xml:space="preserve">15  </w:t>
      </w:r>
      <w:r w:rsidR="006D1F5B" w:rsidRPr="00706C4D">
        <w:t xml:space="preserve">семей /  </w:t>
      </w:r>
      <w:r w:rsidR="006B7EEE" w:rsidRPr="00706C4D">
        <w:t>28</w:t>
      </w:r>
      <w:r w:rsidR="006D1F5B" w:rsidRPr="00706C4D">
        <w:t xml:space="preserve">  детей; Дегтярск -   </w:t>
      </w:r>
      <w:r w:rsidR="006B7EEE" w:rsidRPr="00706C4D">
        <w:t>5</w:t>
      </w:r>
      <w:r w:rsidR="006D1F5B" w:rsidRPr="00706C4D">
        <w:t xml:space="preserve"> семей /     </w:t>
      </w:r>
      <w:r w:rsidR="006B7EEE" w:rsidRPr="00706C4D">
        <w:t xml:space="preserve">10 </w:t>
      </w:r>
      <w:r w:rsidR="006D1F5B" w:rsidRPr="00706C4D">
        <w:t>детей;</w:t>
      </w:r>
    </w:p>
    <w:p w:rsidR="00E57F26" w:rsidRDefault="00F764AB" w:rsidP="00F764AB">
      <w:pPr>
        <w:pStyle w:val="Default"/>
        <w:ind w:firstLine="708"/>
        <w:jc w:val="both"/>
      </w:pPr>
      <w:r>
        <w:t xml:space="preserve">- </w:t>
      </w:r>
      <w:r w:rsidR="00871048" w:rsidRPr="00706C4D">
        <w:t>На 01.10.</w:t>
      </w:r>
      <w:r w:rsidR="002A2975" w:rsidRPr="00706C4D">
        <w:t xml:space="preserve"> 2017 г</w:t>
      </w:r>
      <w:r w:rsidR="00871048" w:rsidRPr="00706C4D">
        <w:t xml:space="preserve"> </w:t>
      </w:r>
      <w:r w:rsidR="002A2975" w:rsidRPr="00706C4D">
        <w:t xml:space="preserve"> </w:t>
      </w:r>
      <w:r w:rsidR="00871048" w:rsidRPr="00706C4D">
        <w:t>–</w:t>
      </w:r>
      <w:r w:rsidR="002A2975" w:rsidRPr="00706C4D">
        <w:t xml:space="preserve"> Ревда</w:t>
      </w:r>
      <w:r w:rsidR="00871048" w:rsidRPr="00706C4D">
        <w:t xml:space="preserve"> 17 семей / 29 детей; Дегтярск – 8 семей / 17 детей</w:t>
      </w:r>
    </w:p>
    <w:p w:rsidR="003F0C9C" w:rsidRPr="00706C4D" w:rsidRDefault="00F764AB" w:rsidP="00F764AB">
      <w:pPr>
        <w:pStyle w:val="Default"/>
        <w:ind w:firstLine="708"/>
        <w:jc w:val="both"/>
      </w:pPr>
      <w:r>
        <w:t xml:space="preserve">- </w:t>
      </w:r>
      <w:r w:rsidR="003F0C9C">
        <w:t>На 31.12.2017г – Ревда – 13 семей / 21 детей; Дегтярск – 6 семей / 9 детей</w:t>
      </w:r>
    </w:p>
    <w:p w:rsidR="00E57F26" w:rsidRPr="00990133" w:rsidRDefault="00E57F26" w:rsidP="00F7358D">
      <w:pPr>
        <w:pStyle w:val="Default"/>
        <w:numPr>
          <w:ilvl w:val="0"/>
          <w:numId w:val="17"/>
        </w:numPr>
        <w:ind w:left="0" w:firstLine="360"/>
        <w:jc w:val="both"/>
        <w:rPr>
          <w:i/>
        </w:rPr>
      </w:pPr>
      <w:r w:rsidRPr="00990133">
        <w:rPr>
          <w:i/>
        </w:rPr>
        <w:t xml:space="preserve">Проведено обследование семей находящихся в тяжелой жизненной ситуации (ТЖС) и «Группе риска»: </w:t>
      </w:r>
    </w:p>
    <w:p w:rsidR="00E57F26" w:rsidRPr="00706C4D" w:rsidRDefault="00E57F26" w:rsidP="00D43707">
      <w:pPr>
        <w:pStyle w:val="Default"/>
        <w:ind w:left="709"/>
        <w:jc w:val="both"/>
      </w:pPr>
      <w:r w:rsidRPr="001609AC">
        <w:rPr>
          <w:b/>
        </w:rPr>
        <w:t>2016 год</w:t>
      </w:r>
      <w:r w:rsidRPr="00706C4D">
        <w:t xml:space="preserve"> -  Ревда – 43, Дегтярск - </w:t>
      </w:r>
      <w:r w:rsidR="00C07DE1">
        <w:t>20</w:t>
      </w:r>
      <w:r w:rsidR="00EF640D" w:rsidRPr="00706C4D">
        <w:t xml:space="preserve"> </w:t>
      </w:r>
    </w:p>
    <w:p w:rsidR="006D1F5B" w:rsidRPr="00706C4D" w:rsidRDefault="00E57F26" w:rsidP="00D43707">
      <w:pPr>
        <w:pStyle w:val="Default"/>
        <w:ind w:left="709"/>
        <w:jc w:val="both"/>
      </w:pPr>
      <w:r w:rsidRPr="00706C4D">
        <w:t>1 квартал 2017 года – Ревда – 4, Дегтярск – 9.</w:t>
      </w:r>
      <w:r w:rsidR="00EF640D" w:rsidRPr="00706C4D">
        <w:t xml:space="preserve"> </w:t>
      </w:r>
    </w:p>
    <w:p w:rsidR="00706C4D" w:rsidRPr="00706C4D" w:rsidRDefault="006D1F5B" w:rsidP="008742FE">
      <w:pPr>
        <w:pStyle w:val="Default"/>
        <w:ind w:left="709"/>
        <w:jc w:val="both"/>
      </w:pPr>
      <w:r w:rsidRPr="00706C4D">
        <w:t xml:space="preserve">2 квартал 2017 года – Ревда –  </w:t>
      </w:r>
      <w:r w:rsidR="006B7EEE" w:rsidRPr="00706C4D">
        <w:t>11</w:t>
      </w:r>
      <w:r w:rsidRPr="00706C4D">
        <w:t xml:space="preserve">  , Дегтярск – </w:t>
      </w:r>
      <w:r w:rsidR="006B7EEE" w:rsidRPr="00706C4D">
        <w:t>2</w:t>
      </w:r>
      <w:r w:rsidRPr="00706C4D">
        <w:t xml:space="preserve"> </w:t>
      </w:r>
    </w:p>
    <w:p w:rsidR="003F0C9C" w:rsidRDefault="00706C4D" w:rsidP="008742FE">
      <w:pPr>
        <w:pStyle w:val="Default"/>
        <w:ind w:left="709"/>
        <w:jc w:val="both"/>
        <w:rPr>
          <w:sz w:val="28"/>
          <w:szCs w:val="28"/>
        </w:rPr>
      </w:pPr>
      <w:r w:rsidRPr="00706C4D">
        <w:t>3 квартал 2017 года – Ревда – 9, Дегтярск - 5</w:t>
      </w:r>
      <w:r w:rsidR="006D1F5B">
        <w:rPr>
          <w:sz w:val="28"/>
          <w:szCs w:val="28"/>
        </w:rPr>
        <w:t xml:space="preserve"> </w:t>
      </w:r>
      <w:r w:rsidR="006D1F5B" w:rsidRPr="00E57F26">
        <w:rPr>
          <w:sz w:val="28"/>
          <w:szCs w:val="28"/>
        </w:rPr>
        <w:t xml:space="preserve"> </w:t>
      </w:r>
    </w:p>
    <w:p w:rsidR="003F0C9C" w:rsidRDefault="003F0C9C" w:rsidP="003F0C9C">
      <w:pPr>
        <w:pStyle w:val="Default"/>
        <w:ind w:left="709"/>
        <w:jc w:val="both"/>
        <w:rPr>
          <w:sz w:val="28"/>
          <w:szCs w:val="28"/>
        </w:rPr>
      </w:pPr>
      <w:r>
        <w:t>4</w:t>
      </w:r>
      <w:r w:rsidRPr="00706C4D">
        <w:t xml:space="preserve"> квартал 2017 года – Ревда – </w:t>
      </w:r>
      <w:r>
        <w:t>12</w:t>
      </w:r>
      <w:r w:rsidRPr="00706C4D">
        <w:t xml:space="preserve">, Дегтярск - </w:t>
      </w:r>
      <w:r>
        <w:t>6</w:t>
      </w:r>
      <w:r w:rsidRPr="00E57F26">
        <w:rPr>
          <w:sz w:val="28"/>
          <w:szCs w:val="28"/>
        </w:rPr>
        <w:t xml:space="preserve"> </w:t>
      </w:r>
    </w:p>
    <w:p w:rsidR="003F0C9C" w:rsidRPr="00990133" w:rsidRDefault="003F0C9C" w:rsidP="003F0C9C">
      <w:pPr>
        <w:pStyle w:val="Default"/>
        <w:ind w:left="709"/>
        <w:jc w:val="both"/>
        <w:rPr>
          <w:b/>
          <w:i/>
        </w:rPr>
      </w:pPr>
      <w:r w:rsidRPr="00990133">
        <w:rPr>
          <w:b/>
          <w:i/>
        </w:rPr>
        <w:t xml:space="preserve">Итого: Ревда – 36; Дегтярск - 22                      </w:t>
      </w:r>
    </w:p>
    <w:p w:rsidR="00EF640D" w:rsidRPr="00E57F26" w:rsidRDefault="00EF640D" w:rsidP="008742FE">
      <w:pPr>
        <w:pStyle w:val="Default"/>
        <w:ind w:left="709"/>
        <w:jc w:val="both"/>
        <w:rPr>
          <w:sz w:val="28"/>
          <w:szCs w:val="28"/>
        </w:rPr>
      </w:pPr>
      <w:r w:rsidRPr="00E57F26">
        <w:rPr>
          <w:sz w:val="28"/>
          <w:szCs w:val="28"/>
        </w:rPr>
        <w:t xml:space="preserve">                     </w:t>
      </w:r>
    </w:p>
    <w:p w:rsidR="00217EBA" w:rsidRPr="00990133" w:rsidRDefault="00EF640D" w:rsidP="00F7358D">
      <w:pPr>
        <w:pStyle w:val="Default"/>
        <w:numPr>
          <w:ilvl w:val="0"/>
          <w:numId w:val="19"/>
        </w:numPr>
        <w:ind w:left="0" w:firstLine="360"/>
        <w:jc w:val="both"/>
      </w:pPr>
      <w:r w:rsidRPr="00990133">
        <w:t xml:space="preserve">Организованы и </w:t>
      </w:r>
      <w:r w:rsidR="00217EBA" w:rsidRPr="00990133">
        <w:t xml:space="preserve">ежемесячно </w:t>
      </w:r>
      <w:r w:rsidRPr="00990133">
        <w:t>пров</w:t>
      </w:r>
      <w:r w:rsidR="00217EBA" w:rsidRPr="00990133">
        <w:t>одятся</w:t>
      </w:r>
      <w:r w:rsidRPr="00990133">
        <w:t xml:space="preserve"> комиссии по социальному сиротств</w:t>
      </w:r>
      <w:proofErr w:type="gramStart"/>
      <w:r w:rsidRPr="00990133">
        <w:t>у</w:t>
      </w:r>
      <w:r w:rsidR="003F0C9C" w:rsidRPr="00990133">
        <w:t>-</w:t>
      </w:r>
      <w:proofErr w:type="gramEnd"/>
      <w:r w:rsidR="003F0C9C" w:rsidRPr="00990133">
        <w:t xml:space="preserve"> </w:t>
      </w:r>
      <w:r w:rsidR="001609AC">
        <w:br/>
      </w:r>
      <w:r w:rsidR="003F0C9C" w:rsidRPr="00990133">
        <w:t>в 2017 году проведено 12 комиссий, на них рассмотрено 72 семьи.</w:t>
      </w:r>
      <w:r w:rsidRPr="00990133">
        <w:t xml:space="preserve">  </w:t>
      </w:r>
      <w:r w:rsidR="00217EBA" w:rsidRPr="00990133">
        <w:t xml:space="preserve"> </w:t>
      </w:r>
    </w:p>
    <w:p w:rsidR="00990133" w:rsidRPr="00990133" w:rsidRDefault="00EF640D" w:rsidP="00F7358D">
      <w:pPr>
        <w:pStyle w:val="Default"/>
        <w:numPr>
          <w:ilvl w:val="0"/>
          <w:numId w:val="19"/>
        </w:numPr>
        <w:ind w:left="0" w:firstLine="360"/>
        <w:jc w:val="both"/>
      </w:pPr>
      <w:r w:rsidRPr="00990133">
        <w:t>Приняли участие в заседаниях комиссии по делам несоверш</w:t>
      </w:r>
      <w:r w:rsidR="00990133" w:rsidRPr="00990133">
        <w:t xml:space="preserve">еннолетних, в </w:t>
      </w:r>
      <w:proofErr w:type="spellStart"/>
      <w:r w:rsidR="00990133" w:rsidRPr="00990133">
        <w:t>т.ч</w:t>
      </w:r>
      <w:proofErr w:type="spellEnd"/>
      <w:r w:rsidR="00990133" w:rsidRPr="00990133">
        <w:t>. в заседаниях «рабочей группы»:</w:t>
      </w:r>
    </w:p>
    <w:p w:rsidR="00990133" w:rsidRDefault="00EF640D" w:rsidP="00990133">
      <w:pPr>
        <w:pStyle w:val="Default"/>
        <w:ind w:firstLine="708"/>
        <w:jc w:val="both"/>
        <w:rPr>
          <w:i/>
        </w:rPr>
      </w:pPr>
      <w:r w:rsidRPr="00990133">
        <w:rPr>
          <w:i/>
        </w:rPr>
        <w:t xml:space="preserve">2015 год – 27,   </w:t>
      </w:r>
    </w:p>
    <w:p w:rsidR="00A92776" w:rsidRPr="00990133" w:rsidRDefault="00EF640D" w:rsidP="00990133">
      <w:pPr>
        <w:pStyle w:val="Default"/>
        <w:ind w:firstLine="708"/>
        <w:jc w:val="both"/>
        <w:rPr>
          <w:i/>
        </w:rPr>
      </w:pPr>
      <w:r w:rsidRPr="00990133">
        <w:rPr>
          <w:i/>
        </w:rPr>
        <w:t xml:space="preserve">2016 год </w:t>
      </w:r>
      <w:r w:rsidR="00D43707" w:rsidRPr="00990133">
        <w:rPr>
          <w:i/>
        </w:rPr>
        <w:t>-</w:t>
      </w:r>
      <w:r w:rsidRPr="00990133">
        <w:rPr>
          <w:i/>
        </w:rPr>
        <w:t xml:space="preserve">  41 </w:t>
      </w:r>
      <w:r w:rsidR="00990133">
        <w:rPr>
          <w:i/>
        </w:rPr>
        <w:t xml:space="preserve"> </w:t>
      </w:r>
    </w:p>
    <w:p w:rsidR="00EF640D" w:rsidRPr="00217EBA" w:rsidRDefault="00D43707" w:rsidP="00A92776">
      <w:pPr>
        <w:pStyle w:val="Default"/>
        <w:ind w:left="709"/>
        <w:jc w:val="both"/>
      </w:pPr>
      <w:r w:rsidRPr="00217EBA">
        <w:t>1 квартал 2017 года – 6.</w:t>
      </w:r>
    </w:p>
    <w:p w:rsidR="00A92776" w:rsidRPr="00217EBA" w:rsidRDefault="00A92776" w:rsidP="008742FE">
      <w:pPr>
        <w:pStyle w:val="Default"/>
        <w:ind w:left="709"/>
        <w:jc w:val="both"/>
      </w:pPr>
      <w:r w:rsidRPr="00217EBA">
        <w:t>2 квартал 2017 года – 9.</w:t>
      </w:r>
    </w:p>
    <w:p w:rsidR="00217EBA" w:rsidRDefault="00217EBA" w:rsidP="008742FE">
      <w:pPr>
        <w:pStyle w:val="Default"/>
        <w:ind w:left="709"/>
        <w:jc w:val="both"/>
      </w:pPr>
      <w:r w:rsidRPr="00217EBA">
        <w:t xml:space="preserve">3 квартал 2017 года </w:t>
      </w:r>
      <w:r w:rsidR="003F0C9C">
        <w:t>–</w:t>
      </w:r>
      <w:r w:rsidRPr="00217EBA">
        <w:t xml:space="preserve"> 7</w:t>
      </w:r>
    </w:p>
    <w:p w:rsidR="003F0C9C" w:rsidRDefault="003F0C9C" w:rsidP="008742FE">
      <w:pPr>
        <w:pStyle w:val="Default"/>
        <w:ind w:left="709"/>
        <w:jc w:val="both"/>
      </w:pPr>
      <w:r>
        <w:t>4 квартал 2017 года – 10</w:t>
      </w:r>
    </w:p>
    <w:p w:rsidR="003F0C9C" w:rsidRPr="00990133" w:rsidRDefault="003F0C9C" w:rsidP="008742FE">
      <w:pPr>
        <w:pStyle w:val="Default"/>
        <w:ind w:left="709"/>
        <w:jc w:val="both"/>
        <w:rPr>
          <w:b/>
          <w:i/>
        </w:rPr>
      </w:pPr>
      <w:r w:rsidRPr="00990133">
        <w:rPr>
          <w:b/>
          <w:i/>
        </w:rPr>
        <w:t>Итог в 2017 году - 32</w:t>
      </w:r>
    </w:p>
    <w:p w:rsidR="00A92776" w:rsidRPr="00217EBA" w:rsidRDefault="00EF640D" w:rsidP="00EF640D">
      <w:pPr>
        <w:pStyle w:val="Default"/>
        <w:numPr>
          <w:ilvl w:val="0"/>
          <w:numId w:val="11"/>
        </w:numPr>
        <w:ind w:left="0" w:firstLine="709"/>
        <w:jc w:val="both"/>
        <w:rPr>
          <w:b/>
          <w:i/>
        </w:rPr>
      </w:pPr>
      <w:r w:rsidRPr="00217EBA">
        <w:t xml:space="preserve">Направлено несовершеннолетних в ГБУСОН СО «СРЦН», в </w:t>
      </w:r>
      <w:proofErr w:type="spellStart"/>
      <w:r w:rsidRPr="00217EBA">
        <w:t>т.ч</w:t>
      </w:r>
      <w:proofErr w:type="spellEnd"/>
      <w:r w:rsidRPr="00217EBA">
        <w:t>. в Центры др. территорий – 2015 год – 67,   2016 года – 56</w:t>
      </w:r>
      <w:r w:rsidR="00D43707" w:rsidRPr="00217EBA">
        <w:t xml:space="preserve">, </w:t>
      </w:r>
    </w:p>
    <w:p w:rsidR="00EF640D" w:rsidRPr="00217EBA" w:rsidRDefault="00D43707" w:rsidP="00A92776">
      <w:pPr>
        <w:pStyle w:val="Default"/>
        <w:ind w:left="709"/>
        <w:jc w:val="both"/>
      </w:pPr>
      <w:r w:rsidRPr="00217EBA">
        <w:t>1 квартал 2017 года – 11.</w:t>
      </w:r>
    </w:p>
    <w:p w:rsidR="00A92776" w:rsidRPr="00217EBA" w:rsidRDefault="00A92776" w:rsidP="00A92776">
      <w:pPr>
        <w:pStyle w:val="Default"/>
        <w:ind w:left="709"/>
        <w:jc w:val="both"/>
      </w:pPr>
      <w:r w:rsidRPr="00217EBA">
        <w:t>2 квартал 2017 года – 15</w:t>
      </w:r>
    </w:p>
    <w:p w:rsidR="00217EBA" w:rsidRDefault="00217EBA" w:rsidP="00A92776">
      <w:pPr>
        <w:pStyle w:val="Default"/>
        <w:ind w:left="709"/>
        <w:jc w:val="both"/>
      </w:pPr>
      <w:r w:rsidRPr="00217EBA">
        <w:lastRenderedPageBreak/>
        <w:t xml:space="preserve">3 квартал 2017 года </w:t>
      </w:r>
      <w:r w:rsidR="003F0C9C">
        <w:t>–</w:t>
      </w:r>
      <w:r w:rsidRPr="00217EBA">
        <w:t xml:space="preserve"> 25</w:t>
      </w:r>
    </w:p>
    <w:p w:rsidR="003F0C9C" w:rsidRDefault="003F0C9C" w:rsidP="00A92776">
      <w:pPr>
        <w:pStyle w:val="Default"/>
        <w:ind w:left="709"/>
        <w:jc w:val="both"/>
      </w:pPr>
      <w:r>
        <w:t>4 квартал 2017 года – 23</w:t>
      </w:r>
    </w:p>
    <w:p w:rsidR="003F0C9C" w:rsidRPr="00217EBA" w:rsidRDefault="003F0C9C" w:rsidP="00A92776">
      <w:pPr>
        <w:pStyle w:val="Default"/>
        <w:ind w:left="709"/>
        <w:jc w:val="both"/>
        <w:rPr>
          <w:b/>
          <w:i/>
        </w:rPr>
      </w:pPr>
      <w:r>
        <w:t>Итого - 74</w:t>
      </w:r>
    </w:p>
    <w:p w:rsidR="00A92776" w:rsidRPr="00217EBA" w:rsidRDefault="00EF640D" w:rsidP="00A92776">
      <w:pPr>
        <w:pStyle w:val="Default"/>
        <w:numPr>
          <w:ilvl w:val="0"/>
          <w:numId w:val="11"/>
        </w:numPr>
        <w:ind w:left="709" w:firstLine="0"/>
        <w:jc w:val="both"/>
      </w:pPr>
      <w:r w:rsidRPr="00217EBA">
        <w:t>Проведено обследований жилищно-бытовых условий жизни с составлением актов обследования (кроме СОП)  - 2015 год – 542,   2016 год</w:t>
      </w:r>
      <w:r w:rsidR="00D43707" w:rsidRPr="00217EBA">
        <w:t xml:space="preserve"> </w:t>
      </w:r>
      <w:r w:rsidRPr="00217EBA">
        <w:t xml:space="preserve"> – 403</w:t>
      </w:r>
      <w:r w:rsidR="00D43707" w:rsidRPr="00217EBA">
        <w:t xml:space="preserve">,  </w:t>
      </w:r>
    </w:p>
    <w:p w:rsidR="00EF640D" w:rsidRPr="00217EBA" w:rsidRDefault="00D43707" w:rsidP="00A92776">
      <w:pPr>
        <w:pStyle w:val="Default"/>
        <w:ind w:left="709"/>
        <w:jc w:val="both"/>
      </w:pPr>
      <w:r w:rsidRPr="00217EBA">
        <w:t>1 квартал 2017 года – 14.</w:t>
      </w:r>
    </w:p>
    <w:p w:rsidR="00A92776" w:rsidRPr="00217EBA" w:rsidRDefault="00A92776" w:rsidP="00A92776">
      <w:pPr>
        <w:pStyle w:val="Default"/>
        <w:ind w:left="709"/>
        <w:jc w:val="both"/>
      </w:pPr>
      <w:r w:rsidRPr="00217EBA">
        <w:t>2 квартал 2017 года – 9</w:t>
      </w:r>
    </w:p>
    <w:p w:rsidR="00217EBA" w:rsidRDefault="00217EBA" w:rsidP="00A92776">
      <w:pPr>
        <w:pStyle w:val="Default"/>
        <w:ind w:left="709"/>
        <w:jc w:val="both"/>
      </w:pPr>
      <w:r w:rsidRPr="00217EBA">
        <w:t xml:space="preserve">3 квартал 2017 года </w:t>
      </w:r>
      <w:r w:rsidR="00674F70">
        <w:t>–</w:t>
      </w:r>
      <w:r w:rsidRPr="00217EBA">
        <w:t xml:space="preserve"> 10</w:t>
      </w:r>
    </w:p>
    <w:p w:rsidR="00674F70" w:rsidRDefault="00674F70" w:rsidP="00A92776">
      <w:pPr>
        <w:pStyle w:val="Default"/>
        <w:ind w:left="709"/>
        <w:jc w:val="both"/>
      </w:pPr>
      <w:r>
        <w:t>4 квартал 2017 года – 66</w:t>
      </w:r>
    </w:p>
    <w:p w:rsidR="00674F70" w:rsidRPr="00217EBA" w:rsidRDefault="00674F70" w:rsidP="00A92776">
      <w:pPr>
        <w:pStyle w:val="Default"/>
        <w:ind w:left="709"/>
        <w:jc w:val="both"/>
      </w:pPr>
      <w:r>
        <w:t>Итого – 270 (Ревда – 202, Дегтярск – 68)</w:t>
      </w:r>
    </w:p>
    <w:p w:rsidR="00980A3F" w:rsidRPr="00DB6776" w:rsidRDefault="00EF640D" w:rsidP="00EF640D">
      <w:pPr>
        <w:pStyle w:val="Default"/>
        <w:numPr>
          <w:ilvl w:val="0"/>
          <w:numId w:val="11"/>
        </w:numPr>
        <w:ind w:left="0" w:firstLine="709"/>
        <w:jc w:val="both"/>
      </w:pPr>
      <w:r w:rsidRPr="00DB6776">
        <w:t>Составлено протоколов – 2015 год – 85,   2016 год всего – 258</w:t>
      </w:r>
      <w:r w:rsidR="00D43707" w:rsidRPr="00DB6776">
        <w:t xml:space="preserve">, </w:t>
      </w:r>
    </w:p>
    <w:p w:rsidR="00EF640D" w:rsidRPr="00DB6776" w:rsidRDefault="00D43707" w:rsidP="00980A3F">
      <w:pPr>
        <w:pStyle w:val="Default"/>
        <w:ind w:left="709"/>
        <w:jc w:val="both"/>
      </w:pPr>
      <w:r w:rsidRPr="00DB6776">
        <w:t>1 квартал 2017 года  -37.</w:t>
      </w:r>
    </w:p>
    <w:p w:rsidR="00980A3F" w:rsidRPr="00DB6776" w:rsidRDefault="00980A3F" w:rsidP="00980A3F">
      <w:pPr>
        <w:pStyle w:val="Default"/>
        <w:ind w:left="709"/>
        <w:jc w:val="both"/>
      </w:pPr>
      <w:r w:rsidRPr="00DB6776">
        <w:t>2 квартал 2017 года  -27</w:t>
      </w:r>
    </w:p>
    <w:p w:rsidR="00217EBA" w:rsidRDefault="00217EBA" w:rsidP="00980A3F">
      <w:pPr>
        <w:pStyle w:val="Default"/>
        <w:ind w:left="709"/>
        <w:jc w:val="both"/>
      </w:pPr>
      <w:r w:rsidRPr="00DB6776">
        <w:t xml:space="preserve">3 квартал 2017 года </w:t>
      </w:r>
      <w:r w:rsidR="00674F70">
        <w:t>–</w:t>
      </w:r>
      <w:r w:rsidRPr="00DB6776">
        <w:t xml:space="preserve"> 24</w:t>
      </w:r>
    </w:p>
    <w:p w:rsidR="00674F70" w:rsidRDefault="00674F70" w:rsidP="00980A3F">
      <w:pPr>
        <w:pStyle w:val="Default"/>
        <w:ind w:left="709"/>
        <w:jc w:val="both"/>
      </w:pPr>
      <w:r>
        <w:t>4 квартал 2017 года – 25</w:t>
      </w:r>
    </w:p>
    <w:p w:rsidR="00674F70" w:rsidRPr="00DB6776" w:rsidRDefault="00674F70" w:rsidP="00980A3F">
      <w:pPr>
        <w:pStyle w:val="Default"/>
        <w:ind w:left="709"/>
        <w:jc w:val="both"/>
      </w:pPr>
      <w:r>
        <w:t>Итого – 113 (Ревда – 74, Дегтярск – 39)</w:t>
      </w:r>
    </w:p>
    <w:p w:rsidR="00EF640D" w:rsidRPr="00DB6776" w:rsidRDefault="00EF640D" w:rsidP="00EF640D">
      <w:pPr>
        <w:pStyle w:val="Default"/>
        <w:numPr>
          <w:ilvl w:val="0"/>
          <w:numId w:val="11"/>
        </w:numPr>
        <w:ind w:left="0" w:firstLine="709"/>
        <w:jc w:val="both"/>
      </w:pPr>
      <w:r w:rsidRPr="00DB6776">
        <w:t>Совместно с субъектами системы профилактики правонарушений принимали участие в рейдах по обследованию неблагополучных семей:</w:t>
      </w:r>
    </w:p>
    <w:p w:rsidR="00D43707" w:rsidRPr="00DB6776" w:rsidRDefault="00DB6776" w:rsidP="00DB6776">
      <w:pPr>
        <w:pStyle w:val="Default"/>
        <w:jc w:val="both"/>
      </w:pPr>
      <w:r>
        <w:t xml:space="preserve">         </w:t>
      </w:r>
      <w:r w:rsidR="00D43707" w:rsidRPr="00DB6776">
        <w:t>2016 год – 57 рейдов / 194 семьи</w:t>
      </w:r>
    </w:p>
    <w:p w:rsidR="00EF640D" w:rsidRPr="00DB6776" w:rsidRDefault="00D43707" w:rsidP="008742FE">
      <w:pPr>
        <w:pStyle w:val="Default"/>
        <w:ind w:left="709" w:hanging="709"/>
        <w:jc w:val="both"/>
      </w:pPr>
      <w:r w:rsidRPr="00DB6776">
        <w:t xml:space="preserve">         </w:t>
      </w:r>
      <w:r w:rsidR="00EF640D" w:rsidRPr="00DB6776">
        <w:t>1 квартал 201</w:t>
      </w:r>
      <w:r w:rsidRPr="00DB6776">
        <w:t>7</w:t>
      </w:r>
      <w:r w:rsidR="00EF640D" w:rsidRPr="00DB6776">
        <w:t xml:space="preserve">г. </w:t>
      </w:r>
      <w:r w:rsidRPr="00DB6776">
        <w:t>- 8</w:t>
      </w:r>
      <w:r w:rsidR="00EF640D" w:rsidRPr="00DB6776">
        <w:t xml:space="preserve"> рейдов / </w:t>
      </w:r>
      <w:r w:rsidRPr="00DB6776">
        <w:t>51</w:t>
      </w:r>
      <w:r w:rsidR="00EF640D" w:rsidRPr="00DB6776">
        <w:t xml:space="preserve"> семья, </w:t>
      </w:r>
    </w:p>
    <w:p w:rsidR="008742FE" w:rsidRPr="00DB6776" w:rsidRDefault="008742FE" w:rsidP="004520FC">
      <w:pPr>
        <w:pStyle w:val="Default"/>
        <w:ind w:left="709" w:hanging="709"/>
        <w:jc w:val="both"/>
      </w:pPr>
      <w:r w:rsidRPr="00DB6776">
        <w:t xml:space="preserve">         2 квартал 2017г. - 17 рейдов / 65 семей, </w:t>
      </w:r>
    </w:p>
    <w:p w:rsidR="00217EBA" w:rsidRDefault="00217EBA" w:rsidP="00EA4C7A">
      <w:pPr>
        <w:pStyle w:val="Default"/>
        <w:ind w:left="567"/>
        <w:jc w:val="both"/>
      </w:pPr>
      <w:r w:rsidRPr="00DB6776">
        <w:t>3 квартал 2017г.- 12 рейдов / 58 семей</w:t>
      </w:r>
    </w:p>
    <w:p w:rsidR="00EA4C7A" w:rsidRDefault="00EA4C7A" w:rsidP="00EA4C7A">
      <w:pPr>
        <w:pStyle w:val="Default"/>
        <w:ind w:left="567"/>
        <w:jc w:val="both"/>
      </w:pPr>
      <w:r>
        <w:t>4 квартал 2017г – 6 рейдов / 59 семей</w:t>
      </w:r>
    </w:p>
    <w:p w:rsidR="00EA4C7A" w:rsidRPr="00DB6776" w:rsidRDefault="00EA4C7A" w:rsidP="00EA4C7A">
      <w:pPr>
        <w:pStyle w:val="Default"/>
        <w:ind w:left="567"/>
        <w:jc w:val="both"/>
      </w:pPr>
      <w:r>
        <w:t>Итого – 43 рейда / 353 семьи</w:t>
      </w:r>
    </w:p>
    <w:p w:rsidR="00EF640D" w:rsidRPr="00DB6776" w:rsidRDefault="00EF640D" w:rsidP="00EF640D">
      <w:pPr>
        <w:pStyle w:val="Default"/>
        <w:numPr>
          <w:ilvl w:val="0"/>
          <w:numId w:val="11"/>
        </w:numPr>
        <w:ind w:left="0" w:firstLine="709"/>
        <w:jc w:val="both"/>
      </w:pPr>
      <w:r w:rsidRPr="00DB6776">
        <w:t>За</w:t>
      </w:r>
      <w:r w:rsidR="00911182">
        <w:t xml:space="preserve"> </w:t>
      </w:r>
      <w:r w:rsidRPr="00DB6776">
        <w:t>201</w:t>
      </w:r>
      <w:r w:rsidR="00D43707" w:rsidRPr="00DB6776">
        <w:t>7</w:t>
      </w:r>
      <w:r w:rsidRPr="00DB6776">
        <w:t xml:space="preserve"> год приняли участие в проведении мероприятий в рамках профилактической операции «Подросток»: </w:t>
      </w:r>
    </w:p>
    <w:p w:rsidR="008065CF" w:rsidRPr="00DB6776" w:rsidRDefault="00EF640D" w:rsidP="00EF640D">
      <w:pPr>
        <w:pStyle w:val="Default"/>
        <w:jc w:val="both"/>
      </w:pPr>
      <w:r w:rsidRPr="00DB6776">
        <w:t xml:space="preserve">- «Семья без наркотиков» - </w:t>
      </w:r>
      <w:r w:rsidR="008742FE" w:rsidRPr="00DB6776">
        <w:t>2</w:t>
      </w:r>
      <w:r w:rsidRPr="00DB6776">
        <w:t xml:space="preserve"> рейд</w:t>
      </w:r>
      <w:r w:rsidR="008742FE" w:rsidRPr="00DB6776">
        <w:t>а</w:t>
      </w:r>
      <w:r w:rsidRPr="00DB6776">
        <w:t xml:space="preserve"> посетили </w:t>
      </w:r>
      <w:r w:rsidR="008742FE" w:rsidRPr="00DB6776">
        <w:t>6</w:t>
      </w:r>
      <w:r w:rsidRPr="00DB6776">
        <w:t xml:space="preserve"> сем</w:t>
      </w:r>
      <w:r w:rsidR="008742FE" w:rsidRPr="00DB6776">
        <w:t>ей</w:t>
      </w:r>
      <w:r w:rsidR="00D43707" w:rsidRPr="00DB6776">
        <w:t xml:space="preserve">, в которых воспитывается </w:t>
      </w:r>
    </w:p>
    <w:p w:rsidR="00EF640D" w:rsidRPr="00DB6776" w:rsidRDefault="008742FE" w:rsidP="00EF640D">
      <w:pPr>
        <w:pStyle w:val="Default"/>
        <w:jc w:val="both"/>
      </w:pPr>
      <w:r w:rsidRPr="00DB6776">
        <w:t>13</w:t>
      </w:r>
      <w:r w:rsidR="00D43707" w:rsidRPr="00DB6776">
        <w:t xml:space="preserve"> детей</w:t>
      </w:r>
      <w:r w:rsidR="009266C7" w:rsidRPr="00DB6776">
        <w:t>;</w:t>
      </w:r>
    </w:p>
    <w:p w:rsidR="009266C7" w:rsidRPr="00DB6776" w:rsidRDefault="009266C7" w:rsidP="00EF640D">
      <w:pPr>
        <w:pStyle w:val="Default"/>
        <w:jc w:val="both"/>
      </w:pPr>
      <w:r w:rsidRPr="00DB6776">
        <w:t>- «</w:t>
      </w:r>
      <w:proofErr w:type="spellStart"/>
      <w:r w:rsidRPr="00DB6776">
        <w:t>Условник</w:t>
      </w:r>
      <w:proofErr w:type="spellEnd"/>
      <w:r w:rsidRPr="00DB6776">
        <w:t>» - 7 рейдов, 4 семьи.</w:t>
      </w:r>
    </w:p>
    <w:p w:rsidR="00DB6776" w:rsidRPr="00DB6776" w:rsidRDefault="00DB6776" w:rsidP="00EF640D">
      <w:pPr>
        <w:pStyle w:val="Default"/>
        <w:jc w:val="both"/>
      </w:pPr>
      <w:r w:rsidRPr="00DB6776">
        <w:t>- «Школьник» - 48 рейдов, 14 семей.</w:t>
      </w:r>
    </w:p>
    <w:p w:rsidR="00DB6776" w:rsidRPr="00DB6776" w:rsidRDefault="00DB6776" w:rsidP="00EF640D">
      <w:pPr>
        <w:pStyle w:val="Default"/>
        <w:jc w:val="both"/>
      </w:pPr>
      <w:r w:rsidRPr="00DB6776">
        <w:t>- «Семья» - 18 рейдов, 13 семей.</w:t>
      </w:r>
    </w:p>
    <w:p w:rsidR="00DB6776" w:rsidRPr="00DB6776" w:rsidRDefault="00DB6776" w:rsidP="00EF640D">
      <w:pPr>
        <w:pStyle w:val="Default"/>
        <w:jc w:val="both"/>
      </w:pPr>
      <w:r w:rsidRPr="00DB6776">
        <w:t>- «Безнадзорные дети» - 37 рейдов, 20 семей.</w:t>
      </w:r>
    </w:p>
    <w:p w:rsidR="00EF71D8" w:rsidRPr="00DB6776" w:rsidRDefault="00EF71D8" w:rsidP="00EF640D">
      <w:pPr>
        <w:pStyle w:val="Default"/>
        <w:jc w:val="both"/>
      </w:pPr>
    </w:p>
    <w:p w:rsidR="00F7358D" w:rsidRPr="00F7358D" w:rsidRDefault="00EF71D8" w:rsidP="004520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58D">
        <w:rPr>
          <w:rFonts w:ascii="Times New Roman" w:hAnsi="Times New Roman" w:cs="Times New Roman"/>
          <w:b/>
          <w:i/>
          <w:sz w:val="24"/>
          <w:szCs w:val="24"/>
        </w:rPr>
        <w:t>Опека и попечительство</w:t>
      </w:r>
    </w:p>
    <w:p w:rsidR="00EF71D8" w:rsidRPr="00AB24BC" w:rsidRDefault="00EF71D8" w:rsidP="00DC0499">
      <w:pPr>
        <w:pStyle w:val="Default"/>
        <w:rPr>
          <w:i/>
          <w:color w:val="auto"/>
        </w:rPr>
      </w:pPr>
      <w:r w:rsidRPr="00AB24BC">
        <w:rPr>
          <w:i/>
          <w:color w:val="auto"/>
        </w:rPr>
        <w:t xml:space="preserve">Работа с </w:t>
      </w:r>
      <w:r w:rsidR="001A3BFA" w:rsidRPr="00AB24BC">
        <w:rPr>
          <w:i/>
          <w:color w:val="auto"/>
        </w:rPr>
        <w:t>региональными</w:t>
      </w:r>
      <w:r w:rsidRPr="00AB24BC">
        <w:rPr>
          <w:i/>
          <w:color w:val="auto"/>
        </w:rPr>
        <w:t xml:space="preserve"> банками данных</w:t>
      </w:r>
    </w:p>
    <w:p w:rsidR="001A3BFA" w:rsidRPr="00AB24BC" w:rsidRDefault="001A3BFA" w:rsidP="001A3BFA">
      <w:pPr>
        <w:pStyle w:val="Default"/>
        <w:rPr>
          <w:color w:val="auto"/>
        </w:rPr>
      </w:pPr>
      <w:r w:rsidRPr="00AB24BC">
        <w:rPr>
          <w:color w:val="auto"/>
          <w:u w:val="single"/>
        </w:rPr>
        <w:t>Работа с региональным банком данных несовершеннолетних, оставшихся без попечения родителей</w:t>
      </w:r>
      <w:r w:rsidRPr="00AB24BC">
        <w:rPr>
          <w:color w:val="auto"/>
        </w:rPr>
        <w:t>.</w:t>
      </w:r>
    </w:p>
    <w:p w:rsidR="001A3BFA" w:rsidRPr="00AB24BC" w:rsidRDefault="001A3BFA" w:rsidP="001A3BFA">
      <w:pPr>
        <w:spacing w:after="0" w:line="240" w:lineRule="auto"/>
        <w:ind w:left="568" w:right="565"/>
        <w:jc w:val="both"/>
        <w:rPr>
          <w:rFonts w:ascii="Times New Roman" w:hAnsi="Times New Roman" w:cs="Times New Roman"/>
          <w:sz w:val="24"/>
          <w:szCs w:val="24"/>
        </w:rPr>
      </w:pPr>
      <w:r w:rsidRPr="00AB24BC">
        <w:rPr>
          <w:rFonts w:ascii="Times New Roman" w:hAnsi="Times New Roman" w:cs="Times New Roman"/>
          <w:sz w:val="24"/>
          <w:szCs w:val="24"/>
        </w:rPr>
        <w:t xml:space="preserve">Внесено первичной информации о детях – </w:t>
      </w:r>
      <w:r w:rsidR="00AB24BC" w:rsidRPr="00AB24BC">
        <w:rPr>
          <w:rFonts w:ascii="Times New Roman" w:hAnsi="Times New Roman" w:cs="Times New Roman"/>
          <w:sz w:val="24"/>
          <w:szCs w:val="24"/>
        </w:rPr>
        <w:t>34</w:t>
      </w:r>
    </w:p>
    <w:p w:rsidR="001A3BFA" w:rsidRPr="00AB24BC" w:rsidRDefault="001A3BFA" w:rsidP="001A3BFA">
      <w:pPr>
        <w:spacing w:after="0" w:line="240" w:lineRule="auto"/>
        <w:ind w:left="568" w:right="565"/>
        <w:jc w:val="both"/>
        <w:rPr>
          <w:rFonts w:ascii="Times New Roman" w:hAnsi="Times New Roman" w:cs="Times New Roman"/>
          <w:sz w:val="24"/>
          <w:szCs w:val="24"/>
        </w:rPr>
      </w:pPr>
      <w:r w:rsidRPr="00AB24BC">
        <w:rPr>
          <w:rFonts w:ascii="Times New Roman" w:hAnsi="Times New Roman" w:cs="Times New Roman"/>
          <w:sz w:val="24"/>
          <w:szCs w:val="24"/>
        </w:rPr>
        <w:t>Подготовлено анкет – 13</w:t>
      </w:r>
    </w:p>
    <w:p w:rsidR="001A3BFA" w:rsidRPr="00AB24BC" w:rsidRDefault="001A3BFA" w:rsidP="001A3BFA">
      <w:pPr>
        <w:spacing w:after="0" w:line="240" w:lineRule="auto"/>
        <w:ind w:left="568" w:right="565"/>
        <w:jc w:val="both"/>
        <w:rPr>
          <w:rFonts w:ascii="Times New Roman" w:hAnsi="Times New Roman" w:cs="Times New Roman"/>
          <w:sz w:val="24"/>
          <w:szCs w:val="24"/>
        </w:rPr>
      </w:pPr>
      <w:r w:rsidRPr="00AB24BC">
        <w:rPr>
          <w:rFonts w:ascii="Times New Roman" w:hAnsi="Times New Roman" w:cs="Times New Roman"/>
          <w:sz w:val="24"/>
          <w:szCs w:val="24"/>
        </w:rPr>
        <w:t xml:space="preserve">Внесено изменений в анкеты – </w:t>
      </w:r>
      <w:r w:rsidR="00AB24BC" w:rsidRPr="00AB24BC">
        <w:rPr>
          <w:rFonts w:ascii="Times New Roman" w:hAnsi="Times New Roman" w:cs="Times New Roman"/>
          <w:sz w:val="24"/>
          <w:szCs w:val="24"/>
        </w:rPr>
        <w:t>171</w:t>
      </w:r>
    </w:p>
    <w:p w:rsidR="001A3BFA" w:rsidRPr="00AB24BC" w:rsidRDefault="001A3BFA" w:rsidP="001A3BFA">
      <w:pPr>
        <w:spacing w:after="0" w:line="240" w:lineRule="auto"/>
        <w:ind w:left="568" w:right="565"/>
        <w:jc w:val="both"/>
        <w:rPr>
          <w:rFonts w:ascii="Times New Roman" w:hAnsi="Times New Roman" w:cs="Times New Roman"/>
          <w:sz w:val="24"/>
          <w:szCs w:val="24"/>
        </w:rPr>
      </w:pPr>
      <w:r w:rsidRPr="00AB24BC">
        <w:rPr>
          <w:rFonts w:ascii="Times New Roman" w:hAnsi="Times New Roman" w:cs="Times New Roman"/>
          <w:sz w:val="24"/>
          <w:szCs w:val="24"/>
        </w:rPr>
        <w:t xml:space="preserve">Снято с учета в региональном банке данных - </w:t>
      </w:r>
      <w:r w:rsidR="00AB24BC" w:rsidRPr="00AB24BC">
        <w:rPr>
          <w:rFonts w:ascii="Times New Roman" w:hAnsi="Times New Roman" w:cs="Times New Roman"/>
          <w:sz w:val="24"/>
          <w:szCs w:val="24"/>
        </w:rPr>
        <w:t>39</w:t>
      </w:r>
    </w:p>
    <w:p w:rsidR="001A3BFA" w:rsidRPr="00AB24BC" w:rsidRDefault="001A3BFA" w:rsidP="001A3BFA">
      <w:pPr>
        <w:pStyle w:val="Default"/>
        <w:jc w:val="both"/>
        <w:rPr>
          <w:color w:val="auto"/>
          <w:u w:val="single"/>
        </w:rPr>
      </w:pPr>
      <w:r w:rsidRPr="00AB24BC">
        <w:rPr>
          <w:color w:val="auto"/>
          <w:u w:val="single"/>
        </w:rPr>
        <w:t>Работа с региональным банком граждан, желающих принять детей-сирот и детей, оставшихся без попечения родителей кандидатами, оставшихся без попечения родителей</w:t>
      </w:r>
    </w:p>
    <w:p w:rsidR="001A3BFA" w:rsidRPr="00AB24BC" w:rsidRDefault="001A3BFA" w:rsidP="001A3BFA">
      <w:pPr>
        <w:pStyle w:val="Default"/>
        <w:ind w:left="567"/>
        <w:jc w:val="both"/>
        <w:rPr>
          <w:color w:val="auto"/>
        </w:rPr>
      </w:pPr>
      <w:r w:rsidRPr="00AB24BC">
        <w:rPr>
          <w:color w:val="auto"/>
        </w:rPr>
        <w:t xml:space="preserve">Внесено анкет – </w:t>
      </w:r>
      <w:r w:rsidR="00AB24BC" w:rsidRPr="00AB24BC">
        <w:rPr>
          <w:color w:val="auto"/>
        </w:rPr>
        <w:t>73</w:t>
      </w:r>
    </w:p>
    <w:p w:rsidR="001A3BFA" w:rsidRPr="00AB24BC" w:rsidRDefault="001A3BFA" w:rsidP="001A3BFA">
      <w:pPr>
        <w:pStyle w:val="Default"/>
        <w:ind w:left="567"/>
        <w:jc w:val="both"/>
        <w:rPr>
          <w:color w:val="auto"/>
        </w:rPr>
      </w:pPr>
      <w:r w:rsidRPr="00AB24BC">
        <w:rPr>
          <w:color w:val="auto"/>
        </w:rPr>
        <w:t xml:space="preserve">Внесено изменений в анкеты – </w:t>
      </w:r>
      <w:r w:rsidR="00AB24BC" w:rsidRPr="00AB24BC">
        <w:rPr>
          <w:color w:val="auto"/>
        </w:rPr>
        <w:t>2</w:t>
      </w:r>
    </w:p>
    <w:p w:rsidR="00BA55DC" w:rsidRDefault="001A3BFA" w:rsidP="00F7358D">
      <w:pPr>
        <w:pStyle w:val="Default"/>
        <w:ind w:left="567"/>
        <w:jc w:val="both"/>
        <w:rPr>
          <w:color w:val="auto"/>
        </w:rPr>
      </w:pPr>
      <w:r w:rsidRPr="00AB24BC">
        <w:rPr>
          <w:color w:val="auto"/>
        </w:rPr>
        <w:t xml:space="preserve">Снято с учета в региональном банке данных </w:t>
      </w:r>
      <w:r w:rsidR="00BA55DC">
        <w:rPr>
          <w:color w:val="auto"/>
        </w:rPr>
        <w:t>–</w:t>
      </w:r>
      <w:r w:rsidRPr="00AB24BC">
        <w:rPr>
          <w:color w:val="auto"/>
        </w:rPr>
        <w:t xml:space="preserve"> </w:t>
      </w:r>
      <w:r w:rsidR="00AB24BC" w:rsidRPr="00AB24BC">
        <w:rPr>
          <w:color w:val="auto"/>
        </w:rPr>
        <w:t>78</w:t>
      </w:r>
    </w:p>
    <w:p w:rsidR="00F7358D" w:rsidRPr="00BA55DC" w:rsidRDefault="00F7358D" w:rsidP="00F7358D">
      <w:pPr>
        <w:pStyle w:val="Default"/>
        <w:ind w:left="567"/>
        <w:jc w:val="both"/>
        <w:rPr>
          <w:color w:val="auto"/>
        </w:rPr>
      </w:pPr>
    </w:p>
    <w:p w:rsidR="00EF71D8" w:rsidRPr="00645F46" w:rsidRDefault="00EF71D8" w:rsidP="00EF7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Дети-сироты и дети, оставшиеся б</w:t>
      </w:r>
      <w:r w:rsidR="00D93D4C" w:rsidRPr="00645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ез попечения родителей, всего: </w:t>
      </w:r>
    </w:p>
    <w:tbl>
      <w:tblPr>
        <w:tblW w:w="9290" w:type="dxa"/>
        <w:jc w:val="center"/>
        <w:tblInd w:w="-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1"/>
        <w:gridCol w:w="851"/>
      </w:tblGrid>
      <w:tr w:rsidR="00EF6EDD" w:rsidRPr="00645F46" w:rsidTr="00EF6EDD">
        <w:trPr>
          <w:trHeight w:val="6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EF6EDD" w:rsidRPr="00645F46" w:rsidRDefault="00EF6EDD" w:rsidP="00F50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sz w:val="24"/>
                <w:szCs w:val="24"/>
              </w:rPr>
              <w:t>На 31.03.2017</w:t>
            </w:r>
          </w:p>
        </w:tc>
        <w:tc>
          <w:tcPr>
            <w:tcW w:w="851" w:type="dxa"/>
          </w:tcPr>
          <w:p w:rsidR="00EF6EDD" w:rsidRPr="00645F46" w:rsidRDefault="00EF6EDD" w:rsidP="006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sz w:val="24"/>
                <w:szCs w:val="24"/>
              </w:rPr>
              <w:t>На 01.07.2017</w:t>
            </w:r>
          </w:p>
        </w:tc>
        <w:tc>
          <w:tcPr>
            <w:tcW w:w="851" w:type="dxa"/>
          </w:tcPr>
          <w:p w:rsidR="00EF6EDD" w:rsidRDefault="00EF6EDD" w:rsidP="006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F6EDD" w:rsidRPr="00645F46" w:rsidRDefault="00EF6EDD" w:rsidP="006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851" w:type="dxa"/>
          </w:tcPr>
          <w:p w:rsidR="00EF6EDD" w:rsidRDefault="00EF6EDD" w:rsidP="006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31.12.2017</w:t>
            </w:r>
          </w:p>
        </w:tc>
      </w:tr>
      <w:tr w:rsidR="00EF6EDD" w:rsidRPr="00645F46" w:rsidTr="00EF6EDD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DD" w:rsidRPr="00645F46" w:rsidRDefault="00EF6EDD" w:rsidP="00F503D0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DD" w:rsidRPr="00645F46" w:rsidRDefault="00EF6EDD" w:rsidP="00EF71D8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DD" w:rsidRDefault="0026060E" w:rsidP="00EF71D8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</w:tr>
    </w:tbl>
    <w:p w:rsidR="00EF71D8" w:rsidRPr="00645F46" w:rsidRDefault="00EF71D8" w:rsidP="00F735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D8" w:rsidRDefault="00EF71D8" w:rsidP="00D93D4C">
      <w:pPr>
        <w:spacing w:after="0" w:line="240" w:lineRule="auto"/>
        <w:ind w:left="568" w:right="5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09B">
        <w:rPr>
          <w:noProof/>
          <w:lang w:eastAsia="ru-RU"/>
        </w:rPr>
        <w:lastRenderedPageBreak/>
        <w:drawing>
          <wp:inline distT="0" distB="0" distL="0" distR="0" wp14:anchorId="69C00F1A" wp14:editId="0810574D">
            <wp:extent cx="5648325" cy="2809875"/>
            <wp:effectExtent l="0" t="0" r="9525" b="9525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0499" w:rsidRDefault="00DC0499" w:rsidP="005B35B1">
      <w:pPr>
        <w:pStyle w:val="Default"/>
        <w:rPr>
          <w:bCs/>
          <w:i/>
          <w:iCs/>
          <w:sz w:val="28"/>
          <w:szCs w:val="28"/>
        </w:rPr>
      </w:pPr>
    </w:p>
    <w:p w:rsidR="00DC0499" w:rsidRPr="006F3D87" w:rsidRDefault="006F3D87" w:rsidP="006F3D87">
      <w:pPr>
        <w:pStyle w:val="Default"/>
        <w:ind w:left="360"/>
        <w:rPr>
          <w:bCs/>
          <w:i/>
          <w:iCs/>
        </w:rPr>
      </w:pPr>
      <w:r>
        <w:rPr>
          <w:bCs/>
          <w:i/>
          <w:iCs/>
        </w:rPr>
        <w:t>В том числе:</w:t>
      </w:r>
    </w:p>
    <w:p w:rsidR="00DC0499" w:rsidRPr="00775408" w:rsidRDefault="00B11968" w:rsidP="00DC0499">
      <w:pPr>
        <w:pStyle w:val="Default"/>
        <w:numPr>
          <w:ilvl w:val="0"/>
          <w:numId w:val="12"/>
        </w:numPr>
        <w:jc w:val="both"/>
        <w:rPr>
          <w:bCs/>
          <w:i/>
          <w:iCs/>
        </w:rPr>
      </w:pPr>
      <w:r w:rsidRPr="00775408">
        <w:rPr>
          <w:bCs/>
          <w:i/>
          <w:iCs/>
        </w:rPr>
        <w:t>несовершеннолетние, находящиес</w:t>
      </w:r>
      <w:r w:rsidR="000158FA">
        <w:rPr>
          <w:bCs/>
          <w:i/>
          <w:iCs/>
        </w:rPr>
        <w:t>я под опекой (попечительством)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709"/>
        <w:gridCol w:w="708"/>
        <w:gridCol w:w="709"/>
        <w:gridCol w:w="709"/>
        <w:gridCol w:w="709"/>
        <w:gridCol w:w="708"/>
        <w:gridCol w:w="1134"/>
        <w:gridCol w:w="1134"/>
        <w:gridCol w:w="1134"/>
        <w:gridCol w:w="1134"/>
      </w:tblGrid>
      <w:tr w:rsidR="001867AA" w:rsidRPr="00C86589" w:rsidTr="001867AA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45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45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45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45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45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45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45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На 30.03.</w:t>
            </w:r>
          </w:p>
          <w:p w:rsidR="001867AA" w:rsidRPr="00C86589" w:rsidRDefault="001867AA" w:rsidP="0045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2017г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На 01.07.</w:t>
            </w:r>
          </w:p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На 01.10.</w:t>
            </w:r>
          </w:p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</w:t>
            </w:r>
            <w:r>
              <w:rPr>
                <w:rFonts w:ascii="Times New Roman" w:hAnsi="Times New Roman" w:cs="Times New Roman"/>
              </w:rPr>
              <w:br/>
              <w:t>2017г</w:t>
            </w:r>
          </w:p>
        </w:tc>
      </w:tr>
      <w:tr w:rsidR="001867AA" w:rsidRPr="00C86589" w:rsidTr="001867AA">
        <w:trPr>
          <w:trHeight w:val="274"/>
        </w:trPr>
        <w:tc>
          <w:tcPr>
            <w:tcW w:w="70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589">
              <w:rPr>
                <w:rFonts w:ascii="Times New Roman" w:hAnsi="Times New Roman" w:cs="Times New Roman"/>
                <w:b/>
              </w:rPr>
              <w:t>Ревда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7AA" w:rsidRPr="00C86589" w:rsidTr="001867A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0158F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1867AA" w:rsidRPr="00C86589" w:rsidTr="001867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0158F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1867AA" w:rsidRPr="00C86589" w:rsidTr="001867AA"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589">
              <w:rPr>
                <w:rFonts w:ascii="Times New Roman" w:hAnsi="Times New Roman" w:cs="Times New Roman"/>
                <w:b/>
              </w:rPr>
              <w:t>Дегтярск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7AA" w:rsidRPr="00C86589" w:rsidTr="001867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0158F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867AA" w:rsidRPr="00C86589" w:rsidTr="001867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0158F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867AA" w:rsidRPr="00C86589" w:rsidTr="001867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Pr="00C86589" w:rsidRDefault="001867A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499" w:rsidRPr="00DC0499" w:rsidRDefault="00DC0499" w:rsidP="00775408">
      <w:pPr>
        <w:pStyle w:val="Default"/>
        <w:rPr>
          <w:b/>
          <w:bCs/>
          <w:i/>
          <w:iCs/>
          <w:sz w:val="28"/>
          <w:szCs w:val="28"/>
        </w:rPr>
      </w:pPr>
    </w:p>
    <w:p w:rsidR="00B11968" w:rsidRPr="00C86589" w:rsidRDefault="00B11968" w:rsidP="00B11968">
      <w:pPr>
        <w:pStyle w:val="Default"/>
        <w:numPr>
          <w:ilvl w:val="0"/>
          <w:numId w:val="12"/>
        </w:numPr>
        <w:rPr>
          <w:b/>
          <w:bCs/>
          <w:i/>
          <w:iCs/>
          <w:sz w:val="22"/>
          <w:szCs w:val="22"/>
        </w:rPr>
      </w:pPr>
      <w:r w:rsidRPr="00C86589">
        <w:rPr>
          <w:bCs/>
          <w:i/>
          <w:iCs/>
          <w:sz w:val="22"/>
          <w:szCs w:val="22"/>
        </w:rPr>
        <w:t>дети, находящиеся под предварительной опекой (попечительством)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709"/>
        <w:gridCol w:w="708"/>
        <w:gridCol w:w="1134"/>
        <w:gridCol w:w="1134"/>
        <w:gridCol w:w="1134"/>
        <w:gridCol w:w="1134"/>
        <w:gridCol w:w="1134"/>
        <w:gridCol w:w="1276"/>
      </w:tblGrid>
      <w:tr w:rsidR="00BC53D6" w:rsidRPr="00C86589" w:rsidTr="00593B3A">
        <w:trPr>
          <w:trHeight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2010г-</w:t>
            </w:r>
          </w:p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2013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2015  </w:t>
            </w:r>
          </w:p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D6" w:rsidRPr="00C86589" w:rsidRDefault="00BC53D6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На 30.03.</w:t>
            </w:r>
          </w:p>
          <w:p w:rsidR="00BC53D6" w:rsidRPr="00C86589" w:rsidRDefault="00BC53D6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2017г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D6" w:rsidRPr="00C86589" w:rsidRDefault="00BC53D6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На 01.07.</w:t>
            </w:r>
          </w:p>
          <w:p w:rsidR="00BC53D6" w:rsidRPr="00C86589" w:rsidRDefault="00BC53D6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D6" w:rsidRPr="00C86589" w:rsidRDefault="00BC53D6" w:rsidP="00C8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C86589">
              <w:rPr>
                <w:rFonts w:ascii="Times New Roman" w:hAnsi="Times New Roman" w:cs="Times New Roman"/>
              </w:rPr>
              <w:t>.</w:t>
            </w:r>
          </w:p>
          <w:p w:rsidR="00BC53D6" w:rsidRPr="00C86589" w:rsidRDefault="00BC53D6" w:rsidP="00C8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D6" w:rsidRPr="00C86589" w:rsidRDefault="00BC53D6" w:rsidP="00C8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</w:t>
            </w:r>
            <w:r>
              <w:rPr>
                <w:rFonts w:ascii="Times New Roman" w:hAnsi="Times New Roman" w:cs="Times New Roman"/>
              </w:rPr>
              <w:br/>
              <w:t>2017г</w:t>
            </w:r>
          </w:p>
        </w:tc>
      </w:tr>
      <w:tr w:rsidR="00BC53D6" w:rsidRPr="00C86589" w:rsidTr="00593B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Ревда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4</w:t>
            </w:r>
          </w:p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(4семьи)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8</w:t>
            </w:r>
          </w:p>
          <w:p w:rsidR="00BC53D6" w:rsidRPr="00C86589" w:rsidRDefault="00BC53D6" w:rsidP="00CC2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(8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8</w:t>
            </w:r>
          </w:p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(7 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5</w:t>
            </w:r>
          </w:p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(4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семей)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Default="000158F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158FA" w:rsidRDefault="000158F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семей</w:t>
            </w:r>
          </w:p>
        </w:tc>
      </w:tr>
      <w:tr w:rsidR="00BC53D6" w:rsidRPr="00C86589" w:rsidTr="00593B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Дегтярск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</w:t>
            </w:r>
          </w:p>
          <w:p w:rsidR="00BC53D6" w:rsidRPr="00C86589" w:rsidRDefault="00BC53D6" w:rsidP="00CC2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(2 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3</w:t>
            </w:r>
          </w:p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(2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Pr="00C86589" w:rsidRDefault="00BC53D6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6" w:rsidRDefault="000158FA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C0499" w:rsidRDefault="00DC0499" w:rsidP="00775408">
      <w:pPr>
        <w:pStyle w:val="Default"/>
        <w:rPr>
          <w:bCs/>
          <w:i/>
          <w:iCs/>
          <w:sz w:val="28"/>
          <w:szCs w:val="28"/>
        </w:rPr>
      </w:pPr>
    </w:p>
    <w:p w:rsidR="00B11968" w:rsidRPr="00C86589" w:rsidRDefault="00B11968" w:rsidP="00B11968">
      <w:pPr>
        <w:pStyle w:val="Default"/>
        <w:numPr>
          <w:ilvl w:val="0"/>
          <w:numId w:val="12"/>
        </w:numPr>
        <w:rPr>
          <w:bCs/>
          <w:i/>
          <w:iCs/>
          <w:sz w:val="22"/>
          <w:szCs w:val="22"/>
        </w:rPr>
      </w:pPr>
      <w:r w:rsidRPr="00C86589">
        <w:rPr>
          <w:bCs/>
          <w:i/>
          <w:iCs/>
          <w:sz w:val="22"/>
          <w:szCs w:val="22"/>
        </w:rPr>
        <w:t>несовершеннолетние, воспитывающиеся в приемных семьях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09"/>
        <w:gridCol w:w="709"/>
        <w:gridCol w:w="709"/>
        <w:gridCol w:w="1134"/>
        <w:gridCol w:w="1134"/>
        <w:gridCol w:w="1134"/>
        <w:gridCol w:w="1134"/>
        <w:gridCol w:w="1134"/>
        <w:gridCol w:w="1275"/>
        <w:gridCol w:w="1119"/>
      </w:tblGrid>
      <w:tr w:rsidR="00ED6095" w:rsidRPr="00C86589" w:rsidTr="00ED6095">
        <w:trPr>
          <w:trHeight w:val="78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2015 </w:t>
            </w:r>
          </w:p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95" w:rsidRPr="00C86589" w:rsidRDefault="00ED6095" w:rsidP="00F0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5" w:rsidRPr="00C86589" w:rsidRDefault="00ED6095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На 30.03.</w:t>
            </w:r>
          </w:p>
          <w:p w:rsidR="00ED6095" w:rsidRPr="00C86589" w:rsidRDefault="00ED6095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2017г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5" w:rsidRPr="00C86589" w:rsidRDefault="00ED6095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На </w:t>
            </w:r>
          </w:p>
          <w:p w:rsidR="00ED6095" w:rsidRPr="00C86589" w:rsidRDefault="00ED6095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01.07.</w:t>
            </w:r>
          </w:p>
          <w:p w:rsidR="00ED6095" w:rsidRPr="00C86589" w:rsidRDefault="00ED6095" w:rsidP="006F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5" w:rsidRPr="00C86589" w:rsidRDefault="00ED6095" w:rsidP="00C8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 xml:space="preserve">На </w:t>
            </w:r>
          </w:p>
          <w:p w:rsidR="00ED6095" w:rsidRPr="00C86589" w:rsidRDefault="00ED6095" w:rsidP="00C8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10</w:t>
            </w:r>
            <w:r w:rsidRPr="00C86589">
              <w:rPr>
                <w:rFonts w:ascii="Times New Roman" w:hAnsi="Times New Roman" w:cs="Times New Roman"/>
              </w:rPr>
              <w:t>.</w:t>
            </w:r>
          </w:p>
          <w:p w:rsidR="00ED6095" w:rsidRPr="00C86589" w:rsidRDefault="00ED6095" w:rsidP="00C8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5" w:rsidRDefault="00ED6095" w:rsidP="00C8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ED6095" w:rsidRPr="00C86589" w:rsidRDefault="00ED6095" w:rsidP="00C8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br/>
              <w:t>2017г</w:t>
            </w:r>
          </w:p>
        </w:tc>
      </w:tr>
      <w:tr w:rsidR="00ED6095" w:rsidRPr="00C86589" w:rsidTr="00ED6095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Р-94</w:t>
            </w:r>
          </w:p>
          <w:p w:rsidR="00ED6095" w:rsidRPr="00C86589" w:rsidRDefault="00ED6095" w:rsidP="00634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66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6589">
              <w:rPr>
                <w:rFonts w:ascii="Times New Roman" w:hAnsi="Times New Roman" w:cs="Times New Roman"/>
              </w:rPr>
              <w:t>Р</w:t>
            </w:r>
            <w:proofErr w:type="gramEnd"/>
            <w:r w:rsidRPr="00C86589">
              <w:rPr>
                <w:rFonts w:ascii="Times New Roman" w:hAnsi="Times New Roman" w:cs="Times New Roman"/>
              </w:rPr>
              <w:t xml:space="preserve"> – 106</w:t>
            </w:r>
          </w:p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70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124</w:t>
            </w:r>
          </w:p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89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134</w:t>
            </w:r>
          </w:p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94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Pr="00C86589" w:rsidRDefault="00ED6095" w:rsidP="00932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134</w:t>
            </w:r>
          </w:p>
          <w:p w:rsidR="00ED6095" w:rsidRPr="00C86589" w:rsidRDefault="00ED6095" w:rsidP="00932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94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Default="00ED6095" w:rsidP="00932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ED6095" w:rsidRPr="00C86589" w:rsidRDefault="00ED6095" w:rsidP="00932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(93 семьи)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Default="00C60BFF" w:rsidP="00932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  <w:p w:rsidR="00C60BFF" w:rsidRDefault="00C60BFF" w:rsidP="00932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семьи</w:t>
            </w:r>
          </w:p>
        </w:tc>
      </w:tr>
      <w:tr w:rsidR="00ED6095" w:rsidRPr="00C86589" w:rsidTr="00ED6095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Д-39</w:t>
            </w:r>
          </w:p>
          <w:p w:rsidR="00ED6095" w:rsidRPr="00C86589" w:rsidRDefault="00ED6095" w:rsidP="00634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28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Д – 38</w:t>
            </w:r>
          </w:p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26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31</w:t>
            </w:r>
          </w:p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23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31</w:t>
            </w:r>
          </w:p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23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30</w:t>
            </w:r>
          </w:p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89">
              <w:rPr>
                <w:rFonts w:ascii="Times New Roman" w:hAnsi="Times New Roman" w:cs="Times New Roman"/>
              </w:rPr>
              <w:t>23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D6095" w:rsidRPr="00C86589" w:rsidRDefault="00ED6095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семей)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5" w:rsidRDefault="00C60BFF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60BFF" w:rsidRDefault="00C60BFF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семй</w:t>
            </w:r>
            <w:proofErr w:type="spellEnd"/>
          </w:p>
        </w:tc>
      </w:tr>
    </w:tbl>
    <w:p w:rsidR="005248D4" w:rsidRDefault="005248D4" w:rsidP="005248D4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C0499" w:rsidRPr="006F3D87" w:rsidRDefault="00B11968" w:rsidP="00DC0499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3D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дети-сироты, дети, оставшиеся без попечения родителей, находящиеся в организациях государственного воспитания</w:t>
      </w:r>
    </w:p>
    <w:p w:rsidR="002E72A5" w:rsidRPr="006F3D87" w:rsidRDefault="002E72A5" w:rsidP="00CD3C2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2015г – 37, в том числе: дом ребенка – 33; СРЦН – 4</w:t>
      </w:r>
      <w:r w:rsidR="00AC138A"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38A" w:rsidRPr="006F3D87" w:rsidRDefault="00AC138A" w:rsidP="00CD3C2F">
      <w:pPr>
        <w:pStyle w:val="ad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D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 2015 года </w:t>
      </w:r>
      <w:proofErr w:type="spellStart"/>
      <w:r w:rsidRPr="006F3D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Дегтярский</w:t>
      </w:r>
      <w:proofErr w:type="spellEnd"/>
      <w:r w:rsidRPr="006F3D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детский дом передан в г. Полевской</w:t>
      </w:r>
      <w:r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E72A5" w:rsidRPr="006F3D87" w:rsidRDefault="002E72A5" w:rsidP="00CD3C2F">
      <w:pPr>
        <w:pStyle w:val="ad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– 12, в том числе: дом ребенка – 10; СРЦН – 2</w:t>
      </w:r>
    </w:p>
    <w:p w:rsidR="00AC138A" w:rsidRPr="006F3D87" w:rsidRDefault="00932BF8" w:rsidP="00CD3C2F">
      <w:pPr>
        <w:pStyle w:val="ad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30.03.</w:t>
      </w:r>
      <w:r w:rsidR="002E72A5"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– 17, в том числе: дом ребенка – 11; СРЦН – 6</w:t>
      </w:r>
    </w:p>
    <w:p w:rsidR="00932BF8" w:rsidRPr="006F3D87" w:rsidRDefault="00932BF8" w:rsidP="00CD3C2F">
      <w:pPr>
        <w:pStyle w:val="ad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01.07. 2017 года – 17, в том числе: дом ребенка – 13; СРЦН </w:t>
      </w:r>
      <w:r w:rsidR="0067472F"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6F3D87" w:rsidRDefault="006F3D87" w:rsidP="00CD3C2F">
      <w:pPr>
        <w:pStyle w:val="ad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01.10.2017 года – 12, в том числе: дом ребенка – 8; СРЦН </w:t>
      </w:r>
      <w:r w:rsidR="00C07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F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C07925" w:rsidRPr="006F3D87" w:rsidRDefault="00C07925" w:rsidP="00CD3C2F">
      <w:pPr>
        <w:pStyle w:val="ad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31.12.2017 года -  16, в том  числе: дом ребенка - 8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СРЦН - 8</w:t>
      </w:r>
    </w:p>
    <w:p w:rsidR="0067472F" w:rsidRPr="00AC138A" w:rsidRDefault="0067472F" w:rsidP="0067472F">
      <w:pPr>
        <w:pStyle w:val="ad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2A5" w:rsidRPr="002E72A5" w:rsidRDefault="00AC138A" w:rsidP="00AC138A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6E2FDE" wp14:editId="052F225B">
            <wp:extent cx="4552950" cy="21431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11968" w:rsidRDefault="00B11968" w:rsidP="00B11968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1968" w:rsidRPr="006F3D87" w:rsidRDefault="00B11968" w:rsidP="00AC138A">
      <w:pPr>
        <w:pStyle w:val="Default"/>
        <w:numPr>
          <w:ilvl w:val="0"/>
          <w:numId w:val="12"/>
        </w:numPr>
        <w:jc w:val="both"/>
        <w:rPr>
          <w:i/>
        </w:rPr>
      </w:pPr>
      <w:r w:rsidRPr="006F3D87">
        <w:rPr>
          <w:i/>
        </w:rPr>
        <w:t>дети-сироты, дети, оставшиеся без попечения родителей, неустроенные на конец отчетного периода – Ревда – 0,  Дегтярск - 0</w:t>
      </w:r>
    </w:p>
    <w:p w:rsidR="00B11968" w:rsidRPr="006F3D87" w:rsidRDefault="00B11968" w:rsidP="00AC138A">
      <w:pPr>
        <w:pStyle w:val="Default"/>
        <w:ind w:left="720"/>
        <w:jc w:val="both"/>
        <w:rPr>
          <w:b/>
          <w:i/>
        </w:rPr>
      </w:pPr>
    </w:p>
    <w:p w:rsidR="00B11968" w:rsidRPr="006F3D87" w:rsidRDefault="00B11968" w:rsidP="00F7358D">
      <w:pPr>
        <w:pStyle w:val="Default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6F3D87">
        <w:rPr>
          <w:i/>
          <w:sz w:val="22"/>
          <w:szCs w:val="22"/>
        </w:rPr>
        <w:t>Дети, переданные под опеку (попечительство) по заявлению родителей</w:t>
      </w:r>
    </w:p>
    <w:tbl>
      <w:tblPr>
        <w:tblW w:w="10723" w:type="dxa"/>
        <w:jc w:val="center"/>
        <w:tblInd w:w="-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709"/>
        <w:gridCol w:w="709"/>
        <w:gridCol w:w="708"/>
        <w:gridCol w:w="709"/>
        <w:gridCol w:w="709"/>
        <w:gridCol w:w="709"/>
        <w:gridCol w:w="708"/>
        <w:gridCol w:w="1134"/>
        <w:gridCol w:w="1134"/>
        <w:gridCol w:w="1134"/>
        <w:gridCol w:w="1134"/>
      </w:tblGrid>
      <w:tr w:rsidR="002569F1" w:rsidRPr="006F3D87" w:rsidTr="002569F1">
        <w:trPr>
          <w:trHeight w:val="68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9F1" w:rsidRPr="006F3D87" w:rsidRDefault="002569F1" w:rsidP="00AC1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9F1" w:rsidRPr="006F3D87" w:rsidRDefault="002569F1" w:rsidP="00AC1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На 30.03.</w:t>
            </w:r>
          </w:p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На 01.07.</w:t>
            </w:r>
          </w:p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Pr="006F3D87" w:rsidRDefault="002569F1" w:rsidP="006F3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6F3D87">
              <w:rPr>
                <w:rFonts w:ascii="Times New Roman" w:hAnsi="Times New Roman" w:cs="Times New Roman"/>
              </w:rPr>
              <w:t>.</w:t>
            </w:r>
          </w:p>
          <w:p w:rsidR="002569F1" w:rsidRPr="006F3D87" w:rsidRDefault="002569F1" w:rsidP="006F3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Default="002569F1" w:rsidP="006F3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</w:t>
            </w:r>
          </w:p>
          <w:p w:rsidR="002569F1" w:rsidRPr="006F3D87" w:rsidRDefault="002569F1" w:rsidP="006F3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2569F1" w:rsidRPr="006F3D87" w:rsidTr="002569F1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Ревда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F1" w:rsidRDefault="00911182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69F1" w:rsidRPr="006F3D87" w:rsidTr="002569F1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Дегтярск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1" w:rsidRPr="006F3D87" w:rsidRDefault="002569F1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1" w:rsidRDefault="00911182" w:rsidP="00B1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11968" w:rsidRPr="006F3D87" w:rsidRDefault="00B11968" w:rsidP="00B11968">
      <w:pPr>
        <w:pStyle w:val="Default"/>
        <w:rPr>
          <w:b/>
          <w:i/>
        </w:rPr>
      </w:pPr>
    </w:p>
    <w:p w:rsidR="00F7358D" w:rsidRPr="00CC4990" w:rsidRDefault="0032778B" w:rsidP="00F7358D">
      <w:pPr>
        <w:tabs>
          <w:tab w:val="left" w:pos="6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Численность усыновленных детей, состоящих на учете на 31.12.2016 года</w:t>
      </w:r>
      <w:r w:rsidRPr="00CC4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6050FE" w:rsidRPr="00CC4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CC4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всего – </w:t>
      </w:r>
      <w:r w:rsidR="00F7358D"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F7358D"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них </w:t>
      </w:r>
      <w:r w:rsidR="00F7358D"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F7358D"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(2017 год – 7)</w:t>
      </w:r>
      <w:r w:rsidR="00DF1324"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688" w:rsidRPr="00CC4990" w:rsidRDefault="00FF2688" w:rsidP="00FF2688">
      <w:pPr>
        <w:tabs>
          <w:tab w:val="left" w:pos="6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FF2688" w:rsidRPr="00CC4990" w:rsidRDefault="00FF2688" w:rsidP="00FF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90">
        <w:rPr>
          <w:rFonts w:ascii="Times New Roman" w:hAnsi="Times New Roman" w:cs="Times New Roman"/>
          <w:sz w:val="24"/>
          <w:szCs w:val="24"/>
        </w:rPr>
        <w:t xml:space="preserve">- дети, усыновленные гражданами России – </w:t>
      </w:r>
      <w:r w:rsidR="00DF1324" w:rsidRPr="00CC4990">
        <w:rPr>
          <w:rFonts w:ascii="Times New Roman" w:hAnsi="Times New Roman" w:cs="Times New Roman"/>
          <w:sz w:val="24"/>
          <w:szCs w:val="24"/>
        </w:rPr>
        <w:t xml:space="preserve"> </w:t>
      </w:r>
      <w:r w:rsidRPr="00CC4990">
        <w:rPr>
          <w:rFonts w:ascii="Times New Roman" w:hAnsi="Times New Roman" w:cs="Times New Roman"/>
          <w:sz w:val="24"/>
          <w:szCs w:val="24"/>
        </w:rPr>
        <w:t xml:space="preserve"> </w:t>
      </w:r>
      <w:r w:rsidR="00F7358D"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</w:t>
      </w:r>
      <w:r w:rsidR="00F7358D"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детей (2017 год </w:t>
      </w:r>
      <w:r w:rsidR="00DF1324"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7358D"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324"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</w:p>
    <w:p w:rsidR="00FF2688" w:rsidRPr="00CC4990" w:rsidRDefault="00FF2688" w:rsidP="00FF2688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4990">
        <w:rPr>
          <w:rFonts w:ascii="Times New Roman" w:hAnsi="Times New Roman" w:cs="Times New Roman"/>
          <w:sz w:val="24"/>
          <w:szCs w:val="24"/>
        </w:rPr>
        <w:t xml:space="preserve">дети, усыновленные иностранными гражданами </w:t>
      </w:r>
      <w:r w:rsidR="00DF1324" w:rsidRPr="00CC4990">
        <w:rPr>
          <w:rFonts w:ascii="Times New Roman" w:hAnsi="Times New Roman" w:cs="Times New Roman"/>
          <w:sz w:val="24"/>
          <w:szCs w:val="24"/>
        </w:rPr>
        <w:t xml:space="preserve"> </w:t>
      </w:r>
      <w:r w:rsidRPr="00CC4990">
        <w:rPr>
          <w:rFonts w:ascii="Times New Roman" w:hAnsi="Times New Roman" w:cs="Times New Roman"/>
          <w:sz w:val="24"/>
          <w:szCs w:val="24"/>
        </w:rPr>
        <w:t xml:space="preserve"> – 35 семей, 37 детей</w:t>
      </w:r>
      <w:r w:rsidR="00DF1324" w:rsidRPr="00CC4990">
        <w:rPr>
          <w:rFonts w:ascii="Times New Roman" w:hAnsi="Times New Roman" w:cs="Times New Roman"/>
          <w:sz w:val="24"/>
          <w:szCs w:val="24"/>
        </w:rPr>
        <w:t xml:space="preserve"> (2017 год – 0)</w:t>
      </w:r>
    </w:p>
    <w:p w:rsidR="00FF2688" w:rsidRPr="00911182" w:rsidRDefault="00FF2688" w:rsidP="0032778B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A28BA" w:rsidRPr="00CB2138" w:rsidRDefault="003A28BA" w:rsidP="003A28BA">
      <w:pPr>
        <w:pStyle w:val="Default"/>
        <w:rPr>
          <w:i/>
        </w:rPr>
      </w:pPr>
      <w:r w:rsidRPr="00CB2138">
        <w:rPr>
          <w:i/>
        </w:rPr>
        <w:t>Численность родителей, лишенных родительских прав, состоящих на учете:</w:t>
      </w:r>
    </w:p>
    <w:p w:rsidR="003A28BA" w:rsidRPr="00CB2138" w:rsidRDefault="00FF2688" w:rsidP="003A28BA">
      <w:pPr>
        <w:pStyle w:val="Default"/>
        <w:framePr w:hSpace="180" w:wrap="around" w:vAnchor="text" w:hAnchor="margin" w:y="135"/>
        <w:ind w:left="720"/>
        <w:rPr>
          <w:b/>
          <w:i/>
        </w:rPr>
      </w:pPr>
      <w:r>
        <w:rPr>
          <w:b/>
          <w:i/>
        </w:rPr>
        <w:t xml:space="preserve">          2015г      2016г    </w:t>
      </w:r>
      <w:r w:rsidR="00D006B5" w:rsidRPr="00CB2138">
        <w:rPr>
          <w:b/>
          <w:i/>
        </w:rPr>
        <w:t>на 30.03.</w:t>
      </w:r>
      <w:r w:rsidR="003A28BA" w:rsidRPr="00CB2138">
        <w:rPr>
          <w:b/>
          <w:i/>
        </w:rPr>
        <w:t xml:space="preserve"> 2017г</w:t>
      </w:r>
      <w:r>
        <w:rPr>
          <w:b/>
          <w:i/>
        </w:rPr>
        <w:t xml:space="preserve">   </w:t>
      </w:r>
      <w:r w:rsidR="00D006B5" w:rsidRPr="00CB2138">
        <w:rPr>
          <w:b/>
          <w:i/>
        </w:rPr>
        <w:t>на 01.07.</w:t>
      </w:r>
      <w:r w:rsidR="00720678" w:rsidRPr="00CB2138">
        <w:rPr>
          <w:b/>
          <w:i/>
        </w:rPr>
        <w:t xml:space="preserve"> 2017г</w:t>
      </w:r>
      <w:r>
        <w:rPr>
          <w:b/>
          <w:i/>
        </w:rPr>
        <w:t xml:space="preserve">   </w:t>
      </w:r>
      <w:r w:rsidR="00CB2138">
        <w:rPr>
          <w:b/>
          <w:i/>
        </w:rPr>
        <w:t>на 01.10.2017г</w:t>
      </w:r>
      <w:r>
        <w:rPr>
          <w:b/>
          <w:i/>
        </w:rPr>
        <w:t xml:space="preserve">    на 31.12.2017</w:t>
      </w:r>
    </w:p>
    <w:p w:rsidR="003A28BA" w:rsidRPr="00CB2138" w:rsidRDefault="003A28BA" w:rsidP="003A28BA">
      <w:pPr>
        <w:pStyle w:val="Default"/>
        <w:framePr w:hSpace="180" w:wrap="around" w:vAnchor="text" w:hAnchor="margin" w:y="135"/>
      </w:pPr>
      <w:r w:rsidRPr="00CB2138">
        <w:t>Ревда –</w:t>
      </w:r>
      <w:r w:rsidR="00FF2688">
        <w:t xml:space="preserve">            294        </w:t>
      </w:r>
      <w:r w:rsidRPr="00CB2138">
        <w:t>291                286</w:t>
      </w:r>
      <w:r w:rsidR="00720678" w:rsidRPr="00CB2138">
        <w:t xml:space="preserve">            </w:t>
      </w:r>
      <w:r w:rsidR="00D006B5" w:rsidRPr="00CB2138">
        <w:t xml:space="preserve">           </w:t>
      </w:r>
      <w:r w:rsidR="00720678" w:rsidRPr="00CB2138">
        <w:t>273</w:t>
      </w:r>
      <w:r w:rsidR="00CB2138">
        <w:t xml:space="preserve">                          270</w:t>
      </w:r>
      <w:r w:rsidR="00F15D63">
        <w:t xml:space="preserve">                    273</w:t>
      </w:r>
    </w:p>
    <w:p w:rsidR="00DC0499" w:rsidRPr="005B35B1" w:rsidRDefault="003A28BA" w:rsidP="005B35B1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138">
        <w:rPr>
          <w:rFonts w:ascii="Times New Roman" w:hAnsi="Times New Roman" w:cs="Times New Roman"/>
          <w:sz w:val="24"/>
          <w:szCs w:val="24"/>
        </w:rPr>
        <w:t>Дегтярс</w:t>
      </w:r>
      <w:r w:rsidR="00FF2688">
        <w:rPr>
          <w:rFonts w:ascii="Times New Roman" w:hAnsi="Times New Roman" w:cs="Times New Roman"/>
          <w:sz w:val="24"/>
          <w:szCs w:val="24"/>
        </w:rPr>
        <w:t xml:space="preserve">к –        62          </w:t>
      </w:r>
      <w:r w:rsidRPr="00CB2138">
        <w:rPr>
          <w:rFonts w:ascii="Times New Roman" w:hAnsi="Times New Roman" w:cs="Times New Roman"/>
          <w:sz w:val="24"/>
          <w:szCs w:val="24"/>
        </w:rPr>
        <w:t>61                  62</w:t>
      </w:r>
      <w:r w:rsidR="00720678" w:rsidRPr="00CB21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06B5" w:rsidRPr="00CB21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0678" w:rsidRPr="00CB2138">
        <w:rPr>
          <w:rFonts w:ascii="Times New Roman" w:hAnsi="Times New Roman" w:cs="Times New Roman"/>
          <w:sz w:val="24"/>
          <w:szCs w:val="24"/>
        </w:rPr>
        <w:t xml:space="preserve"> 60</w:t>
      </w:r>
      <w:r w:rsidR="00CB2138">
        <w:rPr>
          <w:rFonts w:ascii="Times New Roman" w:hAnsi="Times New Roman" w:cs="Times New Roman"/>
          <w:sz w:val="24"/>
          <w:szCs w:val="24"/>
        </w:rPr>
        <w:t xml:space="preserve">                             55</w:t>
      </w:r>
      <w:r w:rsidR="00F15D63">
        <w:rPr>
          <w:rFonts w:ascii="Times New Roman" w:hAnsi="Times New Roman" w:cs="Times New Roman"/>
          <w:sz w:val="24"/>
          <w:szCs w:val="24"/>
        </w:rPr>
        <w:t xml:space="preserve">                     57</w:t>
      </w:r>
    </w:p>
    <w:p w:rsidR="00FF2688" w:rsidRDefault="00FF2688" w:rsidP="00773591">
      <w:pPr>
        <w:pStyle w:val="Default"/>
        <w:jc w:val="center"/>
        <w:rPr>
          <w:i/>
        </w:rPr>
      </w:pPr>
    </w:p>
    <w:p w:rsidR="00773591" w:rsidRPr="005D2E41" w:rsidRDefault="00773591" w:rsidP="00773591">
      <w:pPr>
        <w:pStyle w:val="Default"/>
        <w:jc w:val="center"/>
        <w:rPr>
          <w:i/>
        </w:rPr>
      </w:pPr>
      <w:r w:rsidRPr="005D2E41">
        <w:rPr>
          <w:i/>
        </w:rPr>
        <w:t>Численность детей-сирот и детей, оставшихся без попечения родителей, лиц из их числа, состоящих на учете для целей предоставления жилого помещения государственного специализированного жилищного фонда Свердловской области</w:t>
      </w:r>
    </w:p>
    <w:tbl>
      <w:tblPr>
        <w:tblW w:w="9360" w:type="dxa"/>
        <w:jc w:val="center"/>
        <w:tblInd w:w="-3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09"/>
        <w:gridCol w:w="709"/>
        <w:gridCol w:w="708"/>
        <w:gridCol w:w="709"/>
        <w:gridCol w:w="709"/>
        <w:gridCol w:w="709"/>
        <w:gridCol w:w="708"/>
        <w:gridCol w:w="941"/>
        <w:gridCol w:w="782"/>
        <w:gridCol w:w="782"/>
        <w:gridCol w:w="782"/>
      </w:tblGrid>
      <w:tr w:rsidR="00FF2688" w:rsidRPr="005D2E41" w:rsidTr="00FF2688">
        <w:trPr>
          <w:trHeight w:val="501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 xml:space="preserve">2010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 xml:space="preserve">2011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 xml:space="preserve">2013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5D2E41" w:rsidRDefault="00FF2688" w:rsidP="00773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5D2E41" w:rsidRDefault="00FF2688" w:rsidP="00773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5D2E41" w:rsidRDefault="00FF2688" w:rsidP="00773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88" w:rsidRPr="005D2E41" w:rsidRDefault="00FF2688" w:rsidP="00773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На 30.03. 2017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88" w:rsidRPr="005D2E41" w:rsidRDefault="00FF2688" w:rsidP="00773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На 01.07.2017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88" w:rsidRPr="005D2E41" w:rsidRDefault="00FF2688" w:rsidP="00FF2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5D2E41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88" w:rsidRPr="005D2E41" w:rsidRDefault="00FF2688" w:rsidP="00FF2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31.12.2017</w:t>
            </w:r>
          </w:p>
        </w:tc>
      </w:tr>
      <w:tr w:rsidR="00FF2688" w:rsidRPr="005D2E41" w:rsidTr="00FF2688">
        <w:trPr>
          <w:trHeight w:val="30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Ревда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Default="004906F5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FF2688" w:rsidRPr="005D2E41" w:rsidTr="00FF2688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Дегтярск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E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5D2E41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Default="004906F5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773591" w:rsidRDefault="00773591" w:rsidP="00773591">
      <w:pPr>
        <w:tabs>
          <w:tab w:val="left" w:pos="6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591" w:rsidRPr="007B5805" w:rsidRDefault="00773591" w:rsidP="006050F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58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Состоит на учете в качестве кандидатов в усыновители, опекуны, приемные родители</w:t>
      </w:r>
    </w:p>
    <w:tbl>
      <w:tblPr>
        <w:tblW w:w="9845" w:type="dxa"/>
        <w:jc w:val="center"/>
        <w:tblInd w:w="-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08"/>
        <w:gridCol w:w="709"/>
        <w:gridCol w:w="709"/>
        <w:gridCol w:w="709"/>
        <w:gridCol w:w="708"/>
        <w:gridCol w:w="709"/>
        <w:gridCol w:w="1134"/>
        <w:gridCol w:w="1134"/>
        <w:gridCol w:w="1112"/>
        <w:gridCol w:w="1519"/>
      </w:tblGrid>
      <w:tr w:rsidR="00FF2688" w:rsidRPr="007B5805" w:rsidTr="008A606D">
        <w:trPr>
          <w:trHeight w:val="42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7B5805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7B5805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7B5805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7B5805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7B5805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7B5805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88" w:rsidRPr="007B5805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88" w:rsidRPr="007B5805" w:rsidRDefault="00FF2688" w:rsidP="00AD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br/>
            </w:r>
            <w:r w:rsidRPr="007B5805">
              <w:rPr>
                <w:rFonts w:ascii="Times New Roman" w:hAnsi="Times New Roman" w:cs="Times New Roman"/>
              </w:rPr>
              <w:t>30.03.</w:t>
            </w:r>
            <w:r>
              <w:rPr>
                <w:rFonts w:ascii="Times New Roman" w:hAnsi="Times New Roman" w:cs="Times New Roman"/>
              </w:rPr>
              <w:br/>
            </w:r>
            <w:r w:rsidRPr="007B5805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88" w:rsidRDefault="00FF2688" w:rsidP="00AD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 xml:space="preserve">На </w:t>
            </w:r>
          </w:p>
          <w:p w:rsidR="00FF2688" w:rsidRDefault="00FF2688" w:rsidP="00AD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01.07.</w:t>
            </w:r>
          </w:p>
          <w:p w:rsidR="00FF2688" w:rsidRPr="007B5805" w:rsidRDefault="00FF2688" w:rsidP="00AD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88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 xml:space="preserve">На </w:t>
            </w:r>
          </w:p>
          <w:p w:rsidR="00FF2688" w:rsidRPr="007B5805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10</w:t>
            </w:r>
            <w:r w:rsidRPr="007B58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7B580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88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FF2688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</w:p>
          <w:p w:rsidR="00FF2688" w:rsidRPr="007B5805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FF2688" w:rsidRPr="007B5805" w:rsidTr="008A606D">
        <w:trPr>
          <w:jc w:val="center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F2688" w:rsidRPr="007B5805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2688" w:rsidRPr="007B5805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688" w:rsidRPr="007B5805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688" w:rsidRPr="007B5805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688" w:rsidRPr="007B5805" w:rsidRDefault="00FF2688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7B5805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343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805">
              <w:rPr>
                <w:rFonts w:ascii="Times New Roman" w:hAnsi="Times New Roman" w:cs="Times New Roman"/>
              </w:rPr>
              <w:t xml:space="preserve"> </w:t>
            </w:r>
          </w:p>
          <w:p w:rsidR="00FF2688" w:rsidRPr="007B5805" w:rsidRDefault="00FF2688" w:rsidP="00AD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7B5805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  </w:t>
            </w:r>
            <w:r w:rsidRPr="007B5805">
              <w:rPr>
                <w:rFonts w:ascii="Times New Roman" w:hAnsi="Times New Roman" w:cs="Times New Roman"/>
              </w:rPr>
              <w:t xml:space="preserve"> </w:t>
            </w:r>
          </w:p>
          <w:p w:rsidR="00FF2688" w:rsidRPr="007B5805" w:rsidRDefault="00FF2688" w:rsidP="00AD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7B5805" w:rsidRDefault="00FF2688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  </w:t>
            </w:r>
            <w:r w:rsidRPr="007B5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Pr="007B5805" w:rsidRDefault="00FF2688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 </w:t>
            </w:r>
            <w:r w:rsidRPr="007B5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  </w:t>
            </w:r>
          </w:p>
          <w:p w:rsidR="00FF2688" w:rsidRDefault="00FF2688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8" w:rsidRDefault="008A606D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8A606D" w:rsidRPr="008A606D" w:rsidRDefault="008A606D" w:rsidP="007B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06D">
              <w:rPr>
                <w:rFonts w:ascii="Times New Roman" w:hAnsi="Times New Roman" w:cs="Times New Roman"/>
                <w:sz w:val="16"/>
                <w:szCs w:val="16"/>
              </w:rPr>
              <w:t>(в том числе 77- усыновители)</w:t>
            </w:r>
          </w:p>
        </w:tc>
      </w:tr>
    </w:tbl>
    <w:p w:rsidR="00773591" w:rsidRDefault="00773591" w:rsidP="00773591">
      <w:pPr>
        <w:tabs>
          <w:tab w:val="left" w:pos="6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591" w:rsidRPr="0010111A" w:rsidRDefault="00773591" w:rsidP="00773591">
      <w:pPr>
        <w:pStyle w:val="Default"/>
        <w:rPr>
          <w:i/>
        </w:rPr>
      </w:pPr>
      <w:r w:rsidRPr="0010111A">
        <w:rPr>
          <w:i/>
        </w:rPr>
        <w:t>Совершеннолетние недееспособные граждане</w:t>
      </w:r>
    </w:p>
    <w:tbl>
      <w:tblPr>
        <w:tblW w:w="10200" w:type="dxa"/>
        <w:jc w:val="center"/>
        <w:tblInd w:w="-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9"/>
        <w:gridCol w:w="709"/>
        <w:gridCol w:w="708"/>
        <w:gridCol w:w="709"/>
        <w:gridCol w:w="709"/>
        <w:gridCol w:w="709"/>
        <w:gridCol w:w="850"/>
        <w:gridCol w:w="992"/>
        <w:gridCol w:w="993"/>
        <w:gridCol w:w="993"/>
        <w:gridCol w:w="993"/>
      </w:tblGrid>
      <w:tr w:rsidR="0094416D" w:rsidRPr="0010111A" w:rsidTr="0094416D">
        <w:trPr>
          <w:trHeight w:val="659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2010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На 30.03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На 01.07.</w:t>
            </w:r>
          </w:p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6D" w:rsidRPr="0010111A" w:rsidRDefault="0094416D" w:rsidP="00101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10111A">
              <w:rPr>
                <w:rFonts w:ascii="Times New Roman" w:hAnsi="Times New Roman" w:cs="Times New Roman"/>
              </w:rPr>
              <w:t>.</w:t>
            </w:r>
          </w:p>
          <w:p w:rsidR="0094416D" w:rsidRPr="0010111A" w:rsidRDefault="0094416D" w:rsidP="00101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6D" w:rsidRDefault="0094416D" w:rsidP="00101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94416D" w:rsidRDefault="0094416D" w:rsidP="00101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</w:p>
          <w:p w:rsidR="0094416D" w:rsidRPr="0010111A" w:rsidRDefault="0094416D" w:rsidP="00101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4416D" w:rsidRPr="0010111A" w:rsidTr="0094416D">
        <w:trPr>
          <w:trHeight w:val="43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Ревда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CD3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CD3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73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CD3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73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CD3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CD3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Default="00E33394" w:rsidP="00CD3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94416D" w:rsidRPr="0010111A" w:rsidTr="0094416D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Дегтярск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11A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CD3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26 </w:t>
            </w:r>
          </w:p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24</w:t>
            </w:r>
          </w:p>
          <w:p w:rsidR="0094416D" w:rsidRPr="0010111A" w:rsidRDefault="0094416D" w:rsidP="0017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1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Pr="0010111A" w:rsidRDefault="0094416D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D" w:rsidRDefault="00E33394" w:rsidP="00173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4E7BC4" w:rsidRDefault="006F3CC2" w:rsidP="001738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3CC2" w:rsidRPr="00C25653" w:rsidRDefault="00BE0A26" w:rsidP="0030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3">
        <w:rPr>
          <w:rFonts w:ascii="Times New Roman" w:hAnsi="Times New Roman" w:cs="Times New Roman"/>
          <w:sz w:val="24"/>
          <w:szCs w:val="24"/>
        </w:rPr>
        <w:t xml:space="preserve">За </w:t>
      </w:r>
      <w:r w:rsidR="0094416D">
        <w:rPr>
          <w:rFonts w:ascii="Times New Roman" w:hAnsi="Times New Roman" w:cs="Times New Roman"/>
          <w:sz w:val="24"/>
          <w:szCs w:val="24"/>
        </w:rPr>
        <w:t xml:space="preserve"> </w:t>
      </w:r>
      <w:r w:rsidR="006F3CC2" w:rsidRPr="00C25653">
        <w:rPr>
          <w:rFonts w:ascii="Times New Roman" w:hAnsi="Times New Roman" w:cs="Times New Roman"/>
          <w:sz w:val="24"/>
          <w:szCs w:val="24"/>
        </w:rPr>
        <w:t xml:space="preserve"> </w:t>
      </w:r>
      <w:r w:rsidRPr="00C25653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6F3CC2" w:rsidRPr="00C25653">
        <w:rPr>
          <w:rFonts w:ascii="Times New Roman" w:hAnsi="Times New Roman" w:cs="Times New Roman"/>
          <w:sz w:val="24"/>
          <w:szCs w:val="24"/>
        </w:rPr>
        <w:t xml:space="preserve">подготовлено  </w:t>
      </w:r>
      <w:r w:rsidR="00E33394" w:rsidRPr="00E33394">
        <w:rPr>
          <w:rFonts w:ascii="Times New Roman" w:hAnsi="Times New Roman" w:cs="Times New Roman"/>
          <w:sz w:val="24"/>
          <w:szCs w:val="24"/>
        </w:rPr>
        <w:t>1082</w:t>
      </w:r>
      <w:r w:rsidR="006F3CC2" w:rsidRPr="00C25653">
        <w:rPr>
          <w:rFonts w:ascii="Times New Roman" w:hAnsi="Times New Roman" w:cs="Times New Roman"/>
          <w:sz w:val="24"/>
          <w:szCs w:val="24"/>
        </w:rPr>
        <w:t xml:space="preserve"> приказов (установление опеки (попечител</w:t>
      </w:r>
      <w:r w:rsidR="001A3BFA" w:rsidRPr="00C25653">
        <w:rPr>
          <w:rFonts w:ascii="Times New Roman" w:hAnsi="Times New Roman" w:cs="Times New Roman"/>
          <w:sz w:val="24"/>
          <w:szCs w:val="24"/>
        </w:rPr>
        <w:t xml:space="preserve">ьства) над несовершеннолетними или </w:t>
      </w:r>
      <w:r w:rsidR="006F3CC2" w:rsidRPr="00C25653">
        <w:rPr>
          <w:rFonts w:ascii="Times New Roman" w:hAnsi="Times New Roman" w:cs="Times New Roman"/>
          <w:sz w:val="24"/>
          <w:szCs w:val="24"/>
        </w:rPr>
        <w:t>совершеннолетними гражданами</w:t>
      </w:r>
      <w:r w:rsidR="001A3BFA" w:rsidRPr="00C25653">
        <w:rPr>
          <w:rFonts w:ascii="Times New Roman" w:hAnsi="Times New Roman" w:cs="Times New Roman"/>
          <w:sz w:val="24"/>
          <w:szCs w:val="24"/>
        </w:rPr>
        <w:t xml:space="preserve">, освобождение от обязанностей опекуна, помещение в организацию </w:t>
      </w:r>
      <w:proofErr w:type="spellStart"/>
      <w:r w:rsidR="001A3BFA" w:rsidRPr="00C25653">
        <w:rPr>
          <w:rFonts w:ascii="Times New Roman" w:hAnsi="Times New Roman" w:cs="Times New Roman"/>
          <w:sz w:val="24"/>
          <w:szCs w:val="24"/>
        </w:rPr>
        <w:t>госвоспитания</w:t>
      </w:r>
      <w:proofErr w:type="spellEnd"/>
      <w:r w:rsidR="001A3BFA" w:rsidRPr="00C25653">
        <w:rPr>
          <w:rFonts w:ascii="Times New Roman" w:hAnsi="Times New Roman" w:cs="Times New Roman"/>
          <w:sz w:val="24"/>
          <w:szCs w:val="24"/>
        </w:rPr>
        <w:t xml:space="preserve">, закрепление жилья, купля, продажа, дарение и </w:t>
      </w:r>
      <w:proofErr w:type="spellStart"/>
      <w:proofErr w:type="gramStart"/>
      <w:r w:rsidR="001A3BFA" w:rsidRPr="00C2565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A3BFA" w:rsidRPr="00C25653">
        <w:rPr>
          <w:rFonts w:ascii="Times New Roman" w:hAnsi="Times New Roman" w:cs="Times New Roman"/>
          <w:sz w:val="24"/>
          <w:szCs w:val="24"/>
        </w:rPr>
        <w:t>).</w:t>
      </w:r>
    </w:p>
    <w:p w:rsidR="00BE0A26" w:rsidRDefault="00BE0A26" w:rsidP="0030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3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DF6354" w:rsidRPr="00DF6354">
        <w:rPr>
          <w:rFonts w:ascii="Times New Roman" w:hAnsi="Times New Roman" w:cs="Times New Roman"/>
          <w:sz w:val="24"/>
          <w:szCs w:val="24"/>
        </w:rPr>
        <w:t>149</w:t>
      </w:r>
      <w:r w:rsidRPr="00C25653">
        <w:rPr>
          <w:rFonts w:ascii="Times New Roman" w:hAnsi="Times New Roman" w:cs="Times New Roman"/>
          <w:sz w:val="24"/>
          <w:szCs w:val="24"/>
        </w:rPr>
        <w:t xml:space="preserve"> заключения в возможности быть опекунами (усыновителями), о лишении (ограничении) родительских прав, о временной передаче ребенка в семью и др.</w:t>
      </w:r>
    </w:p>
    <w:p w:rsidR="0073217A" w:rsidRDefault="0073217A" w:rsidP="0030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F6354" w:rsidRPr="00DF6354">
        <w:rPr>
          <w:rFonts w:ascii="Times New Roman" w:hAnsi="Times New Roman" w:cs="Times New Roman"/>
          <w:sz w:val="24"/>
          <w:szCs w:val="24"/>
        </w:rPr>
        <w:t>1219</w:t>
      </w:r>
      <w:r>
        <w:rPr>
          <w:rFonts w:ascii="Times New Roman" w:hAnsi="Times New Roman" w:cs="Times New Roman"/>
          <w:sz w:val="24"/>
          <w:szCs w:val="24"/>
        </w:rPr>
        <w:t xml:space="preserve"> проверок условий жизни детей-сирот и детей, оставшихся без попечения родителей.</w:t>
      </w:r>
    </w:p>
    <w:p w:rsidR="0073217A" w:rsidRPr="00C25653" w:rsidRDefault="0073217A" w:rsidP="0030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F6354" w:rsidRPr="00DF6354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проверок условий жизни недееспособных (ограниченно дееспособных).</w:t>
      </w:r>
    </w:p>
    <w:p w:rsidR="001A3BFA" w:rsidRPr="00C25653" w:rsidRDefault="00875318" w:rsidP="0017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5653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C25653">
        <w:rPr>
          <w:rFonts w:ascii="Times New Roman" w:hAnsi="Times New Roman" w:cs="Times New Roman"/>
          <w:sz w:val="24"/>
          <w:szCs w:val="24"/>
        </w:rPr>
        <w:t xml:space="preserve"> </w:t>
      </w:r>
      <w:r w:rsidR="00DF6354" w:rsidRPr="00DF6354">
        <w:rPr>
          <w:rFonts w:ascii="Times New Roman" w:hAnsi="Times New Roman" w:cs="Times New Roman"/>
          <w:sz w:val="24"/>
          <w:szCs w:val="24"/>
        </w:rPr>
        <w:t>737</w:t>
      </w:r>
      <w:r w:rsidR="00C25653">
        <w:rPr>
          <w:rFonts w:ascii="Times New Roman" w:hAnsi="Times New Roman" w:cs="Times New Roman"/>
          <w:sz w:val="24"/>
          <w:szCs w:val="24"/>
        </w:rPr>
        <w:t xml:space="preserve"> </w:t>
      </w:r>
      <w:r w:rsidRPr="00C25653">
        <w:rPr>
          <w:rFonts w:ascii="Times New Roman" w:hAnsi="Times New Roman" w:cs="Times New Roman"/>
          <w:sz w:val="24"/>
          <w:szCs w:val="24"/>
        </w:rPr>
        <w:t>провер</w:t>
      </w:r>
      <w:r w:rsidR="00C25653">
        <w:rPr>
          <w:rFonts w:ascii="Times New Roman" w:hAnsi="Times New Roman" w:cs="Times New Roman"/>
          <w:sz w:val="24"/>
          <w:szCs w:val="24"/>
        </w:rPr>
        <w:t>ок</w:t>
      </w:r>
      <w:r w:rsidRPr="00C25653">
        <w:rPr>
          <w:rFonts w:ascii="Times New Roman" w:hAnsi="Times New Roman" w:cs="Times New Roman"/>
          <w:sz w:val="24"/>
          <w:szCs w:val="24"/>
        </w:rPr>
        <w:t xml:space="preserve"> сохранности жилых помещений.</w:t>
      </w:r>
    </w:p>
    <w:p w:rsidR="00875318" w:rsidRPr="00BE0A26" w:rsidRDefault="00BE0A26" w:rsidP="00173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A26">
        <w:rPr>
          <w:rFonts w:ascii="Times New Roman" w:hAnsi="Times New Roman" w:cs="Times New Roman"/>
          <w:i/>
          <w:sz w:val="24"/>
          <w:szCs w:val="24"/>
        </w:rPr>
        <w:t>Учет граждан для целей предоставления жилых помещений государственного специализированного жилищного фонда Свердловской области</w:t>
      </w:r>
    </w:p>
    <w:p w:rsidR="00BE0A26" w:rsidRPr="00BE0A26" w:rsidRDefault="00BE0A26" w:rsidP="00BE0A2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26">
        <w:rPr>
          <w:rFonts w:ascii="Times New Roman" w:hAnsi="Times New Roman" w:cs="Times New Roman"/>
          <w:sz w:val="24"/>
          <w:szCs w:val="24"/>
        </w:rPr>
        <w:t xml:space="preserve">Поставлено на учет – </w:t>
      </w:r>
      <w:r w:rsidR="00132221" w:rsidRPr="00231784">
        <w:rPr>
          <w:rFonts w:ascii="Times New Roman" w:hAnsi="Times New Roman" w:cs="Times New Roman"/>
          <w:sz w:val="24"/>
          <w:szCs w:val="24"/>
        </w:rPr>
        <w:t>23</w:t>
      </w:r>
    </w:p>
    <w:p w:rsidR="00BE0A26" w:rsidRDefault="00BE0A26" w:rsidP="00BE0A2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26">
        <w:rPr>
          <w:rFonts w:ascii="Times New Roman" w:hAnsi="Times New Roman" w:cs="Times New Roman"/>
          <w:sz w:val="24"/>
          <w:szCs w:val="24"/>
        </w:rPr>
        <w:t xml:space="preserve">Снято с учета  - </w:t>
      </w:r>
      <w:r w:rsidR="00132221" w:rsidRPr="00231784">
        <w:rPr>
          <w:rFonts w:ascii="Times New Roman" w:hAnsi="Times New Roman" w:cs="Times New Roman"/>
          <w:sz w:val="24"/>
          <w:szCs w:val="24"/>
        </w:rPr>
        <w:t>31</w:t>
      </w:r>
    </w:p>
    <w:p w:rsidR="00BE0A26" w:rsidRPr="00BE0A26" w:rsidRDefault="00BE0A26" w:rsidP="00BE0A2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выделено жилых помещений государственного специализированного</w:t>
      </w:r>
      <w:r w:rsidR="00132221">
        <w:rPr>
          <w:rFonts w:ascii="Times New Roman" w:hAnsi="Times New Roman" w:cs="Times New Roman"/>
          <w:sz w:val="24"/>
          <w:szCs w:val="24"/>
        </w:rPr>
        <w:t xml:space="preserve"> жилищного фонда Свердловской области – 21 (Ревда -21, Дегтярск  -0)</w:t>
      </w:r>
    </w:p>
    <w:p w:rsidR="00CD3185" w:rsidRPr="001609AC" w:rsidRDefault="00CD3185" w:rsidP="001609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CCE" w:rsidRDefault="000B7CCE" w:rsidP="00520793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Правовая деятельность</w:t>
      </w:r>
    </w:p>
    <w:p w:rsidR="00565302" w:rsidRPr="00856010" w:rsidRDefault="00565302" w:rsidP="0056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 xml:space="preserve">В </w:t>
      </w:r>
      <w:r w:rsidR="006E17D3" w:rsidRPr="00856010">
        <w:rPr>
          <w:rFonts w:ascii="Times New Roman" w:hAnsi="Times New Roman" w:cs="Times New Roman"/>
          <w:sz w:val="26"/>
          <w:szCs w:val="26"/>
        </w:rPr>
        <w:t>2017 году</w:t>
      </w:r>
      <w:r w:rsidRPr="00856010">
        <w:rPr>
          <w:rFonts w:ascii="Times New Roman" w:hAnsi="Times New Roman" w:cs="Times New Roman"/>
          <w:sz w:val="26"/>
          <w:szCs w:val="26"/>
        </w:rPr>
        <w:t xml:space="preserve"> всего состоялось 387 заседаний судов общей юрисдикции и арбитражных судов, в которых участвовал юрист (</w:t>
      </w:r>
      <w:r w:rsidRPr="00856010">
        <w:rPr>
          <w:rFonts w:ascii="Times New Roman" w:hAnsi="Times New Roman" w:cs="Times New Roman"/>
          <w:sz w:val="26"/>
          <w:szCs w:val="26"/>
          <w:u w:val="single"/>
        </w:rPr>
        <w:t>специалист</w:t>
      </w:r>
      <w:r w:rsidRPr="00856010">
        <w:rPr>
          <w:rFonts w:ascii="Times New Roman" w:hAnsi="Times New Roman" w:cs="Times New Roman"/>
          <w:sz w:val="26"/>
          <w:szCs w:val="26"/>
        </w:rPr>
        <w:t>) Управления социальной политики, из них:</w:t>
      </w:r>
    </w:p>
    <w:p w:rsidR="00565302" w:rsidRPr="00856010" w:rsidRDefault="00565302" w:rsidP="0056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- в качестве истца в 2 судебных заседаниях;</w:t>
      </w:r>
    </w:p>
    <w:p w:rsidR="00565302" w:rsidRPr="00856010" w:rsidRDefault="00565302" w:rsidP="0056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- в качестве ответчика в 12 судебных заседаниях;</w:t>
      </w:r>
    </w:p>
    <w:p w:rsidR="00565302" w:rsidRPr="00856010" w:rsidRDefault="00565302" w:rsidP="0056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- в качестве третьего лица в 4 судебных заседаниях;</w:t>
      </w:r>
    </w:p>
    <w:p w:rsidR="00565302" w:rsidRPr="00856010" w:rsidRDefault="00565302" w:rsidP="0056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- в 369 судебных заседаниях по требованиям, предъявленным по вопросам усыновления, опеки и попечительства.</w:t>
      </w:r>
    </w:p>
    <w:p w:rsidR="00DC0499" w:rsidRPr="00856010" w:rsidRDefault="0077264C" w:rsidP="0085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 xml:space="preserve">Кроме того принимали участие в </w:t>
      </w:r>
      <w:r w:rsidR="006E17D3" w:rsidRPr="00856010">
        <w:rPr>
          <w:rFonts w:ascii="Times New Roman" w:hAnsi="Times New Roman" w:cs="Times New Roman"/>
          <w:sz w:val="26"/>
          <w:szCs w:val="26"/>
        </w:rPr>
        <w:t>20</w:t>
      </w:r>
      <w:r w:rsidR="00232D74" w:rsidRPr="00856010">
        <w:rPr>
          <w:rFonts w:ascii="Times New Roman" w:hAnsi="Times New Roman" w:cs="Times New Roman"/>
          <w:sz w:val="26"/>
          <w:szCs w:val="26"/>
        </w:rPr>
        <w:t xml:space="preserve"> </w:t>
      </w:r>
      <w:r w:rsidRPr="00856010">
        <w:rPr>
          <w:rFonts w:ascii="Times New Roman" w:hAnsi="Times New Roman" w:cs="Times New Roman"/>
          <w:sz w:val="26"/>
          <w:szCs w:val="26"/>
        </w:rPr>
        <w:t>следственных мероприятиях в качестве законного представителя несовершеннолетнего (ст.156</w:t>
      </w:r>
      <w:r w:rsidR="00856010" w:rsidRPr="00856010">
        <w:rPr>
          <w:rFonts w:ascii="Times New Roman" w:hAnsi="Times New Roman" w:cs="Times New Roman"/>
          <w:sz w:val="26"/>
          <w:szCs w:val="26"/>
        </w:rPr>
        <w:t>-157 КУ РФ; ст. 116-117 УК РФ).</w:t>
      </w:r>
    </w:p>
    <w:p w:rsidR="00DC0499" w:rsidRPr="00856010" w:rsidRDefault="00DC0499" w:rsidP="00DC0499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 xml:space="preserve">Всего за 4 квартал 2017 года зарегистрировано 9 обращений граждан, что составляет  </w:t>
      </w:r>
      <w:r w:rsidR="00856010" w:rsidRPr="00856010">
        <w:rPr>
          <w:rFonts w:ascii="Times New Roman" w:hAnsi="Times New Roman" w:cs="Times New Roman"/>
          <w:sz w:val="26"/>
          <w:szCs w:val="26"/>
        </w:rPr>
        <w:br/>
      </w:r>
      <w:r w:rsidRPr="00856010">
        <w:rPr>
          <w:rFonts w:ascii="Times New Roman" w:hAnsi="Times New Roman" w:cs="Times New Roman"/>
          <w:sz w:val="26"/>
          <w:szCs w:val="26"/>
        </w:rPr>
        <w:t xml:space="preserve">47 % меньше от количества обращений в 3 квартале 2016 года (за 3 квартал 2016 года -19). </w:t>
      </w: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В   2017 году  поступило и зарегистрировано 47 обращений, что на 42,1 % меньше, чем за 2016 год   (70  обращений).</w:t>
      </w: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Из 47 обращений 3 обращения направлены по принадлежности в ГАУСОНСО «Комплексный центр социального обслуживания» г. Ревды и УПФР в г. Ревде и в г. Дегтярске.</w:t>
      </w: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Письменные обращения поступили:</w:t>
      </w: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- Личные обращения- 24</w:t>
      </w: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- Из Министерства социальной политики Свердловской области – 14</w:t>
      </w: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- От Уполномоченного по правам человека в Свердловской области – 2</w:t>
      </w: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lastRenderedPageBreak/>
        <w:t>- От Уполномоченного по правам ребенка в Свердловской области - 2</w:t>
      </w: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 xml:space="preserve">- Из администрации с. Мариинск и п. </w:t>
      </w:r>
      <w:proofErr w:type="spellStart"/>
      <w:r w:rsidRPr="00856010">
        <w:rPr>
          <w:rFonts w:ascii="Times New Roman" w:hAnsi="Times New Roman" w:cs="Times New Roman"/>
          <w:sz w:val="26"/>
          <w:szCs w:val="26"/>
        </w:rPr>
        <w:t>Краснояр</w:t>
      </w:r>
      <w:proofErr w:type="spellEnd"/>
      <w:r w:rsidRPr="00856010"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- Посредством электронной почты – 3</w:t>
      </w:r>
    </w:p>
    <w:p w:rsidR="000413CC" w:rsidRPr="00856010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10">
        <w:rPr>
          <w:rFonts w:ascii="Times New Roman" w:hAnsi="Times New Roman" w:cs="Times New Roman"/>
          <w:sz w:val="26"/>
          <w:szCs w:val="26"/>
        </w:rPr>
        <w:t>- Из прокуратуры г. Ревды - 1</w:t>
      </w:r>
    </w:p>
    <w:p w:rsidR="000413CC" w:rsidRPr="000413CC" w:rsidRDefault="000413CC" w:rsidP="000413CC">
      <w:pPr>
        <w:pStyle w:val="ad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413CC" w:rsidRPr="000413CC" w:rsidRDefault="000413CC" w:rsidP="000413CC">
      <w:pPr>
        <w:pStyle w:val="ad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C58CDE" wp14:editId="57B9E0F0">
            <wp:extent cx="5407863" cy="3152716"/>
            <wp:effectExtent l="0" t="0" r="21590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413CC" w:rsidRDefault="000413CC" w:rsidP="0004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185" w:rsidRDefault="00CD3185" w:rsidP="0004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010" w:rsidRPr="000413CC" w:rsidRDefault="00856010" w:rsidP="0004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63"/>
        <w:gridCol w:w="4732"/>
        <w:gridCol w:w="1559"/>
        <w:gridCol w:w="1559"/>
        <w:gridCol w:w="1418"/>
      </w:tblGrid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5601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 xml:space="preserve">  Тематика вопросов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Количество</w:t>
            </w:r>
          </w:p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 xml:space="preserve">вопросов </w:t>
            </w:r>
            <w:proofErr w:type="gramStart"/>
            <w:r w:rsidRPr="00856010">
              <w:rPr>
                <w:rFonts w:ascii="Times New Roman" w:hAnsi="Times New Roman" w:cs="Times New Roman"/>
              </w:rPr>
              <w:t>за</w:t>
            </w:r>
            <w:proofErr w:type="gramEnd"/>
            <w:r w:rsidRPr="00856010">
              <w:rPr>
                <w:rFonts w:ascii="Times New Roman" w:hAnsi="Times New Roman" w:cs="Times New Roman"/>
              </w:rPr>
              <w:t xml:space="preserve">  </w:t>
            </w:r>
          </w:p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2016 года</w:t>
            </w:r>
          </w:p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Количество</w:t>
            </w:r>
          </w:p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 xml:space="preserve">вопросов </w:t>
            </w:r>
            <w:proofErr w:type="gramStart"/>
            <w:r w:rsidRPr="00856010">
              <w:rPr>
                <w:rFonts w:ascii="Times New Roman" w:hAnsi="Times New Roman" w:cs="Times New Roman"/>
              </w:rPr>
              <w:t>за</w:t>
            </w:r>
            <w:proofErr w:type="gramEnd"/>
            <w:r w:rsidRPr="00856010">
              <w:rPr>
                <w:rFonts w:ascii="Times New Roman" w:hAnsi="Times New Roman" w:cs="Times New Roman"/>
              </w:rPr>
              <w:t xml:space="preserve"> </w:t>
            </w:r>
          </w:p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2017  года</w:t>
            </w:r>
          </w:p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Рост (снижение)</w:t>
            </w:r>
          </w:p>
          <w:p w:rsidR="000413CC" w:rsidRPr="00856010" w:rsidRDefault="000413CC" w:rsidP="004F62F3">
            <w:pPr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обращений</w:t>
            </w:r>
          </w:p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5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Предоставление компенсации расходов на оплату жилого помещения и коммунальных услуг, в</w:t>
            </w:r>
            <w:r w:rsidR="00856010" w:rsidRPr="00856010">
              <w:rPr>
                <w:rFonts w:ascii="Times New Roman" w:hAnsi="Times New Roman" w:cs="Times New Roman"/>
              </w:rPr>
              <w:t>озмещение за капитальный ремонт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+5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 xml:space="preserve">Установление опеки  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-4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Условия присвоения звания «Ветеран труда», «Ветеран  труда Свердловской области»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-1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Назначение и выплата социальных пособий и компенсаций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-8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О мерах социальной поддержки многодетной семьи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-3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Меры социальной поддержки разным категориям граждан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-3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Вопросы воспитания, в том числе общение с детьми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+1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Жилищные вопросы. Сделки с недвижимостью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+4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 xml:space="preserve">  Постановке на учет для предоставления жилья как бывшему ребенку – сироте 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-2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Оказание материальной помощи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-5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О реализации областного (семейного) материнского капитала и его возврате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+1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Оздоровление детей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0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2" w:type="dxa"/>
          </w:tcPr>
          <w:p w:rsidR="000413CC" w:rsidRPr="00856010" w:rsidRDefault="000413CC" w:rsidP="004F62F3">
            <w:pPr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010">
              <w:rPr>
                <w:rFonts w:ascii="Times New Roman" w:hAnsi="Times New Roman" w:cs="Times New Roman"/>
              </w:rPr>
              <w:t>-8</w:t>
            </w:r>
          </w:p>
        </w:tc>
      </w:tr>
      <w:tr w:rsidR="000413CC" w:rsidRPr="00856010" w:rsidTr="00856010">
        <w:tc>
          <w:tcPr>
            <w:tcW w:w="763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2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601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601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18" w:type="dxa"/>
          </w:tcPr>
          <w:p w:rsidR="000413CC" w:rsidRPr="00856010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6010">
              <w:rPr>
                <w:rFonts w:ascii="Times New Roman" w:hAnsi="Times New Roman" w:cs="Times New Roman"/>
                <w:b/>
              </w:rPr>
              <w:t>-23</w:t>
            </w:r>
          </w:p>
        </w:tc>
      </w:tr>
    </w:tbl>
    <w:p w:rsidR="000413CC" w:rsidRPr="00856010" w:rsidRDefault="000413CC" w:rsidP="000413CC">
      <w:pPr>
        <w:pStyle w:val="ad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0413CC" w:rsidRPr="000413CC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CC">
        <w:rPr>
          <w:rFonts w:ascii="Times New Roman" w:hAnsi="Times New Roman" w:cs="Times New Roman"/>
          <w:sz w:val="24"/>
          <w:szCs w:val="24"/>
        </w:rPr>
        <w:lastRenderedPageBreak/>
        <w:t>Анализ тематики обращений показывает, что наиболее актуальными для граждан являются вопросы предоставления компенсации за жилищно-коммунальные услуги и капитальный ремонт дома, вопросы воспитания детей и общения с ребенком, сделки с недвижимостью, в которых зарегистрированы и проживают несовершеннолетние дети.</w:t>
      </w:r>
    </w:p>
    <w:p w:rsidR="000413CC" w:rsidRPr="000413CC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CC">
        <w:rPr>
          <w:rFonts w:ascii="Times New Roman" w:hAnsi="Times New Roman" w:cs="Times New Roman"/>
          <w:sz w:val="24"/>
          <w:szCs w:val="24"/>
        </w:rPr>
        <w:t>С целью организации результативной работы по рассмотрению обращений все обращения, поступающие в Управление, регистрируются и ставятся на контроль.</w:t>
      </w:r>
    </w:p>
    <w:p w:rsidR="000413CC" w:rsidRPr="000413CC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CC">
        <w:rPr>
          <w:rFonts w:ascii="Times New Roman" w:hAnsi="Times New Roman" w:cs="Times New Roman"/>
          <w:sz w:val="24"/>
          <w:szCs w:val="24"/>
        </w:rPr>
        <w:t>Граждане используют различные методы обращений, в том числе через сеть Интернет, используя электронную почту.</w:t>
      </w:r>
    </w:p>
    <w:p w:rsidR="000413CC" w:rsidRPr="000413CC" w:rsidRDefault="000413CC" w:rsidP="0085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CC">
        <w:rPr>
          <w:rFonts w:ascii="Times New Roman" w:hAnsi="Times New Roman" w:cs="Times New Roman"/>
          <w:sz w:val="24"/>
          <w:szCs w:val="24"/>
        </w:rPr>
        <w:t>Информация о поступивших обращениях граждан   за   2016 и 2017 годы по отделам управления социа</w:t>
      </w:r>
      <w:r w:rsidR="00856010">
        <w:rPr>
          <w:rFonts w:ascii="Times New Roman" w:hAnsi="Times New Roman" w:cs="Times New Roman"/>
          <w:sz w:val="24"/>
          <w:szCs w:val="24"/>
        </w:rPr>
        <w:t>льной политики по городу Ревде: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59"/>
        <w:gridCol w:w="4786"/>
        <w:gridCol w:w="1500"/>
        <w:gridCol w:w="1620"/>
        <w:gridCol w:w="1472"/>
      </w:tblGrid>
      <w:tr w:rsidR="000413CC" w:rsidRPr="000413CC" w:rsidTr="004F62F3">
        <w:tc>
          <w:tcPr>
            <w:tcW w:w="759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Название отдела</w:t>
            </w:r>
          </w:p>
        </w:tc>
        <w:tc>
          <w:tcPr>
            <w:tcW w:w="150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  2016 год</w:t>
            </w:r>
          </w:p>
        </w:tc>
        <w:tc>
          <w:tcPr>
            <w:tcW w:w="162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  2017 год </w:t>
            </w:r>
          </w:p>
        </w:tc>
        <w:tc>
          <w:tcPr>
            <w:tcW w:w="1472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CC" w:rsidRPr="000413CC" w:rsidTr="004F62F3">
        <w:tc>
          <w:tcPr>
            <w:tcW w:w="759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Отдел обеспечения мер социальной поддержки</w:t>
            </w:r>
          </w:p>
        </w:tc>
        <w:tc>
          <w:tcPr>
            <w:tcW w:w="150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2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- 18 </w:t>
            </w:r>
          </w:p>
        </w:tc>
      </w:tr>
      <w:tr w:rsidR="000413CC" w:rsidRPr="000413CC" w:rsidTr="004F62F3">
        <w:tc>
          <w:tcPr>
            <w:tcW w:w="759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50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</w:p>
        </w:tc>
      </w:tr>
      <w:tr w:rsidR="000413CC" w:rsidRPr="000413CC" w:rsidTr="004F62F3">
        <w:tc>
          <w:tcPr>
            <w:tcW w:w="759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50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- 8 </w:t>
            </w:r>
          </w:p>
        </w:tc>
      </w:tr>
      <w:tr w:rsidR="000413CC" w:rsidRPr="000413CC" w:rsidTr="004F62F3">
        <w:tc>
          <w:tcPr>
            <w:tcW w:w="759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150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+ 2 </w:t>
            </w:r>
          </w:p>
        </w:tc>
      </w:tr>
      <w:tr w:rsidR="000413CC" w:rsidRPr="000413CC" w:rsidTr="004F62F3">
        <w:tc>
          <w:tcPr>
            <w:tcW w:w="759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Направлено по принадлежности в другие учреждения</w:t>
            </w:r>
          </w:p>
        </w:tc>
        <w:tc>
          <w:tcPr>
            <w:tcW w:w="150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+ 2 </w:t>
            </w:r>
          </w:p>
        </w:tc>
      </w:tr>
      <w:tr w:rsidR="000413CC" w:rsidRPr="000413CC" w:rsidTr="004F62F3">
        <w:tc>
          <w:tcPr>
            <w:tcW w:w="759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2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</w:p>
        </w:tc>
      </w:tr>
    </w:tbl>
    <w:p w:rsidR="000413CC" w:rsidRPr="00856010" w:rsidRDefault="000413CC" w:rsidP="0085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3CC" w:rsidRPr="000413CC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CC">
        <w:rPr>
          <w:rFonts w:ascii="Times New Roman" w:hAnsi="Times New Roman" w:cs="Times New Roman"/>
          <w:sz w:val="24"/>
          <w:szCs w:val="24"/>
        </w:rPr>
        <w:t>Обращений граждан по фактам проявления коррупции    за    2017 год   не поступало.</w:t>
      </w:r>
    </w:p>
    <w:p w:rsidR="000413CC" w:rsidRPr="000413CC" w:rsidRDefault="000413CC" w:rsidP="0004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C">
        <w:rPr>
          <w:rFonts w:ascii="Times New Roman" w:hAnsi="Times New Roman" w:cs="Times New Roman"/>
          <w:sz w:val="24"/>
          <w:szCs w:val="24"/>
        </w:rPr>
        <w:t xml:space="preserve">Информация о поступивших обращениях граждан размещается на сайте Управления </w:t>
      </w:r>
      <w:hyperlink r:id="rId19" w:history="1">
        <w:r w:rsidRPr="000413C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usp</w:t>
        </w:r>
        <w:r w:rsidRPr="000413CC">
          <w:rPr>
            <w:rStyle w:val="ae"/>
            <w:rFonts w:ascii="Times New Roman" w:hAnsi="Times New Roman" w:cs="Times New Roman"/>
            <w:sz w:val="28"/>
            <w:szCs w:val="28"/>
          </w:rPr>
          <w:t>22@</w:t>
        </w:r>
        <w:r w:rsidRPr="000413C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Pr="000413CC">
          <w:rPr>
            <w:rStyle w:val="ae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Pr="000413C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413C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413CC" w:rsidRPr="000413CC" w:rsidRDefault="000413CC" w:rsidP="000413CC">
      <w:pPr>
        <w:pStyle w:val="ad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0413CC" w:rsidRPr="00856010" w:rsidRDefault="000413CC" w:rsidP="0004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010">
        <w:rPr>
          <w:rFonts w:ascii="Times New Roman" w:hAnsi="Times New Roman" w:cs="Times New Roman"/>
          <w:i/>
          <w:sz w:val="24"/>
          <w:szCs w:val="24"/>
        </w:rPr>
        <w:t>Устные обращения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7"/>
        <w:gridCol w:w="2931"/>
        <w:gridCol w:w="981"/>
        <w:gridCol w:w="1115"/>
        <w:gridCol w:w="1115"/>
        <w:gridCol w:w="1121"/>
        <w:gridCol w:w="1121"/>
        <w:gridCol w:w="1086"/>
      </w:tblGrid>
      <w:tr w:rsidR="000413CC" w:rsidRPr="000413CC" w:rsidTr="004F62F3">
        <w:tc>
          <w:tcPr>
            <w:tcW w:w="667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3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98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  2017 г 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  2017 г 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  2017 г 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2017г 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0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0413CC" w:rsidRPr="000413CC" w:rsidTr="004F62F3">
        <w:tc>
          <w:tcPr>
            <w:tcW w:w="667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управления</w:t>
            </w:r>
          </w:p>
        </w:tc>
        <w:tc>
          <w:tcPr>
            <w:tcW w:w="98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13CC" w:rsidRPr="000413CC" w:rsidTr="004F62F3">
        <w:tc>
          <w:tcPr>
            <w:tcW w:w="667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98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0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</w:tr>
      <w:tr w:rsidR="000413CC" w:rsidRPr="000413CC" w:rsidTr="004F62F3">
        <w:tc>
          <w:tcPr>
            <w:tcW w:w="667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Отдел обеспечения мер социальной поддержки</w:t>
            </w:r>
          </w:p>
        </w:tc>
        <w:tc>
          <w:tcPr>
            <w:tcW w:w="98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0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0413CC" w:rsidRPr="000413CC" w:rsidTr="004F62F3">
        <w:tc>
          <w:tcPr>
            <w:tcW w:w="667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98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0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0413CC" w:rsidRPr="000413CC" w:rsidTr="004F62F3">
        <w:tc>
          <w:tcPr>
            <w:tcW w:w="667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115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121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1086" w:type="dxa"/>
          </w:tcPr>
          <w:p w:rsidR="000413CC" w:rsidRPr="000413CC" w:rsidRDefault="000413CC" w:rsidP="004F6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C"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</w:tr>
    </w:tbl>
    <w:p w:rsidR="000413CC" w:rsidRPr="000413CC" w:rsidRDefault="000413CC" w:rsidP="0004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CCE" w:rsidRPr="00F4112E" w:rsidRDefault="005A3AD3" w:rsidP="00D35C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12E">
        <w:rPr>
          <w:rFonts w:ascii="Times New Roman" w:hAnsi="Times New Roman" w:cs="Times New Roman"/>
          <w:i/>
          <w:sz w:val="24"/>
          <w:szCs w:val="24"/>
        </w:rPr>
        <w:t>Бесплатная юридическая помощь: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390"/>
        <w:gridCol w:w="1701"/>
        <w:gridCol w:w="4395"/>
      </w:tblGrid>
      <w:tr w:rsidR="00D35C94" w:rsidRPr="00F4112E" w:rsidTr="00F04EEB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D3" w:rsidRPr="00F4112E" w:rsidRDefault="005A3AD3" w:rsidP="005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1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1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D3" w:rsidRPr="00F4112E" w:rsidRDefault="005A3AD3" w:rsidP="005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D3" w:rsidRPr="00F4112E" w:rsidRDefault="005A3AD3" w:rsidP="005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размещенных материалов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D3" w:rsidRPr="00F4112E" w:rsidRDefault="005A3AD3" w:rsidP="005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о размещенных материалах (количество и виды размещенной информации)</w:t>
            </w:r>
          </w:p>
        </w:tc>
      </w:tr>
      <w:tr w:rsidR="00F4112E" w:rsidRPr="00F4112E" w:rsidTr="00F04EEB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2E" w:rsidRPr="00F4112E" w:rsidRDefault="00F4112E" w:rsidP="005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2E" w:rsidRPr="00F4112E" w:rsidRDefault="00F4112E" w:rsidP="005A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средствах массовой информации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2E" w:rsidRPr="00F4112E" w:rsidRDefault="00F411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2E" w:rsidRPr="00F4112E" w:rsidRDefault="00F411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21- печатные издания</w:t>
            </w:r>
          </w:p>
        </w:tc>
      </w:tr>
      <w:tr w:rsidR="00F4112E" w:rsidRPr="00F4112E" w:rsidTr="00F04EE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2E" w:rsidRPr="00F4112E" w:rsidRDefault="00F4112E" w:rsidP="005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2E" w:rsidRPr="00F4112E" w:rsidRDefault="00F4112E" w:rsidP="005A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2E" w:rsidRPr="00F4112E" w:rsidRDefault="00F411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2E" w:rsidRPr="00F4112E" w:rsidRDefault="00F411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статей</w:t>
            </w:r>
          </w:p>
        </w:tc>
      </w:tr>
      <w:tr w:rsidR="00F4112E" w:rsidRPr="00F4112E" w:rsidTr="00F04EEB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2E" w:rsidRPr="00F4112E" w:rsidRDefault="00F4112E" w:rsidP="005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2E" w:rsidRPr="00F4112E" w:rsidRDefault="00F4112E" w:rsidP="005A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 издания брошюр, памяток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2E" w:rsidRPr="00F4112E" w:rsidRDefault="00F411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2E" w:rsidRPr="00F4112E" w:rsidRDefault="00F411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2-информационный лист, 5 памяток</w:t>
            </w:r>
          </w:p>
        </w:tc>
      </w:tr>
      <w:tr w:rsidR="00F4112E" w:rsidRPr="00F4112E" w:rsidTr="000413CC">
        <w:trPr>
          <w:trHeight w:val="7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2E" w:rsidRPr="00F4112E" w:rsidRDefault="00F4112E" w:rsidP="0004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2E" w:rsidRPr="00F4112E" w:rsidRDefault="00F4112E" w:rsidP="00A8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2E" w:rsidRPr="00F4112E" w:rsidRDefault="00F411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2E" w:rsidRPr="00F4112E" w:rsidRDefault="00F411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–участие в Депутатской комиссии </w:t>
            </w:r>
            <w:proofErr w:type="spellStart"/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Ревда, 2 – выступление на Думе </w:t>
            </w:r>
            <w:proofErr w:type="spellStart"/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F41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Ревда, 11 – встречи с советом ветеранов, организациями ,4 - круглый стол,  совещания,  2- обучение в Школе замещающих родителей, 54-обучение специалистов МФЦ, 2– информационный уголок, 3 встречи с приемными родителями, 1 "Ярмарка вакансий", 4 выезда в сельскую местность, 1 встреча с доставщиками пенсии.</w:t>
            </w:r>
            <w:proofErr w:type="gramEnd"/>
          </w:p>
        </w:tc>
      </w:tr>
    </w:tbl>
    <w:p w:rsidR="005A3AD3" w:rsidRPr="0019191B" w:rsidRDefault="005A3AD3" w:rsidP="00CD3C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D3C2F" w:rsidRPr="00294B17" w:rsidRDefault="00520793" w:rsidP="00CD3C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B17">
        <w:rPr>
          <w:rFonts w:ascii="Times New Roman" w:hAnsi="Times New Roman" w:cs="Times New Roman"/>
          <w:b/>
          <w:i/>
          <w:sz w:val="24"/>
          <w:szCs w:val="24"/>
        </w:rPr>
        <w:t>Организационно-консультативная деятельность, проведение мероприятий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Управлением проводится информирование граждан о своей деятельности в различных формах: консультации, приемы граждан, встречи, круглые столы, размещение информации в средствах массовой информации, в помещении Управления, в информационно – телекоммуникационной сети «Интернет».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Федеральным законом Российской Федерации от 09.02.2009 года № 8-ФЗ «Об обеспечении доступа к информации о деятельности государственных органов и органов местного самоуправления» Управление социальной политики по г. Ревде имеет свой официальный сайт usp22.msp.midural.ru в информационно – телекоммуникационной сети «Интернет». 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На сайте размещена актуальная информация об Управлении и его деятельности: положение и регламент, устанавливающие полномочия, задачи и функции Управления, организационная структура Управления, нормативно – правовые акты, сведения о руководителях и специалистах Управления, перечень оказываемых Управлением государственных услуг, в том числе в электронном виде и с участием МФЦ, информация о бесплатной юридической помощи, форма обращений граждан, порядок и время приема граждан, отчеты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о деятельности Управления, сведения о противодействии коррупции, сведения о вакантных должностях государственной службы, имеющихся в Управлении и порядок поступления граждан на государственную службу, контактные данные Управления, методические материалы (памятки) и другая информация. Регулярно размещается новостная информация, всего в отчетном периоде на сайте размещено 179 информаций. Информация Управления социальной политики по городу Ревде размещается на сайтах администрации городского округа г. Ревды </w:t>
      </w:r>
      <w:hyperlink r:id="rId20" w:history="1">
        <w:r w:rsidRPr="00294B17">
          <w:rPr>
            <w:rStyle w:val="12"/>
            <w:rFonts w:ascii="Times New Roman" w:eastAsia="Times New Roman" w:hAnsi="Times New Roman"/>
            <w:color w:val="000000"/>
            <w:sz w:val="24"/>
            <w:szCs w:val="24"/>
          </w:rPr>
          <w:t>http://admrevda.ru/</w:t>
        </w:r>
      </w:hyperlink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и городского округа г. Дегтярска </w:t>
      </w:r>
      <w:hyperlink r:id="rId21" w:history="1">
        <w:r w:rsidRPr="00294B17">
          <w:rPr>
            <w:rStyle w:val="12"/>
            <w:rFonts w:ascii="Times New Roman" w:eastAsia="Times New Roman" w:hAnsi="Times New Roman"/>
            <w:color w:val="000000"/>
            <w:sz w:val="24"/>
            <w:szCs w:val="24"/>
          </w:rPr>
          <w:t>http://www.degtyarsk.ru/</w:t>
        </w:r>
      </w:hyperlink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В Управлении установлен информационный киоск, оформлены информационные стенды (16 стендов), содержащие информацию по мерам социальной поддержки различных категорий граждан: порядок и условия назначения и выплаты социальных пособий и компенсаций, информация для лиц с ограниченными возможностями здоровья, информация по защите прав и законных интересов недееспособных граждан, детей-сирот и детей, оставшихся без попечения родителей, по защите имущественных и жилищных прав несовершеннолетних, порядок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и условия получения и реализации сертификата на областной материнский (семейный капитал), меры социальной поддержки многодетным семьям, информация по устройству детей, оставшихся без попечения родителей в замещающие семьи. Своевременно актуализируются все изменения и дополнения, внесенные в законы социальной направленности в течение отчетного периода. Необходимая информация размещается на стендах государственных учреждений </w:t>
      </w:r>
      <w:r w:rsidRPr="00294B1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социального обслуживания населения – ГАУ СОН </w:t>
      </w: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«Комплексный центр социального обслуживания населения» г. Ревды и ГАУ СОН СО «Социально-реабилитационный центр для несовершеннолетних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Ревдинского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района», а также передается в Управление пенсионного фонда России в г. Ревде (межрайонное), центр занятости населения, администрации городских округов Ревды и Дегтярска, городскую больницу, советы ветеранов.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Управлением проводится информационно – разъяснительная работа с населением и организациями для активизации устройства детей-сирот и детей, оставшихся без попечения родителей, в семьи граждан, привлечения потенциальных кандидатов в замещающие родители: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На сайте и информационном стенде Управления размещена информация о детях, оставшихся без попечения родителей;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25.01.2017 начальник Управления выступила на Думе городского округа Ревда с докладом « Порядок предоставления жилья детям-сиротам», довела информацию до депутатов городской Думы о порядке и сроках предоставления жилых помещений специализированного государственного жилищного фонда Свердловской области для детей-сирот и детей, оставшихся без попечения родителей;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Специалисты Управления в «Школе замещающих родителей» проводят обучение кандидатов в замещающие родители по правовым вопросам в соответствии с действующим законодательством – обучены 51 человек (4 группы выпуска).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06.03.2017, 06.06.2017 в Управлении прошло торжественное мероприятие по вручению свидетельств об окончании «Школы замещающих родителей»;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Для потенциальных кандидатов на информационном стенде «Возьмите меня в семью» размещены фотографии детей с общедоступной информацией;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31.03.2017 психолог ГАУ СОН </w:t>
      </w: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«Социально-реабилитационный центр для несовершеннолетних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Ревдинского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района» провела беседу по вопросу профилактики насилия в семье;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31.05.2017 провели День правового консультирования и просвещения детей, консультирование по вопросам опеки и попечительства, детско-родительских отношений;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14.07.2017 провели рабочую встречу с руководством детской поликлиникой по итогам проведения диспансеризации детей-сирот и детей, оставшихся без попечения родителей в 1 полугодии 2017 года;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20.07.2017 провели рабочую встречу по вопросу </w:t>
      </w: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организации проведения обследований жилых помещений государственного специализированного жилищного фонда Свердловской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области, предоставленных лицам из числа детей-сирот и детей, оставшихся без попечения родителей, в 2013-2017 годах. Приглашены представители администрации городских округов Ревды и Дегтярска, ГАУ СОН </w:t>
      </w: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«Комплексный центр социального обслуживания населения» г. Ревды;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С 01.08. по 04.08.2017 приняли участие в межведомственной операции «подросток-семья»;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11.08. и 15.08.2017 провели встречу с приемными родителями по вопросам проведения медицинской диспансеризации детей-сирот и детей, оставшихся без попечения родителей;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04.10. и 10.10.2017 провели </w:t>
      </w: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обучение социальных работников по изменению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в законодательстве;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12.10.2017 организовали и провели совещания по вопросам «Итоги деятельности управления по исполнению функций по опеке и попечительству»;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16.11.2017 и 21.11.2017 провели итоговое занятие в Школе замещающих родителей. Аттестация слушателей кандидатов в замещающие родители. Вручили свидетельства об окончании Школы замещающих родителей;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С 22.11. по 25.11.2017 приняли участие в городских мероприятиях, посвященных Дню матери. Совместно с ГАУ СОН </w:t>
      </w: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«Социально-реабилитационный центр для несовершеннолетних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Ревдинского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района» организовано и проведено мероприятие для замещающих мам с проведением мастер-классов и праздничным концертом;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28.11.2017 участвовали в «Ярмарке вакансий», организованной центром занятости населения;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12.12.2017 приняли участие в Общероссийском дне приема граждан;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14.12.2017 начальник Управления приняла участие в работе постоянно действующей комиссии по социальным вопросам Думы городского округа Ревда, выступила с докладом «О работе Управления социальной политики по городу Ревде по профилактике социального сиротства на территории городского округа Ревда»;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21.12.2017 начальник Управления выступила с докладом в Центре занятости населения «О социальной реабилитации инвалидов»;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В декабре приняли участие в мероприятиях, посвященных Дню инвалида.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Ежеквартально проводятся выездные встречи с жителями сельской местности – п. Мариинск, с.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Краснояр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, п.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Крылатовский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, с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Кунгурка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утвержденным планом проводили обучение специалистов многофункционального центра «Мои документы» по вопросам предоставления государственных услуг.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Основной целью мероприятий для старшего поколения является: повышение качества жизни граждан пожилого возраста, поддержка активного досуга граждан, повышение доступности предоставления услуг и их адресность. На территории городского округа работает «Школа пожилого возраста», клубы по интересам, проводятся различные выставки с участием граждан пожилого возраста.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Управление является координатором в организации и проведении социально-значимых мероприятий, утвержденных Министерством социальной политики, которые реализуются по направлениям: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проведение ежегодных традиционных мероприятий, связанных со знаменательными датами;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проведение мероприятий направленных на формирование общественного мнения в поддержку семейных ценностей, повышения роли материнства, отцовства, детства;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проведение мероприятий, направленных на формирование толерантного отношения к инвалидам;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проведение мероприятий, направленных на создание активного долголетия.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В целях повышения уровня информирования граждан, нуждающихся в социальной поддержке, повышения доступности социальных услуг, в отчетном периоде на территории городского округа Ревда проведены социально-значимые мероприятия: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19.01.2017 начальник Управления приняла участие в работе депутатской комиссии по социальной политике по вопросу «О порядке предоставления жилых помещений детям-сиротам»;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19 февраля депутаты Думы городского округа Ревда, члены комиссии по социальной политике провели выездное заседание в Управлении социальной политики по городу Ревде. Начальник Управления проинформировала депутатов об итогах деятельности Управления в 2016 году, ответила на интересующие депутатов вопросы. На встрече выступили руководители государственных учреждений, ГАУ СОН </w:t>
      </w: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«Комплексный центр социального обслуживания населения» г. Ревды и ГАУ СОН СО «Социально-реабилитационный центр для несовершеннолетних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Ревдинского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района».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14.12.2017 начальник Управления приняла участие в работе постоянно действующей комиссии по социальным вопросам Думы городского округа Ревда, выступила с докладом «О работе Управления социальной политики по городу Ревде по профилактике социального сиротства на территории городского округа Ревда»;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21.12.2017 начальник Управления выступила с докладом в Центре занятости населения «О социальной реабилитации инвалидов».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В целях профилактики социального сиротства в Управлении проводятся заседания межведомственной комиссии по профилактике социального сиротства. Комиссия проводится ежемесячно. В отчетном периоде проведено 12 заседаний комиссии.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Приняли участие в межведомственном совещании субъектов профилактики по вопросам: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обсуждение методов работы с социально неблагополучными семьями;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профилактика суицидов среди несовершеннолетних.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Совещание инициировала прокуратура города Ревды.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 соответствии с утвержденными планами в 2017 году приняли участие в мероприятиях, посвященных Дню защитников Отечества. Специалисты Управления социальной политики по г. Ревде присоединились к Акции «Поздравь солдата с Днем защитника Отечества». Предметы личной гигиены, продукты питания, собранные специалистами Управления, переданы председателю Комитета солдатских матерей города Дегтярска Удаловой Екатерине Андреевне. 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В феврале специалисты Управления встретились с ветеранами Ревды и Дегтярска. Поздравили ветеранов с праздником, информировали об изменениях в законодательстве, о порядке и условиях назначения и выплаты социальных пособий и компенсаций военнослужащим и членам их семей; 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13.04.2017 в Управлении проведен 1 этап Форума замещающих родителей – встреча с замещающими родителями по вопросам: «применение родительской компетенции в воспитании подростков в замещающих семьях», о деятельности Клуба замещающих родителей, об организации в городском округе Ревда «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Ревдинского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представительства приемных родителей» при сотрудничестве с СРОО «Союз приемных родителей», о порядке и условиях открытия номинальных счетов для перечисления социальных выплат детям-сиротам и детям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, оставшимся без попечения родителей, о выдаче согласия органа опеки и попечительства на заключение трудового договора с несовершеннолетним, достигшим возраста четырнадцати лет;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08.04.2017 и 28.04.2017 в городском округе Ревда и городском округе Дегтярск, проведен фестиваль творчества для детей с ограниченными возможностями здоровья «Мы все можем!»;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31.05.2017 в Управлении прошел День правовой помощи детям;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01.06.2017 прошли мероприятия, посвященные Дню защиты детей.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14.11.2017 приняли участие в Едином дне профилактики;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20.11.2017 приняли участие в мероприятиях, посвященных Дню правовой помощи детям.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В постоянном режиме проводятся совместные рейды с субъектами профилактики правонарушений несовершеннолетних по месту жительства социально неблагополучных семей с целью оказания им практической помощи. Проведено 233 рейда в семьи, находящиеся в социально – опасном положении и тяжелой жизненной ситуации, состоящие на учете в Управлении на предмет обследований жилищно-бытовых условий семей. Специалистами Управления ведется разъяснительная работа с родителями несовершеннолетних детей о социальной значимости воспитания детей. С 449 родителями несовершеннолетних проведены профилактические беседы на предмет надлежащего воспитания несовершеннолетних, консультационная работа по оформлению пособий, даны рекомендации о посещении психолога в ГАУ СОН </w:t>
      </w: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«Социально-реабилитационный центр для несовершеннолетних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Ревдинского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района».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В августе – сентябре 2017 проводились мероприятия, посвященные Дню пенсионера в Свердловской области и Международному дню пожилых людей. Мероприятия проводились в соответствии с разработанным планом: встречи с ветеранами Ревды и Дегтярска, «прямые линии», вручение удостоверений «Ветеран труда Свердловской области», памятных медалей </w:t>
      </w:r>
      <w:r w:rsidRPr="00294B17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«60 лет аварии </w:t>
      </w: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gram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«Маяк», участие в праздничном мероприятии, посвященном 5-летию Комитета солдатских матерей г. Дегтярска и др. 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Все социальные акции, фестивали, конкурсы проводятся в тесном содружестве с общественными организациями. Управление активно взаимодействует с некоммерческим сектором, наиболее активное сотрудничество сложилось с организациями: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Ревдинское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городское отделение Свердловской областной общественной организации инвалидов (ветеранов) войны, труда, боевых действий, военной службы и правоохранительных органов;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Дегтярский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городской Совет ветеранов войны и труда;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Ревдинская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местная общественная организация «Бывшие узники гетто и нацистских концлагерей»;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Ревдинская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организация инвалидов Уральского регионального Представительства общероссийского союза общественных объединений «Союз "Чернобыль» России»;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Ревдинская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местная организация «Всероссийское общество слепых» филиал Свердловской областной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294B17" w:rsidRPr="00294B17" w:rsidRDefault="00803CCC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="00294B17"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Ревдинское</w:t>
      </w:r>
      <w:proofErr w:type="spellEnd"/>
      <w:r w:rsidR="00294B17"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местное отделение Свердловского регионального объединения общероссийской общественной организации инвалидов «Всероссийское общество глухих»;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Ревдинская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районная организация Общероссийской общественной организации инвалидов войны в Афганистане;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Ревдинское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местное отделение региональной организации «Память сердца. Дети погибших защитников Отечества»;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Структурное подразделение Свердловской областной общественной благотворительной организации пенсионеров и инвалидов «Ассоциация жертв политических репрессий городского округа Ревда»;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Ревдинская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городская организация общероссийской общественной организации «Всероссийское общество инвалидов»;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Структурное подразделение Российской региональной общественной организации «Союз комитетов солдатских матерей Свердловской области»;</w:t>
      </w:r>
    </w:p>
    <w:p w:rsidR="00294B17" w:rsidRP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Комитет Солдатских матерей г. Дегтярск;</w:t>
      </w:r>
    </w:p>
    <w:p w:rsidR="00294B17" w:rsidRDefault="00294B17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Свердловская областная благотворительная общественная организация «Остров Доброй Надежды».</w:t>
      </w:r>
    </w:p>
    <w:p w:rsidR="00B66C99" w:rsidRPr="00294B17" w:rsidRDefault="00B66C99" w:rsidP="00294B17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3C2F" w:rsidRPr="00B856B4" w:rsidRDefault="00520793" w:rsidP="00CD3C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56B4">
        <w:rPr>
          <w:sz w:val="24"/>
          <w:szCs w:val="24"/>
        </w:rPr>
        <w:t xml:space="preserve"> </w:t>
      </w:r>
      <w:r w:rsidR="00C91199" w:rsidRPr="00B856B4">
        <w:rPr>
          <w:rFonts w:ascii="Times New Roman" w:hAnsi="Times New Roman" w:cs="Times New Roman"/>
          <w:b/>
          <w:i/>
          <w:sz w:val="24"/>
          <w:szCs w:val="24"/>
        </w:rPr>
        <w:t>Информационно –</w:t>
      </w:r>
      <w:r w:rsidR="00B66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1199" w:rsidRPr="00B856B4">
        <w:rPr>
          <w:rFonts w:ascii="Times New Roman" w:hAnsi="Times New Roman" w:cs="Times New Roman"/>
          <w:b/>
          <w:i/>
          <w:sz w:val="24"/>
          <w:szCs w:val="24"/>
        </w:rPr>
        <w:t xml:space="preserve">разъяснительная </w:t>
      </w:r>
      <w:r w:rsidRPr="00B856B4">
        <w:rPr>
          <w:rFonts w:ascii="Times New Roman" w:hAnsi="Times New Roman" w:cs="Times New Roman"/>
          <w:b/>
          <w:i/>
          <w:sz w:val="24"/>
          <w:szCs w:val="24"/>
        </w:rPr>
        <w:t>работа</w:t>
      </w:r>
    </w:p>
    <w:p w:rsidR="0053210C" w:rsidRPr="00A22227" w:rsidRDefault="0053210C" w:rsidP="00532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856B4">
        <w:rPr>
          <w:rFonts w:ascii="Times New Roman" w:eastAsia="Times New Roman" w:hAnsi="Times New Roman"/>
          <w:sz w:val="24"/>
          <w:szCs w:val="24"/>
        </w:rPr>
        <w:t xml:space="preserve">Управлением проводится информирование </w:t>
      </w:r>
      <w:r w:rsidRPr="00A22227">
        <w:rPr>
          <w:rFonts w:ascii="Times New Roman" w:eastAsia="Times New Roman" w:hAnsi="Times New Roman"/>
          <w:sz w:val="24"/>
          <w:szCs w:val="24"/>
        </w:rPr>
        <w:t>граждан о своей деятельности в различных формах: консультации, приемы граждан, встречи, круглые столы, размещение информации в средствах массовой информации, в помещении Управления, в информационно – телекоммуникационной сети «Интернет».</w:t>
      </w:r>
    </w:p>
    <w:p w:rsidR="00520793" w:rsidRPr="00A22227" w:rsidRDefault="00520793" w:rsidP="00520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27">
        <w:rPr>
          <w:rFonts w:ascii="Times New Roman" w:hAnsi="Times New Roman" w:cs="Times New Roman"/>
          <w:i/>
          <w:sz w:val="24"/>
          <w:szCs w:val="24"/>
        </w:rPr>
        <w:t>Организована работа со СМИ</w:t>
      </w:r>
    </w:p>
    <w:p w:rsidR="005A3AD3" w:rsidRPr="00A22227" w:rsidRDefault="00520793" w:rsidP="0053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Печатные издания</w:t>
      </w:r>
      <w:r w:rsidR="005A3AD3" w:rsidRPr="00A22227">
        <w:rPr>
          <w:rFonts w:ascii="Times New Roman" w:hAnsi="Times New Roman" w:cs="Times New Roman"/>
          <w:sz w:val="24"/>
          <w:szCs w:val="24"/>
        </w:rPr>
        <w:t>:</w:t>
      </w:r>
      <w:r w:rsidRPr="00A22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AD3" w:rsidRPr="00A22227" w:rsidRDefault="005A3AD3" w:rsidP="0052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 xml:space="preserve">- </w:t>
      </w:r>
      <w:r w:rsidR="00520793" w:rsidRPr="00A22227">
        <w:rPr>
          <w:rFonts w:ascii="Times New Roman" w:hAnsi="Times New Roman" w:cs="Times New Roman"/>
          <w:sz w:val="24"/>
          <w:szCs w:val="24"/>
        </w:rPr>
        <w:t>городского округа Ревда: «Городские в</w:t>
      </w:r>
      <w:r w:rsidRPr="00A22227">
        <w:rPr>
          <w:rFonts w:ascii="Times New Roman" w:hAnsi="Times New Roman" w:cs="Times New Roman"/>
          <w:sz w:val="24"/>
          <w:szCs w:val="24"/>
        </w:rPr>
        <w:t>ести», «Информационная неделя»;</w:t>
      </w:r>
    </w:p>
    <w:p w:rsidR="0052697A" w:rsidRPr="00592F2B" w:rsidRDefault="005A3AD3" w:rsidP="00592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 xml:space="preserve">- </w:t>
      </w:r>
      <w:r w:rsidR="00520793" w:rsidRPr="00A22227">
        <w:rPr>
          <w:rFonts w:ascii="Times New Roman" w:hAnsi="Times New Roman" w:cs="Times New Roman"/>
          <w:sz w:val="24"/>
          <w:szCs w:val="24"/>
        </w:rPr>
        <w:t xml:space="preserve"> городского округа Дегтярск: «За большую </w:t>
      </w:r>
      <w:proofErr w:type="spellStart"/>
      <w:r w:rsidR="00520793" w:rsidRPr="00A22227">
        <w:rPr>
          <w:rFonts w:ascii="Times New Roman" w:hAnsi="Times New Roman" w:cs="Times New Roman"/>
          <w:sz w:val="24"/>
          <w:szCs w:val="24"/>
        </w:rPr>
        <w:t>Дегтярк</w:t>
      </w:r>
      <w:r w:rsidR="00592F2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92F2B">
        <w:rPr>
          <w:rFonts w:ascii="Times New Roman" w:hAnsi="Times New Roman" w:cs="Times New Roman"/>
          <w:sz w:val="24"/>
          <w:szCs w:val="24"/>
        </w:rPr>
        <w:t>».</w:t>
      </w:r>
    </w:p>
    <w:p w:rsidR="00520793" w:rsidRPr="00A22227" w:rsidRDefault="00520793" w:rsidP="0053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i/>
          <w:sz w:val="24"/>
          <w:szCs w:val="24"/>
        </w:rPr>
        <w:t>За 1 квартал 201</w:t>
      </w:r>
      <w:r w:rsidR="008A6F2F" w:rsidRPr="00A22227">
        <w:rPr>
          <w:rFonts w:ascii="Times New Roman" w:hAnsi="Times New Roman" w:cs="Times New Roman"/>
          <w:i/>
          <w:sz w:val="24"/>
          <w:szCs w:val="24"/>
        </w:rPr>
        <w:t>7</w:t>
      </w:r>
      <w:r w:rsidRPr="00A22227">
        <w:rPr>
          <w:rFonts w:ascii="Times New Roman" w:hAnsi="Times New Roman" w:cs="Times New Roman"/>
          <w:i/>
          <w:sz w:val="24"/>
          <w:szCs w:val="24"/>
        </w:rPr>
        <w:t xml:space="preserve"> года опубликовано</w:t>
      </w:r>
      <w:r w:rsidRPr="00A22227">
        <w:rPr>
          <w:rFonts w:ascii="Times New Roman" w:hAnsi="Times New Roman" w:cs="Times New Roman"/>
          <w:sz w:val="24"/>
          <w:szCs w:val="24"/>
        </w:rPr>
        <w:t xml:space="preserve"> – 6 информаций:</w:t>
      </w:r>
    </w:p>
    <w:p w:rsidR="00520793" w:rsidRPr="00A22227" w:rsidRDefault="00520793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- размеры социальных выплат ветеранам и гражданам, имеющим детей,</w:t>
      </w:r>
    </w:p>
    <w:p w:rsidR="00520793" w:rsidRPr="00A22227" w:rsidRDefault="00520793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- как получить жилье детям-сиротам,</w:t>
      </w:r>
    </w:p>
    <w:p w:rsidR="00520793" w:rsidRPr="00A22227" w:rsidRDefault="00520793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- присвоение звания «Ветеран труда Свердловской области»,</w:t>
      </w:r>
    </w:p>
    <w:p w:rsidR="00520793" w:rsidRPr="00A22227" w:rsidRDefault="00520793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 xml:space="preserve">- ежемесячные денежные компенсации военнослужащим и членам их семей, </w:t>
      </w:r>
    </w:p>
    <w:p w:rsidR="00520793" w:rsidRPr="00A22227" w:rsidRDefault="00520793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- социальные выплаты за счет средств федерального бюджета,</w:t>
      </w:r>
    </w:p>
    <w:p w:rsidR="00520793" w:rsidRPr="00A22227" w:rsidRDefault="00520793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а также объявления о приеме населения г. Дегтярска психологом и специалистами социально-реабилитационного центра для несовершеннолетних.</w:t>
      </w:r>
    </w:p>
    <w:p w:rsidR="008A6F2F" w:rsidRPr="00A22227" w:rsidRDefault="008A6F2F" w:rsidP="0053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i/>
          <w:sz w:val="24"/>
          <w:szCs w:val="24"/>
        </w:rPr>
        <w:t>2 квартал 2017 года</w:t>
      </w:r>
      <w:r w:rsidRPr="00A22227">
        <w:rPr>
          <w:rFonts w:ascii="Times New Roman" w:hAnsi="Times New Roman" w:cs="Times New Roman"/>
          <w:sz w:val="24"/>
          <w:szCs w:val="24"/>
        </w:rPr>
        <w:t xml:space="preserve"> – 5 информаций:</w:t>
      </w:r>
    </w:p>
    <w:p w:rsidR="008A6F2F" w:rsidRPr="00A22227" w:rsidRDefault="009E0938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- е</w:t>
      </w:r>
      <w:r w:rsidR="008A6F2F" w:rsidRPr="00A22227">
        <w:rPr>
          <w:rFonts w:ascii="Times New Roman" w:hAnsi="Times New Roman" w:cs="Times New Roman"/>
          <w:sz w:val="24"/>
          <w:szCs w:val="24"/>
        </w:rPr>
        <w:t>диновременная денежная выплата в связи с 72-годовщиной победы в Великой отечественной войне 1941-1945 годов,</w:t>
      </w:r>
    </w:p>
    <w:p w:rsidR="008A6F2F" w:rsidRPr="00A22227" w:rsidRDefault="009E0938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- к</w:t>
      </w:r>
      <w:r w:rsidR="008A6F2F" w:rsidRPr="00A22227">
        <w:rPr>
          <w:rFonts w:ascii="Times New Roman" w:hAnsi="Times New Roman" w:cs="Times New Roman"/>
          <w:sz w:val="24"/>
          <w:szCs w:val="24"/>
        </w:rPr>
        <w:t>атегории граждан, имеющих право на получение бесплатной юридической помощи,</w:t>
      </w:r>
    </w:p>
    <w:p w:rsidR="008A6F2F" w:rsidRPr="00A22227" w:rsidRDefault="009E0938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- с</w:t>
      </w:r>
      <w:r w:rsidR="008A6F2F" w:rsidRPr="00A22227">
        <w:rPr>
          <w:rFonts w:ascii="Times New Roman" w:hAnsi="Times New Roman" w:cs="Times New Roman"/>
          <w:sz w:val="24"/>
          <w:szCs w:val="24"/>
        </w:rPr>
        <w:t>лучаи и порядок оказания бесплатной юридической помощи Управлением социальной политики по городу Ревде,</w:t>
      </w:r>
    </w:p>
    <w:p w:rsidR="008A6F2F" w:rsidRPr="00A22227" w:rsidRDefault="009E0938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- «Весенняя неделя добра» (Объявление о проведении общероссийской добровольческой акции),</w:t>
      </w:r>
    </w:p>
    <w:p w:rsidR="009E0938" w:rsidRDefault="009E0938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27">
        <w:rPr>
          <w:rFonts w:ascii="Times New Roman" w:hAnsi="Times New Roman" w:cs="Times New Roman"/>
          <w:sz w:val="24"/>
          <w:szCs w:val="24"/>
        </w:rPr>
        <w:t>- компенсация за путевки, приобретенные в санаторно-оздоровительные и загородные лагеря.</w:t>
      </w:r>
    </w:p>
    <w:p w:rsidR="00A22227" w:rsidRPr="00801EAC" w:rsidRDefault="00A22227" w:rsidP="00A2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i/>
          <w:sz w:val="24"/>
          <w:szCs w:val="24"/>
        </w:rPr>
        <w:t>3 квартал 2017 года</w:t>
      </w:r>
      <w:r w:rsidRPr="00801EAC">
        <w:rPr>
          <w:rFonts w:ascii="Times New Roman" w:hAnsi="Times New Roman" w:cs="Times New Roman"/>
          <w:sz w:val="24"/>
          <w:szCs w:val="24"/>
        </w:rPr>
        <w:t xml:space="preserve"> – 10 информаций:</w:t>
      </w:r>
    </w:p>
    <w:p w:rsidR="00A22227" w:rsidRPr="00801EAC" w:rsidRDefault="00A22227" w:rsidP="00A2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sz w:val="24"/>
          <w:szCs w:val="24"/>
        </w:rPr>
        <w:tab/>
        <w:t>- Бесплатный проезд для многодетных детей из многодетных семей,</w:t>
      </w:r>
    </w:p>
    <w:p w:rsidR="00A22227" w:rsidRPr="00801EAC" w:rsidRDefault="00A22227" w:rsidP="00A2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sz w:val="24"/>
          <w:szCs w:val="24"/>
        </w:rPr>
        <w:tab/>
        <w:t>- Компенсация за газификацию жилых помещений,</w:t>
      </w:r>
    </w:p>
    <w:p w:rsidR="00A22227" w:rsidRPr="00801EAC" w:rsidRDefault="00A22227" w:rsidP="00A2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sz w:val="24"/>
          <w:szCs w:val="24"/>
        </w:rPr>
        <w:tab/>
        <w:t>- Возьмите нас в семью,</w:t>
      </w:r>
    </w:p>
    <w:p w:rsidR="00A22227" w:rsidRPr="00801EAC" w:rsidRDefault="00A22227" w:rsidP="00A2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sz w:val="24"/>
          <w:szCs w:val="24"/>
        </w:rPr>
        <w:tab/>
        <w:t>- Компенсация за школьную форму многодетным семьям,</w:t>
      </w:r>
    </w:p>
    <w:p w:rsidR="00A22227" w:rsidRPr="00801EAC" w:rsidRDefault="00A22227" w:rsidP="00A2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sz w:val="24"/>
          <w:szCs w:val="24"/>
        </w:rPr>
        <w:tab/>
        <w:t>- О присвоении звания «Ветеран труда»,</w:t>
      </w:r>
    </w:p>
    <w:p w:rsidR="00A22227" w:rsidRPr="00801EAC" w:rsidRDefault="00A22227" w:rsidP="00A2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sz w:val="24"/>
          <w:szCs w:val="24"/>
        </w:rPr>
        <w:tab/>
        <w:t>- Социальные гарантии неработающим пенсионерам, осуществившим газификацию жилых помещений,</w:t>
      </w:r>
    </w:p>
    <w:p w:rsidR="00A22227" w:rsidRPr="00801EAC" w:rsidRDefault="00A22227" w:rsidP="00A2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sz w:val="24"/>
          <w:szCs w:val="24"/>
        </w:rPr>
        <w:tab/>
        <w:t>- Детский травматизм: памятка родителям,</w:t>
      </w:r>
    </w:p>
    <w:p w:rsidR="00A22227" w:rsidRPr="00801EAC" w:rsidRDefault="00A22227" w:rsidP="00A2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sz w:val="24"/>
          <w:szCs w:val="24"/>
        </w:rPr>
        <w:tab/>
        <w:t>- Внимание! Благотворительная акция «Соберем ребенка в школу»,</w:t>
      </w:r>
    </w:p>
    <w:p w:rsidR="00A22227" w:rsidRPr="00801EAC" w:rsidRDefault="00A22227" w:rsidP="00A2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sz w:val="24"/>
          <w:szCs w:val="24"/>
        </w:rPr>
        <w:lastRenderedPageBreak/>
        <w:tab/>
        <w:t>- Компенсация за оздоровление! (Информация для опекунов, попечителей, приемных родителей, а также лиц из числа детей-сирот и детей, оставшихся без попечения родителей),</w:t>
      </w:r>
    </w:p>
    <w:p w:rsidR="00A22227" w:rsidRDefault="00A22227" w:rsidP="00AD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AC">
        <w:rPr>
          <w:rFonts w:ascii="Times New Roman" w:hAnsi="Times New Roman" w:cs="Times New Roman"/>
          <w:sz w:val="24"/>
          <w:szCs w:val="24"/>
        </w:rPr>
        <w:tab/>
        <w:t>- Неработающие пенсионеры получат по 35 тысяч за газификацию</w:t>
      </w:r>
    </w:p>
    <w:p w:rsidR="00B856B4" w:rsidRPr="00801EAC" w:rsidRDefault="00B856B4" w:rsidP="00B8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01EAC">
        <w:rPr>
          <w:rFonts w:ascii="Times New Roman" w:hAnsi="Times New Roman" w:cs="Times New Roman"/>
          <w:i/>
          <w:sz w:val="24"/>
          <w:szCs w:val="24"/>
        </w:rPr>
        <w:t xml:space="preserve"> квартал 2017 года</w:t>
      </w:r>
      <w:r w:rsidRPr="00801EAC">
        <w:rPr>
          <w:rFonts w:ascii="Times New Roman" w:hAnsi="Times New Roman" w:cs="Times New Roman"/>
          <w:sz w:val="24"/>
          <w:szCs w:val="24"/>
        </w:rPr>
        <w:t xml:space="preserve"> – 10 информаций: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C6">
        <w:rPr>
          <w:rFonts w:ascii="Times New Roman" w:hAnsi="Times New Roman" w:cs="Times New Roman"/>
          <w:sz w:val="24"/>
          <w:szCs w:val="24"/>
        </w:rPr>
        <w:t>- Средства областного материнского (семейного) капитала с 1 января 2018 года можно направить на газификацию домовладений.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C6">
        <w:rPr>
          <w:rFonts w:ascii="Times New Roman" w:hAnsi="Times New Roman" w:cs="Times New Roman"/>
          <w:sz w:val="24"/>
          <w:szCs w:val="24"/>
        </w:rPr>
        <w:t>- Размеры социальных выплат семьям, имеющим детей с 01 января 2018 года.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C6">
        <w:rPr>
          <w:rFonts w:ascii="Times New Roman" w:hAnsi="Times New Roman" w:cs="Times New Roman"/>
          <w:sz w:val="24"/>
          <w:szCs w:val="24"/>
        </w:rPr>
        <w:t>- «Размеры социальных выплат отдельным категориям граждан с 1 января 2018 года».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Courier New" w:eastAsia="Courier New" w:hAnsi="Courier New"/>
          <w:sz w:val="24"/>
          <w:szCs w:val="24"/>
        </w:rPr>
      </w:pPr>
      <w:r w:rsidRPr="00FE2CC6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отчетного периода разработаны и распространены среди населения памятки и буклеты по вопросам предоставления мер социальной поддержки различным категориям граждан: 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Courier New" w:eastAsia="Courier New" w:hAnsi="Courier New"/>
          <w:sz w:val="24"/>
          <w:szCs w:val="24"/>
        </w:rPr>
      </w:pPr>
      <w:r w:rsidRPr="00FE2CC6">
        <w:rPr>
          <w:rFonts w:ascii="Times New Roman" w:eastAsia="Times New Roman" w:hAnsi="Times New Roman"/>
          <w:color w:val="000000"/>
          <w:sz w:val="24"/>
          <w:szCs w:val="24"/>
        </w:rPr>
        <w:t>- памятка по предоставлению мер социальной поддержки в соответствии с Федеральным законом № 306-ФЗ «О денежном довольствии военнослужащих и предоставлении им отдельных выплат», которая передана в комитеты солдатских матерей Ревды и Дегтярска, городские советы ветеранов муниципальных округов, военный комиссариат – 25 штук;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Courier New" w:eastAsia="Courier New" w:hAnsi="Courier New"/>
          <w:sz w:val="24"/>
          <w:szCs w:val="24"/>
        </w:rPr>
      </w:pPr>
      <w:r w:rsidRPr="00FE2CC6">
        <w:rPr>
          <w:rFonts w:ascii="Times New Roman" w:eastAsia="Times New Roman" w:hAnsi="Times New Roman"/>
          <w:color w:val="000000"/>
          <w:sz w:val="24"/>
          <w:szCs w:val="24"/>
        </w:rPr>
        <w:t>– памятка «Как не быть вовлеченным в коррупцию» (профессионально – этический стандарт антикоррупционного поведения государственного служащего) – 40 штук, распространена среди государственных гражданских служащих;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Courier New" w:eastAsia="Courier New" w:hAnsi="Courier New"/>
          <w:sz w:val="24"/>
          <w:szCs w:val="24"/>
        </w:rPr>
      </w:pPr>
      <w:r w:rsidRPr="00FE2CC6">
        <w:rPr>
          <w:rFonts w:ascii="Times New Roman" w:eastAsia="Times New Roman" w:hAnsi="Times New Roman"/>
          <w:color w:val="000000"/>
          <w:sz w:val="24"/>
          <w:szCs w:val="24"/>
        </w:rPr>
        <w:t>- памятка «Порядок и условия присвоения звания «Ветеран труда». Меры социальной поддержки» - 65 штук, распространяется среди граждан, обратившихся на прием в Управление;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Courier New" w:eastAsia="Courier New" w:hAnsi="Courier New"/>
          <w:sz w:val="24"/>
          <w:szCs w:val="24"/>
        </w:rPr>
      </w:pPr>
      <w:r w:rsidRPr="00FE2CC6">
        <w:rPr>
          <w:rFonts w:ascii="Times New Roman" w:eastAsia="Times New Roman" w:hAnsi="Times New Roman"/>
          <w:color w:val="000000"/>
          <w:sz w:val="24"/>
          <w:szCs w:val="24"/>
        </w:rPr>
        <w:t>- памятка «Бесплатная юридическая помощь» - 45 штук, распространяется среди граждан, обратившихся на прием в Управление;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Courier New" w:eastAsia="Courier New" w:hAnsi="Courier New"/>
          <w:sz w:val="24"/>
          <w:szCs w:val="24"/>
        </w:rPr>
      </w:pPr>
      <w:r w:rsidRPr="00FE2CC6">
        <w:rPr>
          <w:rFonts w:ascii="Times New Roman" w:eastAsia="Times New Roman" w:hAnsi="Times New Roman"/>
          <w:color w:val="000000"/>
          <w:sz w:val="24"/>
          <w:szCs w:val="24"/>
        </w:rPr>
        <w:t>- памятка «О порядке выдачи разрешения о трудоустройстве несовершеннолетних» - 42 штук, распространялись семьям, имеющим детей в возрасте 14 лет;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Courier New" w:eastAsia="Courier New" w:hAnsi="Courier New"/>
          <w:sz w:val="24"/>
          <w:szCs w:val="24"/>
        </w:rPr>
      </w:pPr>
      <w:r w:rsidRPr="00FE2CC6">
        <w:rPr>
          <w:rFonts w:ascii="Times New Roman" w:eastAsia="Times New Roman" w:hAnsi="Times New Roman"/>
          <w:color w:val="000000"/>
          <w:sz w:val="24"/>
          <w:szCs w:val="24"/>
        </w:rPr>
        <w:t xml:space="preserve">- памятка «Ежемесячное пособие на проезд детям в многодетной семье» - 115 штук, распространяется среди многодетных граждан; </w:t>
      </w:r>
    </w:p>
    <w:p w:rsidR="00FE2CC6" w:rsidRPr="00FE2CC6" w:rsidRDefault="00FE2CC6" w:rsidP="00FE2CC6">
      <w:pPr>
        <w:spacing w:after="0" w:line="240" w:lineRule="auto"/>
        <w:ind w:firstLine="709"/>
        <w:jc w:val="both"/>
        <w:rPr>
          <w:rFonts w:ascii="Courier New" w:eastAsia="Courier New" w:hAnsi="Courier New"/>
          <w:sz w:val="24"/>
          <w:szCs w:val="24"/>
        </w:rPr>
      </w:pPr>
      <w:r w:rsidRPr="00FE2CC6">
        <w:rPr>
          <w:rFonts w:ascii="Times New Roman" w:eastAsia="Times New Roman" w:hAnsi="Times New Roman"/>
          <w:color w:val="000000"/>
          <w:sz w:val="24"/>
          <w:szCs w:val="24"/>
        </w:rPr>
        <w:t>- памятка «Бесплатный проезд детям из многодетных семей» - 133 штук, распространяется среди многодетных граждан.</w:t>
      </w:r>
    </w:p>
    <w:p w:rsidR="00B856B4" w:rsidRPr="00592F2B" w:rsidRDefault="00FE2CC6" w:rsidP="00592F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2CC6">
        <w:rPr>
          <w:rFonts w:ascii="Times New Roman" w:eastAsia="Times New Roman" w:hAnsi="Times New Roman"/>
          <w:color w:val="000000"/>
          <w:sz w:val="24"/>
          <w:szCs w:val="24"/>
        </w:rPr>
        <w:t xml:space="preserve">- памятка для граждан, родителей (законных представителей) несовершеннолетних граждан </w:t>
      </w:r>
      <w:r w:rsidR="00592F2B">
        <w:rPr>
          <w:rFonts w:ascii="Times New Roman" w:eastAsia="Times New Roman" w:hAnsi="Times New Roman"/>
          <w:color w:val="000000"/>
          <w:sz w:val="24"/>
          <w:szCs w:val="24"/>
        </w:rPr>
        <w:t>из числа ВИЧ-инфицированных-15.</w:t>
      </w:r>
    </w:p>
    <w:p w:rsidR="00520793" w:rsidRPr="00AD314F" w:rsidRDefault="00520793" w:rsidP="0052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4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09.02.2009 года № 8-ФЗ «Об обеспечении доступа к информации о деятельности государственных органов и органов местного самоуправления» Управление социальной политики по г. Ревде имеет свой официальный сайт- </w:t>
      </w:r>
      <w:hyperlink w:history="1"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D314F">
          <w:rPr>
            <w:rStyle w:val="ae"/>
            <w:rFonts w:ascii="Times New Roman" w:hAnsi="Times New Roman" w:cs="Times New Roman"/>
            <w:sz w:val="24"/>
            <w:szCs w:val="24"/>
          </w:rPr>
          <w:t xml:space="preserve">:// </w:t>
        </w:r>
        <w:proofErr w:type="spellStart"/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usp</w:t>
        </w:r>
        <w:proofErr w:type="spellEnd"/>
        <w:r w:rsidRPr="00AD314F">
          <w:rPr>
            <w:rStyle w:val="ae"/>
            <w:rFonts w:ascii="Times New Roman" w:hAnsi="Times New Roman" w:cs="Times New Roman"/>
            <w:sz w:val="24"/>
            <w:szCs w:val="24"/>
          </w:rPr>
          <w:t>22.</w:t>
        </w:r>
        <w:proofErr w:type="spellStart"/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msp</w:t>
        </w:r>
        <w:proofErr w:type="spellEnd"/>
        <w:r w:rsidRPr="00AD314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midural</w:t>
        </w:r>
        <w:proofErr w:type="spellEnd"/>
        <w:r w:rsidRPr="00AD314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D314F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Pr="00AD314F">
        <w:rPr>
          <w:rFonts w:ascii="Times New Roman" w:hAnsi="Times New Roman" w:cs="Times New Roman"/>
          <w:sz w:val="24"/>
          <w:szCs w:val="24"/>
        </w:rPr>
        <w:t xml:space="preserve">. </w:t>
      </w:r>
      <w:r w:rsidR="00801EAC" w:rsidRPr="00AD314F">
        <w:rPr>
          <w:rFonts w:ascii="Times New Roman" w:hAnsi="Times New Roman" w:cs="Times New Roman"/>
          <w:sz w:val="24"/>
          <w:szCs w:val="24"/>
        </w:rPr>
        <w:t xml:space="preserve">За </w:t>
      </w:r>
      <w:r w:rsidR="00803CCC">
        <w:rPr>
          <w:rFonts w:ascii="Times New Roman" w:hAnsi="Times New Roman" w:cs="Times New Roman"/>
          <w:sz w:val="24"/>
          <w:szCs w:val="24"/>
        </w:rPr>
        <w:t xml:space="preserve"> </w:t>
      </w:r>
      <w:r w:rsidR="00801EAC" w:rsidRPr="00AD314F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803CCC">
        <w:rPr>
          <w:rFonts w:ascii="Times New Roman" w:hAnsi="Times New Roman" w:cs="Times New Roman"/>
          <w:sz w:val="24"/>
          <w:szCs w:val="24"/>
        </w:rPr>
        <w:t xml:space="preserve"> </w:t>
      </w:r>
      <w:r w:rsidR="00801EAC" w:rsidRPr="00AD314F">
        <w:rPr>
          <w:rFonts w:ascii="Times New Roman" w:hAnsi="Times New Roman" w:cs="Times New Roman"/>
          <w:sz w:val="24"/>
          <w:szCs w:val="24"/>
        </w:rPr>
        <w:t xml:space="preserve"> </w:t>
      </w:r>
      <w:r w:rsidR="009D6455" w:rsidRPr="00AD314F">
        <w:rPr>
          <w:rFonts w:ascii="Times New Roman" w:hAnsi="Times New Roman" w:cs="Times New Roman"/>
          <w:sz w:val="24"/>
          <w:szCs w:val="24"/>
        </w:rPr>
        <w:t xml:space="preserve"> в разделе «Новости» размещено </w:t>
      </w:r>
      <w:r w:rsidR="00803CCC">
        <w:rPr>
          <w:rFonts w:ascii="Times New Roman" w:hAnsi="Times New Roman" w:cs="Times New Roman"/>
          <w:sz w:val="24"/>
          <w:szCs w:val="24"/>
        </w:rPr>
        <w:t>179</w:t>
      </w:r>
      <w:r w:rsidR="009D6455" w:rsidRPr="00AD314F">
        <w:rPr>
          <w:rFonts w:ascii="Times New Roman" w:hAnsi="Times New Roman" w:cs="Times New Roman"/>
          <w:sz w:val="24"/>
          <w:szCs w:val="24"/>
        </w:rPr>
        <w:t xml:space="preserve"> информаций.</w:t>
      </w:r>
    </w:p>
    <w:p w:rsidR="00520793" w:rsidRPr="00B24A8F" w:rsidRDefault="00520793" w:rsidP="00520793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AD314F">
        <w:rPr>
          <w:rFonts w:ascii="Times New Roman" w:hAnsi="Times New Roman" w:cs="Times New Roman"/>
          <w:sz w:val="24"/>
          <w:szCs w:val="24"/>
        </w:rPr>
        <w:t xml:space="preserve">Информация размещается на официальных сайтах администрации городского округа Ревда: </w:t>
      </w:r>
      <w:hyperlink r:id="rId22" w:history="1"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gorodrevda</w:t>
        </w:r>
        <w:r w:rsidRPr="00B24A8F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rsity</w:t>
        </w:r>
        <w:r w:rsidRPr="00B24A8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4A8F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AD314F">
        <w:rPr>
          <w:rFonts w:ascii="Times New Roman" w:hAnsi="Times New Roman" w:cs="Times New Roman"/>
          <w:sz w:val="24"/>
          <w:szCs w:val="24"/>
        </w:rPr>
        <w:t>и городского округа Дегтярск</w:t>
      </w:r>
      <w:proofErr w:type="gramStart"/>
      <w:r w:rsidRPr="00AD314F">
        <w:rPr>
          <w:rFonts w:ascii="Times New Roman" w:hAnsi="Times New Roman" w:cs="Times New Roman"/>
          <w:sz w:val="24"/>
          <w:szCs w:val="24"/>
        </w:rPr>
        <w:t xml:space="preserve"> </w:t>
      </w:r>
      <w:r w:rsidRPr="00B24A8F">
        <w:rPr>
          <w:rStyle w:val="ae"/>
          <w:rFonts w:ascii="Times New Roman" w:hAnsi="Times New Roman" w:cs="Times New Roman"/>
          <w:sz w:val="24"/>
          <w:szCs w:val="24"/>
        </w:rPr>
        <w:t>:</w:t>
      </w:r>
      <w:proofErr w:type="gramEnd"/>
      <w:r w:rsidRPr="00B24A8F">
        <w:rPr>
          <w:rStyle w:val="ae"/>
          <w:rFonts w:ascii="Times New Roman" w:hAnsi="Times New Roman" w:cs="Times New Roman"/>
          <w:sz w:val="24"/>
          <w:szCs w:val="24"/>
        </w:rPr>
        <w:t>//</w:t>
      </w:r>
      <w:hyperlink r:id="rId23" w:history="1"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24A8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degtyarsk</w:t>
        </w:r>
        <w:proofErr w:type="spellEnd"/>
        <w:r w:rsidRPr="00B24A8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314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4A8F">
        <w:rPr>
          <w:rStyle w:val="ae"/>
          <w:rFonts w:ascii="Times New Roman" w:hAnsi="Times New Roman" w:cs="Times New Roman"/>
          <w:sz w:val="24"/>
          <w:szCs w:val="24"/>
        </w:rPr>
        <w:t>.</w:t>
      </w:r>
    </w:p>
    <w:p w:rsidR="00CD3C2F" w:rsidRDefault="00520793" w:rsidP="0011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4F">
        <w:rPr>
          <w:rFonts w:ascii="Times New Roman" w:hAnsi="Times New Roman" w:cs="Times New Roman"/>
          <w:sz w:val="24"/>
          <w:szCs w:val="24"/>
        </w:rPr>
        <w:t xml:space="preserve"> На мероприятия</w:t>
      </w:r>
      <w:r w:rsidR="00522ED2" w:rsidRPr="00AD314F">
        <w:rPr>
          <w:rFonts w:ascii="Times New Roman" w:hAnsi="Times New Roman" w:cs="Times New Roman"/>
          <w:sz w:val="24"/>
          <w:szCs w:val="24"/>
        </w:rPr>
        <w:t>, проводимые Управлением,</w:t>
      </w:r>
      <w:r w:rsidRPr="00AD314F">
        <w:rPr>
          <w:rFonts w:ascii="Times New Roman" w:hAnsi="Times New Roman" w:cs="Times New Roman"/>
          <w:sz w:val="24"/>
          <w:szCs w:val="24"/>
        </w:rPr>
        <w:t xml:space="preserve"> приглашаются  СМИ</w:t>
      </w:r>
      <w:r w:rsidR="00522ED2" w:rsidRPr="00AD314F">
        <w:rPr>
          <w:rFonts w:ascii="Times New Roman" w:hAnsi="Times New Roman" w:cs="Times New Roman"/>
          <w:sz w:val="24"/>
          <w:szCs w:val="24"/>
        </w:rPr>
        <w:t xml:space="preserve"> (в том числе телеканал «Единство»)</w:t>
      </w:r>
      <w:r w:rsidR="001174D2">
        <w:rPr>
          <w:rFonts w:ascii="Times New Roman" w:hAnsi="Times New Roman" w:cs="Times New Roman"/>
          <w:sz w:val="24"/>
          <w:szCs w:val="24"/>
        </w:rPr>
        <w:t>.</w:t>
      </w:r>
    </w:p>
    <w:p w:rsidR="0052697A" w:rsidRPr="00AD314F" w:rsidRDefault="0052697A" w:rsidP="0011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C2F" w:rsidRPr="001174D2" w:rsidRDefault="00520793" w:rsidP="00117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4D2">
        <w:rPr>
          <w:rFonts w:ascii="Times New Roman" w:hAnsi="Times New Roman" w:cs="Times New Roman"/>
          <w:b/>
          <w:i/>
          <w:sz w:val="24"/>
          <w:szCs w:val="24"/>
        </w:rPr>
        <w:t>Взаимодействие Управления с исполнительными органами государственной власти и органами местного самоуправления</w:t>
      </w:r>
    </w:p>
    <w:p w:rsidR="00520793" w:rsidRPr="001174D2" w:rsidRDefault="00520793" w:rsidP="0011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4D2">
        <w:rPr>
          <w:rFonts w:ascii="Times New Roman" w:hAnsi="Times New Roman" w:cs="Times New Roman"/>
          <w:sz w:val="24"/>
          <w:szCs w:val="24"/>
        </w:rPr>
        <w:t>Начальник Управления, ежемесячно присутствует на аппаратных совещаниях у Главы городского округа Ревда, вносит предложения Главам по вопросам социальной политики; принимает участие в межведомственных комиссиях, созданных при Главе городского округа Ревда, Главе городского округа Дегтярск и их заместителях.</w:t>
      </w:r>
    </w:p>
    <w:p w:rsidR="00520793" w:rsidRDefault="00520793" w:rsidP="001174D2">
      <w:pPr>
        <w:tabs>
          <w:tab w:val="left" w:pos="6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4D2">
        <w:rPr>
          <w:rFonts w:ascii="Times New Roman" w:hAnsi="Times New Roman" w:cs="Times New Roman"/>
          <w:sz w:val="24"/>
          <w:szCs w:val="24"/>
        </w:rPr>
        <w:t>Начальник и специалисты Упра</w:t>
      </w:r>
      <w:r w:rsidR="0052697A">
        <w:rPr>
          <w:rFonts w:ascii="Times New Roman" w:hAnsi="Times New Roman" w:cs="Times New Roman"/>
          <w:sz w:val="24"/>
          <w:szCs w:val="24"/>
        </w:rPr>
        <w:t>вления социальной политики по городу</w:t>
      </w:r>
      <w:r w:rsidRPr="001174D2">
        <w:rPr>
          <w:rFonts w:ascii="Times New Roman" w:hAnsi="Times New Roman" w:cs="Times New Roman"/>
          <w:sz w:val="24"/>
          <w:szCs w:val="24"/>
        </w:rPr>
        <w:t xml:space="preserve"> Ревде проводят и принимают участие в совещаниях, координационных советах, встречах, консультациях, совещаниях, «круглых столах», комиссиях </w:t>
      </w:r>
      <w:r w:rsidRPr="0011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Ревда и городского округа Дегтярск, в расширенных аппаратных совещаниях, </w:t>
      </w:r>
      <w:r w:rsidRPr="001174D2">
        <w:rPr>
          <w:rFonts w:ascii="Times New Roman" w:hAnsi="Times New Roman" w:cs="Times New Roman"/>
          <w:sz w:val="24"/>
          <w:szCs w:val="24"/>
        </w:rPr>
        <w:t>участие в комиссиях по взаимодействию с религиозными и общественными объединениями, в Совете по работе с инвалидами, участие в межведомственном рейде с ГПН.</w:t>
      </w:r>
      <w:proofErr w:type="gramEnd"/>
    </w:p>
    <w:p w:rsidR="00C74F40" w:rsidRPr="00294B17" w:rsidRDefault="00C74F40" w:rsidP="00C74F40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Начальник Управления является членом комиссии Администрации городского округа Ревды и Дегтярска:</w:t>
      </w:r>
    </w:p>
    <w:p w:rsidR="00C74F40" w:rsidRPr="00294B17" w:rsidRDefault="00C74F40" w:rsidP="00C74F40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по профилактике правонарушений;</w:t>
      </w:r>
    </w:p>
    <w:p w:rsidR="00C74F40" w:rsidRPr="00294B17" w:rsidRDefault="00C74F40" w:rsidP="00C74F40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антинаркотической комиссии;</w:t>
      </w:r>
    </w:p>
    <w:p w:rsidR="00C74F40" w:rsidRPr="00294B17" w:rsidRDefault="00C74F40" w:rsidP="00C74F40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по ограничению распространения ВИЧ;</w:t>
      </w:r>
    </w:p>
    <w:p w:rsidR="00C74F40" w:rsidRPr="00294B17" w:rsidRDefault="00C74F40" w:rsidP="00C74F40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- социальной адаптации и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ресоциализации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 лиц, отбывших уголовное наказание;</w:t>
      </w:r>
    </w:p>
    <w:p w:rsidR="00C74F40" w:rsidRPr="00294B17" w:rsidRDefault="00C74F40" w:rsidP="00C74F40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по вопросам оздоровления детей;</w:t>
      </w:r>
    </w:p>
    <w:p w:rsidR="00C74F40" w:rsidRPr="00294B17" w:rsidRDefault="00C74F40" w:rsidP="00C74F40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 xml:space="preserve">- по профилактике </w:t>
      </w:r>
      <w:proofErr w:type="spellStart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экстримизма</w:t>
      </w:r>
      <w:proofErr w:type="spellEnd"/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74F40" w:rsidRPr="00C74F40" w:rsidRDefault="00C74F40" w:rsidP="00C74F40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B17">
        <w:rPr>
          <w:rFonts w:ascii="Times New Roman" w:eastAsia="Times New Roman" w:hAnsi="Times New Roman"/>
          <w:color w:val="000000"/>
          <w:sz w:val="24"/>
          <w:szCs w:val="24"/>
        </w:rPr>
        <w:t>- координационном</w:t>
      </w:r>
      <w:r w:rsidR="005269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52697A">
        <w:rPr>
          <w:rFonts w:ascii="Times New Roman" w:eastAsia="Times New Roman" w:hAnsi="Times New Roman"/>
          <w:color w:val="000000"/>
          <w:sz w:val="24"/>
          <w:szCs w:val="24"/>
        </w:rPr>
        <w:t>совете</w:t>
      </w:r>
      <w:proofErr w:type="gramEnd"/>
      <w:r w:rsidR="0052697A">
        <w:rPr>
          <w:rFonts w:ascii="Times New Roman" w:eastAsia="Times New Roman" w:hAnsi="Times New Roman"/>
          <w:color w:val="000000"/>
          <w:sz w:val="24"/>
          <w:szCs w:val="24"/>
        </w:rPr>
        <w:t xml:space="preserve"> по работе с инвалидами и др.</w:t>
      </w:r>
    </w:p>
    <w:p w:rsidR="00520793" w:rsidRPr="001174D2" w:rsidRDefault="00520793" w:rsidP="0011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4D2">
        <w:rPr>
          <w:rFonts w:ascii="Times New Roman" w:hAnsi="Times New Roman" w:cs="Times New Roman"/>
          <w:sz w:val="24"/>
          <w:szCs w:val="24"/>
        </w:rPr>
        <w:tab/>
        <w:t xml:space="preserve">В соответствии с планом работы проводятся встречи с населением в отдаленных селах Мариинск, </w:t>
      </w:r>
      <w:proofErr w:type="spellStart"/>
      <w:r w:rsidRPr="001174D2">
        <w:rPr>
          <w:rFonts w:ascii="Times New Roman" w:hAnsi="Times New Roman" w:cs="Times New Roman"/>
          <w:sz w:val="24"/>
          <w:szCs w:val="24"/>
        </w:rPr>
        <w:t>Кунгурка</w:t>
      </w:r>
      <w:proofErr w:type="spellEnd"/>
      <w:r w:rsidRPr="00117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4D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174D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74D2">
        <w:rPr>
          <w:rFonts w:ascii="Times New Roman" w:hAnsi="Times New Roman" w:cs="Times New Roman"/>
          <w:sz w:val="24"/>
          <w:szCs w:val="24"/>
        </w:rPr>
        <w:t>раснояр</w:t>
      </w:r>
      <w:proofErr w:type="spellEnd"/>
      <w:r w:rsidRPr="001174D2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1174D2">
        <w:rPr>
          <w:rFonts w:ascii="Times New Roman" w:hAnsi="Times New Roman" w:cs="Times New Roman"/>
          <w:sz w:val="24"/>
          <w:szCs w:val="24"/>
        </w:rPr>
        <w:t>Крылатовский</w:t>
      </w:r>
      <w:proofErr w:type="spellEnd"/>
      <w:r w:rsidRPr="001174D2">
        <w:rPr>
          <w:rFonts w:ascii="Times New Roman" w:hAnsi="Times New Roman" w:cs="Times New Roman"/>
          <w:sz w:val="24"/>
          <w:szCs w:val="24"/>
        </w:rPr>
        <w:t>. (прием документов, консультации, обсле</w:t>
      </w:r>
      <w:r w:rsidR="00B42016" w:rsidRPr="001174D2">
        <w:rPr>
          <w:rFonts w:ascii="Times New Roman" w:hAnsi="Times New Roman" w:cs="Times New Roman"/>
          <w:sz w:val="24"/>
          <w:szCs w:val="24"/>
        </w:rPr>
        <w:t>дование).</w:t>
      </w:r>
    </w:p>
    <w:p w:rsidR="001174D2" w:rsidRPr="001174D2" w:rsidRDefault="001174D2" w:rsidP="001174D2">
      <w:pPr>
        <w:spacing w:after="0" w:line="240" w:lineRule="auto"/>
        <w:ind w:firstLine="700"/>
        <w:jc w:val="both"/>
        <w:rPr>
          <w:rFonts w:ascii="Courier New" w:eastAsia="Courier New" w:hAnsi="Courier New"/>
          <w:sz w:val="24"/>
          <w:szCs w:val="24"/>
        </w:rPr>
      </w:pP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>В целях повышения уровня граждан, нуждающихся в социальной поддержке, повышения доступности социальных услуг в течение отчетного периода на территории г. Ревды и г. Дегтярска проведены социально-значимые мероприятия:</w:t>
      </w:r>
    </w:p>
    <w:p w:rsidR="001174D2" w:rsidRPr="001174D2" w:rsidRDefault="001174D2" w:rsidP="001174D2">
      <w:pPr>
        <w:spacing w:after="0" w:line="240" w:lineRule="auto"/>
        <w:ind w:firstLine="700"/>
        <w:jc w:val="both"/>
        <w:rPr>
          <w:rFonts w:ascii="Courier New" w:eastAsia="Courier New" w:hAnsi="Courier New"/>
          <w:sz w:val="24"/>
          <w:szCs w:val="24"/>
        </w:rPr>
      </w:pP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>- организовано вручение персональных поздравлений Президента Российской Федерации юбилярам-долгожителям со знаменательными датами 82 ветеранам Великой Отечественной войны.</w:t>
      </w:r>
    </w:p>
    <w:p w:rsidR="001174D2" w:rsidRPr="001174D2" w:rsidRDefault="001174D2" w:rsidP="001174D2">
      <w:pPr>
        <w:spacing w:after="0" w:line="240" w:lineRule="auto"/>
        <w:ind w:firstLine="700"/>
        <w:jc w:val="both"/>
        <w:rPr>
          <w:rFonts w:ascii="Courier New" w:eastAsia="Courier New" w:hAnsi="Courier New"/>
          <w:sz w:val="24"/>
          <w:szCs w:val="24"/>
        </w:rPr>
      </w:pP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>В торжественной обстановке проходят</w:t>
      </w:r>
      <w:proofErr w:type="gramStart"/>
      <w:r w:rsidRPr="001174D2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1174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174D2" w:rsidRPr="001174D2" w:rsidRDefault="001174D2" w:rsidP="001174D2">
      <w:pPr>
        <w:spacing w:after="0" w:line="240" w:lineRule="auto"/>
        <w:ind w:firstLine="700"/>
        <w:jc w:val="both"/>
        <w:rPr>
          <w:rFonts w:ascii="Courier New" w:eastAsia="Courier New" w:hAnsi="Courier New"/>
          <w:sz w:val="24"/>
          <w:szCs w:val="24"/>
        </w:rPr>
      </w:pP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 xml:space="preserve">- вручение знаков отличия Свердловской области «Совет да любовь» </w:t>
      </w:r>
      <w:r w:rsidR="00803CCC">
        <w:rPr>
          <w:rFonts w:ascii="Times New Roman" w:eastAsia="Times New Roman" w:hAnsi="Times New Roman"/>
          <w:color w:val="000000"/>
          <w:sz w:val="24"/>
          <w:szCs w:val="24"/>
        </w:rPr>
        <w:t>67</w:t>
      </w: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 xml:space="preserve"> супружеским парам, прожившим в браке более 50-ти лет;</w:t>
      </w:r>
    </w:p>
    <w:p w:rsidR="001174D2" w:rsidRPr="001174D2" w:rsidRDefault="001174D2" w:rsidP="001174D2">
      <w:pPr>
        <w:spacing w:after="0" w:line="240" w:lineRule="auto"/>
        <w:ind w:firstLine="700"/>
        <w:jc w:val="both"/>
        <w:rPr>
          <w:rFonts w:ascii="Courier New" w:eastAsia="Courier New" w:hAnsi="Courier New"/>
          <w:sz w:val="24"/>
          <w:szCs w:val="24"/>
        </w:rPr>
      </w:pP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 xml:space="preserve">- вручение знаков отличия Свердловской области «Материнская доблесть» </w:t>
      </w:r>
      <w:r w:rsidR="00803CC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 xml:space="preserve"> многодетным матерям;</w:t>
      </w:r>
    </w:p>
    <w:p w:rsidR="0052697A" w:rsidRDefault="001174D2" w:rsidP="00592F2B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 xml:space="preserve">- вручение сертификата на областной материнский капитал </w:t>
      </w:r>
      <w:r w:rsidR="00803CCC">
        <w:rPr>
          <w:rFonts w:ascii="Times New Roman" w:eastAsia="Times New Roman" w:hAnsi="Times New Roman"/>
          <w:color w:val="000000"/>
          <w:sz w:val="24"/>
          <w:szCs w:val="24"/>
        </w:rPr>
        <w:t>171</w:t>
      </w: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 xml:space="preserve"> многодетн</w:t>
      </w:r>
      <w:r w:rsidR="00803CCC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 xml:space="preserve"> матер</w:t>
      </w:r>
      <w:r w:rsidR="00803CC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1174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92F2B" w:rsidRPr="00592F2B" w:rsidRDefault="00592F2B" w:rsidP="00592F2B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3C2F" w:rsidRPr="009016FB" w:rsidRDefault="00AB7C8B" w:rsidP="00F04EEB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6FB">
        <w:rPr>
          <w:rFonts w:ascii="Times New Roman" w:hAnsi="Times New Roman" w:cs="Times New Roman"/>
          <w:b/>
          <w:i/>
          <w:sz w:val="24"/>
          <w:szCs w:val="24"/>
        </w:rPr>
        <w:t>Взаимодействие с организациями и предприятиями</w:t>
      </w:r>
    </w:p>
    <w:p w:rsidR="008072B1" w:rsidRPr="008072B1" w:rsidRDefault="008072B1" w:rsidP="008072B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072B1">
        <w:rPr>
          <w:rFonts w:ascii="Times New Roman" w:hAnsi="Times New Roman" w:cs="Times New Roman"/>
          <w:i/>
          <w:sz w:val="24"/>
          <w:szCs w:val="24"/>
        </w:rPr>
        <w:t>С кредитными организациями</w:t>
      </w:r>
      <w:r w:rsidRPr="00807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2B1" w:rsidRPr="008072B1" w:rsidRDefault="008072B1" w:rsidP="00807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2B1">
        <w:rPr>
          <w:rFonts w:ascii="Times New Roman" w:hAnsi="Times New Roman" w:cs="Times New Roman"/>
          <w:sz w:val="24"/>
          <w:szCs w:val="24"/>
        </w:rPr>
        <w:t>• составлены сопроводительные описи для перечисления денежных средств на счета получателей; сформированы реестры получателей.</w:t>
      </w:r>
    </w:p>
    <w:p w:rsidR="008072B1" w:rsidRPr="008072B1" w:rsidRDefault="008072B1" w:rsidP="008072B1">
      <w:pPr>
        <w:spacing w:after="0" w:line="240" w:lineRule="auto"/>
        <w:ind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2B1">
        <w:rPr>
          <w:rFonts w:ascii="Times New Roman" w:hAnsi="Times New Roman" w:cs="Times New Roman"/>
          <w:i/>
          <w:sz w:val="24"/>
          <w:szCs w:val="24"/>
        </w:rPr>
        <w:t xml:space="preserve">С отделом военного комиссариата г. Ревда, </w:t>
      </w:r>
      <w:proofErr w:type="spellStart"/>
      <w:r w:rsidRPr="008072B1">
        <w:rPr>
          <w:rFonts w:ascii="Times New Roman" w:hAnsi="Times New Roman" w:cs="Times New Roman"/>
          <w:i/>
          <w:sz w:val="24"/>
          <w:szCs w:val="24"/>
        </w:rPr>
        <w:t>Артинского</w:t>
      </w:r>
      <w:proofErr w:type="spellEnd"/>
      <w:r w:rsidRPr="008072B1">
        <w:rPr>
          <w:rFonts w:ascii="Times New Roman" w:hAnsi="Times New Roman" w:cs="Times New Roman"/>
          <w:i/>
          <w:sz w:val="24"/>
          <w:szCs w:val="24"/>
        </w:rPr>
        <w:t xml:space="preserve"> и Нижнесергинского районов </w:t>
      </w:r>
      <w:proofErr w:type="gramStart"/>
      <w:r w:rsidRPr="008072B1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8072B1">
        <w:rPr>
          <w:rFonts w:ascii="Times New Roman" w:hAnsi="Times New Roman" w:cs="Times New Roman"/>
          <w:i/>
          <w:sz w:val="24"/>
          <w:szCs w:val="24"/>
        </w:rPr>
        <w:t>:</w:t>
      </w:r>
    </w:p>
    <w:p w:rsidR="008072B1" w:rsidRPr="008072B1" w:rsidRDefault="008072B1" w:rsidP="00F10C1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072B1">
        <w:rPr>
          <w:rFonts w:ascii="Times New Roman" w:hAnsi="Times New Roman" w:cs="Times New Roman"/>
          <w:sz w:val="24"/>
          <w:szCs w:val="24"/>
        </w:rPr>
        <w:t>• составлен акт сверки получателей по Постановлению Правительств</w:t>
      </w:r>
      <w:r w:rsidR="00F10C11">
        <w:rPr>
          <w:rFonts w:ascii="Times New Roman" w:hAnsi="Times New Roman" w:cs="Times New Roman"/>
          <w:sz w:val="24"/>
          <w:szCs w:val="24"/>
        </w:rPr>
        <w:t xml:space="preserve">а РФ № 475 за 4 квартал 2017г.; </w:t>
      </w:r>
      <w:r w:rsidRPr="008072B1">
        <w:rPr>
          <w:rFonts w:ascii="Times New Roman" w:hAnsi="Times New Roman" w:cs="Times New Roman"/>
          <w:sz w:val="24"/>
          <w:szCs w:val="24"/>
        </w:rPr>
        <w:t>направили межведомственные запросы о предоставлении справок, подтверждающих получение военной травмы в период прохождения военной службы.</w:t>
      </w:r>
    </w:p>
    <w:p w:rsidR="008072B1" w:rsidRPr="008072B1" w:rsidRDefault="008072B1" w:rsidP="008072B1">
      <w:pPr>
        <w:spacing w:after="0" w:line="240" w:lineRule="auto"/>
        <w:ind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2B1">
        <w:rPr>
          <w:rFonts w:ascii="Times New Roman" w:hAnsi="Times New Roman" w:cs="Times New Roman"/>
          <w:i/>
          <w:sz w:val="24"/>
          <w:szCs w:val="24"/>
        </w:rPr>
        <w:t>С ГКУ СЗН СО «</w:t>
      </w:r>
      <w:proofErr w:type="spellStart"/>
      <w:r w:rsidRPr="008072B1">
        <w:rPr>
          <w:rFonts w:ascii="Times New Roman" w:hAnsi="Times New Roman" w:cs="Times New Roman"/>
          <w:i/>
          <w:sz w:val="24"/>
          <w:szCs w:val="24"/>
        </w:rPr>
        <w:t>Ревдинский</w:t>
      </w:r>
      <w:proofErr w:type="spellEnd"/>
      <w:r w:rsidRPr="008072B1">
        <w:rPr>
          <w:rFonts w:ascii="Times New Roman" w:hAnsi="Times New Roman" w:cs="Times New Roman"/>
          <w:i/>
          <w:sz w:val="24"/>
          <w:szCs w:val="24"/>
        </w:rPr>
        <w:t xml:space="preserve"> центр занятости»</w:t>
      </w:r>
    </w:p>
    <w:p w:rsidR="008072B1" w:rsidRPr="00F10C11" w:rsidRDefault="008072B1" w:rsidP="00F10C1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072B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8072B1">
        <w:rPr>
          <w:rFonts w:ascii="Times New Roman" w:hAnsi="Times New Roman" w:cs="Times New Roman"/>
          <w:sz w:val="24"/>
          <w:szCs w:val="24"/>
        </w:rPr>
        <w:t>ежемесячно осуществляли сверку получателей ежемесячного пособия по уходу за ребенком до 1,5 лет и получателей пособия по безработице (о нев</w:t>
      </w:r>
      <w:r w:rsidR="00F10C11">
        <w:rPr>
          <w:rFonts w:ascii="Times New Roman" w:hAnsi="Times New Roman" w:cs="Times New Roman"/>
          <w:sz w:val="24"/>
          <w:szCs w:val="24"/>
        </w:rPr>
        <w:t xml:space="preserve">ыплате пособия по безработице); </w:t>
      </w:r>
      <w:r w:rsidRPr="008072B1">
        <w:rPr>
          <w:rFonts w:ascii="Times New Roman" w:hAnsi="Times New Roman" w:cs="Times New Roman"/>
          <w:sz w:val="24"/>
          <w:szCs w:val="24"/>
        </w:rPr>
        <w:t>направили межведомственные запросы о предоставлении информации в отношении</w:t>
      </w:r>
      <w:r w:rsidRPr="008072B1">
        <w:rPr>
          <w:rFonts w:ascii="Times New Roman" w:hAnsi="Times New Roman" w:cs="Times New Roman"/>
        </w:rPr>
        <w:t xml:space="preserve"> обратившихся граждан на предмет не</w:t>
      </w:r>
      <w:r w:rsidR="0052697A">
        <w:rPr>
          <w:rFonts w:ascii="Times New Roman" w:hAnsi="Times New Roman" w:cs="Times New Roman"/>
        </w:rPr>
        <w:t>выплаты пособия по безработице.</w:t>
      </w:r>
    </w:p>
    <w:p w:rsidR="008072B1" w:rsidRPr="0052697A" w:rsidRDefault="008072B1" w:rsidP="005269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t>С</w:t>
      </w:r>
      <w:r w:rsidRPr="0052697A">
        <w:rPr>
          <w:rFonts w:ascii="Times New Roman" w:hAnsi="Times New Roman" w:cs="Times New Roman"/>
          <w:i/>
          <w:sz w:val="24"/>
          <w:szCs w:val="24"/>
        </w:rPr>
        <w:t xml:space="preserve"> Управлениями образования г. Ревды и г. Дегтярска</w:t>
      </w:r>
    </w:p>
    <w:p w:rsidR="008072B1" w:rsidRPr="0052697A" w:rsidRDefault="008072B1" w:rsidP="005269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2697A">
        <w:rPr>
          <w:rFonts w:ascii="Times New Roman" w:hAnsi="Times New Roman" w:cs="Times New Roman"/>
        </w:rPr>
        <w:t>• по актам приняты реестры от Управлений образования г. Ревды и г. Дегтярска, частных детских садов «Развитие» и «Истоки» для перечисления денежных средств на счета получателей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образования;</w:t>
      </w:r>
    </w:p>
    <w:p w:rsidR="008072B1" w:rsidRPr="0052697A" w:rsidRDefault="008072B1" w:rsidP="005269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2697A">
        <w:rPr>
          <w:rFonts w:ascii="Times New Roman" w:hAnsi="Times New Roman" w:cs="Times New Roman"/>
        </w:rPr>
        <w:t>• ежемесячно направляли информационные письма с уведомлением о перечислении денежных средств на счета получателей, а также информация о возвратах денежных средств, не зачисленных на счета получателей в связи с допущенными ошибками (смена фамилии получателя, закрытие лицевого счета, неверный счет получателя).</w:t>
      </w:r>
    </w:p>
    <w:p w:rsidR="008072B1" w:rsidRPr="0052697A" w:rsidRDefault="008072B1" w:rsidP="005269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7A">
        <w:rPr>
          <w:rFonts w:ascii="Times New Roman" w:hAnsi="Times New Roman" w:cs="Times New Roman"/>
          <w:i/>
          <w:sz w:val="24"/>
          <w:szCs w:val="24"/>
        </w:rPr>
        <w:t>С Администрациями городских округов Ревда и Дегтярск</w:t>
      </w:r>
    </w:p>
    <w:p w:rsidR="008072B1" w:rsidRPr="0052697A" w:rsidRDefault="008072B1" w:rsidP="0052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t>• ежемесячно направляли отчет о выполнении мероприятий, обеспечивающих выполнение поручений Президента РФ, установленных указом от 07.05.2012г. № 606 в части осуществления ежемесячной денежной выплаты многодетным семьям, имеющим среднедушевой доход семьи ниже прожиточного минимума на душу населения, в связи с рождением 3-его или последующих детей;</w:t>
      </w:r>
    </w:p>
    <w:p w:rsidR="008072B1" w:rsidRPr="0052697A" w:rsidRDefault="008072B1" w:rsidP="0052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t>• осуществили сверку отдельных категорий граждан, имеющих право на меры социальной поддержки (для продажи льготных проездных билетов на городских маршрутах общественного автотранспорта);</w:t>
      </w:r>
    </w:p>
    <w:p w:rsidR="008072B1" w:rsidRPr="0052697A" w:rsidRDefault="008072B1" w:rsidP="0052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t>• направили сведения о документах, дающих право на меры социальной поддержки в отношении граждан по запросу МКУ «УГХ»;</w:t>
      </w:r>
    </w:p>
    <w:p w:rsidR="008072B1" w:rsidRPr="0052697A" w:rsidRDefault="008072B1" w:rsidP="005269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7A">
        <w:rPr>
          <w:rFonts w:ascii="Times New Roman" w:hAnsi="Times New Roman" w:cs="Times New Roman"/>
          <w:i/>
          <w:sz w:val="24"/>
          <w:szCs w:val="24"/>
        </w:rPr>
        <w:lastRenderedPageBreak/>
        <w:t>С Управлением Пенсионного фонда РФ по г. Ревде Свердловской области (</w:t>
      </w:r>
      <w:proofErr w:type="gramStart"/>
      <w:r w:rsidRPr="0052697A">
        <w:rPr>
          <w:rFonts w:ascii="Times New Roman" w:hAnsi="Times New Roman" w:cs="Times New Roman"/>
          <w:i/>
          <w:sz w:val="24"/>
          <w:szCs w:val="24"/>
        </w:rPr>
        <w:t>межрайонное</w:t>
      </w:r>
      <w:proofErr w:type="gramEnd"/>
      <w:r w:rsidRPr="0052697A">
        <w:rPr>
          <w:rFonts w:ascii="Times New Roman" w:hAnsi="Times New Roman" w:cs="Times New Roman"/>
          <w:i/>
          <w:sz w:val="24"/>
          <w:szCs w:val="24"/>
        </w:rPr>
        <w:t>)</w:t>
      </w:r>
    </w:p>
    <w:p w:rsidR="008072B1" w:rsidRPr="0052697A" w:rsidRDefault="008072B1" w:rsidP="0052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t>• направляли межведомственные запросы о предоставлении сведений, о получении пенсии по старости для предоставления мер социальной поддержки.</w:t>
      </w:r>
    </w:p>
    <w:p w:rsidR="008072B1" w:rsidRPr="0052697A" w:rsidRDefault="008072B1" w:rsidP="005269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7A">
        <w:rPr>
          <w:rFonts w:ascii="Times New Roman" w:hAnsi="Times New Roman" w:cs="Times New Roman"/>
          <w:i/>
          <w:sz w:val="24"/>
          <w:szCs w:val="24"/>
        </w:rPr>
        <w:t xml:space="preserve">С Филиалом № 3 ГКУЗ СО «Специализированный дом ребенка», ГАУ СОН СО «СРЦН </w:t>
      </w:r>
      <w:proofErr w:type="spellStart"/>
      <w:r w:rsidRPr="0052697A">
        <w:rPr>
          <w:rFonts w:ascii="Times New Roman" w:hAnsi="Times New Roman" w:cs="Times New Roman"/>
          <w:i/>
          <w:sz w:val="24"/>
          <w:szCs w:val="24"/>
        </w:rPr>
        <w:t>Ревдинского</w:t>
      </w:r>
      <w:proofErr w:type="spellEnd"/>
      <w:r w:rsidRPr="0052697A">
        <w:rPr>
          <w:rFonts w:ascii="Times New Roman" w:hAnsi="Times New Roman" w:cs="Times New Roman"/>
          <w:i/>
          <w:sz w:val="24"/>
          <w:szCs w:val="24"/>
        </w:rPr>
        <w:t xml:space="preserve"> района», органами ЗАГС, ОВД, УГХ</w:t>
      </w:r>
    </w:p>
    <w:p w:rsidR="008072B1" w:rsidRPr="0052697A" w:rsidRDefault="008072B1" w:rsidP="0052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t xml:space="preserve">• отработаны списки детей, находящихся на полном государственном обеспечении – за 2017 год – 627 чел., в </w:t>
      </w:r>
      <w:proofErr w:type="spellStart"/>
      <w:r w:rsidRPr="0052697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2697A">
        <w:rPr>
          <w:rFonts w:ascii="Times New Roman" w:hAnsi="Times New Roman" w:cs="Times New Roman"/>
          <w:sz w:val="24"/>
          <w:szCs w:val="24"/>
        </w:rPr>
        <w:t>. в 4 квартале – 156 (на основании сведений произведено прекращение выплаты социальных пособий);</w:t>
      </w:r>
    </w:p>
    <w:p w:rsidR="008072B1" w:rsidRPr="0052697A" w:rsidRDefault="008072B1" w:rsidP="0052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t xml:space="preserve">• ежемесячно отрабатываются списки умерших граждан – за 2017 год – 1 143, </w:t>
      </w:r>
      <w:r w:rsidR="00F10C11">
        <w:rPr>
          <w:rFonts w:ascii="Times New Roman" w:hAnsi="Times New Roman" w:cs="Times New Roman"/>
          <w:sz w:val="24"/>
          <w:szCs w:val="24"/>
        </w:rPr>
        <w:br/>
      </w:r>
      <w:r w:rsidRPr="0052697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2697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2697A">
        <w:rPr>
          <w:rFonts w:ascii="Times New Roman" w:hAnsi="Times New Roman" w:cs="Times New Roman"/>
          <w:sz w:val="24"/>
          <w:szCs w:val="24"/>
        </w:rPr>
        <w:t>. в 4 квартале – 316;</w:t>
      </w:r>
    </w:p>
    <w:p w:rsidR="008072B1" w:rsidRPr="0052697A" w:rsidRDefault="008072B1" w:rsidP="00526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2697A">
        <w:rPr>
          <w:rFonts w:ascii="Times New Roman" w:hAnsi="Times New Roman" w:cs="Times New Roman"/>
          <w:sz w:val="24"/>
          <w:szCs w:val="24"/>
        </w:rPr>
        <w:t>• отработаны сведения, представленные УГХ, Администрациями ГО Ревды и Дегтярска, городской больницей – 176 чел</w:t>
      </w:r>
      <w:r w:rsidRPr="0052697A">
        <w:rPr>
          <w:rFonts w:ascii="Times New Roman" w:hAnsi="Times New Roman" w:cs="Times New Roman"/>
        </w:rPr>
        <w:t>.</w:t>
      </w:r>
    </w:p>
    <w:p w:rsidR="008072B1" w:rsidRPr="0052697A" w:rsidRDefault="008072B1" w:rsidP="005269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2697A">
        <w:rPr>
          <w:rFonts w:ascii="Times New Roman" w:hAnsi="Times New Roman" w:cs="Times New Roman"/>
          <w:i/>
        </w:rPr>
        <w:t>С ГБУ СО «МФЦ предоставления государственных и муниципальных услуг»</w:t>
      </w:r>
    </w:p>
    <w:p w:rsidR="008072B1" w:rsidRPr="00CD3185" w:rsidRDefault="008072B1" w:rsidP="00F1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5">
        <w:rPr>
          <w:rFonts w:ascii="Times New Roman" w:hAnsi="Times New Roman" w:cs="Times New Roman"/>
          <w:sz w:val="24"/>
          <w:szCs w:val="24"/>
        </w:rPr>
        <w:t xml:space="preserve">В течение 2017 года в Управление через МФЦ поступило </w:t>
      </w:r>
      <w:r w:rsidR="000E491A" w:rsidRPr="00CD3185">
        <w:rPr>
          <w:rFonts w:ascii="Times New Roman" w:hAnsi="Times New Roman" w:cs="Times New Roman"/>
          <w:sz w:val="24"/>
          <w:szCs w:val="24"/>
        </w:rPr>
        <w:t>6610</w:t>
      </w:r>
      <w:r w:rsidRPr="00CD318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F10C11" w:rsidRPr="00CD3185">
        <w:rPr>
          <w:rFonts w:ascii="Times New Roman" w:hAnsi="Times New Roman" w:cs="Times New Roman"/>
          <w:sz w:val="24"/>
          <w:szCs w:val="24"/>
        </w:rPr>
        <w:t xml:space="preserve"> или 73,7% от общего количества принятых заявлений, из них </w:t>
      </w:r>
      <w:r w:rsidR="000E491A" w:rsidRPr="00CD3185">
        <w:rPr>
          <w:rFonts w:ascii="Times New Roman" w:hAnsi="Times New Roman" w:cs="Times New Roman"/>
          <w:sz w:val="24"/>
          <w:szCs w:val="24"/>
        </w:rPr>
        <w:t xml:space="preserve">принято положительных решений - 5503 </w:t>
      </w:r>
      <w:r w:rsidR="00F10C11" w:rsidRPr="00CD3185">
        <w:rPr>
          <w:rFonts w:ascii="Times New Roman" w:hAnsi="Times New Roman" w:cs="Times New Roman"/>
          <w:sz w:val="24"/>
          <w:szCs w:val="24"/>
        </w:rPr>
        <w:t>или 83,3% от принятых заявлений.</w:t>
      </w:r>
    </w:p>
    <w:p w:rsidR="008072B1" w:rsidRPr="00F10C11" w:rsidRDefault="008072B1" w:rsidP="005269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10C11">
        <w:rPr>
          <w:rFonts w:ascii="Times New Roman" w:hAnsi="Times New Roman" w:cs="Times New Roman"/>
          <w:i/>
        </w:rPr>
        <w:t>С ГКУ СО «ОИРЦ»</w:t>
      </w:r>
    </w:p>
    <w:p w:rsidR="008072B1" w:rsidRPr="00CD3185" w:rsidRDefault="008072B1" w:rsidP="0052697A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85">
        <w:rPr>
          <w:rFonts w:ascii="Times New Roman" w:hAnsi="Times New Roman" w:cs="Times New Roman"/>
          <w:sz w:val="24"/>
          <w:szCs w:val="24"/>
        </w:rPr>
        <w:t>соблюдали порядок взаимодействия по работе с переплатами социальных выплат;</w:t>
      </w:r>
    </w:p>
    <w:p w:rsidR="008072B1" w:rsidRPr="00CD3185" w:rsidRDefault="008072B1" w:rsidP="00F10C11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85">
        <w:rPr>
          <w:rFonts w:ascii="Times New Roman" w:hAnsi="Times New Roman" w:cs="Times New Roman"/>
          <w:sz w:val="24"/>
          <w:szCs w:val="24"/>
        </w:rPr>
        <w:t>отрабатывали контрольные списки, направляли информацию о проделанной работе;</w:t>
      </w:r>
    </w:p>
    <w:p w:rsidR="008072B1" w:rsidRDefault="008072B1" w:rsidP="0059116F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85">
        <w:rPr>
          <w:rFonts w:ascii="Times New Roman" w:hAnsi="Times New Roman" w:cs="Times New Roman"/>
          <w:sz w:val="24"/>
          <w:szCs w:val="24"/>
        </w:rPr>
        <w:t>своевременно, в соответствии с установленным графиком направляли отчеты о работе Управления.</w:t>
      </w:r>
    </w:p>
    <w:p w:rsidR="00592F2B" w:rsidRPr="00592F2B" w:rsidRDefault="00592F2B" w:rsidP="00592F2B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BF" w:rsidRPr="00775182" w:rsidRDefault="007F5E40" w:rsidP="006D5B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182">
        <w:rPr>
          <w:rFonts w:ascii="Times New Roman" w:hAnsi="Times New Roman" w:cs="Times New Roman"/>
          <w:b/>
          <w:i/>
          <w:sz w:val="24"/>
          <w:szCs w:val="24"/>
        </w:rPr>
        <w:t>Финансовая деятельность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proofErr w:type="gramStart"/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Финансовое обеспечение деятельности Управления осуществляется за счет средств Свердловской области и на основании бюджетной сметы, составленной в соответствии с приказом Министерства социальной политики Свердловской области от 31.12.2014 №785 «Об утверждении Порядка составления, утверждения и ведения бюджетной сметы Министерства социальной политики Свердловской области, бюджетных смет территориальных отраслевых исполнительных органов государственной власти Свердловской области, государственных казенных учреждений, находящихся в ведении Министерства социальной</w:t>
      </w:r>
      <w:proofErr w:type="gramEnd"/>
      <w:r w:rsidRPr="00775182">
        <w:rPr>
          <w:rFonts w:ascii="Times New Roman" w:eastAsia="Times New Roman" w:hAnsi="Times New Roman"/>
          <w:color w:val="000000"/>
          <w:sz w:val="24"/>
          <w:szCs w:val="24"/>
        </w:rPr>
        <w:t xml:space="preserve"> политики Свердловской области», утвержденной Министерством. 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Расходование бюджетных сре</w:t>
      </w:r>
      <w:proofErr w:type="gramStart"/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дств пр</w:t>
      </w:r>
      <w:proofErr w:type="gramEnd"/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оизводится своевременно и по целевому назначению.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 xml:space="preserve">Всего утверждено на 2017 год бюджетных ассигнований 89 095 222,56 руб. Исполнено по состоянию на 01.01.2018 года – 88 721 546,97 руб. Процент исполнения – 99,58%. 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Расходование средств областного бюджета</w:t>
      </w:r>
      <w:r w:rsidRPr="00775182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Выделено лимитов бюджетных обязательств на осуществление мероприятий по социальной политике и по исполнению сметы расходов Управления на 2017 год – 55 928 704,41 руб.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Кассовые расходы составили 88 721 546,97 руб., что составляет 158,63%.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Pr="00775182">
        <w:rPr>
          <w:rFonts w:ascii="Times New Roman" w:eastAsia="Times New Roman" w:hAnsi="Times New Roman"/>
          <w:i/>
          <w:color w:val="000000"/>
          <w:sz w:val="24"/>
          <w:szCs w:val="24"/>
        </w:rPr>
        <w:t>государственным функциям</w:t>
      </w: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 xml:space="preserve"> выделено – 20 8258 167,00 руб., исполнено 20 824 998,75 руб. 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Процент исполнения составил 100,00 %.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По состоянию на 01.01.2018 года на счете для учета операций со средствами, поступающими во временное распоряжение остаток нет.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  <w:u w:val="single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Целевые программы: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Управлению на исполнение государственной программы Свердловской области «Социальная поддержка и социальное обслуживание населения Свердловской области до 2024 года», утвержденной постановлением Правительства Свердловской области от 05.07.2017 № 480-ПП, выделено бюджетных ассигнований в 2017 году 89 095 222,56 руб., кассовый расход составил 88 721 546,97 руб. (99,58%).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В 2017 году Управлению в соответствии комплексной программой Свердловской области «Доступная среда» на 2014 - 2020 годы» выделены средства  и освоены  на сумму 49 833,00 руб.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2017 году Управлению в соответствии с постановлением Правительства Свердловской области от 24.02.2015 №</w:t>
      </w:r>
      <w:r w:rsidRPr="0077518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124-ПП «Об утверждении комплексной программы Свердловской области «Поддержка семей с детьми в Свердловской области» на 2015 - 2020 годы» средства не выделялись.</w:t>
      </w:r>
    </w:p>
    <w:p w:rsidR="0059116F" w:rsidRPr="00775182" w:rsidRDefault="0059116F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В 2017 году Управлению в соответствии с постановлением Правительства Свердловской области от 12.03.2014 №</w:t>
      </w:r>
      <w:r w:rsidRPr="0077518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167-ПП «Об утверждении комплексной программы Свердловской области «Старшее поколение» на 2014 - 2018 годы» средства не выделялись.</w:t>
      </w:r>
    </w:p>
    <w:p w:rsidR="00067477" w:rsidRPr="00775182" w:rsidRDefault="00067477" w:rsidP="00775182">
      <w:pPr>
        <w:spacing w:after="0" w:line="240" w:lineRule="auto"/>
        <w:ind w:firstLine="697"/>
        <w:jc w:val="both"/>
        <w:rPr>
          <w:rFonts w:ascii="Courier New" w:eastAsia="Courier New" w:hAnsi="Courier New"/>
          <w:sz w:val="24"/>
          <w:szCs w:val="24"/>
        </w:rPr>
      </w:pPr>
      <w:r w:rsidRPr="00775182">
        <w:rPr>
          <w:rFonts w:ascii="Times New Roman" w:eastAsia="Times New Roman" w:hAnsi="Times New Roman"/>
          <w:color w:val="000000"/>
          <w:sz w:val="24"/>
          <w:szCs w:val="24"/>
        </w:rPr>
        <w:t>Заключены договоры, предусмотренные к исполнению в 2017 году, на сумму 1 761 369,10 руб.</w:t>
      </w:r>
    </w:p>
    <w:p w:rsidR="007E67A7" w:rsidRPr="006D5B6B" w:rsidRDefault="007E67A7" w:rsidP="006D5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D5B6B">
        <w:rPr>
          <w:rFonts w:ascii="Times New Roman" w:eastAsia="Times New Roman" w:hAnsi="Times New Roman"/>
          <w:sz w:val="24"/>
          <w:szCs w:val="24"/>
        </w:rPr>
        <w:t xml:space="preserve">Бухгалтерский учет в управлении ведется автоматизированным способом с помощью бухгалтерских программ «1:С Предприятие 8.2 Бухгалтерия», «1:С Предприятие 8.2 Зарплата и кадры» программный комплекс «Свод-СМАРТ-отчётность, </w:t>
      </w:r>
      <w:proofErr w:type="spellStart"/>
      <w:r w:rsidRPr="006D5B6B">
        <w:rPr>
          <w:rFonts w:ascii="Times New Roman" w:eastAsia="Times New Roman" w:hAnsi="Times New Roman"/>
          <w:sz w:val="24"/>
          <w:szCs w:val="24"/>
        </w:rPr>
        <w:t>Smart</w:t>
      </w:r>
      <w:proofErr w:type="spellEnd"/>
      <w:r w:rsidRPr="006D5B6B">
        <w:rPr>
          <w:rFonts w:ascii="Times New Roman" w:eastAsia="Times New Roman" w:hAnsi="Times New Roman"/>
          <w:sz w:val="24"/>
          <w:szCs w:val="24"/>
        </w:rPr>
        <w:t xml:space="preserve">-Бюджет, «1:С Предприятие 7.7 Заработная плата», «Контур-Экстерн», Клиент СЭД, Клиент-Сбербанк, Сбербанк </w:t>
      </w:r>
      <w:proofErr w:type="gramStart"/>
      <w:r w:rsidRPr="006D5B6B">
        <w:rPr>
          <w:rFonts w:ascii="Times New Roman" w:eastAsia="Times New Roman" w:hAnsi="Times New Roman"/>
          <w:sz w:val="24"/>
          <w:szCs w:val="24"/>
        </w:rPr>
        <w:t>-о</w:t>
      </w:r>
      <w:proofErr w:type="gramEnd"/>
      <w:r w:rsidRPr="006D5B6B">
        <w:rPr>
          <w:rFonts w:ascii="Times New Roman" w:eastAsia="Times New Roman" w:hAnsi="Times New Roman"/>
          <w:sz w:val="24"/>
          <w:szCs w:val="24"/>
        </w:rPr>
        <w:t xml:space="preserve">нлайн, Сбербанк - АСТ, портал СУФД, ГИС ГМП, </w:t>
      </w:r>
      <w:proofErr w:type="spellStart"/>
      <w:r w:rsidRPr="006D5B6B">
        <w:rPr>
          <w:rFonts w:ascii="Times New Roman" w:eastAsia="Times New Roman" w:hAnsi="Times New Roman"/>
          <w:sz w:val="24"/>
          <w:szCs w:val="24"/>
        </w:rPr>
        <w:t>госзакупки</w:t>
      </w:r>
      <w:proofErr w:type="spellEnd"/>
      <w:r w:rsidRPr="006D5B6B">
        <w:rPr>
          <w:rFonts w:ascii="Times New Roman" w:eastAsia="Times New Roman" w:hAnsi="Times New Roman"/>
          <w:sz w:val="24"/>
          <w:szCs w:val="24"/>
        </w:rPr>
        <w:t xml:space="preserve">, портал МУГИСО, программные комплексы: «Формы статистической отчетности», «Формы отчетности в ПФ РФ», «Формы налоговой отчетности </w:t>
      </w:r>
      <w:proofErr w:type="gramStart"/>
      <w:r w:rsidRPr="006D5B6B">
        <w:rPr>
          <w:rFonts w:ascii="Times New Roman" w:eastAsia="Times New Roman" w:hAnsi="Times New Roman"/>
          <w:sz w:val="24"/>
          <w:szCs w:val="24"/>
        </w:rPr>
        <w:t>в МРИ</w:t>
      </w:r>
      <w:proofErr w:type="gramEnd"/>
      <w:r w:rsidRPr="006D5B6B">
        <w:rPr>
          <w:rFonts w:ascii="Times New Roman" w:eastAsia="Times New Roman" w:hAnsi="Times New Roman"/>
          <w:sz w:val="24"/>
          <w:szCs w:val="24"/>
        </w:rPr>
        <w:t xml:space="preserve"> ФНС России», «Формы отчетности в ФСС РФ». </w:t>
      </w:r>
    </w:p>
    <w:p w:rsidR="007E67A7" w:rsidRPr="006D5B6B" w:rsidRDefault="007E67A7" w:rsidP="00775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D5B6B">
        <w:rPr>
          <w:rFonts w:ascii="Times New Roman" w:eastAsia="Times New Roman" w:hAnsi="Times New Roman"/>
          <w:sz w:val="24"/>
          <w:szCs w:val="24"/>
        </w:rPr>
        <w:t>По решению Арбитражного суда Свердловской области от 14.02.2017     № А60-50886/2016 возмещены расход</w:t>
      </w:r>
      <w:proofErr w:type="gramStart"/>
      <w:r w:rsidRPr="006D5B6B">
        <w:rPr>
          <w:rFonts w:ascii="Times New Roman" w:eastAsia="Times New Roman" w:hAnsi="Times New Roman"/>
          <w:sz w:val="24"/>
          <w:szCs w:val="24"/>
        </w:rPr>
        <w:t>ы ООО</w:t>
      </w:r>
      <w:proofErr w:type="gramEnd"/>
      <w:r w:rsidR="007751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5B6B">
        <w:rPr>
          <w:rFonts w:ascii="Times New Roman" w:eastAsia="Times New Roman" w:hAnsi="Times New Roman"/>
          <w:sz w:val="24"/>
          <w:szCs w:val="24"/>
        </w:rPr>
        <w:t>« «Похоронны</w:t>
      </w:r>
      <w:r w:rsidR="00775182">
        <w:rPr>
          <w:rFonts w:ascii="Times New Roman" w:eastAsia="Times New Roman" w:hAnsi="Times New Roman"/>
          <w:sz w:val="24"/>
          <w:szCs w:val="24"/>
        </w:rPr>
        <w:t>й</w:t>
      </w:r>
      <w:r w:rsidRPr="006D5B6B">
        <w:rPr>
          <w:rFonts w:ascii="Times New Roman" w:eastAsia="Times New Roman" w:hAnsi="Times New Roman"/>
          <w:sz w:val="24"/>
          <w:szCs w:val="24"/>
        </w:rPr>
        <w:t xml:space="preserve"> дом</w:t>
      </w:r>
      <w:r w:rsidR="007751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5B6B">
        <w:rPr>
          <w:rFonts w:ascii="Times New Roman" w:eastAsia="Times New Roman" w:hAnsi="Times New Roman"/>
          <w:sz w:val="24"/>
          <w:szCs w:val="24"/>
        </w:rPr>
        <w:t xml:space="preserve">«Габбро»» </w:t>
      </w:r>
      <w:r w:rsidR="00775182" w:rsidRPr="006D5B6B">
        <w:rPr>
          <w:rFonts w:ascii="Times New Roman" w:eastAsia="Times New Roman" w:hAnsi="Times New Roman"/>
          <w:sz w:val="24"/>
          <w:szCs w:val="24"/>
        </w:rPr>
        <w:t>на изг</w:t>
      </w:r>
      <w:r w:rsidR="00775182">
        <w:rPr>
          <w:rFonts w:ascii="Times New Roman" w:eastAsia="Times New Roman" w:hAnsi="Times New Roman"/>
          <w:sz w:val="24"/>
          <w:szCs w:val="24"/>
        </w:rPr>
        <w:t xml:space="preserve">отовление и установка надгробия </w:t>
      </w:r>
      <w:r w:rsidRPr="006D5B6B">
        <w:rPr>
          <w:rFonts w:ascii="Times New Roman" w:eastAsia="Times New Roman" w:hAnsi="Times New Roman"/>
          <w:sz w:val="24"/>
          <w:szCs w:val="24"/>
        </w:rPr>
        <w:t xml:space="preserve">на месте погребения Героя Социалистического труда </w:t>
      </w:r>
      <w:r w:rsidR="007751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5B6B">
        <w:rPr>
          <w:rFonts w:ascii="Times New Roman" w:eastAsia="Times New Roman" w:hAnsi="Times New Roman"/>
          <w:sz w:val="24"/>
          <w:szCs w:val="24"/>
        </w:rPr>
        <w:t xml:space="preserve"> в сумме 519 582,00, в том числе уплачена госпошлина на сумму 13 129,00</w:t>
      </w:r>
      <w:r w:rsidR="00775182">
        <w:rPr>
          <w:rFonts w:ascii="Times New Roman" w:eastAsia="Times New Roman" w:hAnsi="Times New Roman"/>
          <w:sz w:val="24"/>
          <w:szCs w:val="24"/>
        </w:rPr>
        <w:t xml:space="preserve"> рублей.</w:t>
      </w:r>
    </w:p>
    <w:p w:rsidR="00FE3D5E" w:rsidRPr="00FE3D5E" w:rsidRDefault="00FE3D5E" w:rsidP="00FE3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D5E">
        <w:rPr>
          <w:rFonts w:ascii="Times New Roman" w:eastAsia="Times New Roman" w:hAnsi="Times New Roman"/>
          <w:sz w:val="24"/>
          <w:szCs w:val="24"/>
        </w:rPr>
        <w:t xml:space="preserve">Договора заключаются согласно Федеральному закону от 05 апреля 2013 года № 44-ФЗ «О контрактной системе в сфере закупок товаров, работ, услуг для обеспечения государственных и муниципальных нужд». Объем бюджетных закупок по состоянию на 01.01.2018 составил 1 761 369,10 руб. </w:t>
      </w:r>
    </w:p>
    <w:p w:rsidR="00FE3D5E" w:rsidRPr="00FE3D5E" w:rsidRDefault="00FE3D5E" w:rsidP="00FE3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D5E">
        <w:rPr>
          <w:rFonts w:ascii="Times New Roman" w:eastAsia="Times New Roman" w:hAnsi="Times New Roman"/>
          <w:sz w:val="24"/>
          <w:szCs w:val="24"/>
        </w:rPr>
        <w:t>На балансе Управления по состоянию на 01.01.2018 года числится имущество с остаточной стоимостью 784 514,80 рублей и материальных запасов на 773 940,12 рублей.</w:t>
      </w:r>
    </w:p>
    <w:p w:rsidR="00C60D6D" w:rsidRPr="006D5B6B" w:rsidRDefault="00C60D6D" w:rsidP="006D5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7646D" w:rsidRDefault="00C7646D" w:rsidP="00FE3D5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5B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Хозяйственная </w:t>
      </w:r>
      <w:r w:rsidR="00FF5A7E" w:rsidRPr="006D5B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антитеррористическая </w:t>
      </w:r>
      <w:r w:rsidRPr="006D5B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деятельность</w:t>
      </w:r>
    </w:p>
    <w:p w:rsidR="00402486" w:rsidRPr="003A7F6A" w:rsidRDefault="00402486" w:rsidP="00FE3D5E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>В Управлении имеется паспорт   антитеррористической  и противодиверсионной защищенности, согласован с территориальными органами ОВД, УФСБ России.</w:t>
      </w:r>
    </w:p>
    <w:p w:rsidR="00402486" w:rsidRPr="003A7F6A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Актуализирована Инструкция о действиях сотрудников при угрозе совершения или совершения террористического акта. Все сотрудники ознакомлены под роспись.</w:t>
      </w:r>
    </w:p>
    <w:p w:rsidR="00402486" w:rsidRPr="003A7F6A" w:rsidRDefault="00402486" w:rsidP="00402486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>Восстановлена «тревожная кнопка».</w:t>
      </w:r>
    </w:p>
    <w:p w:rsidR="00402486" w:rsidRPr="003A7F6A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>Все телефоны Управления находятся в рабочем режиме.</w:t>
      </w:r>
    </w:p>
    <w:p w:rsidR="00402486" w:rsidRPr="003A7F6A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Ежедневно  проводится проверка подвальных помещений, запасного входа. </w:t>
      </w:r>
    </w:p>
    <w:p w:rsidR="00402486" w:rsidRPr="003A7F6A" w:rsidRDefault="00402486" w:rsidP="00402486">
      <w:pPr>
        <w:pStyle w:val="ad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>Территория Управления не имеет ограждения, запасный выход закрыт на замок и металлическую щеколду, входные двери также закрываются на замок, ключи от запасного выхода и входных дверей хранятся в приемной Управления;</w:t>
      </w:r>
    </w:p>
    <w:p w:rsidR="00402486" w:rsidRPr="003A7F6A" w:rsidRDefault="00402486" w:rsidP="00402486">
      <w:pPr>
        <w:pStyle w:val="ad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>Над входом в Управление и запасным выходом имеется 3 точки освещения, что позволяет сторожу наблюдать за территорией объекта в темное время суток;</w:t>
      </w:r>
    </w:p>
    <w:p w:rsidR="00402486" w:rsidRPr="003A7F6A" w:rsidRDefault="00402486" w:rsidP="00402486">
      <w:pPr>
        <w:pStyle w:val="ad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>Внутри здания на каждом этаже имеется дежурное (аварийное) освещение.</w:t>
      </w:r>
    </w:p>
    <w:p w:rsidR="00402486" w:rsidRPr="003A7F6A" w:rsidRDefault="00402486" w:rsidP="00402486">
      <w:pPr>
        <w:pStyle w:val="ad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Помещений с наличием химических, горючих, легковоспламеняющихся веществ, газовых баллонов, а также прочих сосудов, работающих под давлением, </w:t>
      </w: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br/>
        <w:t>в здании и на территории объекта нет;</w:t>
      </w:r>
    </w:p>
    <w:p w:rsidR="00402486" w:rsidRPr="003A7F6A" w:rsidRDefault="00402486" w:rsidP="00402486">
      <w:pPr>
        <w:pStyle w:val="ad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оборудовано дымовыми пожарными датчиками, автоматическим пожарным </w:t>
      </w:r>
      <w:proofErr w:type="spellStart"/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>извещателем</w:t>
      </w:r>
      <w:proofErr w:type="spellEnd"/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выходом на АПС (в том числе подвальные помещения);</w:t>
      </w:r>
    </w:p>
    <w:p w:rsidR="00402486" w:rsidRPr="003A7F6A" w:rsidRDefault="00402486" w:rsidP="00402486">
      <w:pPr>
        <w:pStyle w:val="ad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всех помещениях Управления имеются средства пожаротушения – огнетушители; </w:t>
      </w:r>
    </w:p>
    <w:p w:rsidR="00402486" w:rsidRPr="003A7F6A" w:rsidRDefault="00402486" w:rsidP="00402486">
      <w:pPr>
        <w:pStyle w:val="ad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>Наружное противопожарное водоснабжение представлено 1 пожарным гидрантом, расположенным в 250 м. от Управления;</w:t>
      </w:r>
    </w:p>
    <w:p w:rsidR="00402486" w:rsidRPr="003A7F6A" w:rsidRDefault="00402486" w:rsidP="00402486">
      <w:pPr>
        <w:pStyle w:val="ad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>Пожарный кран внутреннего противопожарного водопровода находится в исправном и укомплектованном состоянии.</w:t>
      </w:r>
    </w:p>
    <w:p w:rsidR="00402486" w:rsidRPr="003A7F6A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проводится в соответствии с договорными обязательствами проверка автоматической пожарной сигнализации. Сигнализация исправна.  </w:t>
      </w:r>
    </w:p>
    <w:p w:rsidR="00402486" w:rsidRPr="003A7F6A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 свободный подступ к пожарным кранам,  пути эвакуации свободны. </w:t>
      </w:r>
    </w:p>
    <w:p w:rsidR="00402486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F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 ежеквартальный осмотр огнетушителей. В июне поведена проверка огнетушителей, огнетушители исправны.</w:t>
      </w:r>
    </w:p>
    <w:p w:rsidR="00402486" w:rsidRPr="00C60D6D" w:rsidRDefault="00402486" w:rsidP="0040248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Управлении установлены приборы учёта потребления холодной воды, электрической и тепловой энергии. Осуществляется регулирование подачи теплоносителя в системе теплоснабжения, установлены энергосберегающие лампы, производится отключение средств вычислительной и оргтехники в обеденное время.  </w:t>
      </w:r>
    </w:p>
    <w:p w:rsidR="00402486" w:rsidRPr="00AE2C5E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E2C5E">
        <w:rPr>
          <w:rFonts w:ascii="Times New Roman" w:hAnsi="Times New Roman"/>
          <w:color w:val="000000" w:themeColor="text1"/>
        </w:rPr>
        <w:t>Все телефоны Управления находятся в рабочем режиме.</w:t>
      </w:r>
    </w:p>
    <w:p w:rsidR="00402486" w:rsidRPr="00AE2C5E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E2C5E">
        <w:rPr>
          <w:rFonts w:ascii="Times New Roman" w:eastAsia="Times New Roman" w:hAnsi="Times New Roman"/>
          <w:lang w:eastAsia="ru-RU"/>
        </w:rPr>
        <w:t xml:space="preserve">Ежедневно осуществляется осмотр зданий по адресу г. Ревда  ул. Чехова 23; в среду и пятницу в г. Дегтярске по  ул. Калинина д. 7, с целью выявления подозрительных предметов. Ведется журнал контроля и осмотра территории и помещений,  на предмет  обнаружения подозрительных предметов  в котором делается запись об осмотре помещения. Ключи от кабинетов хранятся в определенном месте и сдаются в конце рабочего дня. </w:t>
      </w:r>
    </w:p>
    <w:p w:rsidR="00402486" w:rsidRPr="00AE2C5E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E2C5E">
        <w:rPr>
          <w:rFonts w:ascii="Times New Roman" w:eastAsia="Times New Roman" w:hAnsi="Times New Roman"/>
          <w:lang w:eastAsia="ru-RU"/>
        </w:rPr>
        <w:t>Организовано дежурство в выходные и праздничные дни.</w:t>
      </w:r>
    </w:p>
    <w:p w:rsidR="00402486" w:rsidRPr="00AE2C5E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E2C5E">
        <w:rPr>
          <w:rFonts w:ascii="Times New Roman" w:eastAsia="Times New Roman" w:hAnsi="Times New Roman"/>
          <w:lang w:eastAsia="ru-RU"/>
        </w:rPr>
        <w:t>Охрана Управления осуществляется  сторожами по  графику, ведётся наблюдение  за парковкой автомобилей  в дневное и ночное время.</w:t>
      </w:r>
    </w:p>
    <w:p w:rsidR="00402486" w:rsidRPr="00402486" w:rsidRDefault="00402486" w:rsidP="0040248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311" w:rsidRPr="00C60D6D" w:rsidRDefault="0038446B" w:rsidP="00FE3D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D6D">
        <w:rPr>
          <w:rFonts w:ascii="Times New Roman" w:hAnsi="Times New Roman" w:cs="Times New Roman"/>
          <w:b/>
          <w:i/>
          <w:sz w:val="24"/>
          <w:szCs w:val="24"/>
        </w:rPr>
        <w:t>Кадровая деятельность</w:t>
      </w:r>
    </w:p>
    <w:p w:rsidR="007D598A" w:rsidRPr="00C60D6D" w:rsidRDefault="007D598A" w:rsidP="00FE3D5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60D6D">
        <w:rPr>
          <w:rFonts w:ascii="Times New Roman" w:hAnsi="Times New Roman" w:cs="Times New Roman"/>
          <w:color w:val="000000" w:themeColor="text1"/>
          <w:sz w:val="24"/>
          <w:szCs w:val="24"/>
        </w:rPr>
        <w:t>Укомплектованность кадрами составляет 9</w:t>
      </w:r>
      <w:r w:rsidR="008C054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60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(из 43,5 штатных единиц фактически замещено 40,5). Из 36 штатных единиц государственной гражданской службы </w:t>
      </w:r>
      <w:proofErr w:type="gramStart"/>
      <w:r w:rsidRPr="00C60D6D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C60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 замещено 34, из них:</w:t>
      </w:r>
    </w:p>
    <w:p w:rsidR="007D598A" w:rsidRPr="00C60D6D" w:rsidRDefault="007D598A" w:rsidP="007D598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D6D">
        <w:rPr>
          <w:rFonts w:ascii="Times New Roman" w:hAnsi="Times New Roman" w:cs="Times New Roman"/>
          <w:color w:val="000000" w:themeColor="text1"/>
          <w:sz w:val="24"/>
          <w:szCs w:val="24"/>
        </w:rPr>
        <w:t>Высшее профессиональное образование имеют 3</w:t>
      </w:r>
      <w:r w:rsidR="008C05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60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(94%),</w:t>
      </w:r>
    </w:p>
    <w:p w:rsidR="007D598A" w:rsidRPr="00C60D6D" w:rsidRDefault="007D598A" w:rsidP="007D59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D6D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3 сотрудника  имеют два высших профессиональных образования (9%)</w:t>
      </w:r>
    </w:p>
    <w:p w:rsidR="00080169" w:rsidRPr="00C60D6D" w:rsidRDefault="007D598A" w:rsidP="00522311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D6D">
        <w:rPr>
          <w:rFonts w:ascii="Times New Roman" w:hAnsi="Times New Roman" w:cs="Times New Roman"/>
          <w:color w:val="000000" w:themeColor="text1"/>
          <w:sz w:val="24"/>
          <w:szCs w:val="24"/>
        </w:rPr>
        <w:t>Среднее профессиональное образование имеют 2 служащих (6%)</w:t>
      </w:r>
    </w:p>
    <w:p w:rsidR="00D11EC0" w:rsidRPr="00C60D6D" w:rsidRDefault="00D11EC0" w:rsidP="00D11EC0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B575E" w:rsidRPr="00C60D6D" w:rsidTr="003F01D0">
        <w:tc>
          <w:tcPr>
            <w:tcW w:w="5068" w:type="dxa"/>
          </w:tcPr>
          <w:p w:rsidR="00EB575E" w:rsidRPr="00C60D6D" w:rsidRDefault="00EB575E" w:rsidP="00EB57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стажу работы в Управлении:</w:t>
            </w:r>
          </w:p>
          <w:p w:rsidR="00EB575E" w:rsidRPr="00C60D6D" w:rsidRDefault="00EB575E" w:rsidP="00EB575E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 года – </w:t>
            </w:r>
            <w:r w:rsidR="00BC24CD"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  <w:p w:rsidR="00EB575E" w:rsidRPr="00C60D6D" w:rsidRDefault="00EB575E" w:rsidP="00EB575E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 года до 5 лет – </w:t>
            </w:r>
            <w:r w:rsidR="0029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  <w:p w:rsidR="00EB575E" w:rsidRPr="00C60D6D" w:rsidRDefault="00EB575E" w:rsidP="00EB575E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5 лет до 10 лет – </w:t>
            </w:r>
            <w:r w:rsidR="0029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EB575E" w:rsidRPr="00C60D6D" w:rsidRDefault="00EB575E" w:rsidP="00EB575E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лет до 15 лет – 6 человек</w:t>
            </w:r>
          </w:p>
          <w:p w:rsidR="00EB575E" w:rsidRPr="00C60D6D" w:rsidRDefault="00EB575E" w:rsidP="00EB575E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15 лет до 20 лет – </w:t>
            </w:r>
            <w:r w:rsidR="0029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EB575E" w:rsidRPr="00C60D6D" w:rsidRDefault="00EB575E" w:rsidP="00EB575E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20 лет до 25 лет – </w:t>
            </w:r>
            <w:r w:rsidR="00BC24CD"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</w:p>
          <w:p w:rsidR="00EB575E" w:rsidRPr="00C60D6D" w:rsidRDefault="00EB575E" w:rsidP="00EB57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575E" w:rsidRPr="00C60D6D" w:rsidRDefault="00EB575E" w:rsidP="00EB575E">
            <w:pPr>
              <w:pStyle w:val="ad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возрасту:</w:t>
            </w:r>
          </w:p>
          <w:p w:rsidR="00EB575E" w:rsidRPr="00C60D6D" w:rsidRDefault="00EB575E" w:rsidP="00EB575E">
            <w:pPr>
              <w:pStyle w:val="ad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30 лет - </w:t>
            </w:r>
            <w:r w:rsidR="00BC24CD"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  <w:p w:rsidR="00EB575E" w:rsidRPr="00C60D6D" w:rsidRDefault="00EB575E" w:rsidP="00EB575E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 до 39 – 1</w:t>
            </w:r>
            <w:r w:rsidR="0029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EB575E" w:rsidRPr="00C60D6D" w:rsidRDefault="00EB575E" w:rsidP="00EB575E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40 до 49 лет – 1</w:t>
            </w:r>
            <w:r w:rsidR="0029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EB575E" w:rsidRPr="00C60D6D" w:rsidRDefault="00EB575E" w:rsidP="00EB575E">
            <w:pPr>
              <w:pStyle w:val="ad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50 до 59 лет – </w:t>
            </w:r>
            <w:r w:rsidR="0029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  <w:p w:rsidR="00EB575E" w:rsidRPr="00C60D6D" w:rsidRDefault="00EB575E" w:rsidP="00EB575E">
            <w:pPr>
              <w:pStyle w:val="ad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60 лет – 1 человек</w:t>
            </w:r>
          </w:p>
          <w:p w:rsidR="00EB575E" w:rsidRPr="00C60D6D" w:rsidRDefault="00EB575E" w:rsidP="00EB57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C68" w:rsidRPr="00D66C68" w:rsidRDefault="00D66C68" w:rsidP="00D66C6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C68">
        <w:rPr>
          <w:rFonts w:ascii="Times New Roman" w:hAnsi="Times New Roman" w:cs="Times New Roman"/>
          <w:i/>
          <w:sz w:val="24"/>
          <w:szCs w:val="24"/>
        </w:rPr>
        <w:t>Присвоение классных чинов</w:t>
      </w:r>
    </w:p>
    <w:p w:rsidR="00295B2F" w:rsidRPr="00295B2F" w:rsidRDefault="00D66C68" w:rsidP="00D66C6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5B2F">
        <w:rPr>
          <w:rFonts w:ascii="Times New Roman" w:hAnsi="Times New Roman" w:cs="Times New Roman"/>
          <w:sz w:val="24"/>
          <w:szCs w:val="24"/>
        </w:rPr>
        <w:t xml:space="preserve">первый классный чин – 1 </w:t>
      </w:r>
    </w:p>
    <w:p w:rsidR="00D66C68" w:rsidRPr="00295B2F" w:rsidRDefault="00D66C68" w:rsidP="00D66C6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5B2F">
        <w:rPr>
          <w:rFonts w:ascii="Times New Roman" w:hAnsi="Times New Roman" w:cs="Times New Roman"/>
          <w:sz w:val="24"/>
          <w:szCs w:val="24"/>
        </w:rPr>
        <w:t xml:space="preserve">очередной классный чин – </w:t>
      </w:r>
      <w:r w:rsidR="00295B2F" w:rsidRPr="00295B2F">
        <w:rPr>
          <w:rFonts w:ascii="Times New Roman" w:hAnsi="Times New Roman" w:cs="Times New Roman"/>
          <w:sz w:val="24"/>
          <w:szCs w:val="24"/>
        </w:rPr>
        <w:t>2</w:t>
      </w:r>
      <w:r w:rsidRPr="00295B2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66C68" w:rsidRPr="00046D8C" w:rsidRDefault="00D66C68" w:rsidP="00D66C6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6C68" w:rsidRPr="00D66C68" w:rsidRDefault="00D66C68" w:rsidP="00D66C6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C68">
        <w:rPr>
          <w:rFonts w:ascii="Times New Roman" w:hAnsi="Times New Roman" w:cs="Times New Roman"/>
          <w:i/>
          <w:sz w:val="24"/>
          <w:szCs w:val="24"/>
        </w:rPr>
        <w:t xml:space="preserve">Конкурс на замещение вакантной должности </w:t>
      </w:r>
      <w:proofErr w:type="spellStart"/>
      <w:r w:rsidRPr="00D66C68">
        <w:rPr>
          <w:rFonts w:ascii="Times New Roman" w:hAnsi="Times New Roman" w:cs="Times New Roman"/>
          <w:i/>
          <w:sz w:val="24"/>
          <w:szCs w:val="24"/>
        </w:rPr>
        <w:t>гос</w:t>
      </w:r>
      <w:proofErr w:type="gramStart"/>
      <w:r w:rsidRPr="00D66C68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D66C68">
        <w:rPr>
          <w:rFonts w:ascii="Times New Roman" w:hAnsi="Times New Roman" w:cs="Times New Roman"/>
          <w:i/>
          <w:sz w:val="24"/>
          <w:szCs w:val="24"/>
        </w:rPr>
        <w:t>ражд.службы</w:t>
      </w:r>
      <w:proofErr w:type="spellEnd"/>
      <w:r w:rsidRPr="00D66C68">
        <w:rPr>
          <w:rFonts w:ascii="Times New Roman" w:hAnsi="Times New Roman" w:cs="Times New Roman"/>
          <w:i/>
          <w:sz w:val="24"/>
          <w:szCs w:val="24"/>
        </w:rPr>
        <w:t xml:space="preserve"> СО</w:t>
      </w:r>
    </w:p>
    <w:p w:rsidR="00D66C68" w:rsidRPr="00AE2C5E" w:rsidRDefault="00D66C68" w:rsidP="00D66C6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25 августа 2017 года проведён конкурс на замещение вакантной должности государственной гражданской службы Свердловской области в Управлении  социальной политики по городу Ревде.</w:t>
      </w:r>
    </w:p>
    <w:p w:rsidR="00D66C68" w:rsidRPr="00AE2C5E" w:rsidRDefault="00D66C68" w:rsidP="00D66C6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 xml:space="preserve">Комиссией по проведению конкурсов на замещение вакантных должностей государственной гражданской службы Свердловской области в Управлении социальной политики по городу Ревде принято решение: признать победителем конкурса на замещение вакантной должности старшей группы должностей категории «специалисты» -  ведущий специалист отдела бухгалтерского учета и отчетности, кадрового обеспечения </w:t>
      </w:r>
      <w:proofErr w:type="spellStart"/>
      <w:r w:rsidRPr="00AE2C5E">
        <w:rPr>
          <w:rFonts w:ascii="Times New Roman" w:hAnsi="Times New Roman" w:cs="Times New Roman"/>
          <w:sz w:val="24"/>
          <w:szCs w:val="24"/>
        </w:rPr>
        <w:t>Кумейшину</w:t>
      </w:r>
      <w:proofErr w:type="spellEnd"/>
      <w:r w:rsidRPr="00AE2C5E">
        <w:rPr>
          <w:rFonts w:ascii="Times New Roman" w:hAnsi="Times New Roman" w:cs="Times New Roman"/>
          <w:sz w:val="24"/>
          <w:szCs w:val="24"/>
        </w:rPr>
        <w:t xml:space="preserve"> Татьяну Александровну.</w:t>
      </w:r>
    </w:p>
    <w:p w:rsidR="00886916" w:rsidRPr="00AE2C5E" w:rsidRDefault="00886916" w:rsidP="0088691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 xml:space="preserve">07 декабря 2017 г. проведен конкурс на замещение вакантной </w:t>
      </w:r>
      <w:proofErr w:type="gramStart"/>
      <w:r w:rsidRPr="00AE2C5E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Свердловской области старшей группы должностей</w:t>
      </w:r>
      <w:proofErr w:type="gramEnd"/>
      <w:r w:rsidRPr="00AE2C5E">
        <w:rPr>
          <w:rFonts w:ascii="Times New Roman" w:hAnsi="Times New Roman" w:cs="Times New Roman"/>
          <w:sz w:val="24"/>
          <w:szCs w:val="24"/>
        </w:rPr>
        <w:t xml:space="preserve"> категории «специалисты» - главный специалист отдела опеки и попечительства Управления социальной политики по городу Ревде.</w:t>
      </w:r>
    </w:p>
    <w:p w:rsidR="00886916" w:rsidRPr="00AE2C5E" w:rsidRDefault="00886916" w:rsidP="0088691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Комиссией по проведению конкурсов на замещение вакантных должностей государственной гражданской службы Свердловской области в Управлении социальной политики по городу Ревде принято решение: признать победителем конкурса Павлову Светлану Георгиевну.</w:t>
      </w:r>
    </w:p>
    <w:p w:rsidR="00592F2B" w:rsidRDefault="00592F2B" w:rsidP="00886916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916" w:rsidRPr="00AE2C5E" w:rsidRDefault="00886916" w:rsidP="00886916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2C5E">
        <w:rPr>
          <w:rFonts w:ascii="Times New Roman" w:hAnsi="Times New Roman" w:cs="Times New Roman"/>
          <w:b/>
          <w:i/>
          <w:sz w:val="24"/>
          <w:szCs w:val="24"/>
        </w:rPr>
        <w:lastRenderedPageBreak/>
        <w:t>Аттестация</w:t>
      </w:r>
    </w:p>
    <w:p w:rsidR="00886916" w:rsidRPr="00AE2C5E" w:rsidRDefault="00886916" w:rsidP="00AE2C5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 xml:space="preserve">11 мая 2017 г. членами аттестационной комиссии Управления социальной политики по городу Ревде проведена аттестация государственных гражданских служащих Свердловской области, замещающих должности в Управлении. Аттестации подлежало 5 сотрудников.   Решением комиссии все 5 сотрудников (100%) признаны соответствующими замещаемой должности. </w:t>
      </w:r>
    </w:p>
    <w:p w:rsidR="00886916" w:rsidRPr="00AE2C5E" w:rsidRDefault="00886916" w:rsidP="00AE2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 xml:space="preserve">23 ноября 2017 г. членами аттестационной комиссии Управления социальной политики по городу Ревде проведена аттестация государственных гражданских служащих Свердловской области, замещающих должности в Управлении в форме защиты реферата. Аттестации подлежало 5 сотрудников (Ануфриева А.Д., </w:t>
      </w:r>
      <w:proofErr w:type="spellStart"/>
      <w:r w:rsidRPr="00AE2C5E">
        <w:rPr>
          <w:rFonts w:ascii="Times New Roman" w:hAnsi="Times New Roman" w:cs="Times New Roman"/>
          <w:sz w:val="24"/>
          <w:szCs w:val="24"/>
        </w:rPr>
        <w:t>Мавриц</w:t>
      </w:r>
      <w:proofErr w:type="spellEnd"/>
      <w:r w:rsidRPr="00AE2C5E">
        <w:rPr>
          <w:rFonts w:ascii="Times New Roman" w:hAnsi="Times New Roman" w:cs="Times New Roman"/>
          <w:sz w:val="24"/>
          <w:szCs w:val="24"/>
        </w:rPr>
        <w:t xml:space="preserve"> О.А., Павлова С.Г., Плотникова Т.В., </w:t>
      </w:r>
      <w:proofErr w:type="spellStart"/>
      <w:r w:rsidRPr="00AE2C5E">
        <w:rPr>
          <w:rFonts w:ascii="Times New Roman" w:hAnsi="Times New Roman" w:cs="Times New Roman"/>
          <w:sz w:val="24"/>
          <w:szCs w:val="24"/>
        </w:rPr>
        <w:t>Урванова</w:t>
      </w:r>
      <w:proofErr w:type="spellEnd"/>
      <w:r w:rsidRPr="00AE2C5E">
        <w:rPr>
          <w:rFonts w:ascii="Times New Roman" w:hAnsi="Times New Roman" w:cs="Times New Roman"/>
          <w:sz w:val="24"/>
          <w:szCs w:val="24"/>
        </w:rPr>
        <w:t xml:space="preserve"> Т.А.). Решением комиссии все 5 сотрудников (100%) признаны соответствующими замещаемой должности.</w:t>
      </w:r>
    </w:p>
    <w:p w:rsidR="00D66C68" w:rsidRPr="00D66C68" w:rsidRDefault="00D66C68" w:rsidP="00D66C6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C68">
        <w:rPr>
          <w:rFonts w:ascii="Times New Roman" w:hAnsi="Times New Roman" w:cs="Times New Roman"/>
          <w:i/>
          <w:sz w:val="24"/>
          <w:szCs w:val="24"/>
        </w:rPr>
        <w:t>Курсы повышения квалификации – 1 человек</w:t>
      </w:r>
    </w:p>
    <w:p w:rsidR="00FE3D5E" w:rsidRPr="00AE2C5E" w:rsidRDefault="00D66C68" w:rsidP="00AE2C5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6F3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.09.2017-22.09.2017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«Уральский государственный юридический университет» по теме: «Организация работы органов опеки и попечительства» - начальника отдела опеки и попечительства Филатова Л.В.</w:t>
      </w:r>
    </w:p>
    <w:p w:rsidR="00886916" w:rsidRPr="00AE2C5E" w:rsidRDefault="00886916" w:rsidP="00886916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2C5E">
        <w:rPr>
          <w:rFonts w:ascii="Times New Roman" w:hAnsi="Times New Roman" w:cs="Times New Roman"/>
          <w:b/>
          <w:i/>
          <w:sz w:val="24"/>
          <w:szCs w:val="24"/>
        </w:rPr>
        <w:t>Противодействие коррупции</w:t>
      </w:r>
    </w:p>
    <w:p w:rsidR="00886916" w:rsidRPr="00AE2C5E" w:rsidRDefault="00886916" w:rsidP="00886916">
      <w:pPr>
        <w:pStyle w:val="ConsPlusNormal"/>
        <w:ind w:firstLine="709"/>
        <w:jc w:val="both"/>
        <w:rPr>
          <w:sz w:val="24"/>
          <w:szCs w:val="24"/>
        </w:rPr>
      </w:pPr>
      <w:r w:rsidRPr="00AE2C5E">
        <w:rPr>
          <w:sz w:val="24"/>
          <w:szCs w:val="24"/>
        </w:rPr>
        <w:t>Деятельность комиссии по соблюдению требований к служебному поведению и урегулированию конфликта интересов в 4 квартале 2017 года:</w:t>
      </w:r>
    </w:p>
    <w:p w:rsidR="00886916" w:rsidRPr="00AE2C5E" w:rsidRDefault="00886916" w:rsidP="00886916">
      <w:pPr>
        <w:pStyle w:val="ConsPlusNormal"/>
        <w:ind w:firstLine="709"/>
        <w:jc w:val="both"/>
        <w:rPr>
          <w:sz w:val="24"/>
          <w:szCs w:val="24"/>
        </w:rPr>
      </w:pPr>
      <w:r w:rsidRPr="00AE2C5E">
        <w:rPr>
          <w:sz w:val="24"/>
          <w:szCs w:val="24"/>
        </w:rPr>
        <w:t>Количество проведенных заседаний – 1, рассмотрение материалов проверок сведений, о доходах, расходах, имуществе и обязательствах имущественного характера, представляемых служащими за 2017 год в отношении 2 служащих (Барышникова А.Н., Киселева Т.С.). Факт представления недостоверных и (или) неполных сведений не установлен.</w:t>
      </w:r>
    </w:p>
    <w:p w:rsidR="00886916" w:rsidRPr="00AE2C5E" w:rsidRDefault="00886916" w:rsidP="00886916">
      <w:pPr>
        <w:pStyle w:val="ConsPlusNormal"/>
        <w:ind w:firstLine="709"/>
        <w:jc w:val="both"/>
        <w:rPr>
          <w:sz w:val="24"/>
          <w:szCs w:val="24"/>
        </w:rPr>
      </w:pPr>
      <w:r w:rsidRPr="00AE2C5E">
        <w:rPr>
          <w:sz w:val="24"/>
          <w:szCs w:val="24"/>
        </w:rPr>
        <w:t>Утвержден Порядок получения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(приказ по Управлению от 20.10.2017 № 146-07У).</w:t>
      </w:r>
    </w:p>
    <w:p w:rsidR="00886916" w:rsidRPr="00AE2C5E" w:rsidRDefault="00886916" w:rsidP="0088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профессиональной учебы для служащих Управления по разъяснению действующего законодательства о противодействии коррупции:</w:t>
      </w:r>
    </w:p>
    <w:p w:rsidR="00886916" w:rsidRPr="00AE2C5E" w:rsidRDefault="00886916" w:rsidP="0088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5E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30.11.2017 – «Порядок получения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управления».</w:t>
      </w:r>
    </w:p>
    <w:p w:rsidR="00886916" w:rsidRPr="00AE2C5E" w:rsidRDefault="00886916" w:rsidP="0088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21.12.2017 – Рекомендации по соблюдению государственными (муниципальными) служащими норм этики в целях противодействия коррупции и иным правонарушениям; </w:t>
      </w:r>
    </w:p>
    <w:p w:rsidR="00886916" w:rsidRPr="00AE2C5E" w:rsidRDefault="00886916" w:rsidP="0088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Верховного Суда Российской Федерации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правонарушениях.</w:t>
      </w:r>
    </w:p>
    <w:p w:rsidR="00886916" w:rsidRPr="00AE2C5E" w:rsidRDefault="00886916" w:rsidP="00886916">
      <w:pPr>
        <w:pStyle w:val="ConsPlusNormal"/>
        <w:ind w:firstLine="720"/>
        <w:jc w:val="both"/>
        <w:rPr>
          <w:sz w:val="24"/>
          <w:szCs w:val="24"/>
        </w:rPr>
      </w:pPr>
      <w:r w:rsidRPr="00AE2C5E">
        <w:rPr>
          <w:sz w:val="24"/>
          <w:szCs w:val="24"/>
        </w:rPr>
        <w:t>За отчетный период жалоб и обращений от граждан и организаций  о фактах совершения коррупционных правонарушений не поступало.</w:t>
      </w:r>
    </w:p>
    <w:p w:rsidR="00DF5688" w:rsidRPr="00AE2C5E" w:rsidRDefault="00DF5688" w:rsidP="00DF5688">
      <w:pPr>
        <w:pStyle w:val="a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C5E">
        <w:rPr>
          <w:rFonts w:ascii="Times New Roman" w:hAnsi="Times New Roman" w:cs="Times New Roman"/>
          <w:i/>
          <w:sz w:val="24"/>
          <w:szCs w:val="24"/>
        </w:rPr>
        <w:t xml:space="preserve">Награждение  </w:t>
      </w:r>
    </w:p>
    <w:p w:rsidR="00DF5688" w:rsidRPr="00AE2C5E" w:rsidRDefault="00886916" w:rsidP="00DF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В 2017 году</w:t>
      </w:r>
      <w:r w:rsidR="00DF5688" w:rsidRPr="00AE2C5E">
        <w:rPr>
          <w:rFonts w:ascii="Times New Roman" w:hAnsi="Times New Roman" w:cs="Times New Roman"/>
          <w:sz w:val="24"/>
          <w:szCs w:val="24"/>
        </w:rPr>
        <w:t xml:space="preserve"> 9 специалистов </w:t>
      </w:r>
      <w:proofErr w:type="gramStart"/>
      <w:r w:rsidR="00DF5688" w:rsidRPr="00AE2C5E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="00DF5688" w:rsidRPr="00AE2C5E">
        <w:rPr>
          <w:rFonts w:ascii="Times New Roman" w:hAnsi="Times New Roman" w:cs="Times New Roman"/>
          <w:sz w:val="24"/>
          <w:szCs w:val="24"/>
        </w:rPr>
        <w:t>:</w:t>
      </w:r>
    </w:p>
    <w:p w:rsidR="00DF5688" w:rsidRPr="00AE2C5E" w:rsidRDefault="00DF5688" w:rsidP="00DF568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Почетной грамотой Управляющего Западным управленческим округом – 1</w:t>
      </w:r>
    </w:p>
    <w:p w:rsidR="00DF5688" w:rsidRPr="00AE2C5E" w:rsidRDefault="00DF5688" w:rsidP="00DF568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Почетной грамотой администрации городского округа Ревда – 3</w:t>
      </w:r>
    </w:p>
    <w:p w:rsidR="00DF5688" w:rsidRPr="00AE2C5E" w:rsidRDefault="00DF5688" w:rsidP="00DF568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 xml:space="preserve">Почетной грамотой Думы городского округа Ревда – 1 </w:t>
      </w:r>
    </w:p>
    <w:p w:rsidR="00DF5688" w:rsidRPr="00AE2C5E" w:rsidRDefault="00DF5688" w:rsidP="00DF568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 xml:space="preserve">Благодарственное письмо Думы городского округа Ревда – 2 </w:t>
      </w:r>
    </w:p>
    <w:p w:rsidR="001C2572" w:rsidRPr="00AE2C5E" w:rsidRDefault="00DF5688" w:rsidP="00D66C6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Благодарственное письмо Управления социальной политики по г. Ревде – 2</w:t>
      </w:r>
    </w:p>
    <w:p w:rsidR="00592F2B" w:rsidRDefault="00592F2B" w:rsidP="00886916">
      <w:pPr>
        <w:pStyle w:val="ConsPlusNormal"/>
        <w:jc w:val="center"/>
        <w:rPr>
          <w:b/>
          <w:i/>
          <w:sz w:val="24"/>
          <w:szCs w:val="24"/>
        </w:rPr>
      </w:pPr>
    </w:p>
    <w:p w:rsidR="00592F2B" w:rsidRDefault="00592F2B" w:rsidP="00886916">
      <w:pPr>
        <w:pStyle w:val="ConsPlusNormal"/>
        <w:jc w:val="center"/>
        <w:rPr>
          <w:b/>
          <w:i/>
          <w:sz w:val="24"/>
          <w:szCs w:val="24"/>
        </w:rPr>
      </w:pPr>
    </w:p>
    <w:p w:rsidR="00886916" w:rsidRPr="00AE2C5E" w:rsidRDefault="00886916" w:rsidP="00886916">
      <w:pPr>
        <w:pStyle w:val="ConsPlusNormal"/>
        <w:jc w:val="center"/>
        <w:rPr>
          <w:b/>
          <w:i/>
          <w:sz w:val="24"/>
          <w:szCs w:val="24"/>
        </w:rPr>
      </w:pPr>
      <w:r w:rsidRPr="00AE2C5E">
        <w:rPr>
          <w:b/>
          <w:i/>
          <w:sz w:val="24"/>
          <w:szCs w:val="24"/>
        </w:rPr>
        <w:lastRenderedPageBreak/>
        <w:t>Кадровые документы</w:t>
      </w:r>
    </w:p>
    <w:p w:rsidR="00886916" w:rsidRPr="00AE2C5E" w:rsidRDefault="00886916" w:rsidP="00886916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В   2017 году издано приказов по Управлению:</w:t>
      </w:r>
    </w:p>
    <w:p w:rsidR="00886916" w:rsidRPr="00AE2C5E" w:rsidRDefault="00886916" w:rsidP="00886916">
      <w:pPr>
        <w:pStyle w:val="af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по основной деятельности – 201;</w:t>
      </w:r>
    </w:p>
    <w:p w:rsidR="00886916" w:rsidRPr="00AE2C5E" w:rsidRDefault="00886916" w:rsidP="00886916">
      <w:pPr>
        <w:pStyle w:val="af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по административно-хозяйственной деятельности — 26;</w:t>
      </w:r>
    </w:p>
    <w:p w:rsidR="00886916" w:rsidRPr="00AE2C5E" w:rsidRDefault="00886916" w:rsidP="00886916">
      <w:pPr>
        <w:pStyle w:val="af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по личному составу — 56;</w:t>
      </w:r>
    </w:p>
    <w:p w:rsidR="00886916" w:rsidRPr="00AE2C5E" w:rsidRDefault="00886916" w:rsidP="00886916">
      <w:pPr>
        <w:pStyle w:val="af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C5E">
        <w:rPr>
          <w:rFonts w:ascii="Times New Roman" w:hAnsi="Times New Roman" w:cs="Times New Roman"/>
          <w:sz w:val="24"/>
          <w:szCs w:val="24"/>
        </w:rPr>
        <w:t>по отпускам, командировкам, материальной помощи — 197.</w:t>
      </w:r>
    </w:p>
    <w:p w:rsidR="007B6054" w:rsidRPr="00AE2C5E" w:rsidRDefault="007B6054" w:rsidP="007B6054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C68" w:rsidRDefault="00D66C68" w:rsidP="007B6054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C5E" w:rsidRDefault="00AE2C5E" w:rsidP="007B6054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C5E" w:rsidRDefault="00AE2C5E" w:rsidP="007B6054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C5E" w:rsidRDefault="00AE2C5E" w:rsidP="007B6054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C5E" w:rsidRDefault="00AE2C5E" w:rsidP="007B6054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C68" w:rsidRPr="002F5F14" w:rsidRDefault="00D66C68" w:rsidP="007B6054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7DF" w:rsidRPr="00D66C68" w:rsidRDefault="00A547DF" w:rsidP="00A547DF">
      <w:pPr>
        <w:pStyle w:val="ad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68">
        <w:rPr>
          <w:rFonts w:ascii="Times New Roman" w:hAnsi="Times New Roman" w:cs="Times New Roman"/>
          <w:color w:val="000000" w:themeColor="text1"/>
          <w:sz w:val="24"/>
          <w:szCs w:val="24"/>
        </w:rPr>
        <w:t>Отчет составил: Гальченко Е.</w:t>
      </w:r>
      <w:proofErr w:type="gramStart"/>
      <w:r w:rsidRPr="00D66C6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sectPr w:rsidR="00A547DF" w:rsidRPr="00D66C68" w:rsidSect="00F10C11">
      <w:footerReference w:type="default" r:id="rId24"/>
      <w:pgSz w:w="11906" w:h="16838"/>
      <w:pgMar w:top="567" w:right="567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E4" w:rsidRDefault="006627E4" w:rsidP="00952331">
      <w:pPr>
        <w:spacing w:after="0" w:line="240" w:lineRule="auto"/>
      </w:pPr>
      <w:r>
        <w:separator/>
      </w:r>
    </w:p>
  </w:endnote>
  <w:endnote w:type="continuationSeparator" w:id="0">
    <w:p w:rsidR="006627E4" w:rsidRDefault="006627E4" w:rsidP="0095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01343"/>
      <w:docPartObj>
        <w:docPartGallery w:val="Page Numbers (Bottom of Page)"/>
        <w:docPartUnique/>
      </w:docPartObj>
    </w:sdtPr>
    <w:sdtContent>
      <w:p w:rsidR="006627E4" w:rsidRDefault="006627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F3">
          <w:rPr>
            <w:noProof/>
          </w:rPr>
          <w:t>1</w:t>
        </w:r>
        <w:r>
          <w:fldChar w:fldCharType="end"/>
        </w:r>
      </w:p>
    </w:sdtContent>
  </w:sdt>
  <w:p w:rsidR="006627E4" w:rsidRDefault="00662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E4" w:rsidRDefault="006627E4" w:rsidP="00952331">
      <w:pPr>
        <w:spacing w:after="0" w:line="240" w:lineRule="auto"/>
      </w:pPr>
      <w:r>
        <w:separator/>
      </w:r>
    </w:p>
  </w:footnote>
  <w:footnote w:type="continuationSeparator" w:id="0">
    <w:p w:rsidR="006627E4" w:rsidRDefault="006627E4" w:rsidP="0095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1051"/>
    <w:multiLevelType w:val="multilevel"/>
    <w:tmpl w:val="353C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451168"/>
    <w:multiLevelType w:val="multilevel"/>
    <w:tmpl w:val="9E6E6C9C"/>
    <w:lvl w:ilvl="0">
      <w:start w:val="1"/>
      <w:numFmt w:val="decimal"/>
      <w:lvlText w:val="%1."/>
      <w:lvlJc w:val="left"/>
      <w:pPr>
        <w:ind w:left="1245" w:hanging="1245"/>
      </w:pPr>
      <w:rPr>
        <w:rFonts w:ascii="Times New Roman" w:hAnsi="Times New Roman" w:cs="Times New Roman" w:hint="default"/>
        <w:color w:val="C00000"/>
        <w:sz w:val="28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ascii="Times New Roman" w:hAnsi="Times New Roman" w:cs="Times New Roman" w:hint="default"/>
        <w:color w:val="C00000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ascii="Times New Roman" w:hAnsi="Times New Roman" w:cs="Times New Roman" w:hint="default"/>
        <w:color w:val="C00000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ascii="Times New Roman" w:hAnsi="Times New Roman" w:cs="Times New Roman" w:hint="default"/>
        <w:color w:val="C00000"/>
        <w:sz w:val="28"/>
      </w:rPr>
    </w:lvl>
    <w:lvl w:ilvl="5">
      <w:start w:val="1"/>
      <w:numFmt w:val="decimal"/>
      <w:lvlText w:val="%1.%2.%3.%4.%5.%6."/>
      <w:lvlJc w:val="left"/>
      <w:pPr>
        <w:ind w:left="4785" w:hanging="1245"/>
      </w:pPr>
      <w:rPr>
        <w:rFonts w:ascii="Times New Roman" w:hAnsi="Times New Roman" w:cs="Times New Roman" w:hint="default"/>
        <w:color w:val="C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color w:val="C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color w:val="C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color w:val="C00000"/>
        <w:sz w:val="28"/>
      </w:rPr>
    </w:lvl>
  </w:abstractNum>
  <w:abstractNum w:abstractNumId="2">
    <w:nsid w:val="22FA1B36"/>
    <w:multiLevelType w:val="multilevel"/>
    <w:tmpl w:val="4580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9A65A9"/>
    <w:multiLevelType w:val="hybridMultilevel"/>
    <w:tmpl w:val="8DAE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B7C22"/>
    <w:multiLevelType w:val="hybridMultilevel"/>
    <w:tmpl w:val="87A6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36362"/>
    <w:multiLevelType w:val="multilevel"/>
    <w:tmpl w:val="8BDC13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EB15E5E"/>
    <w:multiLevelType w:val="hybridMultilevel"/>
    <w:tmpl w:val="1B58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84FB9"/>
    <w:multiLevelType w:val="hybridMultilevel"/>
    <w:tmpl w:val="4BC8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41E7D"/>
    <w:multiLevelType w:val="hybridMultilevel"/>
    <w:tmpl w:val="A50C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505DD"/>
    <w:multiLevelType w:val="hybridMultilevel"/>
    <w:tmpl w:val="367C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D303F"/>
    <w:multiLevelType w:val="hybridMultilevel"/>
    <w:tmpl w:val="A33E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54CED"/>
    <w:multiLevelType w:val="hybridMultilevel"/>
    <w:tmpl w:val="C1EE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53E5B"/>
    <w:multiLevelType w:val="hybridMultilevel"/>
    <w:tmpl w:val="EC06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37EEC"/>
    <w:multiLevelType w:val="hybridMultilevel"/>
    <w:tmpl w:val="CF78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B0CCB"/>
    <w:multiLevelType w:val="hybridMultilevel"/>
    <w:tmpl w:val="1AE628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F327E0"/>
    <w:multiLevelType w:val="hybridMultilevel"/>
    <w:tmpl w:val="EAFA1C5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8F2AC3"/>
    <w:multiLevelType w:val="multilevel"/>
    <w:tmpl w:val="8BDC13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0E6263F"/>
    <w:multiLevelType w:val="hybridMultilevel"/>
    <w:tmpl w:val="CC743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730345"/>
    <w:multiLevelType w:val="hybridMultilevel"/>
    <w:tmpl w:val="66E0F562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6FFF478F"/>
    <w:multiLevelType w:val="hybridMultilevel"/>
    <w:tmpl w:val="8042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E35188A"/>
    <w:multiLevelType w:val="hybridMultilevel"/>
    <w:tmpl w:val="2B66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18"/>
  </w:num>
  <w:num w:numId="7">
    <w:abstractNumId w:val="1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9"/>
  </w:num>
  <w:num w:numId="16">
    <w:abstractNumId w:val="20"/>
  </w:num>
  <w:num w:numId="17">
    <w:abstractNumId w:val="7"/>
  </w:num>
  <w:num w:numId="18">
    <w:abstractNumId w:val="3"/>
  </w:num>
  <w:num w:numId="19">
    <w:abstractNumId w:val="1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75777">
      <o:colormenu v:ext="edit" fill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03"/>
    <w:rsid w:val="000004AF"/>
    <w:rsid w:val="00000554"/>
    <w:rsid w:val="00007F93"/>
    <w:rsid w:val="00013470"/>
    <w:rsid w:val="00013EC5"/>
    <w:rsid w:val="000158FA"/>
    <w:rsid w:val="00025453"/>
    <w:rsid w:val="00032161"/>
    <w:rsid w:val="000322F9"/>
    <w:rsid w:val="00040504"/>
    <w:rsid w:val="000413CC"/>
    <w:rsid w:val="00043D4E"/>
    <w:rsid w:val="00053643"/>
    <w:rsid w:val="00053E42"/>
    <w:rsid w:val="00054A7C"/>
    <w:rsid w:val="00054BB9"/>
    <w:rsid w:val="00067477"/>
    <w:rsid w:val="000705E3"/>
    <w:rsid w:val="0007123E"/>
    <w:rsid w:val="000713C3"/>
    <w:rsid w:val="00077E4F"/>
    <w:rsid w:val="00080169"/>
    <w:rsid w:val="0008245F"/>
    <w:rsid w:val="000856EF"/>
    <w:rsid w:val="000B7CCE"/>
    <w:rsid w:val="000C6B87"/>
    <w:rsid w:val="000D0947"/>
    <w:rsid w:val="000D4140"/>
    <w:rsid w:val="000D6483"/>
    <w:rsid w:val="000D6838"/>
    <w:rsid w:val="000D6A79"/>
    <w:rsid w:val="000D7E72"/>
    <w:rsid w:val="000E491A"/>
    <w:rsid w:val="000E5F7A"/>
    <w:rsid w:val="000F2161"/>
    <w:rsid w:val="000F4CA5"/>
    <w:rsid w:val="0010111A"/>
    <w:rsid w:val="00101121"/>
    <w:rsid w:val="0011281C"/>
    <w:rsid w:val="001174D2"/>
    <w:rsid w:val="00117E58"/>
    <w:rsid w:val="00125325"/>
    <w:rsid w:val="0013161A"/>
    <w:rsid w:val="00132221"/>
    <w:rsid w:val="0013256C"/>
    <w:rsid w:val="001369C0"/>
    <w:rsid w:val="00137395"/>
    <w:rsid w:val="001403F3"/>
    <w:rsid w:val="00143DFD"/>
    <w:rsid w:val="00150FE5"/>
    <w:rsid w:val="00151F54"/>
    <w:rsid w:val="001609AC"/>
    <w:rsid w:val="00162A41"/>
    <w:rsid w:val="00171AC9"/>
    <w:rsid w:val="0017388A"/>
    <w:rsid w:val="00174F2E"/>
    <w:rsid w:val="0018222F"/>
    <w:rsid w:val="00182B0D"/>
    <w:rsid w:val="00183D2D"/>
    <w:rsid w:val="001867AA"/>
    <w:rsid w:val="00190344"/>
    <w:rsid w:val="00190646"/>
    <w:rsid w:val="0019191B"/>
    <w:rsid w:val="001925BF"/>
    <w:rsid w:val="00192C08"/>
    <w:rsid w:val="00193406"/>
    <w:rsid w:val="00195569"/>
    <w:rsid w:val="001A3BFA"/>
    <w:rsid w:val="001A7386"/>
    <w:rsid w:val="001B4ACE"/>
    <w:rsid w:val="001B5737"/>
    <w:rsid w:val="001B7319"/>
    <w:rsid w:val="001B7FBC"/>
    <w:rsid w:val="001C0E86"/>
    <w:rsid w:val="001C2572"/>
    <w:rsid w:val="001C3F4A"/>
    <w:rsid w:val="001C6A69"/>
    <w:rsid w:val="001D1F38"/>
    <w:rsid w:val="001D3889"/>
    <w:rsid w:val="001E2171"/>
    <w:rsid w:val="001E6296"/>
    <w:rsid w:val="001E7C16"/>
    <w:rsid w:val="001F6A44"/>
    <w:rsid w:val="00201A2D"/>
    <w:rsid w:val="00202FC6"/>
    <w:rsid w:val="00205A5A"/>
    <w:rsid w:val="00217EBA"/>
    <w:rsid w:val="002209F7"/>
    <w:rsid w:val="00231784"/>
    <w:rsid w:val="00231F50"/>
    <w:rsid w:val="00232D74"/>
    <w:rsid w:val="002426B4"/>
    <w:rsid w:val="00245A64"/>
    <w:rsid w:val="00245A7B"/>
    <w:rsid w:val="0025575D"/>
    <w:rsid w:val="00255BA5"/>
    <w:rsid w:val="002569F1"/>
    <w:rsid w:val="0026060E"/>
    <w:rsid w:val="00261771"/>
    <w:rsid w:val="00262706"/>
    <w:rsid w:val="00265068"/>
    <w:rsid w:val="0027340E"/>
    <w:rsid w:val="00273784"/>
    <w:rsid w:val="00274383"/>
    <w:rsid w:val="00275117"/>
    <w:rsid w:val="002751CD"/>
    <w:rsid w:val="00284E59"/>
    <w:rsid w:val="00287262"/>
    <w:rsid w:val="00292D68"/>
    <w:rsid w:val="00294B17"/>
    <w:rsid w:val="00295B2F"/>
    <w:rsid w:val="00296525"/>
    <w:rsid w:val="002A2975"/>
    <w:rsid w:val="002A42E7"/>
    <w:rsid w:val="002A72F7"/>
    <w:rsid w:val="002C0EF9"/>
    <w:rsid w:val="002C3196"/>
    <w:rsid w:val="002C550A"/>
    <w:rsid w:val="002D0C7A"/>
    <w:rsid w:val="002E5B83"/>
    <w:rsid w:val="002E718F"/>
    <w:rsid w:val="002E72A5"/>
    <w:rsid w:val="002F0AA4"/>
    <w:rsid w:val="002F1BF5"/>
    <w:rsid w:val="002F5F14"/>
    <w:rsid w:val="00305B28"/>
    <w:rsid w:val="0030722C"/>
    <w:rsid w:val="00311F4E"/>
    <w:rsid w:val="00320F1E"/>
    <w:rsid w:val="003216FB"/>
    <w:rsid w:val="0032778B"/>
    <w:rsid w:val="0033364F"/>
    <w:rsid w:val="00337E38"/>
    <w:rsid w:val="00342852"/>
    <w:rsid w:val="00362A6C"/>
    <w:rsid w:val="003639B2"/>
    <w:rsid w:val="00374E25"/>
    <w:rsid w:val="00377CDE"/>
    <w:rsid w:val="00380169"/>
    <w:rsid w:val="0038446B"/>
    <w:rsid w:val="003907C5"/>
    <w:rsid w:val="00393B47"/>
    <w:rsid w:val="00394F41"/>
    <w:rsid w:val="003A210F"/>
    <w:rsid w:val="003A28BA"/>
    <w:rsid w:val="003A6748"/>
    <w:rsid w:val="003C6C67"/>
    <w:rsid w:val="003D2D34"/>
    <w:rsid w:val="003D6459"/>
    <w:rsid w:val="003D6E01"/>
    <w:rsid w:val="003D7E49"/>
    <w:rsid w:val="003E2529"/>
    <w:rsid w:val="003E71F5"/>
    <w:rsid w:val="003F01D0"/>
    <w:rsid w:val="003F0C9C"/>
    <w:rsid w:val="003F286D"/>
    <w:rsid w:val="003F33F7"/>
    <w:rsid w:val="00401E2E"/>
    <w:rsid w:val="00402486"/>
    <w:rsid w:val="00406D90"/>
    <w:rsid w:val="00411482"/>
    <w:rsid w:val="00415691"/>
    <w:rsid w:val="0043511B"/>
    <w:rsid w:val="00446006"/>
    <w:rsid w:val="00451E79"/>
    <w:rsid w:val="004520FC"/>
    <w:rsid w:val="00452CF9"/>
    <w:rsid w:val="004542B3"/>
    <w:rsid w:val="00457CD7"/>
    <w:rsid w:val="00463009"/>
    <w:rsid w:val="00465BD1"/>
    <w:rsid w:val="00466A23"/>
    <w:rsid w:val="004670AA"/>
    <w:rsid w:val="00475F0F"/>
    <w:rsid w:val="00477829"/>
    <w:rsid w:val="004805B5"/>
    <w:rsid w:val="004906F5"/>
    <w:rsid w:val="00491564"/>
    <w:rsid w:val="00492E26"/>
    <w:rsid w:val="004A00CF"/>
    <w:rsid w:val="004A0AF3"/>
    <w:rsid w:val="004A3F19"/>
    <w:rsid w:val="004A4641"/>
    <w:rsid w:val="004B0638"/>
    <w:rsid w:val="004B081F"/>
    <w:rsid w:val="004B1501"/>
    <w:rsid w:val="004B303F"/>
    <w:rsid w:val="004B33C5"/>
    <w:rsid w:val="004D4D48"/>
    <w:rsid w:val="004D4E88"/>
    <w:rsid w:val="004E1030"/>
    <w:rsid w:val="004E4A86"/>
    <w:rsid w:val="004E518B"/>
    <w:rsid w:val="004E55B2"/>
    <w:rsid w:val="004E7BC4"/>
    <w:rsid w:val="004F5DC7"/>
    <w:rsid w:val="004F62F3"/>
    <w:rsid w:val="004F786E"/>
    <w:rsid w:val="0050024B"/>
    <w:rsid w:val="0050196A"/>
    <w:rsid w:val="00520793"/>
    <w:rsid w:val="00522311"/>
    <w:rsid w:val="00522ED2"/>
    <w:rsid w:val="00523A9E"/>
    <w:rsid w:val="005248D4"/>
    <w:rsid w:val="00525924"/>
    <w:rsid w:val="0052697A"/>
    <w:rsid w:val="00530E91"/>
    <w:rsid w:val="0053210C"/>
    <w:rsid w:val="00542A03"/>
    <w:rsid w:val="00542B45"/>
    <w:rsid w:val="00552734"/>
    <w:rsid w:val="0055276E"/>
    <w:rsid w:val="00555EA9"/>
    <w:rsid w:val="00560596"/>
    <w:rsid w:val="00560CD6"/>
    <w:rsid w:val="0056460B"/>
    <w:rsid w:val="00565302"/>
    <w:rsid w:val="005654EC"/>
    <w:rsid w:val="00575D28"/>
    <w:rsid w:val="00575D8B"/>
    <w:rsid w:val="00576642"/>
    <w:rsid w:val="00580CA6"/>
    <w:rsid w:val="00583232"/>
    <w:rsid w:val="005839E2"/>
    <w:rsid w:val="00585A02"/>
    <w:rsid w:val="00590761"/>
    <w:rsid w:val="00591154"/>
    <w:rsid w:val="0059116F"/>
    <w:rsid w:val="00592F2B"/>
    <w:rsid w:val="00593A9B"/>
    <w:rsid w:val="00593B3A"/>
    <w:rsid w:val="00595B9E"/>
    <w:rsid w:val="005A3AD3"/>
    <w:rsid w:val="005A429E"/>
    <w:rsid w:val="005A6A61"/>
    <w:rsid w:val="005A7AA9"/>
    <w:rsid w:val="005B0027"/>
    <w:rsid w:val="005B109B"/>
    <w:rsid w:val="005B1D69"/>
    <w:rsid w:val="005B35B1"/>
    <w:rsid w:val="005C0257"/>
    <w:rsid w:val="005C0CEC"/>
    <w:rsid w:val="005D1033"/>
    <w:rsid w:val="005D2E41"/>
    <w:rsid w:val="005D5C76"/>
    <w:rsid w:val="005F7F7E"/>
    <w:rsid w:val="00600B70"/>
    <w:rsid w:val="006050FE"/>
    <w:rsid w:val="006158F3"/>
    <w:rsid w:val="006168FF"/>
    <w:rsid w:val="00617AFF"/>
    <w:rsid w:val="00624421"/>
    <w:rsid w:val="00633185"/>
    <w:rsid w:val="00633AE4"/>
    <w:rsid w:val="00634F12"/>
    <w:rsid w:val="00645F46"/>
    <w:rsid w:val="00657FF3"/>
    <w:rsid w:val="00661510"/>
    <w:rsid w:val="006627E4"/>
    <w:rsid w:val="00664FD6"/>
    <w:rsid w:val="0067088C"/>
    <w:rsid w:val="0067472F"/>
    <w:rsid w:val="00674F70"/>
    <w:rsid w:val="00675999"/>
    <w:rsid w:val="006829BD"/>
    <w:rsid w:val="00684FC7"/>
    <w:rsid w:val="00694151"/>
    <w:rsid w:val="0069607C"/>
    <w:rsid w:val="006A431F"/>
    <w:rsid w:val="006A5263"/>
    <w:rsid w:val="006A6244"/>
    <w:rsid w:val="006B0C56"/>
    <w:rsid w:val="006B7EEE"/>
    <w:rsid w:val="006C3D3E"/>
    <w:rsid w:val="006C50EE"/>
    <w:rsid w:val="006C596B"/>
    <w:rsid w:val="006D0511"/>
    <w:rsid w:val="006D1F5B"/>
    <w:rsid w:val="006D5B6B"/>
    <w:rsid w:val="006D6CC4"/>
    <w:rsid w:val="006E1308"/>
    <w:rsid w:val="006E17D3"/>
    <w:rsid w:val="006E1B07"/>
    <w:rsid w:val="006E33CE"/>
    <w:rsid w:val="006E631E"/>
    <w:rsid w:val="006E7C55"/>
    <w:rsid w:val="006F3CC2"/>
    <w:rsid w:val="006F3D87"/>
    <w:rsid w:val="00700652"/>
    <w:rsid w:val="00706C4D"/>
    <w:rsid w:val="00706E87"/>
    <w:rsid w:val="0070706A"/>
    <w:rsid w:val="00707A49"/>
    <w:rsid w:val="007143AA"/>
    <w:rsid w:val="00716158"/>
    <w:rsid w:val="00720678"/>
    <w:rsid w:val="0073217A"/>
    <w:rsid w:val="00732A89"/>
    <w:rsid w:val="00742EC6"/>
    <w:rsid w:val="00751622"/>
    <w:rsid w:val="00755E4D"/>
    <w:rsid w:val="00760A68"/>
    <w:rsid w:val="007619EB"/>
    <w:rsid w:val="007638B4"/>
    <w:rsid w:val="0077264C"/>
    <w:rsid w:val="007729A8"/>
    <w:rsid w:val="00773591"/>
    <w:rsid w:val="00775182"/>
    <w:rsid w:val="00775408"/>
    <w:rsid w:val="00783572"/>
    <w:rsid w:val="00787969"/>
    <w:rsid w:val="007930ED"/>
    <w:rsid w:val="00795C46"/>
    <w:rsid w:val="00796072"/>
    <w:rsid w:val="007A12B6"/>
    <w:rsid w:val="007A7087"/>
    <w:rsid w:val="007B0612"/>
    <w:rsid w:val="007B0EF6"/>
    <w:rsid w:val="007B1C61"/>
    <w:rsid w:val="007B5805"/>
    <w:rsid w:val="007B6054"/>
    <w:rsid w:val="007B62F6"/>
    <w:rsid w:val="007B6369"/>
    <w:rsid w:val="007C27CF"/>
    <w:rsid w:val="007C3DDB"/>
    <w:rsid w:val="007D1B7D"/>
    <w:rsid w:val="007D4610"/>
    <w:rsid w:val="007D598A"/>
    <w:rsid w:val="007E1736"/>
    <w:rsid w:val="007E6088"/>
    <w:rsid w:val="007E67A7"/>
    <w:rsid w:val="007E721D"/>
    <w:rsid w:val="007F1DC0"/>
    <w:rsid w:val="007F5E40"/>
    <w:rsid w:val="00801EAC"/>
    <w:rsid w:val="00803CCC"/>
    <w:rsid w:val="008065CF"/>
    <w:rsid w:val="008072B1"/>
    <w:rsid w:val="00811AB2"/>
    <w:rsid w:val="00814741"/>
    <w:rsid w:val="0081559A"/>
    <w:rsid w:val="00822490"/>
    <w:rsid w:val="00822B62"/>
    <w:rsid w:val="00823B66"/>
    <w:rsid w:val="00825169"/>
    <w:rsid w:val="00846B3B"/>
    <w:rsid w:val="00856010"/>
    <w:rsid w:val="008560CD"/>
    <w:rsid w:val="00860D9E"/>
    <w:rsid w:val="00862068"/>
    <w:rsid w:val="00865A8E"/>
    <w:rsid w:val="00866590"/>
    <w:rsid w:val="00867914"/>
    <w:rsid w:val="00867F05"/>
    <w:rsid w:val="00871048"/>
    <w:rsid w:val="008722B7"/>
    <w:rsid w:val="0087275F"/>
    <w:rsid w:val="008742FE"/>
    <w:rsid w:val="00875318"/>
    <w:rsid w:val="00886916"/>
    <w:rsid w:val="0089223B"/>
    <w:rsid w:val="00895C97"/>
    <w:rsid w:val="008A17A5"/>
    <w:rsid w:val="008A2878"/>
    <w:rsid w:val="008A2E45"/>
    <w:rsid w:val="008A3672"/>
    <w:rsid w:val="008A4CB2"/>
    <w:rsid w:val="008A5BCC"/>
    <w:rsid w:val="008A606D"/>
    <w:rsid w:val="008A6F2F"/>
    <w:rsid w:val="008B383A"/>
    <w:rsid w:val="008B3859"/>
    <w:rsid w:val="008B525B"/>
    <w:rsid w:val="008B52CA"/>
    <w:rsid w:val="008C0544"/>
    <w:rsid w:val="008C10F8"/>
    <w:rsid w:val="008C2F6B"/>
    <w:rsid w:val="008D1E50"/>
    <w:rsid w:val="008D3402"/>
    <w:rsid w:val="008E62E8"/>
    <w:rsid w:val="008F6A99"/>
    <w:rsid w:val="008F750D"/>
    <w:rsid w:val="009016FB"/>
    <w:rsid w:val="00903C1C"/>
    <w:rsid w:val="00905120"/>
    <w:rsid w:val="00907945"/>
    <w:rsid w:val="00910B67"/>
    <w:rsid w:val="00911182"/>
    <w:rsid w:val="0091647A"/>
    <w:rsid w:val="00924615"/>
    <w:rsid w:val="00925A02"/>
    <w:rsid w:val="009261EF"/>
    <w:rsid w:val="009262C1"/>
    <w:rsid w:val="009266C7"/>
    <w:rsid w:val="00931A30"/>
    <w:rsid w:val="00932BF8"/>
    <w:rsid w:val="009354D0"/>
    <w:rsid w:val="00936042"/>
    <w:rsid w:val="009364A6"/>
    <w:rsid w:val="0093749B"/>
    <w:rsid w:val="0094416D"/>
    <w:rsid w:val="00952331"/>
    <w:rsid w:val="009531F4"/>
    <w:rsid w:val="00960341"/>
    <w:rsid w:val="00960F64"/>
    <w:rsid w:val="009615E5"/>
    <w:rsid w:val="0096400C"/>
    <w:rsid w:val="00970BE3"/>
    <w:rsid w:val="00970E0E"/>
    <w:rsid w:val="009732F6"/>
    <w:rsid w:val="009745E9"/>
    <w:rsid w:val="00975E48"/>
    <w:rsid w:val="0097654B"/>
    <w:rsid w:val="00980A3F"/>
    <w:rsid w:val="009838C1"/>
    <w:rsid w:val="00990133"/>
    <w:rsid w:val="009934E0"/>
    <w:rsid w:val="00997A84"/>
    <w:rsid w:val="009A4B27"/>
    <w:rsid w:val="009B6075"/>
    <w:rsid w:val="009B7B56"/>
    <w:rsid w:val="009C1152"/>
    <w:rsid w:val="009C302B"/>
    <w:rsid w:val="009C304B"/>
    <w:rsid w:val="009C484D"/>
    <w:rsid w:val="009D44EA"/>
    <w:rsid w:val="009D6455"/>
    <w:rsid w:val="009E0938"/>
    <w:rsid w:val="009E0FB7"/>
    <w:rsid w:val="009E1A03"/>
    <w:rsid w:val="009E2204"/>
    <w:rsid w:val="009F47A4"/>
    <w:rsid w:val="009F56F3"/>
    <w:rsid w:val="00A100EE"/>
    <w:rsid w:val="00A10B0E"/>
    <w:rsid w:val="00A15773"/>
    <w:rsid w:val="00A15CDF"/>
    <w:rsid w:val="00A22227"/>
    <w:rsid w:val="00A226B5"/>
    <w:rsid w:val="00A23283"/>
    <w:rsid w:val="00A309A4"/>
    <w:rsid w:val="00A36B8E"/>
    <w:rsid w:val="00A40C54"/>
    <w:rsid w:val="00A418CB"/>
    <w:rsid w:val="00A41C10"/>
    <w:rsid w:val="00A428B2"/>
    <w:rsid w:val="00A43965"/>
    <w:rsid w:val="00A47F41"/>
    <w:rsid w:val="00A547DF"/>
    <w:rsid w:val="00A652FA"/>
    <w:rsid w:val="00A66F7A"/>
    <w:rsid w:val="00A70541"/>
    <w:rsid w:val="00A72519"/>
    <w:rsid w:val="00A7731A"/>
    <w:rsid w:val="00A858AC"/>
    <w:rsid w:val="00A872B5"/>
    <w:rsid w:val="00A92776"/>
    <w:rsid w:val="00A93567"/>
    <w:rsid w:val="00AA22C3"/>
    <w:rsid w:val="00AA2CAD"/>
    <w:rsid w:val="00AA37E7"/>
    <w:rsid w:val="00AA69B7"/>
    <w:rsid w:val="00AA6FC1"/>
    <w:rsid w:val="00AB1525"/>
    <w:rsid w:val="00AB24BC"/>
    <w:rsid w:val="00AB7A4B"/>
    <w:rsid w:val="00AB7C8B"/>
    <w:rsid w:val="00AC138A"/>
    <w:rsid w:val="00AC6FB9"/>
    <w:rsid w:val="00AD214D"/>
    <w:rsid w:val="00AD314F"/>
    <w:rsid w:val="00AD44CF"/>
    <w:rsid w:val="00AD7B21"/>
    <w:rsid w:val="00AE1157"/>
    <w:rsid w:val="00AE2C5E"/>
    <w:rsid w:val="00AE6EF7"/>
    <w:rsid w:val="00AF01C6"/>
    <w:rsid w:val="00AF1222"/>
    <w:rsid w:val="00AF757D"/>
    <w:rsid w:val="00B00156"/>
    <w:rsid w:val="00B062BF"/>
    <w:rsid w:val="00B06C48"/>
    <w:rsid w:val="00B11968"/>
    <w:rsid w:val="00B14BB3"/>
    <w:rsid w:val="00B16C2C"/>
    <w:rsid w:val="00B1702F"/>
    <w:rsid w:val="00B24A8F"/>
    <w:rsid w:val="00B24D19"/>
    <w:rsid w:val="00B35780"/>
    <w:rsid w:val="00B42016"/>
    <w:rsid w:val="00B46899"/>
    <w:rsid w:val="00B51F11"/>
    <w:rsid w:val="00B5746D"/>
    <w:rsid w:val="00B63A89"/>
    <w:rsid w:val="00B66C99"/>
    <w:rsid w:val="00B71F0B"/>
    <w:rsid w:val="00B7558B"/>
    <w:rsid w:val="00B80051"/>
    <w:rsid w:val="00B856B4"/>
    <w:rsid w:val="00B917AD"/>
    <w:rsid w:val="00B9295B"/>
    <w:rsid w:val="00BA30B5"/>
    <w:rsid w:val="00BA4324"/>
    <w:rsid w:val="00BA55DC"/>
    <w:rsid w:val="00BA618A"/>
    <w:rsid w:val="00BC24CD"/>
    <w:rsid w:val="00BC4325"/>
    <w:rsid w:val="00BC53D6"/>
    <w:rsid w:val="00BD327E"/>
    <w:rsid w:val="00BD3B41"/>
    <w:rsid w:val="00BD488A"/>
    <w:rsid w:val="00BE0A26"/>
    <w:rsid w:val="00BE4B2A"/>
    <w:rsid w:val="00BE50B0"/>
    <w:rsid w:val="00BE541C"/>
    <w:rsid w:val="00BF58C5"/>
    <w:rsid w:val="00C0152F"/>
    <w:rsid w:val="00C0356E"/>
    <w:rsid w:val="00C064B5"/>
    <w:rsid w:val="00C0718B"/>
    <w:rsid w:val="00C07925"/>
    <w:rsid w:val="00C07DE1"/>
    <w:rsid w:val="00C100D9"/>
    <w:rsid w:val="00C13C81"/>
    <w:rsid w:val="00C164D4"/>
    <w:rsid w:val="00C22FD6"/>
    <w:rsid w:val="00C25653"/>
    <w:rsid w:val="00C30367"/>
    <w:rsid w:val="00C30C87"/>
    <w:rsid w:val="00C33191"/>
    <w:rsid w:val="00C359E3"/>
    <w:rsid w:val="00C37F23"/>
    <w:rsid w:val="00C4301C"/>
    <w:rsid w:val="00C55415"/>
    <w:rsid w:val="00C555DE"/>
    <w:rsid w:val="00C560B5"/>
    <w:rsid w:val="00C60BFF"/>
    <w:rsid w:val="00C60D6D"/>
    <w:rsid w:val="00C672D3"/>
    <w:rsid w:val="00C705FD"/>
    <w:rsid w:val="00C74F40"/>
    <w:rsid w:val="00C7646D"/>
    <w:rsid w:val="00C76F66"/>
    <w:rsid w:val="00C8079B"/>
    <w:rsid w:val="00C844D9"/>
    <w:rsid w:val="00C86589"/>
    <w:rsid w:val="00C91199"/>
    <w:rsid w:val="00CA1F48"/>
    <w:rsid w:val="00CA3282"/>
    <w:rsid w:val="00CB2138"/>
    <w:rsid w:val="00CB5242"/>
    <w:rsid w:val="00CB611B"/>
    <w:rsid w:val="00CB7AE8"/>
    <w:rsid w:val="00CC0294"/>
    <w:rsid w:val="00CC1590"/>
    <w:rsid w:val="00CC2F84"/>
    <w:rsid w:val="00CC3B98"/>
    <w:rsid w:val="00CC460B"/>
    <w:rsid w:val="00CC48F4"/>
    <w:rsid w:val="00CC4990"/>
    <w:rsid w:val="00CD3118"/>
    <w:rsid w:val="00CD3185"/>
    <w:rsid w:val="00CD3C2F"/>
    <w:rsid w:val="00CD3EF9"/>
    <w:rsid w:val="00CF7994"/>
    <w:rsid w:val="00D006B5"/>
    <w:rsid w:val="00D11EC0"/>
    <w:rsid w:val="00D1722F"/>
    <w:rsid w:val="00D2721C"/>
    <w:rsid w:val="00D31E6E"/>
    <w:rsid w:val="00D324A2"/>
    <w:rsid w:val="00D35C94"/>
    <w:rsid w:val="00D43707"/>
    <w:rsid w:val="00D449E1"/>
    <w:rsid w:val="00D44F0A"/>
    <w:rsid w:val="00D508E4"/>
    <w:rsid w:val="00D51269"/>
    <w:rsid w:val="00D51ED8"/>
    <w:rsid w:val="00D66041"/>
    <w:rsid w:val="00D66C68"/>
    <w:rsid w:val="00D673DE"/>
    <w:rsid w:val="00D719C9"/>
    <w:rsid w:val="00D76CBE"/>
    <w:rsid w:val="00D81847"/>
    <w:rsid w:val="00D822A5"/>
    <w:rsid w:val="00D827CA"/>
    <w:rsid w:val="00D875D3"/>
    <w:rsid w:val="00D93D4C"/>
    <w:rsid w:val="00D940E6"/>
    <w:rsid w:val="00D94C5C"/>
    <w:rsid w:val="00DA7A16"/>
    <w:rsid w:val="00DB6776"/>
    <w:rsid w:val="00DC0499"/>
    <w:rsid w:val="00DD0464"/>
    <w:rsid w:val="00DD45E2"/>
    <w:rsid w:val="00DE04E4"/>
    <w:rsid w:val="00DE755E"/>
    <w:rsid w:val="00DF1324"/>
    <w:rsid w:val="00DF5688"/>
    <w:rsid w:val="00DF6354"/>
    <w:rsid w:val="00E052FC"/>
    <w:rsid w:val="00E058FE"/>
    <w:rsid w:val="00E0657A"/>
    <w:rsid w:val="00E10AA9"/>
    <w:rsid w:val="00E14FF0"/>
    <w:rsid w:val="00E23AD5"/>
    <w:rsid w:val="00E259B3"/>
    <w:rsid w:val="00E27250"/>
    <w:rsid w:val="00E33394"/>
    <w:rsid w:val="00E34193"/>
    <w:rsid w:val="00E40692"/>
    <w:rsid w:val="00E40E98"/>
    <w:rsid w:val="00E42ABA"/>
    <w:rsid w:val="00E44194"/>
    <w:rsid w:val="00E4696D"/>
    <w:rsid w:val="00E54091"/>
    <w:rsid w:val="00E57F26"/>
    <w:rsid w:val="00E619AE"/>
    <w:rsid w:val="00E6277C"/>
    <w:rsid w:val="00E77594"/>
    <w:rsid w:val="00E8059E"/>
    <w:rsid w:val="00E8258F"/>
    <w:rsid w:val="00E90373"/>
    <w:rsid w:val="00E9085B"/>
    <w:rsid w:val="00E91AC9"/>
    <w:rsid w:val="00E94DFF"/>
    <w:rsid w:val="00EA2388"/>
    <w:rsid w:val="00EA4C7A"/>
    <w:rsid w:val="00EB1A9D"/>
    <w:rsid w:val="00EB575E"/>
    <w:rsid w:val="00EB624C"/>
    <w:rsid w:val="00EB6537"/>
    <w:rsid w:val="00EB7636"/>
    <w:rsid w:val="00EC1E9F"/>
    <w:rsid w:val="00EC2CF8"/>
    <w:rsid w:val="00EC42C0"/>
    <w:rsid w:val="00EC61BE"/>
    <w:rsid w:val="00EC6290"/>
    <w:rsid w:val="00ED6095"/>
    <w:rsid w:val="00EE131C"/>
    <w:rsid w:val="00EE36BA"/>
    <w:rsid w:val="00EE3CDC"/>
    <w:rsid w:val="00EF2BAE"/>
    <w:rsid w:val="00EF3560"/>
    <w:rsid w:val="00EF39FD"/>
    <w:rsid w:val="00EF5A88"/>
    <w:rsid w:val="00EF640D"/>
    <w:rsid w:val="00EF6EDD"/>
    <w:rsid w:val="00EF71D8"/>
    <w:rsid w:val="00F03657"/>
    <w:rsid w:val="00F04EEB"/>
    <w:rsid w:val="00F073AE"/>
    <w:rsid w:val="00F07BFF"/>
    <w:rsid w:val="00F10C11"/>
    <w:rsid w:val="00F15D63"/>
    <w:rsid w:val="00F17BBF"/>
    <w:rsid w:val="00F22B3E"/>
    <w:rsid w:val="00F23B39"/>
    <w:rsid w:val="00F25075"/>
    <w:rsid w:val="00F27A1E"/>
    <w:rsid w:val="00F32E05"/>
    <w:rsid w:val="00F33EB1"/>
    <w:rsid w:val="00F4112E"/>
    <w:rsid w:val="00F44B86"/>
    <w:rsid w:val="00F503D0"/>
    <w:rsid w:val="00F53615"/>
    <w:rsid w:val="00F5628A"/>
    <w:rsid w:val="00F6229B"/>
    <w:rsid w:val="00F636B5"/>
    <w:rsid w:val="00F67234"/>
    <w:rsid w:val="00F7116D"/>
    <w:rsid w:val="00F71C9F"/>
    <w:rsid w:val="00F7358D"/>
    <w:rsid w:val="00F7421E"/>
    <w:rsid w:val="00F764AB"/>
    <w:rsid w:val="00F770FD"/>
    <w:rsid w:val="00F805DD"/>
    <w:rsid w:val="00F85511"/>
    <w:rsid w:val="00F87779"/>
    <w:rsid w:val="00F93F8E"/>
    <w:rsid w:val="00FA053B"/>
    <w:rsid w:val="00FA61D7"/>
    <w:rsid w:val="00FB0348"/>
    <w:rsid w:val="00FB126C"/>
    <w:rsid w:val="00FB3379"/>
    <w:rsid w:val="00FB3D0E"/>
    <w:rsid w:val="00FC128F"/>
    <w:rsid w:val="00FC12A8"/>
    <w:rsid w:val="00FC340F"/>
    <w:rsid w:val="00FC6D7D"/>
    <w:rsid w:val="00FD414C"/>
    <w:rsid w:val="00FE026F"/>
    <w:rsid w:val="00FE2CC6"/>
    <w:rsid w:val="00FE3D5E"/>
    <w:rsid w:val="00FE5000"/>
    <w:rsid w:val="00FE720A"/>
    <w:rsid w:val="00FE745D"/>
    <w:rsid w:val="00FF1177"/>
    <w:rsid w:val="00FF2688"/>
    <w:rsid w:val="00FF5A7E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5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31"/>
  </w:style>
  <w:style w:type="paragraph" w:styleId="a5">
    <w:name w:val="footer"/>
    <w:basedOn w:val="a"/>
    <w:link w:val="a6"/>
    <w:uiPriority w:val="99"/>
    <w:unhideWhenUsed/>
    <w:rsid w:val="0095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31"/>
  </w:style>
  <w:style w:type="paragraph" w:styleId="a7">
    <w:name w:val="Title"/>
    <w:basedOn w:val="a"/>
    <w:next w:val="a"/>
    <w:link w:val="a8"/>
    <w:uiPriority w:val="10"/>
    <w:qFormat/>
    <w:rsid w:val="00952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52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952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52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233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079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2079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6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B6054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6054"/>
    <w:rPr>
      <w:rFonts w:eastAsiaTheme="minorEastAsia"/>
      <w:lang w:eastAsia="ru-RU"/>
    </w:rPr>
  </w:style>
  <w:style w:type="paragraph" w:customStyle="1" w:styleId="Default">
    <w:name w:val="Default"/>
    <w:rsid w:val="00E8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1B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70541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63A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unhideWhenUsed/>
    <w:qFormat/>
    <w:rsid w:val="007E17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Гиперссылка1"/>
    <w:rsid w:val="00294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5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31"/>
  </w:style>
  <w:style w:type="paragraph" w:styleId="a5">
    <w:name w:val="footer"/>
    <w:basedOn w:val="a"/>
    <w:link w:val="a6"/>
    <w:uiPriority w:val="99"/>
    <w:unhideWhenUsed/>
    <w:rsid w:val="0095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31"/>
  </w:style>
  <w:style w:type="paragraph" w:styleId="a7">
    <w:name w:val="Title"/>
    <w:basedOn w:val="a"/>
    <w:next w:val="a"/>
    <w:link w:val="a8"/>
    <w:uiPriority w:val="10"/>
    <w:qFormat/>
    <w:rsid w:val="00952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52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952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52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233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079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2079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6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B6054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6054"/>
    <w:rPr>
      <w:rFonts w:eastAsiaTheme="minorEastAsia"/>
      <w:lang w:eastAsia="ru-RU"/>
    </w:rPr>
  </w:style>
  <w:style w:type="paragraph" w:customStyle="1" w:styleId="Default">
    <w:name w:val="Default"/>
    <w:rsid w:val="00E8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1B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70541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63A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unhideWhenUsed/>
    <w:qFormat/>
    <w:rsid w:val="007E17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Гиперссылка1"/>
    <w:rsid w:val="0029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42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86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egtyarsk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admrevd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://www.degtyarsk.ru" TargetMode="External"/><Relationship Id="rId10" Type="http://schemas.openxmlformats.org/officeDocument/2006/relationships/chart" Target="charts/chart1.xml"/><Relationship Id="rId19" Type="http://schemas.openxmlformats.org/officeDocument/2006/relationships/hyperlink" Target="mailto:usp22@egov6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hyperlink" Target="mailto:gorodrevda@rsity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058078663384623E-2"/>
          <c:y val="3.5531410102121512E-2"/>
          <c:w val="0.67028535509843723"/>
          <c:h val="0.847719515409918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25308</c:v>
                </c:pt>
                <c:pt idx="1">
                  <c:v>25602</c:v>
                </c:pt>
                <c:pt idx="2">
                  <c:v>25770</c:v>
                </c:pt>
                <c:pt idx="3">
                  <c:v>25822</c:v>
                </c:pt>
                <c:pt idx="4">
                  <c:v>26231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"/>
        <c:gapDepth val="64"/>
        <c:shape val="cylinder"/>
        <c:axId val="93914624"/>
        <c:axId val="98745344"/>
        <c:axId val="0"/>
      </c:bar3DChart>
      <c:catAx>
        <c:axId val="9391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98745344"/>
        <c:crosses val="autoZero"/>
        <c:auto val="1"/>
        <c:lblAlgn val="ctr"/>
        <c:lblOffset val="100"/>
        <c:noMultiLvlLbl val="0"/>
      </c:catAx>
      <c:valAx>
        <c:axId val="9874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14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789667249040676E-2"/>
          <c:y val="0.10279596629368698"/>
          <c:w val="0.91521033275095931"/>
          <c:h val="0.789270420144850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граждан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Областной регистр</c:v>
                </c:pt>
                <c:pt idx="1">
                  <c:v>Федеральный регистр</c:v>
                </c:pt>
                <c:pt idx="2">
                  <c:v>Бюджетная сфера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7043</c:v>
                </c:pt>
                <c:pt idx="1">
                  <c:v>5092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5514</c:v>
                </c:pt>
                <c:pt idx="1">
                  <c:v>5396</c:v>
                </c:pt>
                <c:pt idx="2">
                  <c:v>4998</c:v>
                </c:pt>
                <c:pt idx="3">
                  <c:v>4797</c:v>
                </c:pt>
                <c:pt idx="4">
                  <c:v>4664</c:v>
                </c:pt>
                <c:pt idx="5">
                  <c:v>4103</c:v>
                </c:pt>
                <c:pt idx="6">
                  <c:v>3923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Лист1!$D$2:$D$8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143104"/>
        <c:axId val="68673536"/>
        <c:axId val="0"/>
      </c:bar3DChart>
      <c:catAx>
        <c:axId val="168143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8673536"/>
        <c:crosses val="autoZero"/>
        <c:auto val="1"/>
        <c:lblAlgn val="ctr"/>
        <c:lblOffset val="100"/>
        <c:noMultiLvlLbl val="0"/>
      </c:catAx>
      <c:valAx>
        <c:axId val="68673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14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2010г</c:v>
                </c:pt>
                <c:pt idx="1">
                  <c:v>2011г</c:v>
                </c:pt>
                <c:pt idx="2">
                  <c:v>2012г</c:v>
                </c:pt>
                <c:pt idx="3">
                  <c:v>2013г</c:v>
                </c:pt>
                <c:pt idx="4">
                  <c:v>2014г</c:v>
                </c:pt>
                <c:pt idx="5">
                  <c:v>2015г</c:v>
                </c:pt>
                <c:pt idx="6">
                  <c:v>2016г</c:v>
                </c:pt>
                <c:pt idx="7">
                  <c:v>2017г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362</c:v>
                </c:pt>
                <c:pt idx="1">
                  <c:v>400</c:v>
                </c:pt>
                <c:pt idx="2">
                  <c:v>487</c:v>
                </c:pt>
                <c:pt idx="3">
                  <c:v>624</c:v>
                </c:pt>
                <c:pt idx="4">
                  <c:v>745</c:v>
                </c:pt>
                <c:pt idx="5">
                  <c:v>844</c:v>
                </c:pt>
                <c:pt idx="6">
                  <c:v>841</c:v>
                </c:pt>
                <c:pt idx="7">
                  <c:v>915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детей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2010г</c:v>
                </c:pt>
                <c:pt idx="1">
                  <c:v>2011г</c:v>
                </c:pt>
                <c:pt idx="2">
                  <c:v>2012г</c:v>
                </c:pt>
                <c:pt idx="3">
                  <c:v>2013г</c:v>
                </c:pt>
                <c:pt idx="4">
                  <c:v>2014г</c:v>
                </c:pt>
                <c:pt idx="5">
                  <c:v>2015г</c:v>
                </c:pt>
                <c:pt idx="6">
                  <c:v>2016г</c:v>
                </c:pt>
                <c:pt idx="7">
                  <c:v>2017г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1199</c:v>
                </c:pt>
                <c:pt idx="1">
                  <c:v>1319</c:v>
                </c:pt>
                <c:pt idx="2">
                  <c:v>1579</c:v>
                </c:pt>
                <c:pt idx="3">
                  <c:v>2018</c:v>
                </c:pt>
                <c:pt idx="4">
                  <c:v>2481</c:v>
                </c:pt>
                <c:pt idx="5">
                  <c:v>2812</c:v>
                </c:pt>
                <c:pt idx="6">
                  <c:v>2732</c:v>
                </c:pt>
                <c:pt idx="7">
                  <c:v>2984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2010г</c:v>
                </c:pt>
                <c:pt idx="1">
                  <c:v>2011г</c:v>
                </c:pt>
                <c:pt idx="2">
                  <c:v>2012г</c:v>
                </c:pt>
                <c:pt idx="3">
                  <c:v>2013г</c:v>
                </c:pt>
                <c:pt idx="4">
                  <c:v>2014г</c:v>
                </c:pt>
                <c:pt idx="5">
                  <c:v>2015г</c:v>
                </c:pt>
                <c:pt idx="6">
                  <c:v>2016г</c:v>
                </c:pt>
                <c:pt idx="7">
                  <c:v>2017г</c:v>
                </c:pt>
              </c:strCache>
            </c:strRef>
          </c:cat>
          <c:val>
            <c:numRef>
              <c:f>Лист1!$D$2:$D$9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2010г</c:v>
                </c:pt>
                <c:pt idx="1">
                  <c:v>2011г</c:v>
                </c:pt>
                <c:pt idx="2">
                  <c:v>2012г</c:v>
                </c:pt>
                <c:pt idx="3">
                  <c:v>2013г</c:v>
                </c:pt>
                <c:pt idx="4">
                  <c:v>2014г</c:v>
                </c:pt>
                <c:pt idx="5">
                  <c:v>2015г</c:v>
                </c:pt>
                <c:pt idx="6">
                  <c:v>2016г</c:v>
                </c:pt>
                <c:pt idx="7">
                  <c:v>2017г</c:v>
                </c:pt>
              </c:strCache>
            </c:strRef>
          </c:cat>
          <c:val>
            <c:numRef>
              <c:f>Лист1!$E$2:$E$9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9537152"/>
        <c:axId val="69547136"/>
        <c:axId val="0"/>
      </c:bar3DChart>
      <c:catAx>
        <c:axId val="69537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69547136"/>
        <c:crosses val="autoZero"/>
        <c:auto val="1"/>
        <c:lblAlgn val="ctr"/>
        <c:lblOffset val="100"/>
        <c:noMultiLvlLbl val="0"/>
      </c:catAx>
      <c:valAx>
        <c:axId val="69547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95371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 2015год</c:v>
                </c:pt>
                <c:pt idx="6">
                  <c:v> 2016 год</c:v>
                </c:pt>
                <c:pt idx="7">
                  <c:v>2017 год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253</c:v>
                </c:pt>
                <c:pt idx="1">
                  <c:v>300</c:v>
                </c:pt>
                <c:pt idx="2">
                  <c:v>326</c:v>
                </c:pt>
                <c:pt idx="3">
                  <c:v>316</c:v>
                </c:pt>
                <c:pt idx="4">
                  <c:v>329</c:v>
                </c:pt>
                <c:pt idx="5">
                  <c:v>315</c:v>
                </c:pt>
                <c:pt idx="6">
                  <c:v>272</c:v>
                </c:pt>
                <c:pt idx="7">
                  <c:v>286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детей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 2015год</c:v>
                </c:pt>
                <c:pt idx="6">
                  <c:v> 2016 год</c:v>
                </c:pt>
                <c:pt idx="7">
                  <c:v>2017 год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254</c:v>
                </c:pt>
                <c:pt idx="1">
                  <c:v>302</c:v>
                </c:pt>
                <c:pt idx="2">
                  <c:v>330</c:v>
                </c:pt>
                <c:pt idx="3">
                  <c:v>342</c:v>
                </c:pt>
                <c:pt idx="4">
                  <c:v>343</c:v>
                </c:pt>
                <c:pt idx="5">
                  <c:v>303</c:v>
                </c:pt>
                <c:pt idx="6">
                  <c:v>284</c:v>
                </c:pt>
                <c:pt idx="7">
                  <c:v>297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 2015год</c:v>
                </c:pt>
                <c:pt idx="6">
                  <c:v> 2016 год</c:v>
                </c:pt>
                <c:pt idx="7">
                  <c:v>2017 год</c:v>
                </c:pt>
              </c:strCache>
            </c:strRef>
          </c:cat>
          <c:val>
            <c:numRef>
              <c:f>Лист1!$D$2:$D$9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4308992"/>
        <c:axId val="94310784"/>
      </c:barChart>
      <c:catAx>
        <c:axId val="94308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94310784"/>
        <c:crosses val="autoZero"/>
        <c:auto val="1"/>
        <c:lblAlgn val="ctr"/>
        <c:lblOffset val="100"/>
        <c:noMultiLvlLbl val="0"/>
      </c:catAx>
      <c:valAx>
        <c:axId val="94310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43089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0132902091395"/>
          <c:y val="3.0988254127808493E-2"/>
          <c:w val="0.80092812251679557"/>
          <c:h val="0.873235792334468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на 31.03.2017г</c:v>
                </c:pt>
                <c:pt idx="3">
                  <c:v>на 01.07.2017г</c:v>
                </c:pt>
                <c:pt idx="4">
                  <c:v>на 01.10.2017</c:v>
                </c:pt>
                <c:pt idx="5">
                  <c:v>на 31.12.2017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</c:v>
                </c:pt>
                <c:pt idx="1">
                  <c:v>50</c:v>
                </c:pt>
                <c:pt idx="2">
                  <c:v>43</c:v>
                </c:pt>
                <c:pt idx="3">
                  <c:v>42</c:v>
                </c:pt>
                <c:pt idx="4">
                  <c:v>36</c:v>
                </c:pt>
                <c:pt idx="5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детей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на 31.03.2017г</c:v>
                </c:pt>
                <c:pt idx="3">
                  <c:v>на 01.07.2017г</c:v>
                </c:pt>
                <c:pt idx="4">
                  <c:v>на 01.10.2017</c:v>
                </c:pt>
                <c:pt idx="5">
                  <c:v>на 31.12.2017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109</c:v>
                </c:pt>
                <c:pt idx="1">
                  <c:v>99</c:v>
                </c:pt>
                <c:pt idx="2">
                  <c:v>81</c:v>
                </c:pt>
                <c:pt idx="3">
                  <c:v>86</c:v>
                </c:pt>
                <c:pt idx="4">
                  <c:v>66</c:v>
                </c:pt>
                <c:pt idx="5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на 31.03.2017г</c:v>
                </c:pt>
                <c:pt idx="3">
                  <c:v>на 01.07.2017г</c:v>
                </c:pt>
                <c:pt idx="4">
                  <c:v>на 01.10.2017</c:v>
                </c:pt>
                <c:pt idx="5">
                  <c:v>на 31.12.2017</c:v>
                </c:pt>
              </c:strCache>
            </c:strRef>
          </c:cat>
          <c:val>
            <c:numRef>
              <c:f>Лист1!$D$2:$D$7</c:f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328320"/>
        <c:axId val="94329856"/>
        <c:axId val="145522688"/>
      </c:bar3DChart>
      <c:catAx>
        <c:axId val="94328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94329856"/>
        <c:crosses val="autoZero"/>
        <c:auto val="1"/>
        <c:lblAlgn val="ctr"/>
        <c:lblOffset val="100"/>
        <c:noMultiLvlLbl val="0"/>
      </c:catAx>
      <c:valAx>
        <c:axId val="94329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328320"/>
        <c:crosses val="autoZero"/>
        <c:crossBetween val="between"/>
      </c:valAx>
      <c:serAx>
        <c:axId val="145522688"/>
        <c:scaling>
          <c:orientation val="minMax"/>
        </c:scaling>
        <c:delete val="1"/>
        <c:axPos val="b"/>
        <c:majorTickMark val="none"/>
        <c:minorTickMark val="none"/>
        <c:tickLblPos val="nextTo"/>
        <c:crossAx val="9432985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2010г</c:v>
                </c:pt>
                <c:pt idx="1">
                  <c:v>2011г.</c:v>
                </c:pt>
                <c:pt idx="2">
                  <c:v>2012г</c:v>
                </c:pt>
                <c:pt idx="3">
                  <c:v>2013г</c:v>
                </c:pt>
                <c:pt idx="4">
                  <c:v>2014г</c:v>
                </c:pt>
                <c:pt idx="5">
                  <c:v>2015г</c:v>
                </c:pt>
                <c:pt idx="6">
                  <c:v>2016 г</c:v>
                </c:pt>
                <c:pt idx="7">
                  <c:v>2017г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478</c:v>
                </c:pt>
                <c:pt idx="1">
                  <c:v>482</c:v>
                </c:pt>
                <c:pt idx="2">
                  <c:v>510</c:v>
                </c:pt>
                <c:pt idx="3">
                  <c:v>495</c:v>
                </c:pt>
                <c:pt idx="4">
                  <c:v>438</c:v>
                </c:pt>
                <c:pt idx="5">
                  <c:v>425</c:v>
                </c:pt>
                <c:pt idx="6">
                  <c:v>411</c:v>
                </c:pt>
                <c:pt idx="7">
                  <c:v>414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4356224"/>
        <c:axId val="94357760"/>
      </c:barChart>
      <c:catAx>
        <c:axId val="94356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94357760"/>
        <c:crosses val="autoZero"/>
        <c:auto val="1"/>
        <c:lblAlgn val="ctr"/>
        <c:lblOffset val="100"/>
        <c:noMultiLvlLbl val="0"/>
      </c:catAx>
      <c:valAx>
        <c:axId val="94357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43562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12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Лично (51%)</c:v>
                </c:pt>
                <c:pt idx="1">
                  <c:v>МСП СО (30%)</c:v>
                </c:pt>
                <c:pt idx="2">
                  <c:v>Уполномоченный по права человека в СО (4%)</c:v>
                </c:pt>
                <c:pt idx="3">
                  <c:v>Уполномоченный по права ребенка в СО (8%)</c:v>
                </c:pt>
                <c:pt idx="4">
                  <c:v>администрация п. Мариинск (4%)</c:v>
                </c:pt>
                <c:pt idx="5">
                  <c:v>Интернет (13%)</c:v>
                </c:pt>
                <c:pt idx="6">
                  <c:v>Прокуратура Ревды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7539072"/>
        <c:axId val="147540608"/>
        <c:axId val="0"/>
      </c:bar3DChart>
      <c:catAx>
        <c:axId val="147539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540608"/>
        <c:crosses val="autoZero"/>
        <c:auto val="1"/>
        <c:lblAlgn val="ctr"/>
        <c:lblOffset val="100"/>
        <c:noMultiLvlLbl val="0"/>
      </c:catAx>
      <c:valAx>
        <c:axId val="147540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753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1EEF-7008-470C-92D6-5095C40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33</Pages>
  <Words>11903</Words>
  <Characters>67849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/>
  <LinksUpToDate>false</LinksUpToDate>
  <CharactersWithSpaces>79593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>О деятельности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                 по городу Ревде                                                                                                          за 3 квартал и 9 месяцев 2017 года  </dc:subject>
  <dc:creator>gal_ev</dc:creator>
  <cp:keywords/>
  <dc:description/>
  <cp:lastModifiedBy>gal_ev</cp:lastModifiedBy>
  <cp:revision>618</cp:revision>
  <dcterms:created xsi:type="dcterms:W3CDTF">2017-04-05T09:02:00Z</dcterms:created>
  <dcterms:modified xsi:type="dcterms:W3CDTF">2018-02-14T13:23:00Z</dcterms:modified>
</cp:coreProperties>
</file>