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C92" w:rsidRDefault="00D01C92" w:rsidP="00D01C92">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УСЛОВИЯ И ПОРЯДОК присвоения звания «Ветеран  труда».</w:t>
      </w:r>
    </w:p>
    <w:p w:rsidR="005A7F24" w:rsidRPr="005A7F24" w:rsidRDefault="005A7F24" w:rsidP="005A7F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Право на присвоение звания «Ветеран труда» имеют граждане Российской Федерации, проживающие на территории Свердловской области, из числа:</w:t>
      </w:r>
    </w:p>
    <w:p w:rsidR="005A7F24" w:rsidRPr="005A7F24" w:rsidRDefault="005A7F24" w:rsidP="005A7F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b/>
          <w:bCs/>
          <w:sz w:val="24"/>
          <w:szCs w:val="24"/>
          <w:lang w:eastAsia="ru-RU"/>
        </w:rPr>
        <w:t>1. лиц, награжденных:</w:t>
      </w:r>
    </w:p>
    <w:p w:rsidR="005A7F24" w:rsidRPr="005A7F24" w:rsidRDefault="005A7F24" w:rsidP="005A7F24">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орденами или медалями СССР или Российской Федерации;</w:t>
      </w:r>
    </w:p>
    <w:p w:rsidR="005A7F24" w:rsidRPr="005A7F24" w:rsidRDefault="005A7F24" w:rsidP="005A7F24">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почетными званиями СССР или Российской Федерации;</w:t>
      </w:r>
    </w:p>
    <w:p w:rsidR="005A7F24" w:rsidRPr="005A7F24" w:rsidRDefault="005A7F24" w:rsidP="005A7F24">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почетными грамотами Президента Российской Федерации;</w:t>
      </w:r>
    </w:p>
    <w:p w:rsidR="005A7F24" w:rsidRPr="005A7F24" w:rsidRDefault="005A7F24" w:rsidP="005A7F24">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благодарностями Президента Российской Федерации;</w:t>
      </w:r>
    </w:p>
    <w:p w:rsidR="005A7F24" w:rsidRDefault="005A7F24" w:rsidP="005A7F24">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ведомственными знаками отличия за заслуги в труде (службе) и продолжительную работу (службу) не менее 15 лет в соответствующей сфере деятельности (отрасли экономики);</w:t>
      </w:r>
      <w:r w:rsidR="00FA3A11">
        <w:rPr>
          <w:rFonts w:ascii="Times New Roman" w:eastAsia="Times New Roman" w:hAnsi="Times New Roman" w:cs="Times New Roman"/>
          <w:sz w:val="24"/>
          <w:szCs w:val="24"/>
          <w:lang w:eastAsia="ru-RU"/>
        </w:rPr>
        <w:t xml:space="preserve"> </w:t>
      </w:r>
    </w:p>
    <w:p w:rsidR="00FA3A11" w:rsidRPr="005A7F24" w:rsidRDefault="00FA3A11" w:rsidP="00FA3A11">
      <w:pPr>
        <w:spacing w:before="100" w:beforeAutospacing="1" w:after="100" w:afterAutospacing="1" w:line="240" w:lineRule="auto"/>
        <w:ind w:left="720"/>
        <w:jc w:val="both"/>
        <w:rPr>
          <w:rFonts w:ascii="Times New Roman" w:eastAsia="Times New Roman" w:hAnsi="Times New Roman" w:cs="Times New Roman"/>
          <w:sz w:val="24"/>
          <w:szCs w:val="24"/>
          <w:lang w:eastAsia="ru-RU"/>
        </w:rPr>
      </w:pPr>
      <w:r w:rsidRPr="00FA3A11">
        <w:rPr>
          <w:rFonts w:ascii="Times New Roman" w:eastAsia="Times New Roman" w:hAnsi="Times New Roman" w:cs="Times New Roman"/>
          <w:sz w:val="24"/>
          <w:szCs w:val="24"/>
          <w:lang w:eastAsia="ru-RU"/>
        </w:rPr>
        <w:t>и имеющих трудовой (страховой) стаж,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w:t>
      </w:r>
    </w:p>
    <w:p w:rsidR="005A7F24" w:rsidRPr="005A7F24" w:rsidRDefault="005A7F24" w:rsidP="005A7F24">
      <w:pPr>
        <w:spacing w:before="100" w:beforeAutospacing="1" w:after="100" w:afterAutospacing="1" w:line="240" w:lineRule="auto"/>
        <w:ind w:left="60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К наградам и знакам отличия, дающим право на присвоение звания «Ветеран труда», гражданам, награжденным по состоянию на 30 июня 2016 года, относятся:</w:t>
      </w:r>
    </w:p>
    <w:p w:rsidR="005A7F24" w:rsidRPr="005A7F24" w:rsidRDefault="005A7F24" w:rsidP="005A7F24">
      <w:pPr>
        <w:numPr>
          <w:ilvl w:val="0"/>
          <w:numId w:val="3"/>
        </w:numPr>
        <w:spacing w:before="100" w:beforeAutospacing="1" w:after="100" w:afterAutospacing="1" w:line="240" w:lineRule="auto"/>
        <w:ind w:left="60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 xml:space="preserve">государственные награды СССР или Российской Федерации (кроме </w:t>
      </w:r>
      <w:proofErr w:type="gramStart"/>
      <w:r w:rsidRPr="005A7F24">
        <w:rPr>
          <w:rFonts w:ascii="Times New Roman" w:eastAsia="Times New Roman" w:hAnsi="Times New Roman" w:cs="Times New Roman"/>
          <w:sz w:val="24"/>
          <w:szCs w:val="24"/>
          <w:lang w:eastAsia="ru-RU"/>
        </w:rPr>
        <w:t>учрежденных</w:t>
      </w:r>
      <w:proofErr w:type="gramEnd"/>
      <w:r w:rsidRPr="005A7F24">
        <w:rPr>
          <w:rFonts w:ascii="Times New Roman" w:eastAsia="Times New Roman" w:hAnsi="Times New Roman" w:cs="Times New Roman"/>
          <w:sz w:val="24"/>
          <w:szCs w:val="24"/>
          <w:lang w:eastAsia="ru-RU"/>
        </w:rPr>
        <w:t xml:space="preserve"> в связи с юбилейными и памятными датами), почетные звания СССР или Российской Федерации;</w:t>
      </w:r>
    </w:p>
    <w:p w:rsidR="005A7F24" w:rsidRPr="005A7F24" w:rsidRDefault="005A7F24" w:rsidP="005A7F24">
      <w:pPr>
        <w:numPr>
          <w:ilvl w:val="0"/>
          <w:numId w:val="3"/>
        </w:numPr>
        <w:spacing w:before="100" w:beforeAutospacing="1" w:after="100" w:afterAutospacing="1" w:line="240" w:lineRule="auto"/>
        <w:ind w:left="600"/>
        <w:jc w:val="both"/>
        <w:rPr>
          <w:rFonts w:ascii="Times New Roman" w:eastAsia="Times New Roman" w:hAnsi="Times New Roman" w:cs="Times New Roman"/>
          <w:sz w:val="24"/>
          <w:szCs w:val="24"/>
          <w:lang w:eastAsia="ru-RU"/>
        </w:rPr>
      </w:pPr>
      <w:proofErr w:type="gramStart"/>
      <w:r w:rsidRPr="005A7F24">
        <w:rPr>
          <w:rFonts w:ascii="Times New Roman" w:eastAsia="Times New Roman" w:hAnsi="Times New Roman" w:cs="Times New Roman"/>
          <w:sz w:val="24"/>
          <w:szCs w:val="24"/>
          <w:lang w:eastAsia="ru-RU"/>
        </w:rPr>
        <w:t>награды и знаки отличия, учрежденные за особые заслуги в труде (службе) и продолжительную работу (службу), решение о награждении которыми принято Председателем Правительства Российской Федерации, Председателем Государственной Думы Федерального Собрания Российской Федерации, Председателем Совета Федерации Федерального Собрания Российской Федерации, Руководителем Администрации Президента Российской Федерации, председателями Конституционного Суда Российской Федерации, Верховного Суда Российской Федерации, Высшего Арбитражного Суда Российской Федерации, Генеральным прокурором Российской</w:t>
      </w:r>
      <w:proofErr w:type="gramEnd"/>
      <w:r w:rsidRPr="005A7F24">
        <w:rPr>
          <w:rFonts w:ascii="Times New Roman" w:eastAsia="Times New Roman" w:hAnsi="Times New Roman" w:cs="Times New Roman"/>
          <w:sz w:val="24"/>
          <w:szCs w:val="24"/>
          <w:lang w:eastAsia="ru-RU"/>
        </w:rPr>
        <w:t xml:space="preserve"> Федерации, Председателем Центральной избирательной комиссии Российской Федерации;</w:t>
      </w:r>
    </w:p>
    <w:p w:rsidR="005A7F24" w:rsidRPr="005A7F24" w:rsidRDefault="005A7F24" w:rsidP="005A7F24">
      <w:pPr>
        <w:numPr>
          <w:ilvl w:val="0"/>
          <w:numId w:val="3"/>
        </w:numPr>
        <w:spacing w:before="100" w:beforeAutospacing="1" w:after="100" w:afterAutospacing="1" w:line="240" w:lineRule="auto"/>
        <w:ind w:left="60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ведомственные знаки отличия, учрежденные за особые заслуги в труде (службе) и продолжительную работу (службу), решение о награждении которыми принято руководителями федеральных органов исполнительной власти;</w:t>
      </w:r>
    </w:p>
    <w:p w:rsidR="005A7F24" w:rsidRPr="005A7F24" w:rsidRDefault="005A7F24" w:rsidP="005A7F24">
      <w:pPr>
        <w:numPr>
          <w:ilvl w:val="0"/>
          <w:numId w:val="3"/>
        </w:numPr>
        <w:spacing w:before="100" w:beforeAutospacing="1" w:after="100" w:afterAutospacing="1" w:line="240" w:lineRule="auto"/>
        <w:ind w:left="600"/>
        <w:jc w:val="both"/>
        <w:rPr>
          <w:rFonts w:ascii="Times New Roman" w:eastAsia="Times New Roman" w:hAnsi="Times New Roman" w:cs="Times New Roman"/>
          <w:sz w:val="24"/>
          <w:szCs w:val="24"/>
          <w:lang w:eastAsia="ru-RU"/>
        </w:rPr>
      </w:pPr>
      <w:proofErr w:type="gramStart"/>
      <w:r w:rsidRPr="005A7F24">
        <w:rPr>
          <w:rFonts w:ascii="Times New Roman" w:eastAsia="Times New Roman" w:hAnsi="Times New Roman" w:cs="Times New Roman"/>
          <w:sz w:val="24"/>
          <w:szCs w:val="24"/>
          <w:lang w:eastAsia="ru-RU"/>
        </w:rPr>
        <w:t>награды и знаки отличия, учрежденные за особые заслуги в труде (службе) и продолжительную работу (службу) (почетные звания, заслуженные звания работников отрасли (ведомства) народного хозяйства, нагрудные знаки, ведомственные медали, почетные грамоты, почетные дипломы, почетные знаки, нагрудные значки), награждение которыми производилось от имени Совета Министров СССР, РСФСР, Верховного Суда СССР, Прокуратуры СССР, министерств и ведомств СССР, РСФСР, а также знак «Победитель социалистического</w:t>
      </w:r>
      <w:proofErr w:type="gramEnd"/>
      <w:r w:rsidRPr="005A7F24">
        <w:rPr>
          <w:rFonts w:ascii="Times New Roman" w:eastAsia="Times New Roman" w:hAnsi="Times New Roman" w:cs="Times New Roman"/>
          <w:sz w:val="24"/>
          <w:szCs w:val="24"/>
          <w:lang w:eastAsia="ru-RU"/>
        </w:rPr>
        <w:t xml:space="preserve"> соревнования... года» либо знак «Ударник... пятилетки», знак отличия в труде «Ветеран атомной энергетики и промышленности».</w:t>
      </w:r>
    </w:p>
    <w:p w:rsidR="005A7F24" w:rsidRPr="005A7F24" w:rsidRDefault="005A7F24" w:rsidP="005A7F24">
      <w:pPr>
        <w:spacing w:before="100" w:beforeAutospacing="1" w:after="100" w:afterAutospacing="1" w:line="240" w:lineRule="auto"/>
        <w:ind w:left="60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При присвоении звания «Ветеран труда» не учитываются:</w:t>
      </w:r>
    </w:p>
    <w:p w:rsidR="005A7F24" w:rsidRPr="005A7F24" w:rsidRDefault="005A7F24" w:rsidP="005A7F24">
      <w:pPr>
        <w:numPr>
          <w:ilvl w:val="0"/>
          <w:numId w:val="4"/>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 xml:space="preserve">награды, учрежденные: </w:t>
      </w:r>
    </w:p>
    <w:p w:rsidR="005A7F24" w:rsidRPr="005A7F24" w:rsidRDefault="005A7F24" w:rsidP="005A7F24">
      <w:pPr>
        <w:numPr>
          <w:ilvl w:val="1"/>
          <w:numId w:val="4"/>
        </w:numPr>
        <w:spacing w:before="100" w:beforeAutospacing="1" w:after="100" w:afterAutospacing="1" w:line="240" w:lineRule="auto"/>
        <w:ind w:left="264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коммерческими и некоммерческими организациями;</w:t>
      </w:r>
    </w:p>
    <w:p w:rsidR="005A7F24" w:rsidRPr="005A7F24" w:rsidRDefault="005A7F24" w:rsidP="005A7F24">
      <w:pPr>
        <w:numPr>
          <w:ilvl w:val="1"/>
          <w:numId w:val="4"/>
        </w:numPr>
        <w:spacing w:before="100" w:beforeAutospacing="1" w:after="100" w:afterAutospacing="1" w:line="240" w:lineRule="auto"/>
        <w:ind w:left="264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lastRenderedPageBreak/>
        <w:t>корпорациями;</w:t>
      </w:r>
    </w:p>
    <w:p w:rsidR="005A7F24" w:rsidRPr="005A7F24" w:rsidRDefault="005A7F24" w:rsidP="005A7F24">
      <w:pPr>
        <w:numPr>
          <w:ilvl w:val="1"/>
          <w:numId w:val="4"/>
        </w:numPr>
        <w:spacing w:before="100" w:beforeAutospacing="1" w:after="100" w:afterAutospacing="1" w:line="240" w:lineRule="auto"/>
        <w:ind w:left="264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войсковыми частями;</w:t>
      </w:r>
    </w:p>
    <w:p w:rsidR="005A7F24" w:rsidRPr="005A7F24" w:rsidRDefault="005A7F24" w:rsidP="005A7F24">
      <w:pPr>
        <w:numPr>
          <w:ilvl w:val="1"/>
          <w:numId w:val="4"/>
        </w:numPr>
        <w:spacing w:before="100" w:beforeAutospacing="1" w:after="100" w:afterAutospacing="1" w:line="240" w:lineRule="auto"/>
        <w:ind w:left="264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организационными комитетами всесоюзных и всероссийских выставок;</w:t>
      </w:r>
    </w:p>
    <w:p w:rsidR="005A7F24" w:rsidRPr="005A7F24" w:rsidRDefault="005A7F24" w:rsidP="005A7F24">
      <w:pPr>
        <w:numPr>
          <w:ilvl w:val="1"/>
          <w:numId w:val="4"/>
        </w:numPr>
        <w:spacing w:before="100" w:beforeAutospacing="1" w:after="100" w:afterAutospacing="1" w:line="240" w:lineRule="auto"/>
        <w:ind w:left="264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Центросоюзом;</w:t>
      </w:r>
    </w:p>
    <w:p w:rsidR="005A7F24" w:rsidRPr="005A7F24" w:rsidRDefault="005A7F24" w:rsidP="005A7F24">
      <w:pPr>
        <w:numPr>
          <w:ilvl w:val="1"/>
          <w:numId w:val="4"/>
        </w:numPr>
        <w:spacing w:before="100" w:beforeAutospacing="1" w:after="100" w:afterAutospacing="1" w:line="240" w:lineRule="auto"/>
        <w:ind w:left="2640"/>
        <w:jc w:val="both"/>
        <w:rPr>
          <w:rFonts w:ascii="Times New Roman" w:eastAsia="Times New Roman" w:hAnsi="Times New Roman" w:cs="Times New Roman"/>
          <w:sz w:val="24"/>
          <w:szCs w:val="24"/>
          <w:lang w:eastAsia="ru-RU"/>
        </w:rPr>
      </w:pPr>
      <w:proofErr w:type="spellStart"/>
      <w:r w:rsidRPr="005A7F24">
        <w:rPr>
          <w:rFonts w:ascii="Times New Roman" w:eastAsia="Times New Roman" w:hAnsi="Times New Roman" w:cs="Times New Roman"/>
          <w:sz w:val="24"/>
          <w:szCs w:val="24"/>
          <w:lang w:eastAsia="ru-RU"/>
        </w:rPr>
        <w:t>Роспотребсоюзом</w:t>
      </w:r>
      <w:proofErr w:type="spellEnd"/>
      <w:r w:rsidRPr="005A7F24">
        <w:rPr>
          <w:rFonts w:ascii="Times New Roman" w:eastAsia="Times New Roman" w:hAnsi="Times New Roman" w:cs="Times New Roman"/>
          <w:sz w:val="24"/>
          <w:szCs w:val="24"/>
          <w:lang w:eastAsia="ru-RU"/>
        </w:rPr>
        <w:t>;</w:t>
      </w:r>
    </w:p>
    <w:p w:rsidR="005A7F24" w:rsidRPr="005A7F24" w:rsidRDefault="005A7F24" w:rsidP="005A7F24">
      <w:pPr>
        <w:numPr>
          <w:ilvl w:val="1"/>
          <w:numId w:val="4"/>
        </w:numPr>
        <w:spacing w:before="100" w:beforeAutospacing="1" w:after="100" w:afterAutospacing="1" w:line="240" w:lineRule="auto"/>
        <w:ind w:left="264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ВЦСПС;</w:t>
      </w:r>
    </w:p>
    <w:p w:rsidR="005A7F24" w:rsidRPr="005A7F24" w:rsidRDefault="005A7F24" w:rsidP="005A7F24">
      <w:pPr>
        <w:numPr>
          <w:ilvl w:val="1"/>
          <w:numId w:val="4"/>
        </w:numPr>
        <w:spacing w:before="100" w:beforeAutospacing="1" w:after="100" w:afterAutospacing="1" w:line="240" w:lineRule="auto"/>
        <w:ind w:left="264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Федерацией независимых профсоюзов России;</w:t>
      </w:r>
    </w:p>
    <w:p w:rsidR="005A7F24" w:rsidRPr="005A7F24" w:rsidRDefault="005A7F24" w:rsidP="005A7F24">
      <w:pPr>
        <w:numPr>
          <w:ilvl w:val="1"/>
          <w:numId w:val="4"/>
        </w:numPr>
        <w:spacing w:before="100" w:beforeAutospacing="1" w:after="100" w:afterAutospacing="1" w:line="240" w:lineRule="auto"/>
        <w:ind w:left="264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ЦК КПСС;</w:t>
      </w:r>
    </w:p>
    <w:p w:rsidR="005A7F24" w:rsidRPr="005A7F24" w:rsidRDefault="005A7F24" w:rsidP="005A7F24">
      <w:pPr>
        <w:numPr>
          <w:ilvl w:val="1"/>
          <w:numId w:val="4"/>
        </w:numPr>
        <w:spacing w:before="100" w:beforeAutospacing="1" w:after="100" w:afterAutospacing="1" w:line="240" w:lineRule="auto"/>
        <w:ind w:left="264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ЦК ВЛКСМ;</w:t>
      </w:r>
    </w:p>
    <w:p w:rsidR="005A7F24" w:rsidRPr="005A7F24" w:rsidRDefault="005A7F24" w:rsidP="005A7F24">
      <w:pPr>
        <w:numPr>
          <w:ilvl w:val="1"/>
          <w:numId w:val="4"/>
        </w:numPr>
        <w:spacing w:before="100" w:beforeAutospacing="1" w:after="100" w:afterAutospacing="1" w:line="240" w:lineRule="auto"/>
        <w:ind w:left="264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Пенсионным фондом Российской Федерации;</w:t>
      </w:r>
    </w:p>
    <w:p w:rsidR="005A7F24" w:rsidRPr="005A7F24" w:rsidRDefault="005A7F24" w:rsidP="005A7F24">
      <w:pPr>
        <w:numPr>
          <w:ilvl w:val="1"/>
          <w:numId w:val="4"/>
        </w:numPr>
        <w:spacing w:before="100" w:beforeAutospacing="1" w:after="100" w:afterAutospacing="1" w:line="240" w:lineRule="auto"/>
        <w:ind w:left="264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Фондом социального страхования Российской Федерации;</w:t>
      </w:r>
    </w:p>
    <w:p w:rsidR="005A7F24" w:rsidRPr="005A7F24" w:rsidRDefault="005A7F24" w:rsidP="005A7F24">
      <w:pPr>
        <w:numPr>
          <w:ilvl w:val="1"/>
          <w:numId w:val="4"/>
        </w:numPr>
        <w:spacing w:before="100" w:beforeAutospacing="1" w:after="100" w:afterAutospacing="1" w:line="240" w:lineRule="auto"/>
        <w:ind w:left="264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Федеральным фондом обязательного медицинского страхования;</w:t>
      </w:r>
    </w:p>
    <w:p w:rsidR="005A7F24" w:rsidRPr="005A7F24" w:rsidRDefault="005A7F24" w:rsidP="005A7F24">
      <w:pPr>
        <w:numPr>
          <w:ilvl w:val="0"/>
          <w:numId w:val="4"/>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медали и дипломы (почетные дипломы) Выставки достижений народного хозяйства;</w:t>
      </w:r>
    </w:p>
    <w:p w:rsidR="005A7F24" w:rsidRPr="005A7F24" w:rsidRDefault="005A7F24" w:rsidP="005A7F24">
      <w:pPr>
        <w:numPr>
          <w:ilvl w:val="0"/>
          <w:numId w:val="4"/>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грамоты (почетные грамоты), учрежденные Советом Министров СССР, РСФСР за достижения в социалистическом соревновании в честь 70-летия Великой Октябрьской социалистической революции;</w:t>
      </w:r>
    </w:p>
    <w:p w:rsidR="005A7F24" w:rsidRPr="005A7F24" w:rsidRDefault="005A7F24" w:rsidP="005A7F24">
      <w:pPr>
        <w:numPr>
          <w:ilvl w:val="0"/>
          <w:numId w:val="4"/>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знак «Ударник коммунистического труда»;</w:t>
      </w:r>
    </w:p>
    <w:p w:rsidR="005A7F24" w:rsidRPr="005A7F24" w:rsidRDefault="005A7F24" w:rsidP="005A7F24">
      <w:pPr>
        <w:numPr>
          <w:ilvl w:val="0"/>
          <w:numId w:val="4"/>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юбилейная почетная грамота ЦК КПСС, Совета Министров СССР, ВЦСПС и ЦК ВЛКСМ «За достижение наивысших результатов во Всесоюзном социалистическом соревновании в честь 70-летия Великой Октябрьской социалистической революции»;</w:t>
      </w:r>
    </w:p>
    <w:p w:rsidR="005A7F24" w:rsidRPr="005A7F24" w:rsidRDefault="005A7F24" w:rsidP="005A7F24">
      <w:pPr>
        <w:numPr>
          <w:ilvl w:val="0"/>
          <w:numId w:val="4"/>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знаки отличия министерств и ведомств СССР, РСФСР, Российской Федерации, в которых правовыми актами СССР, РСФСР и Российской Федерации предусмотрена (предусматривалась) военная и приравненная к ней служба;</w:t>
      </w:r>
    </w:p>
    <w:p w:rsidR="005A7F24" w:rsidRPr="005A7F24" w:rsidRDefault="005A7F24" w:rsidP="005A7F24">
      <w:pPr>
        <w:numPr>
          <w:ilvl w:val="0"/>
          <w:numId w:val="4"/>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документы, подтверждающие ученое звание или ученую степень;</w:t>
      </w:r>
    </w:p>
    <w:p w:rsidR="005A7F24" w:rsidRPr="005A7F24" w:rsidRDefault="005A7F24" w:rsidP="005A7F24">
      <w:pPr>
        <w:numPr>
          <w:ilvl w:val="0"/>
          <w:numId w:val="4"/>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звания, свидетельствующие о квалификации работника;</w:t>
      </w:r>
    </w:p>
    <w:p w:rsidR="005A7F24" w:rsidRPr="005A7F24" w:rsidRDefault="005A7F24" w:rsidP="005A7F24">
      <w:pPr>
        <w:numPr>
          <w:ilvl w:val="0"/>
          <w:numId w:val="4"/>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медали, грамоты (почетные грамоты), дипломы (почетные дипломы) и иные поощрения за участие или победу в спортивных и иных конкурсах и соревнованиях;</w:t>
      </w:r>
    </w:p>
    <w:p w:rsidR="005A7F24" w:rsidRPr="005A7F24" w:rsidRDefault="005A7F24" w:rsidP="005A7F24">
      <w:pPr>
        <w:numPr>
          <w:ilvl w:val="0"/>
          <w:numId w:val="4"/>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свидетельства, удостоверяющие исключительное право на результаты интеллектуальной деятельности;</w:t>
      </w:r>
    </w:p>
    <w:p w:rsidR="005A7F24" w:rsidRPr="005A7F24" w:rsidRDefault="005A7F24" w:rsidP="005A7F24">
      <w:pPr>
        <w:numPr>
          <w:ilvl w:val="0"/>
          <w:numId w:val="4"/>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именные часы;</w:t>
      </w:r>
    </w:p>
    <w:p w:rsidR="005A7F24" w:rsidRPr="005A7F24" w:rsidRDefault="005A7F24" w:rsidP="005A7F24">
      <w:pPr>
        <w:numPr>
          <w:ilvl w:val="0"/>
          <w:numId w:val="4"/>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денежные премии;</w:t>
      </w:r>
    </w:p>
    <w:p w:rsidR="005A7F24" w:rsidRPr="005A7F24" w:rsidRDefault="005A7F24" w:rsidP="005A7F24">
      <w:pPr>
        <w:numPr>
          <w:ilvl w:val="0"/>
          <w:numId w:val="4"/>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юбилейные и памятные знаки, значки, медали.</w:t>
      </w:r>
    </w:p>
    <w:p w:rsidR="005A7F24" w:rsidRPr="005A7F24" w:rsidRDefault="005A7F24" w:rsidP="005A7F24">
      <w:pPr>
        <w:spacing w:before="100" w:beforeAutospacing="1" w:after="100" w:afterAutospacing="1" w:line="240" w:lineRule="auto"/>
        <w:ind w:left="60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b/>
          <w:bCs/>
          <w:sz w:val="24"/>
          <w:szCs w:val="24"/>
          <w:lang w:eastAsia="ru-RU"/>
        </w:rPr>
        <w:t>Лица, указанные в пункте 1, претендующие на присвоение звания «Ветеран труда», представляют следующие документы:</w:t>
      </w:r>
    </w:p>
    <w:p w:rsidR="005A7F24" w:rsidRPr="005A7F24" w:rsidRDefault="005A7F24" w:rsidP="005A7F24">
      <w:pPr>
        <w:numPr>
          <w:ilvl w:val="0"/>
          <w:numId w:val="5"/>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заявление;</w:t>
      </w:r>
    </w:p>
    <w:p w:rsidR="005A7F24" w:rsidRPr="005A7F24" w:rsidRDefault="005A7F24" w:rsidP="005A7F24">
      <w:pPr>
        <w:numPr>
          <w:ilvl w:val="0"/>
          <w:numId w:val="5"/>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паспорт гражданина Российской Федерации или другой документ, удостоверяющий личность гражданина Российской Федерации;</w:t>
      </w:r>
    </w:p>
    <w:p w:rsidR="005A7F24" w:rsidRPr="005A7F24" w:rsidRDefault="005A7F24" w:rsidP="005A7F24">
      <w:pPr>
        <w:numPr>
          <w:ilvl w:val="0"/>
          <w:numId w:val="5"/>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представитель лица, претендующего на присвоение звания «Ветеран труда», предъявляет документ, удостоверяющий его личность, и доверенность, оформленную в соответствии с гражданским законодательством Российской Федерации;</w:t>
      </w:r>
    </w:p>
    <w:p w:rsidR="005A7F24" w:rsidRPr="005A7F24" w:rsidRDefault="005A7F24" w:rsidP="005A7F24">
      <w:pPr>
        <w:numPr>
          <w:ilvl w:val="0"/>
          <w:numId w:val="5"/>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proofErr w:type="gramStart"/>
      <w:r w:rsidRPr="005A7F24">
        <w:rPr>
          <w:rFonts w:ascii="Times New Roman" w:eastAsia="Times New Roman" w:hAnsi="Times New Roman" w:cs="Times New Roman"/>
          <w:sz w:val="24"/>
          <w:szCs w:val="24"/>
          <w:lang w:eastAsia="ru-RU"/>
        </w:rPr>
        <w:t xml:space="preserve">документы, подтверждающие наличие трудового (страхового) стажа, учитываемого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 (трудовая книжка или копия </w:t>
      </w:r>
      <w:r w:rsidRPr="005A7F24">
        <w:rPr>
          <w:rFonts w:ascii="Times New Roman" w:eastAsia="Times New Roman" w:hAnsi="Times New Roman" w:cs="Times New Roman"/>
          <w:sz w:val="24"/>
          <w:szCs w:val="24"/>
          <w:lang w:eastAsia="ru-RU"/>
        </w:rPr>
        <w:lastRenderedPageBreak/>
        <w:t>трудовой книжки, заверенная работодателем, или справка, выданная работодателем, подтверждающая наличие трудового (страхового) стажа, или справка военного комиссариата, воинской части, содержащая сведения о</w:t>
      </w:r>
      <w:proofErr w:type="gramEnd"/>
      <w:r w:rsidRPr="005A7F24">
        <w:rPr>
          <w:rFonts w:ascii="Times New Roman" w:eastAsia="Times New Roman" w:hAnsi="Times New Roman" w:cs="Times New Roman"/>
          <w:sz w:val="24"/>
          <w:szCs w:val="24"/>
          <w:lang w:eastAsia="ru-RU"/>
        </w:rPr>
        <w:t xml:space="preserve"> </w:t>
      </w:r>
      <w:proofErr w:type="gramStart"/>
      <w:r w:rsidRPr="005A7F24">
        <w:rPr>
          <w:rFonts w:ascii="Times New Roman" w:eastAsia="Times New Roman" w:hAnsi="Times New Roman" w:cs="Times New Roman"/>
          <w:sz w:val="24"/>
          <w:szCs w:val="24"/>
          <w:lang w:eastAsia="ru-RU"/>
        </w:rPr>
        <w:t>периоде</w:t>
      </w:r>
      <w:proofErr w:type="gramEnd"/>
      <w:r w:rsidRPr="005A7F24">
        <w:rPr>
          <w:rFonts w:ascii="Times New Roman" w:eastAsia="Times New Roman" w:hAnsi="Times New Roman" w:cs="Times New Roman"/>
          <w:sz w:val="24"/>
          <w:szCs w:val="24"/>
          <w:lang w:eastAsia="ru-RU"/>
        </w:rPr>
        <w:t xml:space="preserve"> прохождения военной службы, или документы финансовых органов об уплате обязательных платежей в бюджетную систему Российской Федерации, или справка архивного учреждения);</w:t>
      </w:r>
    </w:p>
    <w:p w:rsidR="005A7F24" w:rsidRPr="005A7F24" w:rsidRDefault="005A7F24" w:rsidP="005A7F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b/>
          <w:bCs/>
          <w:sz w:val="24"/>
          <w:szCs w:val="24"/>
          <w:lang w:eastAsia="ru-RU"/>
        </w:rPr>
        <w:t>2. лиц, начавших трудовую деятельность в несовершеннолетнем возрасте в период Великой Отечественной войны и имеющих трудовой (страховой) стаж не менее 40 лет для мужчин и 35 лет для женщин.</w:t>
      </w:r>
    </w:p>
    <w:p w:rsidR="005A7F24" w:rsidRPr="005A7F24" w:rsidRDefault="005A7F24" w:rsidP="005A7F24">
      <w:pPr>
        <w:spacing w:before="100" w:beforeAutospacing="1" w:after="100" w:afterAutospacing="1" w:line="240" w:lineRule="auto"/>
        <w:ind w:left="60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Лица, указанные в пункте 2, претендующие на присвоение звания «Ветеран труда», представляют следующие документы:</w:t>
      </w:r>
    </w:p>
    <w:p w:rsidR="005A7F24" w:rsidRPr="005A7F24" w:rsidRDefault="005A7F24" w:rsidP="005A7F24">
      <w:pPr>
        <w:numPr>
          <w:ilvl w:val="0"/>
          <w:numId w:val="6"/>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заявление;</w:t>
      </w:r>
    </w:p>
    <w:p w:rsidR="005A7F24" w:rsidRPr="005A7F24" w:rsidRDefault="005A7F24" w:rsidP="005A7F24">
      <w:pPr>
        <w:numPr>
          <w:ilvl w:val="0"/>
          <w:numId w:val="6"/>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паспорт гражданина Российской Федерации или другой документ, удостоверяющий личность гражданина Российской Федерации; </w:t>
      </w:r>
    </w:p>
    <w:p w:rsidR="005A7F24" w:rsidRPr="005A7F24" w:rsidRDefault="005A7F24" w:rsidP="005A7F24">
      <w:pPr>
        <w:numPr>
          <w:ilvl w:val="0"/>
          <w:numId w:val="6"/>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представитель лица, претендующего на присвоение звания «Ветеран труда», предъявляет документ, удостоверяющий его личность, и доверенность, оформленную в соответствии с гражданским законодательством Российской Федерации;</w:t>
      </w:r>
    </w:p>
    <w:p w:rsidR="005A7F24" w:rsidRPr="005A7F24" w:rsidRDefault="005A7F24" w:rsidP="005A7F24">
      <w:pPr>
        <w:numPr>
          <w:ilvl w:val="0"/>
          <w:numId w:val="6"/>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документы, подтверждающие начало трудовой деятельности в несовершеннолетнем возрасте в период с 22 июня 1941 года по 9 мая 1945 года, исключая период работы на временно оккупированных территориях СССР;</w:t>
      </w:r>
    </w:p>
    <w:p w:rsidR="005A7F24" w:rsidRPr="005A7F24" w:rsidRDefault="005A7F24" w:rsidP="005A7F24">
      <w:pPr>
        <w:numPr>
          <w:ilvl w:val="0"/>
          <w:numId w:val="6"/>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документы, подтверждающие трудовой (страховой) стаж не менее 40 лет для мужчин и 35 лет для женщин (трудовая книжка или копия трудовой книжки, заверенная работодателем, или справка, выданная работодателем, подтверждающая наличие трудового (страхового) стажа, или справка военного комиссариата, воинской части, содержащая сведения о периоде прохождения военной службы, или справка архивного учреждения).</w:t>
      </w:r>
    </w:p>
    <w:p w:rsidR="005A7F24" w:rsidRPr="005A7F24" w:rsidRDefault="005A7F24" w:rsidP="005A7F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b/>
          <w:bCs/>
          <w:sz w:val="24"/>
          <w:szCs w:val="24"/>
          <w:lang w:eastAsia="ru-RU"/>
        </w:rPr>
        <w:t>3. детей участников Великой Отечественной войны, являвшихся несовершеннолетними на момент гибели (смерти, пропажи без вести) такого участника или родившихся в течение трехсот дней со дня его смерти, и имеющих трудовой (страховой) стаж не менее 40 лет для мужчин и 35 лет для женщин.</w:t>
      </w:r>
    </w:p>
    <w:p w:rsidR="005A7F24" w:rsidRPr="005A7F24" w:rsidRDefault="005A7F24" w:rsidP="005A7F24">
      <w:pPr>
        <w:spacing w:before="100" w:beforeAutospacing="1" w:after="100" w:afterAutospacing="1" w:line="240" w:lineRule="auto"/>
        <w:ind w:left="60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К участникам Великой Отечественной войны, дети которых имеют право на присвоение звания «Ветеран труда», относятся лица из числа:</w:t>
      </w:r>
    </w:p>
    <w:p w:rsidR="005A7F24" w:rsidRPr="005A7F24" w:rsidRDefault="005A7F24" w:rsidP="005A7F24">
      <w:pPr>
        <w:numPr>
          <w:ilvl w:val="0"/>
          <w:numId w:val="7"/>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погибших при защите Отечества в период Великой Отечественной войны 1941 - 1945 годов;</w:t>
      </w:r>
    </w:p>
    <w:p w:rsidR="005A7F24" w:rsidRPr="005A7F24" w:rsidRDefault="005A7F24" w:rsidP="005A7F24">
      <w:pPr>
        <w:numPr>
          <w:ilvl w:val="0"/>
          <w:numId w:val="7"/>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умерших в период Великой Отечественной войны 1941 - 1945 годов вследствие ранения, контузии или увечья, полученных при защите Отечества или при исполнении иных обязанностей военной службы (служебных обязанностей);</w:t>
      </w:r>
    </w:p>
    <w:p w:rsidR="005A7F24" w:rsidRPr="005A7F24" w:rsidRDefault="005A7F24" w:rsidP="005A7F24">
      <w:pPr>
        <w:numPr>
          <w:ilvl w:val="0"/>
          <w:numId w:val="7"/>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умерших в период Великой Отечественной войны 1941 - 1945 годов вследствие заболевания, связанного с пребыванием на фронте;</w:t>
      </w:r>
    </w:p>
    <w:p w:rsidR="005A7F24" w:rsidRPr="005A7F24" w:rsidRDefault="005A7F24" w:rsidP="005A7F24">
      <w:pPr>
        <w:numPr>
          <w:ilvl w:val="0"/>
          <w:numId w:val="7"/>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погибших (умерших) в период Великой Отечественной войны 1941 - 1945 годов в плену;</w:t>
      </w:r>
    </w:p>
    <w:p w:rsidR="005A7F24" w:rsidRPr="005A7F24" w:rsidRDefault="005A7F24" w:rsidP="005A7F24">
      <w:pPr>
        <w:numPr>
          <w:ilvl w:val="0"/>
          <w:numId w:val="7"/>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lastRenderedPageBreak/>
        <w:t>признанных в установленном федеральным законом порядке пропавшими без вести в районах боевых действий в период Великой Отечественной войны 1941 - 1945 годов.</w:t>
      </w:r>
    </w:p>
    <w:p w:rsidR="005A7F24" w:rsidRPr="005A7F24" w:rsidRDefault="005A7F24" w:rsidP="005A7F24">
      <w:pPr>
        <w:spacing w:before="100" w:beforeAutospacing="1" w:after="100" w:afterAutospacing="1" w:line="240" w:lineRule="auto"/>
        <w:ind w:left="60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Лица, указанные в пункте 3, претендующие на присвоение звания «Ветеран труда», представляют следующие документы:</w:t>
      </w:r>
    </w:p>
    <w:p w:rsidR="005A7F24" w:rsidRPr="005A7F24" w:rsidRDefault="005A7F24" w:rsidP="005A7F24">
      <w:pPr>
        <w:numPr>
          <w:ilvl w:val="0"/>
          <w:numId w:val="8"/>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заявление;</w:t>
      </w:r>
    </w:p>
    <w:p w:rsidR="005A7F24" w:rsidRPr="005A7F24" w:rsidRDefault="005A7F24" w:rsidP="005A7F24">
      <w:pPr>
        <w:numPr>
          <w:ilvl w:val="0"/>
          <w:numId w:val="8"/>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паспорт гражданина Российской Федерации или другой документ, удостоверяющий личность гражданина Российской Федерации; </w:t>
      </w:r>
    </w:p>
    <w:p w:rsidR="005A7F24" w:rsidRPr="005A7F24" w:rsidRDefault="005A7F24" w:rsidP="005A7F24">
      <w:pPr>
        <w:numPr>
          <w:ilvl w:val="0"/>
          <w:numId w:val="8"/>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представитель лица, претендующего на присвоение звания «Ветеран труда», предъявляет документ, удостоверяющий его личность, и доверенность, оформленную в соответствии с гражданским законодательством Российской Федерации;</w:t>
      </w:r>
    </w:p>
    <w:p w:rsidR="005A7F24" w:rsidRPr="005A7F24" w:rsidRDefault="005A7F24" w:rsidP="005A7F24">
      <w:pPr>
        <w:numPr>
          <w:ilvl w:val="0"/>
          <w:numId w:val="8"/>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 xml:space="preserve">извещение о гибели (смерти) участника Великой Отечественной войны либо архивную справку, подтверждающую факт гибели (смерти) участника Великой Отечественной войны, признания его </w:t>
      </w:r>
      <w:proofErr w:type="gramStart"/>
      <w:r w:rsidRPr="005A7F24">
        <w:rPr>
          <w:rFonts w:ascii="Times New Roman" w:eastAsia="Times New Roman" w:hAnsi="Times New Roman" w:cs="Times New Roman"/>
          <w:sz w:val="24"/>
          <w:szCs w:val="24"/>
          <w:lang w:eastAsia="ru-RU"/>
        </w:rPr>
        <w:t>пропавшим</w:t>
      </w:r>
      <w:proofErr w:type="gramEnd"/>
      <w:r w:rsidRPr="005A7F24">
        <w:rPr>
          <w:rFonts w:ascii="Times New Roman" w:eastAsia="Times New Roman" w:hAnsi="Times New Roman" w:cs="Times New Roman"/>
          <w:sz w:val="24"/>
          <w:szCs w:val="24"/>
          <w:lang w:eastAsia="ru-RU"/>
        </w:rPr>
        <w:t xml:space="preserve"> без вести;</w:t>
      </w:r>
    </w:p>
    <w:p w:rsidR="005A7F24" w:rsidRPr="005A7F24" w:rsidRDefault="005A7F24" w:rsidP="005A7F24">
      <w:pPr>
        <w:numPr>
          <w:ilvl w:val="0"/>
          <w:numId w:val="8"/>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свидетельство о рождении или решение суда, устанавливающее факт родственных отношений с участником Великой Отечественной войны;</w:t>
      </w:r>
    </w:p>
    <w:p w:rsidR="005A7F24" w:rsidRPr="005A7F24" w:rsidRDefault="005A7F24" w:rsidP="005A7F24">
      <w:pPr>
        <w:numPr>
          <w:ilvl w:val="0"/>
          <w:numId w:val="8"/>
        </w:numPr>
        <w:spacing w:before="100" w:beforeAutospacing="1" w:after="100" w:afterAutospacing="1" w:line="240" w:lineRule="auto"/>
        <w:ind w:left="132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документы, подтверждающие трудовой (страховой) стаж не менее 40 лет для мужчин и 35 лет для женщин (трудовая книжка или копия трудовой книжки, заверенная работодателем, или справка, выданная работодателем, подтверждающая наличие трудового (страхового) стажа, или справка военного комиссариата, воинской части, содержащая сведения о периоде прохождения военной службы, или справка архивного учреждения).</w:t>
      </w:r>
    </w:p>
    <w:p w:rsidR="005A7F24" w:rsidRPr="005A7F24" w:rsidRDefault="005A7F24" w:rsidP="005A7F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Лица, претендующие на присвоение звания «Ветеран труда», обращаются в территориальный исполнительный орган государственной власти Свердловской области в сфере социальной защиты населения по месту жительства (далее – Управление).</w:t>
      </w:r>
    </w:p>
    <w:p w:rsidR="005A7F24" w:rsidRPr="005A7F24" w:rsidRDefault="005A7F24" w:rsidP="005A7F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Заявление и другие документы могут быть поданы в Управление:</w:t>
      </w:r>
    </w:p>
    <w:p w:rsidR="005A7F24" w:rsidRPr="005A7F24" w:rsidRDefault="005A7F24" w:rsidP="005A7F24">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 Через многофункциональный центр предоставления государственных и муниципальных услуг.</w:t>
      </w:r>
    </w:p>
    <w:p w:rsidR="005A7F24" w:rsidRPr="005A7F24" w:rsidRDefault="005A7F24" w:rsidP="005A7F24">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Свердловской области и других средств информационно-телекоммуникационных технологий, в случаях и порядке, установленных законодательством Российской Федерации и Свердловской области, в форме электронных документов.</w:t>
      </w:r>
    </w:p>
    <w:p w:rsidR="005A7F24" w:rsidRPr="005A7F24" w:rsidRDefault="005A7F24" w:rsidP="005A7F24">
      <w:pPr>
        <w:spacing w:before="100" w:beforeAutospacing="1" w:after="100" w:afterAutospacing="1" w:line="240" w:lineRule="auto"/>
        <w:ind w:left="60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 xml:space="preserve">При этом заявление и электронный образ каждого документа подписываются простой электронной подписью или усиленной квалифицированной электронной подписью. При использовании простой электронной подписи </w:t>
      </w:r>
      <w:proofErr w:type="gramStart"/>
      <w:r w:rsidRPr="005A7F24">
        <w:rPr>
          <w:rFonts w:ascii="Times New Roman" w:eastAsia="Times New Roman" w:hAnsi="Times New Roman" w:cs="Times New Roman"/>
          <w:sz w:val="24"/>
          <w:szCs w:val="24"/>
          <w:lang w:eastAsia="ru-RU"/>
        </w:rPr>
        <w:t>заявление</w:t>
      </w:r>
      <w:proofErr w:type="gramEnd"/>
      <w:r w:rsidRPr="005A7F24">
        <w:rPr>
          <w:rFonts w:ascii="Times New Roman" w:eastAsia="Times New Roman" w:hAnsi="Times New Roman" w:cs="Times New Roman"/>
          <w:sz w:val="24"/>
          <w:szCs w:val="24"/>
          <w:lang w:eastAsia="ru-RU"/>
        </w:rPr>
        <w:t xml:space="preserve"> и другие документы представляются на бумажном носителе в Управление в течение пяти дней со дня подачи заявления.</w:t>
      </w:r>
    </w:p>
    <w:p w:rsidR="005A7F24" w:rsidRPr="005A7F24" w:rsidRDefault="005A7F24" w:rsidP="005A7F24">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По почте</w:t>
      </w:r>
    </w:p>
    <w:p w:rsidR="005A7F24" w:rsidRPr="005A7F24" w:rsidRDefault="005A7F24" w:rsidP="005A7F24">
      <w:pPr>
        <w:spacing w:before="100" w:beforeAutospacing="1" w:after="100" w:afterAutospacing="1" w:line="240" w:lineRule="auto"/>
        <w:ind w:left="600"/>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При этом копии документов должны быть заверены нотариально. Обязанность подтверждения факта отправки документов лежит на заявителе.</w:t>
      </w:r>
    </w:p>
    <w:p w:rsidR="005A7F24" w:rsidRPr="005A7F24" w:rsidRDefault="005A7F24" w:rsidP="005A7F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lastRenderedPageBreak/>
        <w:t>Управление в течение 10 календарных дней со дня получения документов для присвоения звания «Ветеран труда» принимает решение:</w:t>
      </w:r>
    </w:p>
    <w:p w:rsidR="005A7F24" w:rsidRPr="005A7F24" w:rsidRDefault="005A7F24" w:rsidP="005A7F24">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о включении в списки лиц, претендующих на присвоение звания «Ветеран труда»;</w:t>
      </w:r>
    </w:p>
    <w:p w:rsidR="005A7F24" w:rsidRPr="005A7F24" w:rsidRDefault="005A7F24" w:rsidP="005A7F24">
      <w:pPr>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об отказе во включении в списки лиц, претендующих на присвоение звания «Ветеран труда».</w:t>
      </w:r>
    </w:p>
    <w:p w:rsidR="005A7F24" w:rsidRPr="005A7F24" w:rsidRDefault="005A7F24" w:rsidP="005A7F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Решение об отказе во включении в списки лиц, претендующих на присвоение звания «Ветеран труда», принимается в случаях:</w:t>
      </w:r>
    </w:p>
    <w:p w:rsidR="005A7F24" w:rsidRPr="005A7F24" w:rsidRDefault="005A7F24" w:rsidP="005A7F24">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неполного представления заявителем документов;</w:t>
      </w:r>
    </w:p>
    <w:p w:rsidR="005A7F24" w:rsidRPr="005A7F24" w:rsidRDefault="005A7F24" w:rsidP="005A7F24">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несоответствия представленных документов требованиям</w:t>
      </w:r>
      <w:r w:rsidR="00C934A6">
        <w:rPr>
          <w:rFonts w:ascii="Times New Roman" w:eastAsia="Times New Roman" w:hAnsi="Times New Roman" w:cs="Times New Roman"/>
          <w:sz w:val="24"/>
          <w:szCs w:val="24"/>
          <w:lang w:eastAsia="ru-RU"/>
        </w:rPr>
        <w:t xml:space="preserve"> Положения</w:t>
      </w:r>
      <w:r w:rsidRPr="005A7F24">
        <w:rPr>
          <w:rFonts w:ascii="Times New Roman" w:eastAsia="Times New Roman" w:hAnsi="Times New Roman" w:cs="Times New Roman"/>
          <w:sz w:val="24"/>
          <w:szCs w:val="24"/>
          <w:lang w:eastAsia="ru-RU"/>
        </w:rPr>
        <w:t xml:space="preserve"> </w:t>
      </w:r>
      <w:r w:rsidR="00C934A6">
        <w:rPr>
          <w:rFonts w:ascii="Times New Roman" w:eastAsia="Times New Roman" w:hAnsi="Times New Roman" w:cs="Times New Roman"/>
          <w:sz w:val="24"/>
          <w:szCs w:val="24"/>
          <w:lang w:eastAsia="ru-RU"/>
        </w:rPr>
        <w:t>(Указ</w:t>
      </w:r>
      <w:r w:rsidRPr="005A7F24">
        <w:rPr>
          <w:rFonts w:ascii="Times New Roman" w:eastAsia="Times New Roman" w:hAnsi="Times New Roman" w:cs="Times New Roman"/>
          <w:sz w:val="24"/>
          <w:szCs w:val="24"/>
          <w:lang w:eastAsia="ru-RU"/>
        </w:rPr>
        <w:t xml:space="preserve"> Губернатора от 05.06.2006г. №458-УГ</w:t>
      </w:r>
      <w:r w:rsidR="00C934A6">
        <w:rPr>
          <w:rFonts w:ascii="Times New Roman" w:eastAsia="Times New Roman" w:hAnsi="Times New Roman" w:cs="Times New Roman"/>
          <w:sz w:val="24"/>
          <w:szCs w:val="24"/>
          <w:lang w:eastAsia="ru-RU"/>
        </w:rPr>
        <w:t>)</w:t>
      </w:r>
      <w:bookmarkStart w:id="0" w:name="_GoBack"/>
      <w:bookmarkEnd w:id="0"/>
      <w:r w:rsidRPr="005A7F24">
        <w:rPr>
          <w:rFonts w:ascii="Times New Roman" w:eastAsia="Times New Roman" w:hAnsi="Times New Roman" w:cs="Times New Roman"/>
          <w:sz w:val="24"/>
          <w:szCs w:val="24"/>
          <w:lang w:eastAsia="ru-RU"/>
        </w:rPr>
        <w:t>.</w:t>
      </w:r>
    </w:p>
    <w:p w:rsidR="005A7F24" w:rsidRDefault="005A7F24" w:rsidP="005A7F24">
      <w:p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Звание «Ветеран труда» присваивается указом Губернатора Свердловской области.</w:t>
      </w:r>
      <w:r w:rsidRPr="005A7F24">
        <w:rPr>
          <w:rFonts w:ascii="Times New Roman" w:eastAsia="Times New Roman" w:hAnsi="Times New Roman" w:cs="Times New Roman"/>
          <w:sz w:val="24"/>
          <w:szCs w:val="24"/>
          <w:lang w:eastAsia="ru-RU"/>
        </w:rPr>
        <w:br/>
        <w:t>Удостоверение "Ветеран труда" выдается заявителю под роспись в течение 10 рабочих дней после получения Управлением копии указа Губернатора Свердловской области о присвоении звания "Ветеран труда".</w:t>
      </w:r>
    </w:p>
    <w:p w:rsidR="00B70015" w:rsidRPr="005A7F24" w:rsidRDefault="00B70015" w:rsidP="00B7001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A7F24">
        <w:rPr>
          <w:rFonts w:ascii="Times New Roman" w:eastAsia="Times New Roman" w:hAnsi="Times New Roman" w:cs="Times New Roman"/>
          <w:b/>
          <w:bCs/>
          <w:sz w:val="24"/>
          <w:szCs w:val="24"/>
          <w:lang w:eastAsia="ru-RU"/>
        </w:rPr>
        <w:t>Нормативно-правовые акты:</w:t>
      </w:r>
    </w:p>
    <w:p w:rsidR="00B70015" w:rsidRPr="005A7F24" w:rsidRDefault="00B70015" w:rsidP="00B70015">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Федеральный закон от 12.01.1995г. № 5-ФЗ «О ветеранах»;</w:t>
      </w:r>
    </w:p>
    <w:p w:rsidR="00B70015" w:rsidRPr="005A7F24" w:rsidRDefault="00B70015" w:rsidP="00B70015">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5A7F24">
        <w:rPr>
          <w:rFonts w:ascii="Times New Roman" w:eastAsia="Times New Roman" w:hAnsi="Times New Roman" w:cs="Times New Roman"/>
          <w:sz w:val="24"/>
          <w:szCs w:val="24"/>
          <w:lang w:eastAsia="ru-RU"/>
        </w:rPr>
        <w:t>Указ Губернатора Свердловской области от 05.06.2006г. №458-УГ «Об утверждении Положения о порядке и условиях присвоения звания «Ветеран труда» гражданам, проживающим на территории Свердловской области».</w:t>
      </w:r>
    </w:p>
    <w:p w:rsidR="00B70015" w:rsidRPr="005A7F24" w:rsidRDefault="00B70015" w:rsidP="005A7F24">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0326C3" w:rsidRDefault="005A7F24" w:rsidP="00B70015">
      <w:pPr>
        <w:spacing w:before="100" w:beforeAutospacing="1" w:after="100" w:afterAutospacing="1" w:line="240" w:lineRule="auto"/>
        <w:rPr>
          <w:b/>
        </w:rPr>
      </w:pPr>
      <w:r w:rsidRPr="00B70015">
        <w:rPr>
          <w:rFonts w:ascii="Verdana" w:eastAsia="Times New Roman" w:hAnsi="Verdana" w:cs="Times New Roman"/>
          <w:b/>
          <w:bCs/>
          <w:sz w:val="18"/>
          <w:szCs w:val="18"/>
          <w:lang w:eastAsia="ru-RU"/>
        </w:rPr>
        <w:t xml:space="preserve">Прием документов: </w:t>
      </w:r>
      <w:r w:rsidR="00EF103B">
        <w:rPr>
          <w:rFonts w:ascii="Verdana" w:eastAsia="Times New Roman" w:hAnsi="Verdana" w:cs="Times New Roman"/>
          <w:b/>
          <w:bCs/>
          <w:sz w:val="18"/>
          <w:szCs w:val="18"/>
          <w:lang w:eastAsia="ru-RU"/>
        </w:rPr>
        <w:t xml:space="preserve">                                                                                                                                                                                                                                                                                                                                                                                                                                                                                                                   </w:t>
      </w:r>
      <w:proofErr w:type="gramStart"/>
      <w:r w:rsidRPr="00B70015">
        <w:rPr>
          <w:rFonts w:ascii="Verdana" w:eastAsia="Times New Roman" w:hAnsi="Verdana" w:cs="Times New Roman"/>
          <w:b/>
          <w:bCs/>
          <w:sz w:val="18"/>
          <w:szCs w:val="18"/>
          <w:lang w:eastAsia="ru-RU"/>
        </w:rPr>
        <w:t>МФЦ г. Краснотурьинск, ул. Ленина,</w:t>
      </w:r>
      <w:r w:rsidR="00B70015" w:rsidRPr="00B70015">
        <w:rPr>
          <w:rFonts w:ascii="Verdana" w:eastAsia="Times New Roman" w:hAnsi="Verdana" w:cs="Times New Roman"/>
          <w:b/>
          <w:bCs/>
          <w:sz w:val="18"/>
          <w:szCs w:val="18"/>
          <w:lang w:eastAsia="ru-RU"/>
        </w:rPr>
        <w:t xml:space="preserve"> д</w:t>
      </w:r>
      <w:r w:rsidR="00B70015">
        <w:rPr>
          <w:rFonts w:ascii="Verdana" w:eastAsia="Times New Roman" w:hAnsi="Verdana" w:cs="Times New Roman"/>
          <w:b/>
          <w:bCs/>
          <w:sz w:val="18"/>
          <w:szCs w:val="18"/>
          <w:lang w:eastAsia="ru-RU"/>
        </w:rPr>
        <w:t>. 4</w:t>
      </w:r>
      <w:r w:rsidR="005B0084">
        <w:rPr>
          <w:rFonts w:ascii="Verdana" w:eastAsia="Times New Roman" w:hAnsi="Verdana" w:cs="Times New Roman"/>
          <w:b/>
          <w:bCs/>
          <w:sz w:val="18"/>
          <w:szCs w:val="18"/>
          <w:lang w:eastAsia="ru-RU"/>
        </w:rPr>
        <w:t xml:space="preserve">, </w:t>
      </w:r>
      <w:r w:rsidR="005B0084">
        <w:rPr>
          <w:rFonts w:ascii="Verdana" w:eastAsia="Times New Roman" w:hAnsi="Verdana" w:cs="Times New Roman"/>
          <w:b/>
          <w:bCs/>
          <w:sz w:val="18"/>
          <w:szCs w:val="18"/>
          <w:lang w:eastAsia="ru-RU"/>
        </w:rPr>
        <w:t>тел.8(343)2730008 (</w:t>
      </w:r>
      <w:r w:rsidR="005B0084">
        <w:rPr>
          <w:rFonts w:ascii="Verdana" w:eastAsia="Times New Roman" w:hAnsi="Verdana" w:cs="Times New Roman"/>
          <w:b/>
          <w:bCs/>
          <w:sz w:val="18"/>
          <w:szCs w:val="18"/>
          <w:lang w:eastAsia="ru-RU"/>
        </w:rPr>
        <w:t>доб.3910</w:t>
      </w:r>
      <w:r w:rsidR="005B0084">
        <w:rPr>
          <w:rFonts w:ascii="Verdana" w:eastAsia="Times New Roman" w:hAnsi="Verdana" w:cs="Times New Roman"/>
          <w:b/>
          <w:bCs/>
          <w:sz w:val="18"/>
          <w:szCs w:val="18"/>
          <w:lang w:eastAsia="ru-RU"/>
        </w:rPr>
        <w:t>)</w:t>
      </w:r>
      <w:r w:rsidR="005B0084" w:rsidRPr="00B70015">
        <w:rPr>
          <w:rFonts w:ascii="Times New Roman" w:eastAsia="Times New Roman" w:hAnsi="Times New Roman" w:cs="Times New Roman"/>
          <w:b/>
          <w:sz w:val="24"/>
          <w:szCs w:val="24"/>
          <w:lang w:eastAsia="ru-RU"/>
        </w:rPr>
        <w:t xml:space="preserve">                                                                                      </w:t>
      </w:r>
      <w:r w:rsidR="00B70015" w:rsidRPr="00B70015">
        <w:rPr>
          <w:rFonts w:ascii="Verdana" w:eastAsia="Times New Roman" w:hAnsi="Verdana" w:cs="Times New Roman"/>
          <w:b/>
          <w:bCs/>
          <w:sz w:val="18"/>
          <w:szCs w:val="18"/>
          <w:lang w:eastAsia="ru-RU"/>
        </w:rPr>
        <w:t xml:space="preserve">                                              МФЦ г. Волчанск, ул. Пионерская, д.19</w:t>
      </w:r>
      <w:r w:rsidR="00323766">
        <w:rPr>
          <w:rFonts w:ascii="Verdana" w:eastAsia="Times New Roman" w:hAnsi="Verdana" w:cs="Times New Roman"/>
          <w:b/>
          <w:bCs/>
          <w:sz w:val="18"/>
          <w:szCs w:val="18"/>
          <w:lang w:eastAsia="ru-RU"/>
        </w:rPr>
        <w:t>, тел.8(343)2730008 (доб.3977)</w:t>
      </w:r>
      <w:r w:rsidR="00B70015" w:rsidRPr="00B70015">
        <w:rPr>
          <w:rFonts w:ascii="Times New Roman" w:eastAsia="Times New Roman" w:hAnsi="Times New Roman" w:cs="Times New Roman"/>
          <w:b/>
          <w:sz w:val="24"/>
          <w:szCs w:val="24"/>
          <w:lang w:eastAsia="ru-RU"/>
        </w:rPr>
        <w:t xml:space="preserve">                                                                                      </w:t>
      </w:r>
      <w:r w:rsidR="00B70015" w:rsidRPr="00B70015">
        <w:rPr>
          <w:b/>
        </w:rPr>
        <w:t>МФЦ г. Карпинск, ул. Луначарского, д.88</w:t>
      </w:r>
      <w:r w:rsidR="005B0084">
        <w:rPr>
          <w:b/>
        </w:rPr>
        <w:t>,</w:t>
      </w:r>
      <w:r w:rsidR="005B0084" w:rsidRPr="005B0084">
        <w:rPr>
          <w:rFonts w:ascii="Verdana" w:eastAsia="Times New Roman" w:hAnsi="Verdana" w:cs="Times New Roman"/>
          <w:b/>
          <w:bCs/>
          <w:sz w:val="18"/>
          <w:szCs w:val="18"/>
          <w:lang w:eastAsia="ru-RU"/>
        </w:rPr>
        <w:t xml:space="preserve"> </w:t>
      </w:r>
      <w:r w:rsidR="005B0084">
        <w:rPr>
          <w:rFonts w:ascii="Verdana" w:eastAsia="Times New Roman" w:hAnsi="Verdana" w:cs="Times New Roman"/>
          <w:b/>
          <w:bCs/>
          <w:sz w:val="18"/>
          <w:szCs w:val="18"/>
          <w:lang w:eastAsia="ru-RU"/>
        </w:rPr>
        <w:t>тел.8(343)2730008 (доб.</w:t>
      </w:r>
      <w:r w:rsidR="005B0084">
        <w:rPr>
          <w:rFonts w:ascii="Verdana" w:eastAsia="Times New Roman" w:hAnsi="Verdana" w:cs="Times New Roman"/>
          <w:b/>
          <w:bCs/>
          <w:sz w:val="18"/>
          <w:szCs w:val="18"/>
          <w:lang w:eastAsia="ru-RU"/>
        </w:rPr>
        <w:t>8106</w:t>
      </w:r>
      <w:r w:rsidR="005B0084">
        <w:rPr>
          <w:rFonts w:ascii="Verdana" w:eastAsia="Times New Roman" w:hAnsi="Verdana" w:cs="Times New Roman"/>
          <w:b/>
          <w:bCs/>
          <w:sz w:val="18"/>
          <w:szCs w:val="18"/>
          <w:lang w:eastAsia="ru-RU"/>
        </w:rPr>
        <w:t>)</w:t>
      </w:r>
      <w:r w:rsidR="005B0084" w:rsidRPr="00B70015">
        <w:rPr>
          <w:rFonts w:ascii="Times New Roman" w:eastAsia="Times New Roman" w:hAnsi="Times New Roman" w:cs="Times New Roman"/>
          <w:b/>
          <w:sz w:val="24"/>
          <w:szCs w:val="24"/>
          <w:lang w:eastAsia="ru-RU"/>
        </w:rPr>
        <w:t xml:space="preserve">                                                                                      </w:t>
      </w:r>
      <w:r w:rsidR="005B0084">
        <w:rPr>
          <w:b/>
        </w:rPr>
        <w:t xml:space="preserve"> </w:t>
      </w:r>
      <w:proofErr w:type="gramEnd"/>
    </w:p>
    <w:p w:rsidR="00B70015" w:rsidRDefault="00B70015" w:rsidP="00B70015">
      <w:pPr>
        <w:spacing w:before="100" w:beforeAutospacing="1" w:after="100" w:afterAutospacing="1" w:line="240" w:lineRule="auto"/>
        <w:rPr>
          <w:b/>
        </w:rPr>
      </w:pPr>
      <w:r>
        <w:rPr>
          <w:b/>
        </w:rPr>
        <w:t>Управление социальной политики №15:</w:t>
      </w:r>
    </w:p>
    <w:p w:rsidR="00B70015" w:rsidRDefault="00323766" w:rsidP="00B70015">
      <w:pPr>
        <w:spacing w:before="100" w:beforeAutospacing="1" w:after="100" w:afterAutospacing="1" w:line="240" w:lineRule="auto"/>
        <w:rPr>
          <w:b/>
        </w:rPr>
      </w:pPr>
      <w:r>
        <w:rPr>
          <w:b/>
        </w:rPr>
        <w:t>г</w:t>
      </w:r>
      <w:r w:rsidR="00B70015">
        <w:rPr>
          <w:b/>
        </w:rPr>
        <w:t>. Краснотурьинск, ул. К. Маркса, д.24</w:t>
      </w:r>
      <w:r w:rsidR="005B0084">
        <w:rPr>
          <w:b/>
        </w:rPr>
        <w:t>, тел. 8(34384)64763</w:t>
      </w:r>
    </w:p>
    <w:p w:rsidR="00B70015" w:rsidRDefault="00323766" w:rsidP="00B70015">
      <w:pPr>
        <w:spacing w:before="100" w:beforeAutospacing="1" w:after="100" w:afterAutospacing="1" w:line="240" w:lineRule="auto"/>
        <w:rPr>
          <w:b/>
        </w:rPr>
      </w:pPr>
      <w:r>
        <w:rPr>
          <w:b/>
        </w:rPr>
        <w:t>г</w:t>
      </w:r>
      <w:r w:rsidR="00B70015">
        <w:rPr>
          <w:b/>
        </w:rPr>
        <w:t xml:space="preserve">. Карпинск, ул. </w:t>
      </w:r>
      <w:r>
        <w:rPr>
          <w:b/>
        </w:rPr>
        <w:t>8 Марта, д. 66</w:t>
      </w:r>
      <w:r w:rsidR="005B0084">
        <w:rPr>
          <w:b/>
        </w:rPr>
        <w:t>, 8(34383)</w:t>
      </w:r>
      <w:r w:rsidR="00EF103B">
        <w:rPr>
          <w:b/>
        </w:rPr>
        <w:t>31842</w:t>
      </w:r>
    </w:p>
    <w:p w:rsidR="00323766" w:rsidRPr="00B70015" w:rsidRDefault="00323766" w:rsidP="00B70015">
      <w:pPr>
        <w:spacing w:before="100" w:beforeAutospacing="1" w:after="100" w:afterAutospacing="1" w:line="240" w:lineRule="auto"/>
        <w:rPr>
          <w:rFonts w:ascii="Verdana" w:eastAsia="Times New Roman" w:hAnsi="Verdana" w:cs="Times New Roman"/>
          <w:b/>
          <w:bCs/>
          <w:sz w:val="18"/>
          <w:szCs w:val="18"/>
          <w:lang w:eastAsia="ru-RU"/>
        </w:rPr>
      </w:pPr>
      <w:r>
        <w:rPr>
          <w:b/>
        </w:rPr>
        <w:t>г. Волчанск, ул.  Карпинского, 19 а, тел.8(34383)59761</w:t>
      </w:r>
    </w:p>
    <w:sectPr w:rsidR="00323766" w:rsidRPr="00B700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D1609"/>
    <w:multiLevelType w:val="multilevel"/>
    <w:tmpl w:val="2A5A3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343136"/>
    <w:multiLevelType w:val="multilevel"/>
    <w:tmpl w:val="44E0B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904C49"/>
    <w:multiLevelType w:val="multilevel"/>
    <w:tmpl w:val="B554F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8B312D"/>
    <w:multiLevelType w:val="multilevel"/>
    <w:tmpl w:val="86F83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D427438"/>
    <w:multiLevelType w:val="multilevel"/>
    <w:tmpl w:val="CCE4E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DD307B7"/>
    <w:multiLevelType w:val="multilevel"/>
    <w:tmpl w:val="44828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810278A"/>
    <w:multiLevelType w:val="multilevel"/>
    <w:tmpl w:val="46AA3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9113C8A"/>
    <w:multiLevelType w:val="multilevel"/>
    <w:tmpl w:val="5ED6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C1961DB"/>
    <w:multiLevelType w:val="multilevel"/>
    <w:tmpl w:val="9A728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7991D10"/>
    <w:multiLevelType w:val="multilevel"/>
    <w:tmpl w:val="4A74D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91C020E"/>
    <w:multiLevelType w:val="multilevel"/>
    <w:tmpl w:val="E0D4D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C0E0556"/>
    <w:multiLevelType w:val="multilevel"/>
    <w:tmpl w:val="D7346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3"/>
  </w:num>
  <w:num w:numId="4">
    <w:abstractNumId w:val="6"/>
  </w:num>
  <w:num w:numId="5">
    <w:abstractNumId w:val="1"/>
  </w:num>
  <w:num w:numId="6">
    <w:abstractNumId w:val="11"/>
  </w:num>
  <w:num w:numId="7">
    <w:abstractNumId w:val="10"/>
  </w:num>
  <w:num w:numId="8">
    <w:abstractNumId w:val="9"/>
  </w:num>
  <w:num w:numId="9">
    <w:abstractNumId w:val="4"/>
  </w:num>
  <w:num w:numId="10">
    <w:abstractNumId w:val="7"/>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7F24"/>
    <w:rsid w:val="00005684"/>
    <w:rsid w:val="00005EB2"/>
    <w:rsid w:val="0001073D"/>
    <w:rsid w:val="00011921"/>
    <w:rsid w:val="00021AA5"/>
    <w:rsid w:val="000326C3"/>
    <w:rsid w:val="00036B08"/>
    <w:rsid w:val="000434BD"/>
    <w:rsid w:val="00044E9C"/>
    <w:rsid w:val="00061F99"/>
    <w:rsid w:val="00091F59"/>
    <w:rsid w:val="000A2231"/>
    <w:rsid w:val="000A2C94"/>
    <w:rsid w:val="000B59E9"/>
    <w:rsid w:val="000C56AC"/>
    <w:rsid w:val="000C7891"/>
    <w:rsid w:val="000D53DB"/>
    <w:rsid w:val="000F47DA"/>
    <w:rsid w:val="000F6BC4"/>
    <w:rsid w:val="00102056"/>
    <w:rsid w:val="0010670C"/>
    <w:rsid w:val="001159FF"/>
    <w:rsid w:val="001425C9"/>
    <w:rsid w:val="001573AB"/>
    <w:rsid w:val="001677DC"/>
    <w:rsid w:val="00171C57"/>
    <w:rsid w:val="00175D86"/>
    <w:rsid w:val="00183993"/>
    <w:rsid w:val="001A47FA"/>
    <w:rsid w:val="001B063C"/>
    <w:rsid w:val="001B5B7E"/>
    <w:rsid w:val="001C09E5"/>
    <w:rsid w:val="001F5108"/>
    <w:rsid w:val="001F688C"/>
    <w:rsid w:val="0021059D"/>
    <w:rsid w:val="00225FA3"/>
    <w:rsid w:val="00232F8C"/>
    <w:rsid w:val="00260380"/>
    <w:rsid w:val="0027627A"/>
    <w:rsid w:val="002975F6"/>
    <w:rsid w:val="002B1AB3"/>
    <w:rsid w:val="002D43C3"/>
    <w:rsid w:val="002E7206"/>
    <w:rsid w:val="00305738"/>
    <w:rsid w:val="00323766"/>
    <w:rsid w:val="003262B8"/>
    <w:rsid w:val="00331902"/>
    <w:rsid w:val="00343725"/>
    <w:rsid w:val="003611C5"/>
    <w:rsid w:val="003645A9"/>
    <w:rsid w:val="00377584"/>
    <w:rsid w:val="00396AEA"/>
    <w:rsid w:val="003A0D60"/>
    <w:rsid w:val="003A5D3B"/>
    <w:rsid w:val="003A7303"/>
    <w:rsid w:val="003C0B6C"/>
    <w:rsid w:val="003C1418"/>
    <w:rsid w:val="003F1676"/>
    <w:rsid w:val="003F79F0"/>
    <w:rsid w:val="00402E7B"/>
    <w:rsid w:val="00414322"/>
    <w:rsid w:val="00426D48"/>
    <w:rsid w:val="004626AB"/>
    <w:rsid w:val="00485D36"/>
    <w:rsid w:val="00491302"/>
    <w:rsid w:val="004A44A8"/>
    <w:rsid w:val="004A6B50"/>
    <w:rsid w:val="004C5D3D"/>
    <w:rsid w:val="004C6BDF"/>
    <w:rsid w:val="004C70C3"/>
    <w:rsid w:val="004E71A3"/>
    <w:rsid w:val="005036F7"/>
    <w:rsid w:val="005042A4"/>
    <w:rsid w:val="00523C72"/>
    <w:rsid w:val="0054118A"/>
    <w:rsid w:val="00565767"/>
    <w:rsid w:val="005814DB"/>
    <w:rsid w:val="00590E39"/>
    <w:rsid w:val="005A7F24"/>
    <w:rsid w:val="005B0084"/>
    <w:rsid w:val="005F5945"/>
    <w:rsid w:val="006017A2"/>
    <w:rsid w:val="00642A7F"/>
    <w:rsid w:val="0068437C"/>
    <w:rsid w:val="00686E09"/>
    <w:rsid w:val="0069126C"/>
    <w:rsid w:val="006B0604"/>
    <w:rsid w:val="006C2EA0"/>
    <w:rsid w:val="006D6BE9"/>
    <w:rsid w:val="00707F3F"/>
    <w:rsid w:val="00742718"/>
    <w:rsid w:val="007C01C4"/>
    <w:rsid w:val="007E6F53"/>
    <w:rsid w:val="007F2809"/>
    <w:rsid w:val="00803EF5"/>
    <w:rsid w:val="00805E76"/>
    <w:rsid w:val="00835821"/>
    <w:rsid w:val="008477AA"/>
    <w:rsid w:val="00855676"/>
    <w:rsid w:val="00860420"/>
    <w:rsid w:val="00863BEF"/>
    <w:rsid w:val="00871C53"/>
    <w:rsid w:val="00872669"/>
    <w:rsid w:val="0088697F"/>
    <w:rsid w:val="008D6F07"/>
    <w:rsid w:val="008E2D79"/>
    <w:rsid w:val="008F4890"/>
    <w:rsid w:val="008F786E"/>
    <w:rsid w:val="00930B78"/>
    <w:rsid w:val="00943516"/>
    <w:rsid w:val="00985A73"/>
    <w:rsid w:val="00994866"/>
    <w:rsid w:val="009A25BA"/>
    <w:rsid w:val="009C3BC3"/>
    <w:rsid w:val="009D1982"/>
    <w:rsid w:val="00A61376"/>
    <w:rsid w:val="00A747E7"/>
    <w:rsid w:val="00AA5166"/>
    <w:rsid w:val="00AB556C"/>
    <w:rsid w:val="00AD1C9E"/>
    <w:rsid w:val="00AE3C35"/>
    <w:rsid w:val="00AE69E6"/>
    <w:rsid w:val="00B004E7"/>
    <w:rsid w:val="00B074B1"/>
    <w:rsid w:val="00B70015"/>
    <w:rsid w:val="00BC12B0"/>
    <w:rsid w:val="00BE4320"/>
    <w:rsid w:val="00BE7C3E"/>
    <w:rsid w:val="00C1240A"/>
    <w:rsid w:val="00C5061F"/>
    <w:rsid w:val="00C56D3B"/>
    <w:rsid w:val="00C67512"/>
    <w:rsid w:val="00C75B40"/>
    <w:rsid w:val="00C934A6"/>
    <w:rsid w:val="00C964C5"/>
    <w:rsid w:val="00CC6FAB"/>
    <w:rsid w:val="00D01C92"/>
    <w:rsid w:val="00D22838"/>
    <w:rsid w:val="00D235C5"/>
    <w:rsid w:val="00D6779C"/>
    <w:rsid w:val="00D9466C"/>
    <w:rsid w:val="00DA57BA"/>
    <w:rsid w:val="00DB13F0"/>
    <w:rsid w:val="00DC2CD1"/>
    <w:rsid w:val="00DD0983"/>
    <w:rsid w:val="00DD19B4"/>
    <w:rsid w:val="00DF368F"/>
    <w:rsid w:val="00DF60E0"/>
    <w:rsid w:val="00E044CD"/>
    <w:rsid w:val="00E11B92"/>
    <w:rsid w:val="00E14DD9"/>
    <w:rsid w:val="00E32871"/>
    <w:rsid w:val="00E3515A"/>
    <w:rsid w:val="00E56D47"/>
    <w:rsid w:val="00EA625E"/>
    <w:rsid w:val="00EB1C6B"/>
    <w:rsid w:val="00EB6A59"/>
    <w:rsid w:val="00EE639F"/>
    <w:rsid w:val="00EF103B"/>
    <w:rsid w:val="00EF109E"/>
    <w:rsid w:val="00F178ED"/>
    <w:rsid w:val="00F27076"/>
    <w:rsid w:val="00F456FE"/>
    <w:rsid w:val="00F47214"/>
    <w:rsid w:val="00F5434E"/>
    <w:rsid w:val="00F55572"/>
    <w:rsid w:val="00F83C0C"/>
    <w:rsid w:val="00FA37BA"/>
    <w:rsid w:val="00FA3A11"/>
    <w:rsid w:val="00FC2AEC"/>
    <w:rsid w:val="00FD512E"/>
    <w:rsid w:val="00FE0820"/>
    <w:rsid w:val="00FF2A4E"/>
    <w:rsid w:val="00FF6A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5391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5</Pages>
  <Words>1862</Words>
  <Characters>10614</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Осипова</dc:creator>
  <cp:lastModifiedBy>Осипова</cp:lastModifiedBy>
  <cp:revision>3</cp:revision>
  <dcterms:created xsi:type="dcterms:W3CDTF">2020-08-13T08:02:00Z</dcterms:created>
  <dcterms:modified xsi:type="dcterms:W3CDTF">2020-08-13T11:00:00Z</dcterms:modified>
</cp:coreProperties>
</file>