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организации и ведения бухгалтерского учета в государственном бюджетном </w:t>
      </w:r>
      <w:r w:rsidR="001A24F8">
        <w:rPr>
          <w:rFonts w:ascii="Times New Roman" w:hAnsi="Times New Roman" w:cs="Times New Roman"/>
          <w:b/>
          <w:sz w:val="28"/>
          <w:szCs w:val="28"/>
        </w:rPr>
        <w:t xml:space="preserve">стационарном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учреждении социального обслуживания населения Свердловской области «</w:t>
      </w:r>
      <w:r w:rsidR="001A24F8">
        <w:rPr>
          <w:rFonts w:ascii="Times New Roman" w:hAnsi="Times New Roman" w:cs="Times New Roman"/>
          <w:b/>
          <w:sz w:val="28"/>
          <w:szCs w:val="28"/>
        </w:rPr>
        <w:t>Новоуральский дом-интернат для престарелых и инвалидов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Default="00903123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В период с </w:t>
      </w:r>
      <w:r w:rsidR="001773A5">
        <w:rPr>
          <w:rFonts w:ascii="Times New Roman" w:eastAsia="Calibri" w:hAnsi="Times New Roman" w:cs="Times New Roman"/>
          <w:sz w:val="28"/>
          <w:szCs w:val="28"/>
        </w:rPr>
        <w:t>24 ноября по 23 декабря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2015 года (акт проверки от </w:t>
      </w:r>
      <w:r w:rsidR="0088327C">
        <w:rPr>
          <w:rFonts w:ascii="Times New Roman" w:eastAsia="Calibri" w:hAnsi="Times New Roman" w:cs="Times New Roman"/>
          <w:sz w:val="28"/>
          <w:szCs w:val="28"/>
        </w:rPr>
        <w:t>2</w:t>
      </w:r>
      <w:r w:rsidR="001773A5">
        <w:rPr>
          <w:rFonts w:ascii="Times New Roman" w:eastAsia="Calibri" w:hAnsi="Times New Roman" w:cs="Times New Roman"/>
          <w:sz w:val="28"/>
          <w:szCs w:val="28"/>
        </w:rPr>
        <w:t>3</w:t>
      </w:r>
      <w:r w:rsidRPr="00903123">
        <w:rPr>
          <w:rFonts w:ascii="Times New Roman" w:eastAsia="Calibri" w:hAnsi="Times New Roman" w:cs="Times New Roman"/>
          <w:sz w:val="28"/>
          <w:szCs w:val="28"/>
        </w:rPr>
        <w:t>.</w:t>
      </w:r>
      <w:r w:rsidR="00916DD0">
        <w:rPr>
          <w:rFonts w:ascii="Times New Roman" w:eastAsia="Calibri" w:hAnsi="Times New Roman" w:cs="Times New Roman"/>
          <w:sz w:val="28"/>
          <w:szCs w:val="28"/>
        </w:rPr>
        <w:t>1</w:t>
      </w:r>
      <w:r w:rsidR="0088327C">
        <w:rPr>
          <w:rFonts w:ascii="Times New Roman" w:eastAsia="Calibri" w:hAnsi="Times New Roman" w:cs="Times New Roman"/>
          <w:sz w:val="28"/>
          <w:szCs w:val="28"/>
        </w:rPr>
        <w:t>2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.2015) отделом бухгалтерского учета и отчетности Министерства социальной политики Свердловской области (далее – Министерство) проведена проверка организации и ведения бухгалтерского учета в государственном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бюджетном </w:t>
      </w:r>
      <w:r w:rsidR="001773A5">
        <w:rPr>
          <w:rFonts w:ascii="Times New Roman" w:eastAsia="Calibri" w:hAnsi="Times New Roman" w:cs="Times New Roman"/>
          <w:sz w:val="28"/>
          <w:szCs w:val="28"/>
        </w:rPr>
        <w:t xml:space="preserve">стационарном </w:t>
      </w:r>
      <w:r w:rsidRPr="00903123">
        <w:rPr>
          <w:rFonts w:ascii="Times New Roman" w:eastAsia="Calibri" w:hAnsi="Times New Roman" w:cs="Times New Roman"/>
          <w:sz w:val="28"/>
          <w:szCs w:val="28"/>
        </w:rPr>
        <w:t>учреждении социального обслуживания населения Свердловской области «</w:t>
      </w:r>
      <w:r w:rsidR="001773A5">
        <w:rPr>
          <w:rFonts w:ascii="Times New Roman" w:eastAsia="Calibri" w:hAnsi="Times New Roman" w:cs="Times New Roman"/>
          <w:sz w:val="28"/>
          <w:szCs w:val="28"/>
        </w:rPr>
        <w:t xml:space="preserve">Новоуральский дом-интернат для престарелых и инвалидов» 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r w:rsidR="00916DD0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Pr="00903123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D5694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694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C30E20" w:rsidRDefault="00BA7B30" w:rsidP="00513C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B30">
        <w:rPr>
          <w:rFonts w:ascii="Times New Roman" w:hAnsi="Times New Roman" w:cs="Times New Roman"/>
          <w:sz w:val="28"/>
          <w:szCs w:val="28"/>
        </w:rPr>
        <w:t>1.</w:t>
      </w:r>
      <w:r w:rsidR="00C30E20" w:rsidRPr="00C30E20">
        <w:rPr>
          <w:sz w:val="28"/>
          <w:szCs w:val="28"/>
        </w:rPr>
        <w:t xml:space="preserve"> </w:t>
      </w:r>
      <w:r w:rsidR="000721E4">
        <w:rPr>
          <w:sz w:val="28"/>
          <w:szCs w:val="28"/>
        </w:rPr>
        <w:t xml:space="preserve">В </w:t>
      </w:r>
      <w:r w:rsidR="00C30E20">
        <w:rPr>
          <w:rFonts w:ascii="Times New Roman" w:hAnsi="Times New Roman" w:cs="Times New Roman"/>
          <w:sz w:val="28"/>
          <w:szCs w:val="28"/>
        </w:rPr>
        <w:t>Учетн</w:t>
      </w:r>
      <w:r w:rsidR="000721E4">
        <w:rPr>
          <w:rFonts w:ascii="Times New Roman" w:hAnsi="Times New Roman" w:cs="Times New Roman"/>
          <w:sz w:val="28"/>
          <w:szCs w:val="28"/>
        </w:rPr>
        <w:t>ой</w:t>
      </w:r>
      <w:r w:rsidR="00C30E20">
        <w:rPr>
          <w:rFonts w:ascii="Times New Roman" w:hAnsi="Times New Roman" w:cs="Times New Roman"/>
          <w:sz w:val="28"/>
          <w:szCs w:val="28"/>
        </w:rPr>
        <w:t xml:space="preserve"> политик</w:t>
      </w:r>
      <w:r w:rsidR="000721E4">
        <w:rPr>
          <w:rFonts w:ascii="Times New Roman" w:hAnsi="Times New Roman" w:cs="Times New Roman"/>
          <w:sz w:val="28"/>
          <w:szCs w:val="28"/>
        </w:rPr>
        <w:t>е</w:t>
      </w:r>
      <w:r w:rsidR="00C30E20">
        <w:rPr>
          <w:rFonts w:ascii="Times New Roman" w:hAnsi="Times New Roman" w:cs="Times New Roman"/>
          <w:sz w:val="28"/>
          <w:szCs w:val="28"/>
        </w:rPr>
        <w:t xml:space="preserve"> </w:t>
      </w:r>
      <w:r w:rsidR="00916DD0">
        <w:rPr>
          <w:rFonts w:ascii="Times New Roman" w:hAnsi="Times New Roman" w:cs="Times New Roman"/>
          <w:sz w:val="28"/>
          <w:szCs w:val="28"/>
        </w:rPr>
        <w:t>Учреждения</w:t>
      </w:r>
      <w:r w:rsidR="00C30E20" w:rsidRPr="00C30E20">
        <w:rPr>
          <w:rFonts w:ascii="Times New Roman" w:hAnsi="Times New Roman" w:cs="Times New Roman"/>
          <w:sz w:val="28"/>
          <w:szCs w:val="28"/>
        </w:rPr>
        <w:t xml:space="preserve"> </w:t>
      </w:r>
      <w:r w:rsidR="000721E4">
        <w:rPr>
          <w:rFonts w:ascii="Times New Roman" w:hAnsi="Times New Roman" w:cs="Times New Roman"/>
          <w:sz w:val="28"/>
          <w:szCs w:val="28"/>
        </w:rPr>
        <w:t>отсутствуют</w:t>
      </w:r>
      <w:bookmarkStart w:id="0" w:name="_GoBack"/>
      <w:bookmarkEnd w:id="0"/>
      <w:r w:rsidR="000721E4" w:rsidRPr="000721E4">
        <w:rPr>
          <w:rFonts w:ascii="Times New Roman" w:hAnsi="Times New Roman" w:cs="Times New Roman"/>
          <w:sz w:val="28"/>
          <w:szCs w:val="28"/>
        </w:rPr>
        <w:t xml:space="preserve"> нормативные документы, на основании которых производится списание основных средств, не указаны нормативные акты представительных органов муниципальных образований, согласно которым определен порядок и сроки уплаты налога и авансовых платежей по земле.</w:t>
      </w:r>
    </w:p>
    <w:p w:rsidR="00C122E3" w:rsidRDefault="00C122E3" w:rsidP="000721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80785">
        <w:rPr>
          <w:rFonts w:ascii="Times New Roman" w:hAnsi="Times New Roman" w:cs="Times New Roman"/>
          <w:sz w:val="28"/>
          <w:szCs w:val="28"/>
        </w:rPr>
        <w:t>Авансовые отчеты оформляются с нарушением требований к составлению первичных учетных документов.</w:t>
      </w:r>
      <w:r w:rsidR="000721E4" w:rsidRPr="000721E4">
        <w:t xml:space="preserve"> </w:t>
      </w:r>
    </w:p>
    <w:p w:rsidR="00C30E20" w:rsidRPr="0088327C" w:rsidRDefault="000721E4" w:rsidP="0088327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E6C9B" w:rsidRPr="00FE6C9B">
        <w:rPr>
          <w:rFonts w:ascii="Times New Roman" w:hAnsi="Times New Roman" w:cs="Times New Roman"/>
          <w:sz w:val="28"/>
          <w:szCs w:val="28"/>
        </w:rPr>
        <w:t xml:space="preserve">. </w:t>
      </w:r>
      <w:r w:rsidR="00F80785">
        <w:rPr>
          <w:rFonts w:ascii="Times New Roman" w:hAnsi="Times New Roman" w:cs="Times New Roman"/>
          <w:sz w:val="28"/>
          <w:szCs w:val="28"/>
        </w:rPr>
        <w:t>Н</w:t>
      </w:r>
      <w:r w:rsidR="00FE6C9B">
        <w:rPr>
          <w:rFonts w:ascii="Times New Roman" w:hAnsi="Times New Roman" w:cs="Times New Roman"/>
          <w:sz w:val="28"/>
          <w:szCs w:val="28"/>
        </w:rPr>
        <w:t xml:space="preserve">е обеспечено своевременное и качественное размещение информации на </w:t>
      </w:r>
      <w:r w:rsidR="00F80785">
        <w:rPr>
          <w:rFonts w:ascii="Times New Roman" w:hAnsi="Times New Roman" w:cs="Times New Roman"/>
          <w:sz w:val="28"/>
          <w:szCs w:val="28"/>
        </w:rPr>
        <w:t>о</w:t>
      </w:r>
      <w:r w:rsidR="00FE6C9B">
        <w:rPr>
          <w:rFonts w:ascii="Times New Roman" w:hAnsi="Times New Roman" w:cs="Times New Roman"/>
          <w:sz w:val="28"/>
          <w:szCs w:val="28"/>
        </w:rPr>
        <w:t xml:space="preserve">фициальном сайте </w:t>
      </w:r>
      <w:r w:rsidR="00A04929">
        <w:rPr>
          <w:rFonts w:ascii="Times New Roman" w:hAnsi="Times New Roman" w:cs="Times New Roman"/>
          <w:sz w:val="28"/>
          <w:szCs w:val="28"/>
        </w:rPr>
        <w:t xml:space="preserve">для размещения информации </w:t>
      </w:r>
      <w:r w:rsidR="00FE6C9B">
        <w:rPr>
          <w:rFonts w:ascii="Times New Roman" w:hAnsi="Times New Roman" w:cs="Times New Roman"/>
          <w:sz w:val="28"/>
          <w:szCs w:val="28"/>
        </w:rPr>
        <w:t>о государственных (муниципальных) учреждениях.</w:t>
      </w:r>
    </w:p>
    <w:p w:rsidR="00C30E20" w:rsidRPr="00F71AC9" w:rsidRDefault="004121D7" w:rsidP="00C30E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</w:t>
      </w:r>
      <w:r w:rsidR="00FE0087">
        <w:rPr>
          <w:rFonts w:ascii="Times New Roman" w:hAnsi="Times New Roman" w:cs="Times New Roman"/>
          <w:sz w:val="28"/>
          <w:szCs w:val="28"/>
        </w:rPr>
        <w:t>Учреждения</w:t>
      </w:r>
      <w:r w:rsidR="00DA74E5">
        <w:rPr>
          <w:rFonts w:ascii="Times New Roman" w:hAnsi="Times New Roman" w:cs="Times New Roman"/>
          <w:sz w:val="28"/>
          <w:szCs w:val="28"/>
        </w:rPr>
        <w:t xml:space="preserve"> до </w:t>
      </w:r>
      <w:r w:rsidR="00D023B0">
        <w:rPr>
          <w:rFonts w:ascii="Times New Roman" w:hAnsi="Times New Roman" w:cs="Times New Roman"/>
          <w:sz w:val="28"/>
          <w:szCs w:val="28"/>
        </w:rPr>
        <w:t>15</w:t>
      </w:r>
      <w:r w:rsidR="006C57F4">
        <w:rPr>
          <w:rFonts w:ascii="Times New Roman" w:hAnsi="Times New Roman" w:cs="Times New Roman"/>
          <w:sz w:val="28"/>
          <w:szCs w:val="28"/>
        </w:rPr>
        <w:t xml:space="preserve"> </w:t>
      </w:r>
      <w:r w:rsidR="00D023B0">
        <w:rPr>
          <w:rFonts w:ascii="Times New Roman" w:hAnsi="Times New Roman" w:cs="Times New Roman"/>
          <w:sz w:val="28"/>
          <w:szCs w:val="28"/>
        </w:rPr>
        <w:t>января</w:t>
      </w:r>
      <w:r w:rsidR="00DA74E5">
        <w:rPr>
          <w:rFonts w:ascii="Times New Roman" w:hAnsi="Times New Roman" w:cs="Times New Roman"/>
          <w:sz w:val="28"/>
          <w:szCs w:val="28"/>
        </w:rPr>
        <w:t xml:space="preserve"> 201</w:t>
      </w:r>
      <w:r w:rsidR="00D023B0">
        <w:rPr>
          <w:rFonts w:ascii="Times New Roman" w:hAnsi="Times New Roman" w:cs="Times New Roman"/>
          <w:sz w:val="28"/>
          <w:szCs w:val="28"/>
        </w:rPr>
        <w:t>6</w:t>
      </w:r>
      <w:r w:rsidR="00DA74E5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0E20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нарушений (недостатков).</w:t>
      </w:r>
    </w:p>
    <w:sectPr w:rsidR="00C30E20" w:rsidRPr="00F71AC9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52480"/>
    <w:rsid w:val="000569C7"/>
    <w:rsid w:val="000721E4"/>
    <w:rsid w:val="00091286"/>
    <w:rsid w:val="000A5904"/>
    <w:rsid w:val="000C5E7F"/>
    <w:rsid w:val="000E595F"/>
    <w:rsid w:val="00125591"/>
    <w:rsid w:val="001767DC"/>
    <w:rsid w:val="001773A5"/>
    <w:rsid w:val="0019296C"/>
    <w:rsid w:val="001953F7"/>
    <w:rsid w:val="001A24F8"/>
    <w:rsid w:val="001C6BD9"/>
    <w:rsid w:val="001D4DAA"/>
    <w:rsid w:val="001F1E39"/>
    <w:rsid w:val="001F6207"/>
    <w:rsid w:val="002330A5"/>
    <w:rsid w:val="00234C7B"/>
    <w:rsid w:val="00235655"/>
    <w:rsid w:val="002A54B2"/>
    <w:rsid w:val="002A7D30"/>
    <w:rsid w:val="002B1732"/>
    <w:rsid w:val="002F3996"/>
    <w:rsid w:val="002F4733"/>
    <w:rsid w:val="003128FC"/>
    <w:rsid w:val="00314BB5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1052"/>
    <w:rsid w:val="0048553A"/>
    <w:rsid w:val="00491B68"/>
    <w:rsid w:val="00494A47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632E7"/>
    <w:rsid w:val="005679D5"/>
    <w:rsid w:val="00584654"/>
    <w:rsid w:val="00586B5B"/>
    <w:rsid w:val="00590725"/>
    <w:rsid w:val="005A7D4A"/>
    <w:rsid w:val="005C3023"/>
    <w:rsid w:val="00612075"/>
    <w:rsid w:val="006635EC"/>
    <w:rsid w:val="0067284E"/>
    <w:rsid w:val="00677C3C"/>
    <w:rsid w:val="00681D2E"/>
    <w:rsid w:val="00684656"/>
    <w:rsid w:val="006C2FA8"/>
    <w:rsid w:val="006C57F4"/>
    <w:rsid w:val="006D6080"/>
    <w:rsid w:val="006E236F"/>
    <w:rsid w:val="006F2C57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902322"/>
    <w:rsid w:val="00903123"/>
    <w:rsid w:val="00916DD0"/>
    <w:rsid w:val="0092465A"/>
    <w:rsid w:val="009621D0"/>
    <w:rsid w:val="00981744"/>
    <w:rsid w:val="00985EDE"/>
    <w:rsid w:val="009A573E"/>
    <w:rsid w:val="009A76ED"/>
    <w:rsid w:val="009C0E3B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643C4"/>
    <w:rsid w:val="00B77E15"/>
    <w:rsid w:val="00B966E6"/>
    <w:rsid w:val="00BA51FE"/>
    <w:rsid w:val="00BA7B30"/>
    <w:rsid w:val="00BB6F37"/>
    <w:rsid w:val="00BC34E6"/>
    <w:rsid w:val="00BE32E2"/>
    <w:rsid w:val="00BF7082"/>
    <w:rsid w:val="00C07879"/>
    <w:rsid w:val="00C122E3"/>
    <w:rsid w:val="00C135F6"/>
    <w:rsid w:val="00C30E20"/>
    <w:rsid w:val="00C31052"/>
    <w:rsid w:val="00C36415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46967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Василевская Ольга Владимировна</cp:lastModifiedBy>
  <cp:revision>31</cp:revision>
  <cp:lastPrinted>2015-12-28T12:55:00Z</cp:lastPrinted>
  <dcterms:created xsi:type="dcterms:W3CDTF">2015-05-14T06:20:00Z</dcterms:created>
  <dcterms:modified xsi:type="dcterms:W3CDTF">2015-12-29T10:37:00Z</dcterms:modified>
</cp:coreProperties>
</file>