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A3D14" w:rsidRPr="00692F92" w:rsidTr="00692F92">
        <w:tc>
          <w:tcPr>
            <w:tcW w:w="4643" w:type="dxa"/>
          </w:tcPr>
          <w:p w:rsidR="008A3D14" w:rsidRPr="00692F92" w:rsidRDefault="008A3D14" w:rsidP="00692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80846" w:rsidRPr="00692F92" w:rsidRDefault="00080846" w:rsidP="000808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социальной политики Свердловской области</w:t>
            </w:r>
          </w:p>
          <w:p w:rsidR="00080846" w:rsidRPr="00692F92" w:rsidRDefault="00080846" w:rsidP="000808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640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 w:rsidR="0064086C">
              <w:rPr>
                <w:rFonts w:ascii="Times New Roman" w:hAnsi="Times New Roman" w:cs="Times New Roman"/>
                <w:bCs/>
                <w:sz w:val="28"/>
                <w:szCs w:val="28"/>
              </w:rPr>
              <w:t>Злоказов</w:t>
            </w:r>
            <w:proofErr w:type="spellEnd"/>
          </w:p>
          <w:p w:rsidR="00692F92" w:rsidRPr="00692F92" w:rsidRDefault="00692F92" w:rsidP="008A23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A235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A2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  <w:bookmarkStart w:id="0" w:name="_GoBack"/>
            <w:bookmarkEnd w:id="0"/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9010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8A3D14" w:rsidRPr="00692F92" w:rsidRDefault="008A3D14" w:rsidP="00E13B1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8A3D14" w:rsidRPr="00692F92" w:rsidRDefault="008A3D14" w:rsidP="00E13B1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0D2736" w:rsidRPr="00692F92" w:rsidRDefault="00E13B15" w:rsidP="00E13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F92">
        <w:rPr>
          <w:rFonts w:ascii="Times New Roman" w:hAnsi="Times New Roman" w:cs="Times New Roman"/>
          <w:b/>
          <w:bCs/>
          <w:sz w:val="28"/>
          <w:szCs w:val="28"/>
        </w:rPr>
        <w:t xml:space="preserve">План ведомственного контроля в сфере закупок на </w:t>
      </w:r>
      <w:r w:rsidRPr="00692F9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2F92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</w:t>
      </w:r>
      <w:r w:rsidR="009010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2F9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5156"/>
        <w:gridCol w:w="1616"/>
        <w:gridCol w:w="1800"/>
      </w:tblGrid>
      <w:tr w:rsidR="00E13B15" w:rsidRPr="00692F92" w:rsidTr="00300ACF">
        <w:tc>
          <w:tcPr>
            <w:tcW w:w="999" w:type="dxa"/>
          </w:tcPr>
          <w:p w:rsidR="00E13B15" w:rsidRPr="00692F92" w:rsidRDefault="00E13B15" w:rsidP="00E13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92F92">
              <w:rPr>
                <w:rFonts w:ascii="Times New Roman" w:hAnsi="Times New Roman" w:cs="Times New Roman"/>
                <w:b/>
                <w:bCs/>
                <w:szCs w:val="28"/>
              </w:rPr>
              <w:t xml:space="preserve">№ </w:t>
            </w:r>
            <w:proofErr w:type="gramStart"/>
            <w:r w:rsidRPr="00692F92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692F92">
              <w:rPr>
                <w:rFonts w:ascii="Times New Roman" w:hAnsi="Times New Roman" w:cs="Times New Roman"/>
                <w:b/>
                <w:bCs/>
                <w:szCs w:val="28"/>
              </w:rPr>
              <w:t>/п</w:t>
            </w:r>
          </w:p>
        </w:tc>
        <w:tc>
          <w:tcPr>
            <w:tcW w:w="5156" w:type="dxa"/>
          </w:tcPr>
          <w:p w:rsidR="00E13B15" w:rsidRPr="00692F92" w:rsidRDefault="00E13B15" w:rsidP="00E13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92F92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учреждения</w:t>
            </w:r>
          </w:p>
        </w:tc>
        <w:tc>
          <w:tcPr>
            <w:tcW w:w="1616" w:type="dxa"/>
          </w:tcPr>
          <w:p w:rsidR="00E13B15" w:rsidRPr="00692F92" w:rsidRDefault="00E13B15" w:rsidP="00E13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92F92">
              <w:rPr>
                <w:rFonts w:ascii="Times New Roman" w:hAnsi="Times New Roman" w:cs="Times New Roman"/>
                <w:b/>
                <w:bCs/>
                <w:szCs w:val="28"/>
              </w:rPr>
              <w:t>ИНН</w:t>
            </w:r>
          </w:p>
        </w:tc>
        <w:tc>
          <w:tcPr>
            <w:tcW w:w="1800" w:type="dxa"/>
          </w:tcPr>
          <w:p w:rsidR="00E13B15" w:rsidRPr="00692F92" w:rsidRDefault="009E15EB" w:rsidP="00E13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Период проведения </w:t>
            </w:r>
            <w:r w:rsidRPr="009E15EB">
              <w:rPr>
                <w:rFonts w:ascii="Times New Roman" w:hAnsi="Times New Roman" w:cs="Times New Roman"/>
                <w:b/>
                <w:bCs/>
                <w:szCs w:val="28"/>
              </w:rPr>
              <w:t>ведомственного контроля в сфере закупок</w:t>
            </w:r>
          </w:p>
        </w:tc>
      </w:tr>
      <w:tr w:rsidR="00692F92" w:rsidRPr="00692F92" w:rsidTr="00300ACF">
        <w:tc>
          <w:tcPr>
            <w:tcW w:w="999" w:type="dxa"/>
          </w:tcPr>
          <w:p w:rsidR="00692F92" w:rsidRPr="00692F92" w:rsidRDefault="00692F92" w:rsidP="0085729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6" w:type="dxa"/>
          </w:tcPr>
          <w:p w:rsidR="00692F92" w:rsidRPr="00692F92" w:rsidRDefault="0090108E" w:rsidP="00F31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  <w:r w:rsidR="00F31F6C" w:rsidRPr="00F31F6C">
              <w:rPr>
                <w:rFonts w:ascii="Times New Roman" w:hAnsi="Times New Roman" w:cs="Times New Roman"/>
                <w:sz w:val="28"/>
                <w:szCs w:val="28"/>
              </w:rPr>
              <w:t>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Октябрьскому району города Екатеринбурга</w:t>
            </w:r>
          </w:p>
        </w:tc>
        <w:tc>
          <w:tcPr>
            <w:tcW w:w="1616" w:type="dxa"/>
          </w:tcPr>
          <w:p w:rsidR="00692F92" w:rsidRPr="00692F92" w:rsidRDefault="00F31F6C" w:rsidP="0076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F6C">
              <w:rPr>
                <w:rFonts w:ascii="Times New Roman" w:hAnsi="Times New Roman" w:cs="Times New Roman"/>
                <w:sz w:val="28"/>
                <w:szCs w:val="28"/>
              </w:rPr>
              <w:t>6662095830</w:t>
            </w:r>
          </w:p>
        </w:tc>
        <w:tc>
          <w:tcPr>
            <w:tcW w:w="1800" w:type="dxa"/>
          </w:tcPr>
          <w:p w:rsidR="00692F92" w:rsidRPr="00692F92" w:rsidRDefault="00F416D4" w:rsidP="00F416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692F92" w:rsidRPr="00692F92" w:rsidTr="00300ACF">
        <w:tc>
          <w:tcPr>
            <w:tcW w:w="999" w:type="dxa"/>
          </w:tcPr>
          <w:p w:rsidR="00692F92" w:rsidRPr="00692F92" w:rsidRDefault="00692F92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56" w:type="dxa"/>
          </w:tcPr>
          <w:p w:rsidR="00692F92" w:rsidRPr="00692F92" w:rsidRDefault="00F31F6C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F6C">
              <w:rPr>
                <w:rFonts w:ascii="Times New Roman" w:hAnsi="Times New Roman" w:cs="Times New Roman"/>
                <w:sz w:val="28"/>
                <w:szCs w:val="28"/>
              </w:rPr>
              <w:t>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Новоуральску</w:t>
            </w:r>
          </w:p>
        </w:tc>
        <w:tc>
          <w:tcPr>
            <w:tcW w:w="1616" w:type="dxa"/>
          </w:tcPr>
          <w:p w:rsidR="00692F92" w:rsidRPr="00692F92" w:rsidRDefault="00F31F6C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6C">
              <w:rPr>
                <w:rFonts w:ascii="Times New Roman" w:hAnsi="Times New Roman" w:cs="Times New Roman"/>
                <w:sz w:val="28"/>
                <w:szCs w:val="28"/>
              </w:rPr>
              <w:t>6629018596</w:t>
            </w:r>
          </w:p>
        </w:tc>
        <w:tc>
          <w:tcPr>
            <w:tcW w:w="1800" w:type="dxa"/>
          </w:tcPr>
          <w:p w:rsidR="00692F92" w:rsidRPr="00692F92" w:rsidRDefault="00F416D4" w:rsidP="00F416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D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E13B15" w:rsidRPr="00692F92" w:rsidTr="00300ACF">
        <w:tc>
          <w:tcPr>
            <w:tcW w:w="999" w:type="dxa"/>
          </w:tcPr>
          <w:p w:rsidR="00E13B15" w:rsidRPr="00692F92" w:rsidRDefault="0085729F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F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92F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56" w:type="dxa"/>
          </w:tcPr>
          <w:p w:rsidR="00E13B15" w:rsidRPr="00D11886" w:rsidRDefault="00F31F6C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F6C">
              <w:rPr>
                <w:rFonts w:ascii="Times New Roman" w:hAnsi="Times New Roman" w:cs="Times New Roman"/>
                <w:sz w:val="28"/>
                <w:szCs w:val="28"/>
              </w:rPr>
              <w:t>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</w:t>
            </w:r>
          </w:p>
        </w:tc>
        <w:tc>
          <w:tcPr>
            <w:tcW w:w="1616" w:type="dxa"/>
          </w:tcPr>
          <w:p w:rsidR="00E13B15" w:rsidRPr="00692F92" w:rsidRDefault="00F31F6C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6C">
              <w:rPr>
                <w:rFonts w:ascii="Times New Roman" w:hAnsi="Times New Roman" w:cs="Times New Roman"/>
                <w:bCs/>
                <w:sz w:val="28"/>
                <w:szCs w:val="28"/>
              </w:rPr>
              <w:t>6603008191</w:t>
            </w:r>
          </w:p>
        </w:tc>
        <w:tc>
          <w:tcPr>
            <w:tcW w:w="1800" w:type="dxa"/>
          </w:tcPr>
          <w:p w:rsidR="00E13B15" w:rsidRPr="00692F92" w:rsidRDefault="00F416D4" w:rsidP="00F416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300ACF" w:rsidRPr="00692F92" w:rsidTr="00300ACF">
        <w:tc>
          <w:tcPr>
            <w:tcW w:w="999" w:type="dxa"/>
          </w:tcPr>
          <w:p w:rsidR="00300ACF" w:rsidRPr="00692F92" w:rsidRDefault="003306CB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56" w:type="dxa"/>
          </w:tcPr>
          <w:p w:rsidR="00300ACF" w:rsidRDefault="00300ACF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Сысертского района»</w:t>
            </w:r>
          </w:p>
        </w:tc>
        <w:tc>
          <w:tcPr>
            <w:tcW w:w="1616" w:type="dxa"/>
          </w:tcPr>
          <w:p w:rsidR="00300ACF" w:rsidRPr="00F31F6C" w:rsidRDefault="00300ACF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CF">
              <w:rPr>
                <w:rFonts w:ascii="Times New Roman" w:hAnsi="Times New Roman" w:cs="Times New Roman"/>
                <w:bCs/>
                <w:sz w:val="28"/>
                <w:szCs w:val="28"/>
              </w:rPr>
              <w:t>6652015554</w:t>
            </w:r>
          </w:p>
        </w:tc>
        <w:tc>
          <w:tcPr>
            <w:tcW w:w="1800" w:type="dxa"/>
          </w:tcPr>
          <w:p w:rsidR="00300ACF" w:rsidRDefault="00F416D4" w:rsidP="00F416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D4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300ACF" w:rsidRPr="00692F92" w:rsidTr="00300ACF">
        <w:tc>
          <w:tcPr>
            <w:tcW w:w="999" w:type="dxa"/>
          </w:tcPr>
          <w:p w:rsidR="00300ACF" w:rsidRPr="00692F92" w:rsidRDefault="003306CB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56" w:type="dxa"/>
          </w:tcPr>
          <w:p w:rsidR="00300ACF" w:rsidRDefault="00300ACF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C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</w:t>
            </w:r>
            <w:r w:rsidRPr="00300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«Комплексный центр социального обслуживания населения «Надежда» города Красноуральска»</w:t>
            </w:r>
          </w:p>
        </w:tc>
        <w:tc>
          <w:tcPr>
            <w:tcW w:w="1616" w:type="dxa"/>
          </w:tcPr>
          <w:p w:rsidR="00300ACF" w:rsidRPr="00F31F6C" w:rsidRDefault="00300ACF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6618000075</w:t>
            </w:r>
          </w:p>
        </w:tc>
        <w:tc>
          <w:tcPr>
            <w:tcW w:w="1800" w:type="dxa"/>
          </w:tcPr>
          <w:p w:rsidR="00300ACF" w:rsidRPr="00692F92" w:rsidRDefault="00F416D4" w:rsidP="00F416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D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300ACF" w:rsidRPr="00692F92" w:rsidTr="00300ACF">
        <w:tc>
          <w:tcPr>
            <w:tcW w:w="999" w:type="dxa"/>
          </w:tcPr>
          <w:p w:rsidR="00300ACF" w:rsidRPr="00692F92" w:rsidRDefault="003306CB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156" w:type="dxa"/>
          </w:tcPr>
          <w:p w:rsidR="00300ACF" w:rsidRDefault="00300ACF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0ACF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Асбеста»</w:t>
            </w:r>
          </w:p>
          <w:p w:rsidR="00EF29C4" w:rsidRDefault="00EF29C4" w:rsidP="0069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0ACF" w:rsidRPr="00F31F6C" w:rsidRDefault="00EF29C4" w:rsidP="00E13B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6603001196</w:t>
            </w:r>
          </w:p>
        </w:tc>
        <w:tc>
          <w:tcPr>
            <w:tcW w:w="1800" w:type="dxa"/>
          </w:tcPr>
          <w:p w:rsidR="00300ACF" w:rsidRPr="00692F92" w:rsidRDefault="00F416D4" w:rsidP="002F25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D4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</w:tbl>
    <w:p w:rsidR="00E13B15" w:rsidRDefault="00E13B15" w:rsidP="0085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5EB" w:rsidRDefault="009E15EB" w:rsidP="0085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5EB" w:rsidRDefault="009E15EB" w:rsidP="0085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proofErr w:type="gramEnd"/>
    </w:p>
    <w:p w:rsidR="009E15EB" w:rsidRDefault="009E15EB" w:rsidP="0085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политики и экономического анализа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О.В. Безмельницына</w:t>
      </w:r>
    </w:p>
    <w:p w:rsidR="009E15EB" w:rsidRDefault="009E15EB" w:rsidP="0085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C0A"/>
    <w:multiLevelType w:val="hybridMultilevel"/>
    <w:tmpl w:val="CB58757C"/>
    <w:lvl w:ilvl="0" w:tplc="9D0A23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5696C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E91"/>
    <w:multiLevelType w:val="hybridMultilevel"/>
    <w:tmpl w:val="52B6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5"/>
    <w:rsid w:val="00080846"/>
    <w:rsid w:val="000D2736"/>
    <w:rsid w:val="002B5837"/>
    <w:rsid w:val="00300ACF"/>
    <w:rsid w:val="003306CB"/>
    <w:rsid w:val="003753B8"/>
    <w:rsid w:val="00403C9E"/>
    <w:rsid w:val="005219E1"/>
    <w:rsid w:val="0064086C"/>
    <w:rsid w:val="00692F92"/>
    <w:rsid w:val="006C4BC0"/>
    <w:rsid w:val="0085729F"/>
    <w:rsid w:val="008A2350"/>
    <w:rsid w:val="008A3D14"/>
    <w:rsid w:val="0090108E"/>
    <w:rsid w:val="00946DF0"/>
    <w:rsid w:val="009E15EB"/>
    <w:rsid w:val="00B755D1"/>
    <w:rsid w:val="00CD43C5"/>
    <w:rsid w:val="00D11886"/>
    <w:rsid w:val="00E13B15"/>
    <w:rsid w:val="00EF29C4"/>
    <w:rsid w:val="00F31F6C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15"/>
    <w:pPr>
      <w:ind w:left="720"/>
      <w:contextualSpacing/>
    </w:pPr>
  </w:style>
  <w:style w:type="table" w:styleId="a4">
    <w:name w:val="Table Grid"/>
    <w:basedOn w:val="a1"/>
    <w:uiPriority w:val="59"/>
    <w:rsid w:val="00E1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15"/>
    <w:pPr>
      <w:ind w:left="720"/>
      <w:contextualSpacing/>
    </w:pPr>
  </w:style>
  <w:style w:type="table" w:styleId="a4">
    <w:name w:val="Table Grid"/>
    <w:basedOn w:val="a1"/>
    <w:uiPriority w:val="59"/>
    <w:rsid w:val="00E1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Колыгина Екатерина Александровна</dc:creator>
  <cp:lastModifiedBy>Колыгина Екатерина Александровна</cp:lastModifiedBy>
  <cp:revision>6</cp:revision>
  <cp:lastPrinted>2015-12-17T10:08:00Z</cp:lastPrinted>
  <dcterms:created xsi:type="dcterms:W3CDTF">2015-12-09T12:52:00Z</dcterms:created>
  <dcterms:modified xsi:type="dcterms:W3CDTF">2015-12-22T10:25:00Z</dcterms:modified>
</cp:coreProperties>
</file>