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23" w:rsidRDefault="003000AA" w:rsidP="00D70EAA">
      <w:pPr>
        <w:ind w:left="12474"/>
        <w:jc w:val="both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F00A25">
        <w:rPr>
          <w:sz w:val="24"/>
          <w:szCs w:val="24"/>
          <w:u w:val="single"/>
        </w:rPr>
        <w:t>1</w:t>
      </w:r>
      <w:r w:rsidR="000E5FAC">
        <w:rPr>
          <w:sz w:val="24"/>
          <w:szCs w:val="24"/>
          <w:u w:val="single"/>
        </w:rPr>
        <w:t>2</w:t>
      </w:r>
      <w:r w:rsidR="00EF7A1D" w:rsidRPr="009048B2">
        <w:rPr>
          <w:sz w:val="24"/>
          <w:szCs w:val="24"/>
          <w:u w:val="single"/>
        </w:rPr>
        <w:t>.201</w:t>
      </w:r>
      <w:r w:rsidR="000D4162">
        <w:rPr>
          <w:sz w:val="24"/>
          <w:szCs w:val="24"/>
          <w:u w:val="single"/>
        </w:rPr>
        <w:t>5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266BE2" w:rsidP="006A5B23">
      <w:pPr>
        <w:jc w:val="center"/>
        <w:rPr>
          <w:vertAlign w:val="superscript"/>
        </w:rPr>
      </w:pPr>
      <w:r>
        <w:t xml:space="preserve">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3"/>
        <w:gridCol w:w="3606"/>
        <w:gridCol w:w="2772"/>
        <w:gridCol w:w="3024"/>
        <w:gridCol w:w="5066"/>
      </w:tblGrid>
      <w:tr w:rsidR="0062557B" w:rsidRPr="002D31FA" w:rsidTr="00875511">
        <w:tc>
          <w:tcPr>
            <w:tcW w:w="913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 xml:space="preserve">№ </w:t>
            </w:r>
            <w:r w:rsidR="000C3782" w:rsidRPr="002D31FA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796" w:type="dxa"/>
            <w:gridSpan w:val="2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06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RPr="002D31FA" w:rsidTr="00875511">
        <w:tc>
          <w:tcPr>
            <w:tcW w:w="913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772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план</w:t>
            </w:r>
          </w:p>
        </w:tc>
        <w:tc>
          <w:tcPr>
            <w:tcW w:w="3024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факт</w:t>
            </w:r>
          </w:p>
        </w:tc>
        <w:tc>
          <w:tcPr>
            <w:tcW w:w="506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</w:p>
        </w:tc>
        <w:tc>
          <w:tcPr>
            <w:tcW w:w="14468" w:type="dxa"/>
            <w:gridSpan w:val="4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596</w:t>
            </w:r>
            <w:r w:rsidR="00423BD0" w:rsidRPr="002D31FA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1.Правительству Российской Федерации принять меры, направленные на достижение показателя:</w:t>
            </w:r>
          </w:p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772" w:type="dxa"/>
          </w:tcPr>
          <w:p w:rsidR="005061AB" w:rsidRDefault="00E05584" w:rsidP="00DD49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  <w:r w:rsidR="000C3782" w:rsidRPr="002D31FA">
              <w:rPr>
                <w:sz w:val="24"/>
                <w:szCs w:val="24"/>
              </w:rPr>
              <w:t xml:space="preserve"> рабочих мест</w:t>
            </w:r>
            <w:r w:rsidR="009048B2" w:rsidRPr="002D31FA">
              <w:rPr>
                <w:sz w:val="24"/>
                <w:szCs w:val="24"/>
              </w:rPr>
              <w:br/>
            </w:r>
            <w:r w:rsidR="000C3782" w:rsidRPr="002D31FA">
              <w:rPr>
                <w:sz w:val="24"/>
                <w:szCs w:val="24"/>
              </w:rPr>
              <w:t xml:space="preserve"> в сфере предоставления социальных услуг</w:t>
            </w:r>
            <w:r w:rsidR="00DD49CD">
              <w:rPr>
                <w:sz w:val="24"/>
                <w:szCs w:val="24"/>
              </w:rPr>
              <w:t xml:space="preserve"> – по итогам </w:t>
            </w:r>
            <w:r>
              <w:rPr>
                <w:sz w:val="24"/>
                <w:szCs w:val="24"/>
              </w:rPr>
              <w:t>2015 год</w:t>
            </w:r>
            <w:r w:rsidR="00DD49CD">
              <w:rPr>
                <w:sz w:val="24"/>
                <w:szCs w:val="24"/>
              </w:rPr>
              <w:t>а</w:t>
            </w:r>
          </w:p>
          <w:p w:rsidR="000C3782" w:rsidRPr="002D31FA" w:rsidRDefault="000C3782" w:rsidP="00DD49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DD49CD" w:rsidRPr="004C0F14" w:rsidRDefault="004C0F14" w:rsidP="002D31FA">
            <w:pPr>
              <w:jc w:val="center"/>
              <w:rPr>
                <w:sz w:val="24"/>
                <w:szCs w:val="24"/>
              </w:rPr>
            </w:pPr>
            <w:r w:rsidRPr="004C0F14">
              <w:rPr>
                <w:sz w:val="24"/>
                <w:szCs w:val="24"/>
              </w:rPr>
              <w:t>64</w:t>
            </w: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0C3782" w:rsidRPr="002D31FA" w:rsidRDefault="000C3782" w:rsidP="00DD49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5061AB" w:rsidRPr="004C0F14" w:rsidRDefault="005061AB" w:rsidP="005061A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C0F14">
              <w:rPr>
                <w:sz w:val="24"/>
                <w:szCs w:val="24"/>
              </w:rPr>
              <w:t xml:space="preserve">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17.02.2014 № 89-УГ «О внесении изменений в Указ Губернатора Свердловской области от 27.07.2012 № 584-УГ «О реализации Указов Президента Российской Федерации от 07 мая 2012 года </w:t>
            </w:r>
            <w:r w:rsidRPr="004C0F14">
              <w:rPr>
                <w:sz w:val="24"/>
                <w:szCs w:val="24"/>
              </w:rPr>
              <w:br/>
              <w:t xml:space="preserve">№ 596 «О долгосрочной государственной экономической политике», от 07 мая 2012 года № 597 «О мероприятиях по реализации государственной социальной политики», от 07 мая 2012 года № 598 «О совершенствовании государственной политики в сфере здравоохранения», от 07 мая 2012 года № 599 «О мерах по реализации государственной политики в области образования и науки», от 07 мая 2012 года № 600 «О мерах по обеспечению граждан Российской Федерации доступным и комфортным жильем и повышению качества жилищно-коммунальных услуг», от 07 мая 2012 года № 601 «Об основных направлениях совершенствования системы государственного управления», от 07 </w:t>
            </w:r>
            <w:r w:rsidRPr="004C0F14">
              <w:rPr>
                <w:sz w:val="24"/>
                <w:szCs w:val="24"/>
              </w:rPr>
              <w:lastRenderedPageBreak/>
              <w:t xml:space="preserve">мая 2012 года № 602 «Об обеспечении межнационального согласия», от 07 мая 2012 года№ 606 «О мерах по реализации демографической политики Российской Федерации». </w:t>
            </w:r>
          </w:p>
          <w:p w:rsidR="005061AB" w:rsidRPr="004C0F14" w:rsidRDefault="004E4993" w:rsidP="005061A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4C0F14">
              <w:rPr>
                <w:sz w:val="24"/>
                <w:szCs w:val="24"/>
              </w:rPr>
              <w:t xml:space="preserve">Принято постановление Правительства Свердловской области от 23.04.2015 </w:t>
            </w:r>
            <w:r w:rsidRPr="004C0F14">
              <w:rPr>
                <w:sz w:val="24"/>
                <w:szCs w:val="24"/>
              </w:rPr>
              <w:br/>
              <w:t>№ 280-ПП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 в 2015 году».</w:t>
            </w:r>
            <w:proofErr w:type="gramEnd"/>
          </w:p>
          <w:p w:rsidR="009D2F63" w:rsidRPr="004C0F14" w:rsidRDefault="00482E4E" w:rsidP="00482E4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C0F14">
              <w:rPr>
                <w:sz w:val="24"/>
                <w:szCs w:val="24"/>
              </w:rPr>
              <w:t xml:space="preserve">В ГБУ </w:t>
            </w:r>
            <w:proofErr w:type="gramStart"/>
            <w:r w:rsidRPr="004C0F14">
              <w:rPr>
                <w:sz w:val="24"/>
                <w:szCs w:val="24"/>
              </w:rPr>
              <w:t>СО</w:t>
            </w:r>
            <w:proofErr w:type="gramEnd"/>
            <w:r w:rsidRPr="004C0F14">
              <w:rPr>
                <w:sz w:val="24"/>
                <w:szCs w:val="24"/>
              </w:rPr>
              <w:t xml:space="preserve"> «Областной центр реабилитации инвалидов» ежегодно проводится модернизация рабочих мест (оснащение новыми техническими средствами и программными продуктами) – не менее одного в год. </w:t>
            </w:r>
          </w:p>
          <w:p w:rsidR="00482E4E" w:rsidRPr="004C0F14" w:rsidRDefault="00482E4E" w:rsidP="00482E4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C0F14">
              <w:rPr>
                <w:sz w:val="24"/>
                <w:szCs w:val="24"/>
              </w:rPr>
              <w:t>В</w:t>
            </w:r>
            <w:r w:rsidR="004C0F14" w:rsidRPr="004C0F14">
              <w:rPr>
                <w:sz w:val="24"/>
                <w:szCs w:val="24"/>
              </w:rPr>
              <w:t xml:space="preserve"> декабре </w:t>
            </w:r>
            <w:r w:rsidRPr="004C0F14">
              <w:rPr>
                <w:sz w:val="24"/>
                <w:szCs w:val="24"/>
              </w:rPr>
              <w:t>2015 год</w:t>
            </w:r>
            <w:r w:rsidR="004C0F14" w:rsidRPr="004C0F14">
              <w:rPr>
                <w:sz w:val="24"/>
                <w:szCs w:val="24"/>
              </w:rPr>
              <w:t xml:space="preserve">а </w:t>
            </w:r>
            <w:r w:rsidRPr="004C0F14">
              <w:rPr>
                <w:sz w:val="24"/>
                <w:szCs w:val="24"/>
              </w:rPr>
              <w:t>завершается строительство и вводится в эксплуатацию вторая очередь Областного центра реабилитации инвалидов, что позволит создать новые рабочие места.</w:t>
            </w:r>
          </w:p>
          <w:p w:rsidR="00D52FC3" w:rsidRPr="004C0F14" w:rsidRDefault="00D52FC3" w:rsidP="00D52F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C0F14">
              <w:rPr>
                <w:sz w:val="24"/>
                <w:szCs w:val="24"/>
              </w:rPr>
              <w:t>За период январь-</w:t>
            </w:r>
            <w:r w:rsidR="004C0F14" w:rsidRPr="004C0F14">
              <w:rPr>
                <w:sz w:val="24"/>
                <w:szCs w:val="24"/>
              </w:rPr>
              <w:t>нояб</w:t>
            </w:r>
            <w:r w:rsidRPr="004C0F14">
              <w:rPr>
                <w:sz w:val="24"/>
                <w:szCs w:val="24"/>
              </w:rPr>
              <w:t>рь 2015 года в системе социальной защиты населения:</w:t>
            </w:r>
          </w:p>
          <w:p w:rsidR="00D52FC3" w:rsidRPr="004C0F14" w:rsidRDefault="00D52FC3" w:rsidP="00D52F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C0F14">
              <w:rPr>
                <w:sz w:val="24"/>
                <w:szCs w:val="24"/>
              </w:rPr>
              <w:t xml:space="preserve">- создано </w:t>
            </w:r>
            <w:r w:rsidR="00190813" w:rsidRPr="004C0F14">
              <w:rPr>
                <w:sz w:val="24"/>
                <w:szCs w:val="24"/>
              </w:rPr>
              <w:t>4</w:t>
            </w:r>
            <w:r w:rsidR="004C0F14" w:rsidRPr="004C0F14">
              <w:rPr>
                <w:sz w:val="24"/>
                <w:szCs w:val="24"/>
              </w:rPr>
              <w:t>6</w:t>
            </w:r>
            <w:r w:rsidRPr="004C0F14">
              <w:rPr>
                <w:sz w:val="24"/>
                <w:szCs w:val="24"/>
              </w:rPr>
              <w:t xml:space="preserve"> рабочих мест</w:t>
            </w:r>
            <w:r w:rsidR="00190813" w:rsidRPr="004C0F14">
              <w:rPr>
                <w:sz w:val="24"/>
                <w:szCs w:val="24"/>
              </w:rPr>
              <w:t>а</w:t>
            </w:r>
            <w:r w:rsidRPr="004C0F14">
              <w:rPr>
                <w:sz w:val="24"/>
                <w:szCs w:val="24"/>
              </w:rPr>
              <w:t xml:space="preserve"> в соответствии с постановлением Правительства Свердловской области от 08.10.2013 № 1213-ПП «О создании государственного казенного учреждения </w:t>
            </w:r>
            <w:r w:rsidRPr="004C0F14">
              <w:rPr>
                <w:sz w:val="24"/>
                <w:szCs w:val="24"/>
              </w:rPr>
              <w:lastRenderedPageBreak/>
              <w:t>Свердловской области «Областной информационно-расчетный центр»;</w:t>
            </w:r>
          </w:p>
          <w:p w:rsidR="00875511" w:rsidRPr="004C0F14" w:rsidRDefault="00D52FC3" w:rsidP="00D52FC3">
            <w:pPr>
              <w:jc w:val="both"/>
              <w:rPr>
                <w:sz w:val="24"/>
                <w:szCs w:val="24"/>
              </w:rPr>
            </w:pPr>
            <w:r w:rsidRPr="004C0F14">
              <w:rPr>
                <w:sz w:val="24"/>
                <w:szCs w:val="24"/>
              </w:rPr>
              <w:t>- модернизировано 18 рабочих мест за счёт выделения субсидий организациям,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инвалидов.</w:t>
            </w:r>
          </w:p>
        </w:tc>
      </w:tr>
      <w:tr w:rsidR="00B95FF1" w:rsidRPr="002D31FA" w:rsidTr="00875511">
        <w:tc>
          <w:tcPr>
            <w:tcW w:w="913" w:type="dxa"/>
          </w:tcPr>
          <w:p w:rsidR="00B95FF1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468" w:type="dxa"/>
            <w:gridSpan w:val="4"/>
          </w:tcPr>
          <w:p w:rsidR="00B95FF1" w:rsidRPr="002D31FA" w:rsidRDefault="00B95FF1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2D31FA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8" w:history="1">
              <w:r w:rsidRPr="002D31FA">
                <w:rPr>
                  <w:sz w:val="24"/>
                  <w:szCs w:val="24"/>
                </w:rPr>
                <w:t>программу</w:t>
              </w:r>
            </w:hyperlink>
            <w:r w:rsidRPr="002D31FA">
              <w:rPr>
                <w:sz w:val="24"/>
                <w:szCs w:val="24"/>
              </w:rPr>
              <w:t xml:space="preserve"> поэтапного совершенствования системы оплаты труда работников бюджетного сектора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включая социальных работников медицинских организаций, младшего медицинского персонала (персонала, обеспечивающего условия для предоставления </w:t>
            </w:r>
            <w:r w:rsidRPr="002D31FA">
              <w:rPr>
                <w:sz w:val="24"/>
                <w:szCs w:val="24"/>
              </w:rPr>
              <w:lastRenderedPageBreak/>
              <w:t>медицинских услуг), среднего 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организаций;</w:t>
            </w:r>
          </w:p>
        </w:tc>
        <w:tc>
          <w:tcPr>
            <w:tcW w:w="2772" w:type="dxa"/>
          </w:tcPr>
          <w:p w:rsidR="00202B94" w:rsidRPr="002D31FA" w:rsidRDefault="00BD030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="00202B94" w:rsidRPr="002D31FA">
              <w:rPr>
                <w:sz w:val="24"/>
                <w:szCs w:val="24"/>
              </w:rPr>
              <w:br/>
              <w:t>в 201</w:t>
            </w:r>
            <w:r w:rsidR="00586790" w:rsidRPr="002D31FA">
              <w:rPr>
                <w:sz w:val="24"/>
                <w:szCs w:val="24"/>
              </w:rPr>
              <w:t>5</w:t>
            </w:r>
            <w:r w:rsidR="00202B94" w:rsidRPr="002D31FA">
              <w:rPr>
                <w:sz w:val="24"/>
                <w:szCs w:val="24"/>
              </w:rPr>
              <w:t xml:space="preserve"> году</w:t>
            </w:r>
          </w:p>
          <w:p w:rsidR="00202B94" w:rsidRPr="00A4031E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социальных </w:t>
            </w:r>
            <w:r w:rsidRPr="00A4031E">
              <w:rPr>
                <w:sz w:val="24"/>
                <w:szCs w:val="24"/>
              </w:rPr>
              <w:t xml:space="preserve">работников государственных учреждений социального обслуживания  – </w:t>
            </w:r>
            <w:r w:rsidR="00FD121B" w:rsidRPr="00A4031E">
              <w:rPr>
                <w:sz w:val="24"/>
                <w:szCs w:val="24"/>
              </w:rPr>
              <w:t>68,5</w:t>
            </w:r>
            <w:r w:rsidRPr="00A4031E">
              <w:rPr>
                <w:sz w:val="24"/>
                <w:szCs w:val="24"/>
              </w:rPr>
              <w:t>%;</w:t>
            </w:r>
          </w:p>
          <w:p w:rsidR="00202B94" w:rsidRPr="002D31FA" w:rsidRDefault="00202B94" w:rsidP="00A4031E">
            <w:pPr>
              <w:jc w:val="center"/>
              <w:rPr>
                <w:sz w:val="24"/>
                <w:szCs w:val="24"/>
                <w:highlight w:val="yellow"/>
              </w:rPr>
            </w:pPr>
            <w:r w:rsidRPr="00A4031E">
              <w:rPr>
                <w:sz w:val="24"/>
                <w:szCs w:val="24"/>
              </w:rPr>
              <w:t>врачей -</w:t>
            </w:r>
            <w:r w:rsidR="00A4031E" w:rsidRPr="00A4031E">
              <w:rPr>
                <w:sz w:val="24"/>
                <w:szCs w:val="24"/>
              </w:rPr>
              <w:t>174,11</w:t>
            </w:r>
            <w:r w:rsidRPr="00A4031E">
              <w:rPr>
                <w:sz w:val="24"/>
                <w:szCs w:val="24"/>
              </w:rPr>
              <w:t xml:space="preserve"> %; среднего медицинского персонала – </w:t>
            </w:r>
            <w:r w:rsidR="00A4031E" w:rsidRPr="00A4031E">
              <w:rPr>
                <w:sz w:val="24"/>
                <w:szCs w:val="24"/>
              </w:rPr>
              <w:t>87,57</w:t>
            </w:r>
            <w:r w:rsidRPr="00A4031E">
              <w:rPr>
                <w:sz w:val="24"/>
                <w:szCs w:val="24"/>
              </w:rPr>
              <w:t xml:space="preserve"> %; младшего медицинского персонала – </w:t>
            </w:r>
            <w:r w:rsidR="00FD121B" w:rsidRPr="00A4031E">
              <w:rPr>
                <w:sz w:val="24"/>
                <w:szCs w:val="24"/>
              </w:rPr>
              <w:t>52,4</w:t>
            </w:r>
            <w:r w:rsidR="00A4031E" w:rsidRPr="00A4031E">
              <w:rPr>
                <w:sz w:val="24"/>
                <w:szCs w:val="24"/>
              </w:rPr>
              <w:t>8</w:t>
            </w:r>
            <w:r w:rsidRPr="00A4031E">
              <w:rPr>
                <w:sz w:val="24"/>
                <w:szCs w:val="24"/>
              </w:rPr>
              <w:t xml:space="preserve"> %; педагогических работников, оказывающих услуги </w:t>
            </w:r>
            <w:r w:rsidRPr="00FD121B">
              <w:rPr>
                <w:sz w:val="24"/>
                <w:szCs w:val="24"/>
              </w:rPr>
              <w:t xml:space="preserve">детям-сиротам и детям, оставшимся без попечения родителей – </w:t>
            </w:r>
            <w:r w:rsidR="00FD121B" w:rsidRPr="00FD121B">
              <w:rPr>
                <w:sz w:val="24"/>
                <w:szCs w:val="24"/>
              </w:rPr>
              <w:t>10</w:t>
            </w:r>
            <w:r w:rsidRPr="00FD121B">
              <w:rPr>
                <w:sz w:val="24"/>
                <w:szCs w:val="24"/>
              </w:rPr>
              <w:t xml:space="preserve">0,0 %  </w:t>
            </w:r>
          </w:p>
        </w:tc>
        <w:tc>
          <w:tcPr>
            <w:tcW w:w="3024" w:type="dxa"/>
          </w:tcPr>
          <w:p w:rsidR="00202B94" w:rsidRPr="005B4494" w:rsidRDefault="00FA577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за </w:t>
            </w:r>
            <w:r w:rsidR="007F6C0C">
              <w:rPr>
                <w:sz w:val="24"/>
                <w:szCs w:val="24"/>
              </w:rPr>
              <w:t xml:space="preserve">период </w:t>
            </w:r>
            <w:r w:rsidRPr="002D31FA">
              <w:rPr>
                <w:sz w:val="24"/>
                <w:szCs w:val="24"/>
              </w:rPr>
              <w:t>январь</w:t>
            </w:r>
            <w:r w:rsidR="007F6C0C">
              <w:rPr>
                <w:sz w:val="24"/>
                <w:szCs w:val="24"/>
              </w:rPr>
              <w:t>-</w:t>
            </w:r>
            <w:r w:rsidR="000E5FAC">
              <w:rPr>
                <w:sz w:val="24"/>
                <w:szCs w:val="24"/>
              </w:rPr>
              <w:t>но</w:t>
            </w:r>
            <w:r w:rsidR="0078482E">
              <w:rPr>
                <w:sz w:val="24"/>
                <w:szCs w:val="24"/>
              </w:rPr>
              <w:t>ябрь</w:t>
            </w:r>
            <w:r w:rsidR="007F6C0C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 xml:space="preserve">2015 года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>к расчетному значению средней заработной плат</w:t>
            </w:r>
            <w:r w:rsidR="005C31AE" w:rsidRPr="002D31FA">
              <w:rPr>
                <w:sz w:val="24"/>
                <w:szCs w:val="24"/>
              </w:rPr>
              <w:t>ы</w:t>
            </w:r>
            <w:r w:rsidR="00202B94" w:rsidRPr="002D31FA">
              <w:rPr>
                <w:sz w:val="24"/>
                <w:szCs w:val="24"/>
              </w:rPr>
              <w:t xml:space="preserve"> по </w:t>
            </w:r>
            <w:r w:rsidR="00202B94" w:rsidRPr="00C45252">
              <w:rPr>
                <w:sz w:val="24"/>
                <w:szCs w:val="24"/>
              </w:rPr>
              <w:t>экономике в регионе</w:t>
            </w:r>
            <w:r w:rsidRPr="00C45252">
              <w:rPr>
                <w:sz w:val="24"/>
                <w:szCs w:val="24"/>
              </w:rPr>
              <w:t xml:space="preserve"> в </w:t>
            </w:r>
            <w:r w:rsidR="00CA2243" w:rsidRPr="00C45252">
              <w:rPr>
                <w:sz w:val="24"/>
                <w:szCs w:val="24"/>
              </w:rPr>
              <w:t>январе-</w:t>
            </w:r>
            <w:r w:rsidR="000E5FAC" w:rsidRPr="005B4494">
              <w:rPr>
                <w:sz w:val="24"/>
                <w:szCs w:val="24"/>
              </w:rPr>
              <w:t>но</w:t>
            </w:r>
            <w:r w:rsidR="0078482E" w:rsidRPr="005B4494">
              <w:rPr>
                <w:sz w:val="24"/>
                <w:szCs w:val="24"/>
              </w:rPr>
              <w:t>ябр</w:t>
            </w:r>
            <w:r w:rsidR="00952BEF" w:rsidRPr="005B4494">
              <w:rPr>
                <w:sz w:val="24"/>
                <w:szCs w:val="24"/>
              </w:rPr>
              <w:t xml:space="preserve">е </w:t>
            </w:r>
            <w:r w:rsidRPr="005B4494">
              <w:rPr>
                <w:sz w:val="24"/>
                <w:szCs w:val="24"/>
              </w:rPr>
              <w:t>2015 год</w:t>
            </w:r>
            <w:r w:rsidR="00CA2243" w:rsidRPr="005B4494">
              <w:rPr>
                <w:sz w:val="24"/>
                <w:szCs w:val="24"/>
              </w:rPr>
              <w:t>а</w:t>
            </w:r>
            <w:bookmarkStart w:id="0" w:name="_GoBack"/>
            <w:bookmarkEnd w:id="0"/>
            <w:r w:rsidRPr="005B4494">
              <w:rPr>
                <w:sz w:val="24"/>
                <w:szCs w:val="24"/>
              </w:rPr>
              <w:t xml:space="preserve"> состав</w:t>
            </w:r>
            <w:r w:rsidR="007F6C0C" w:rsidRPr="005B4494">
              <w:rPr>
                <w:sz w:val="24"/>
                <w:szCs w:val="24"/>
              </w:rPr>
              <w:t xml:space="preserve">ило </w:t>
            </w:r>
            <w:r w:rsidRPr="005B4494">
              <w:rPr>
                <w:sz w:val="24"/>
                <w:szCs w:val="24"/>
              </w:rPr>
              <w:t xml:space="preserve">у </w:t>
            </w:r>
            <w:r w:rsidR="00202B94" w:rsidRPr="005B4494">
              <w:rPr>
                <w:sz w:val="24"/>
                <w:szCs w:val="24"/>
              </w:rPr>
              <w:t xml:space="preserve">социальных работников – </w:t>
            </w:r>
            <w:r w:rsidR="00C45252" w:rsidRPr="005B4494">
              <w:rPr>
                <w:sz w:val="24"/>
                <w:szCs w:val="24"/>
              </w:rPr>
              <w:t>67,</w:t>
            </w:r>
            <w:r w:rsidR="005B4494" w:rsidRPr="005B4494">
              <w:rPr>
                <w:sz w:val="24"/>
                <w:szCs w:val="24"/>
              </w:rPr>
              <w:t>8</w:t>
            </w:r>
            <w:r w:rsidRPr="005B4494">
              <w:rPr>
                <w:sz w:val="24"/>
                <w:szCs w:val="24"/>
              </w:rPr>
              <w:t xml:space="preserve"> </w:t>
            </w:r>
            <w:r w:rsidR="00202B94" w:rsidRPr="005B4494">
              <w:rPr>
                <w:sz w:val="24"/>
                <w:szCs w:val="24"/>
              </w:rPr>
              <w:t>%;</w:t>
            </w:r>
          </w:p>
          <w:p w:rsidR="00202B94" w:rsidRPr="005B4494" w:rsidRDefault="00202B94" w:rsidP="00FA5774">
            <w:pPr>
              <w:jc w:val="center"/>
              <w:rPr>
                <w:sz w:val="24"/>
                <w:szCs w:val="24"/>
              </w:rPr>
            </w:pPr>
            <w:r w:rsidRPr="005B4494">
              <w:rPr>
                <w:sz w:val="24"/>
                <w:szCs w:val="24"/>
              </w:rPr>
              <w:t>врачей</w:t>
            </w:r>
            <w:r w:rsidR="00CA2243" w:rsidRPr="005B4494">
              <w:rPr>
                <w:sz w:val="24"/>
                <w:szCs w:val="24"/>
              </w:rPr>
              <w:t xml:space="preserve"> – </w:t>
            </w:r>
            <w:r w:rsidR="005B4494" w:rsidRPr="005B4494">
              <w:rPr>
                <w:sz w:val="24"/>
                <w:szCs w:val="24"/>
              </w:rPr>
              <w:t>166,2</w:t>
            </w:r>
            <w:r w:rsidR="009D2F63" w:rsidRPr="005B4494">
              <w:rPr>
                <w:sz w:val="24"/>
                <w:szCs w:val="24"/>
              </w:rPr>
              <w:t xml:space="preserve"> </w:t>
            </w:r>
            <w:r w:rsidRPr="005B4494">
              <w:rPr>
                <w:sz w:val="24"/>
                <w:szCs w:val="24"/>
              </w:rPr>
              <w:t xml:space="preserve">%; среднего медицинского персонала – </w:t>
            </w:r>
            <w:r w:rsidR="005B4494" w:rsidRPr="005B4494">
              <w:rPr>
                <w:sz w:val="24"/>
                <w:szCs w:val="24"/>
              </w:rPr>
              <w:t>88,0</w:t>
            </w:r>
            <w:r w:rsidR="00FA5774" w:rsidRPr="005B4494">
              <w:rPr>
                <w:sz w:val="24"/>
                <w:szCs w:val="24"/>
              </w:rPr>
              <w:t xml:space="preserve"> </w:t>
            </w:r>
            <w:r w:rsidRPr="005B4494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D2F63" w:rsidRPr="005B4494">
              <w:rPr>
                <w:bCs/>
                <w:sz w:val="24"/>
                <w:szCs w:val="24"/>
              </w:rPr>
              <w:t>53,</w:t>
            </w:r>
            <w:r w:rsidR="005B4494" w:rsidRPr="005B4494">
              <w:rPr>
                <w:bCs/>
                <w:sz w:val="24"/>
                <w:szCs w:val="24"/>
              </w:rPr>
              <w:t>1</w:t>
            </w:r>
            <w:r w:rsidR="00CA2243" w:rsidRPr="005B4494">
              <w:rPr>
                <w:bCs/>
                <w:sz w:val="24"/>
                <w:szCs w:val="24"/>
              </w:rPr>
              <w:t xml:space="preserve"> </w:t>
            </w:r>
            <w:r w:rsidRPr="005B4494">
              <w:rPr>
                <w:sz w:val="24"/>
                <w:szCs w:val="24"/>
              </w:rPr>
              <w:t xml:space="preserve">%; педагогических работников, оказывающих услуги детям-сиротам и детям, оставшимся без попечения родителей – </w:t>
            </w:r>
            <w:r w:rsidR="005B4494" w:rsidRPr="005B4494">
              <w:rPr>
                <w:bCs/>
                <w:sz w:val="24"/>
                <w:szCs w:val="24"/>
              </w:rPr>
              <w:t>95,8</w:t>
            </w:r>
            <w:r w:rsidR="004E4993" w:rsidRPr="005B4494">
              <w:rPr>
                <w:bCs/>
                <w:sz w:val="24"/>
                <w:szCs w:val="24"/>
              </w:rPr>
              <w:t xml:space="preserve"> </w:t>
            </w:r>
            <w:r w:rsidRPr="005B4494">
              <w:rPr>
                <w:sz w:val="24"/>
                <w:szCs w:val="24"/>
              </w:rPr>
              <w:t xml:space="preserve">%  </w:t>
            </w:r>
          </w:p>
          <w:p w:rsidR="00CA2243" w:rsidRPr="006F37A2" w:rsidRDefault="00CA2243" w:rsidP="00FA5774">
            <w:pPr>
              <w:jc w:val="center"/>
              <w:rPr>
                <w:sz w:val="24"/>
                <w:szCs w:val="24"/>
              </w:rPr>
            </w:pPr>
          </w:p>
          <w:p w:rsidR="00CA2243" w:rsidRPr="002D31FA" w:rsidRDefault="00CA2243" w:rsidP="000E5FAC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5066" w:type="dxa"/>
          </w:tcPr>
          <w:p w:rsidR="00586790" w:rsidRPr="00B8567F" w:rsidRDefault="00202B94" w:rsidP="00174AB8">
            <w:pPr>
              <w:jc w:val="both"/>
              <w:rPr>
                <w:sz w:val="24"/>
                <w:szCs w:val="24"/>
              </w:rPr>
            </w:pPr>
            <w:r w:rsidRPr="00B8567F">
              <w:rPr>
                <w:sz w:val="24"/>
                <w:szCs w:val="24"/>
              </w:rPr>
              <w:t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</w:t>
            </w:r>
          </w:p>
          <w:p w:rsidR="005C31AE" w:rsidRPr="00B8567F" w:rsidRDefault="00586790" w:rsidP="00716EE9">
            <w:pPr>
              <w:jc w:val="both"/>
              <w:rPr>
                <w:sz w:val="24"/>
                <w:szCs w:val="24"/>
              </w:rPr>
            </w:pPr>
            <w:r w:rsidRPr="00B8567F">
              <w:rPr>
                <w:sz w:val="24"/>
                <w:szCs w:val="24"/>
              </w:rPr>
              <w:t xml:space="preserve">В 2015 году </w:t>
            </w:r>
            <w:r w:rsidR="00952BEF" w:rsidRPr="00B8567F">
              <w:rPr>
                <w:sz w:val="24"/>
                <w:szCs w:val="24"/>
              </w:rPr>
              <w:t xml:space="preserve">запланировано провести комплекс мероприятий по реорганизации 14 учреждений социального обслуживания путем присоединения. Принято 7 постановлений Правительства Свердловской области о реорганизации государственных учреждений социального обслуживания населения Свердловской области. </w:t>
            </w:r>
            <w:r w:rsidR="0078482E" w:rsidRPr="00B8567F">
              <w:rPr>
                <w:sz w:val="24"/>
                <w:szCs w:val="24"/>
              </w:rPr>
              <w:t>В</w:t>
            </w:r>
            <w:r w:rsidR="00952BEF" w:rsidRPr="00B8567F">
              <w:rPr>
                <w:sz w:val="24"/>
                <w:szCs w:val="24"/>
              </w:rPr>
              <w:t>несен</w:t>
            </w:r>
            <w:r w:rsidR="0078482E" w:rsidRPr="00B8567F">
              <w:rPr>
                <w:sz w:val="24"/>
                <w:szCs w:val="24"/>
              </w:rPr>
              <w:t xml:space="preserve">ы </w:t>
            </w:r>
            <w:r w:rsidR="00952BEF" w:rsidRPr="00B8567F">
              <w:rPr>
                <w:sz w:val="24"/>
                <w:szCs w:val="24"/>
              </w:rPr>
              <w:t>изменени</w:t>
            </w:r>
            <w:r w:rsidR="0078482E" w:rsidRPr="00B8567F">
              <w:rPr>
                <w:sz w:val="24"/>
                <w:szCs w:val="24"/>
              </w:rPr>
              <w:t xml:space="preserve">я </w:t>
            </w:r>
            <w:r w:rsidR="00952BEF" w:rsidRPr="00B8567F">
              <w:rPr>
                <w:sz w:val="24"/>
                <w:szCs w:val="24"/>
              </w:rPr>
              <w:t>в уставы данных учреждений.</w:t>
            </w:r>
            <w:r w:rsidR="0078482E" w:rsidRPr="00B8567F">
              <w:rPr>
                <w:sz w:val="24"/>
                <w:szCs w:val="24"/>
              </w:rPr>
              <w:t xml:space="preserve"> </w:t>
            </w:r>
            <w:proofErr w:type="gramStart"/>
            <w:r w:rsidR="005C31AE" w:rsidRPr="00B8567F">
              <w:rPr>
                <w:sz w:val="24"/>
                <w:szCs w:val="24"/>
              </w:rPr>
              <w:t>Высвобожденные в результате оптимизации средства</w:t>
            </w:r>
            <w:r w:rsidR="0078482E" w:rsidRPr="00B8567F">
              <w:rPr>
                <w:sz w:val="24"/>
                <w:szCs w:val="24"/>
              </w:rPr>
              <w:t xml:space="preserve"> </w:t>
            </w:r>
            <w:r w:rsidR="005C31AE" w:rsidRPr="00B8567F">
              <w:rPr>
                <w:sz w:val="24"/>
                <w:szCs w:val="24"/>
              </w:rPr>
              <w:t>направлены на повышение заработной платы работникам в соответствии с указами Президента</w:t>
            </w:r>
            <w:r w:rsidR="00174AB8" w:rsidRPr="00B8567F">
              <w:rPr>
                <w:sz w:val="24"/>
                <w:szCs w:val="24"/>
              </w:rPr>
              <w:t xml:space="preserve"> </w:t>
            </w:r>
            <w:r w:rsidR="005C31AE" w:rsidRPr="00B8567F">
              <w:rPr>
                <w:sz w:val="24"/>
                <w:szCs w:val="24"/>
              </w:rPr>
              <w:t>Российской Федерации от 07 мая 2012 года</w:t>
            </w:r>
            <w:r w:rsidR="0078482E" w:rsidRPr="00B8567F">
              <w:rPr>
                <w:sz w:val="24"/>
                <w:szCs w:val="24"/>
              </w:rPr>
              <w:t xml:space="preserve"> </w:t>
            </w:r>
            <w:r w:rsidR="005C31AE" w:rsidRPr="00B8567F">
              <w:rPr>
                <w:sz w:val="24"/>
                <w:szCs w:val="24"/>
              </w:rPr>
              <w:t>№ 597 «О мероприятиях по реализации государственной социальной политики»</w:t>
            </w:r>
            <w:r w:rsidR="00F95EE3" w:rsidRPr="00B8567F">
              <w:rPr>
                <w:sz w:val="24"/>
                <w:szCs w:val="24"/>
              </w:rPr>
              <w:t xml:space="preserve"> и </w:t>
            </w:r>
            <w:r w:rsidR="005C31AE" w:rsidRPr="00B8567F">
              <w:rPr>
                <w:sz w:val="24"/>
                <w:szCs w:val="24"/>
              </w:rPr>
              <w:t>от 28 декабря 2012 года</w:t>
            </w:r>
            <w:r w:rsidR="00174AB8" w:rsidRPr="00B8567F">
              <w:rPr>
                <w:sz w:val="24"/>
                <w:szCs w:val="24"/>
              </w:rPr>
              <w:t xml:space="preserve"> </w:t>
            </w:r>
            <w:r w:rsidR="005C31AE" w:rsidRPr="00B8567F">
              <w:rPr>
                <w:sz w:val="24"/>
                <w:szCs w:val="24"/>
              </w:rPr>
              <w:t xml:space="preserve">№ 1688 «О некоторых мерах по реализации </w:t>
            </w:r>
            <w:r w:rsidR="005C31AE" w:rsidRPr="00B8567F">
              <w:rPr>
                <w:sz w:val="24"/>
                <w:szCs w:val="24"/>
              </w:rPr>
              <w:lastRenderedPageBreak/>
              <w:t>государственной политики в сфере защиты детей-сирот и детей, оставшихся без попечения родителей».</w:t>
            </w:r>
            <w:proofErr w:type="gramEnd"/>
          </w:p>
          <w:p w:rsidR="00586790" w:rsidRPr="00B8567F" w:rsidRDefault="00586790" w:rsidP="00716EE9">
            <w:pPr>
              <w:pStyle w:val="ConsPlusNormal"/>
              <w:jc w:val="both"/>
              <w:rPr>
                <w:sz w:val="24"/>
                <w:szCs w:val="24"/>
              </w:rPr>
            </w:pPr>
            <w:r w:rsidRPr="00B8567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 целях достижения установленных индикативных (целевых) показателей уровня заработной платы</w:t>
            </w:r>
            <w:r w:rsidR="00716EE9" w:rsidRPr="00B8567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принято постановление Правительства Свердловской области от 23.06.2015 № 522-ПП «</w:t>
            </w:r>
            <w:r w:rsidR="00716EE9" w:rsidRPr="00B8567F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Правительства Свердловской области от 14.09.2010 № 1319-ПП «О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области, одобренную постановлением Правительства Свердловской области от 29.10.2007 № 1055-ПП «Об одобрении Концепции системы оплаты труда работников областных государственных учреждений социального обслуживания населения Свердловской области»</w:t>
            </w:r>
            <w:r w:rsidRPr="00B8567F">
              <w:rPr>
                <w:sz w:val="24"/>
                <w:szCs w:val="24"/>
              </w:rPr>
              <w:t>.</w:t>
            </w:r>
          </w:p>
          <w:p w:rsidR="00202B94" w:rsidRPr="00B8567F" w:rsidRDefault="00202B94" w:rsidP="00174AB8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B8567F">
              <w:rPr>
                <w:sz w:val="24"/>
                <w:szCs w:val="24"/>
              </w:rPr>
              <w:t>За</w:t>
            </w:r>
            <w:r w:rsidR="007F6C0C" w:rsidRPr="00B8567F">
              <w:rPr>
                <w:sz w:val="24"/>
                <w:szCs w:val="24"/>
              </w:rPr>
              <w:t xml:space="preserve"> период </w:t>
            </w:r>
            <w:r w:rsidRPr="00B8567F">
              <w:rPr>
                <w:sz w:val="24"/>
                <w:szCs w:val="24"/>
              </w:rPr>
              <w:t>январь</w:t>
            </w:r>
            <w:r w:rsidR="007F6C0C" w:rsidRPr="00B8567F">
              <w:rPr>
                <w:sz w:val="24"/>
                <w:szCs w:val="24"/>
              </w:rPr>
              <w:t>-</w:t>
            </w:r>
            <w:r w:rsidR="000E5FAC" w:rsidRPr="00B8567F">
              <w:rPr>
                <w:sz w:val="24"/>
                <w:szCs w:val="24"/>
              </w:rPr>
              <w:t>но</w:t>
            </w:r>
            <w:r w:rsidR="00952BEF" w:rsidRPr="00B8567F">
              <w:rPr>
                <w:sz w:val="24"/>
                <w:szCs w:val="24"/>
              </w:rPr>
              <w:t xml:space="preserve">ябрь </w:t>
            </w:r>
            <w:r w:rsidRPr="00B8567F">
              <w:rPr>
                <w:sz w:val="24"/>
                <w:szCs w:val="24"/>
              </w:rPr>
              <w:t>201</w:t>
            </w:r>
            <w:r w:rsidR="00586790" w:rsidRPr="00B8567F">
              <w:rPr>
                <w:sz w:val="24"/>
                <w:szCs w:val="24"/>
              </w:rPr>
              <w:t>5</w:t>
            </w:r>
            <w:r w:rsidRPr="00B8567F">
              <w:rPr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202B94" w:rsidRPr="00B8567F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567F">
              <w:rPr>
                <w:sz w:val="24"/>
                <w:szCs w:val="24"/>
              </w:rPr>
              <w:t xml:space="preserve">-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работников составил </w:t>
            </w:r>
            <w:r w:rsidR="00B8567F" w:rsidRPr="00B8567F">
              <w:rPr>
                <w:rFonts w:ascii="Times New Roman" w:hAnsi="Times New Roman" w:cs="Times New Roman"/>
                <w:sz w:val="24"/>
                <w:szCs w:val="24"/>
              </w:rPr>
              <w:t>20583,0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рублей (</w:t>
            </w:r>
            <w:r w:rsidR="00334929" w:rsidRPr="00B8567F">
              <w:rPr>
                <w:rFonts w:ascii="Times New Roman" w:hAnsi="Times New Roman" w:cs="Times New Roman"/>
                <w:sz w:val="24"/>
                <w:szCs w:val="24"/>
              </w:rPr>
              <w:t>101,</w:t>
            </w:r>
            <w:r w:rsidR="00B8567F" w:rsidRPr="00B8567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334929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B8567F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</w:t>
            </w:r>
            <w:r w:rsidR="005C31AE" w:rsidRPr="00B8567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D4022" w:rsidRPr="00B8567F">
              <w:rPr>
                <w:rFonts w:ascii="Times New Roman" w:hAnsi="Times New Roman" w:cs="Times New Roman"/>
                <w:sz w:val="24"/>
                <w:szCs w:val="24"/>
              </w:rPr>
              <w:t>20 374,6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рублей);</w:t>
            </w:r>
          </w:p>
          <w:p w:rsidR="00202B94" w:rsidRPr="00B8567F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- врачей – </w:t>
            </w:r>
            <w:r w:rsidR="00B8567F" w:rsidRPr="00B8567F">
              <w:rPr>
                <w:rFonts w:ascii="Times New Roman" w:hAnsi="Times New Roman" w:cs="Times New Roman"/>
                <w:sz w:val="24"/>
                <w:szCs w:val="24"/>
              </w:rPr>
              <w:t>50452,75</w:t>
            </w:r>
            <w:r w:rsidR="00170E52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B8567F" w:rsidRPr="00B8567F">
              <w:rPr>
                <w:rFonts w:ascii="Times New Roman" w:hAnsi="Times New Roman" w:cs="Times New Roman"/>
                <w:sz w:val="24"/>
                <w:szCs w:val="24"/>
              </w:rPr>
              <w:t>97,42</w:t>
            </w:r>
            <w:r w:rsidR="00781819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B8567F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51 788,74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  <w:r w:rsidR="00A63D51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2B94" w:rsidRPr="00B8567F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>- среднего медицинского персонала –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67B6D" w:rsidRPr="00B8567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B8567F" w:rsidRPr="00B8567F">
              <w:rPr>
                <w:rFonts w:ascii="Times New Roman" w:hAnsi="Times New Roman" w:cs="Times New Roman"/>
                <w:sz w:val="24"/>
                <w:szCs w:val="24"/>
              </w:rPr>
              <w:t>716,7</w:t>
            </w:r>
            <w:r w:rsidR="00F67B6D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34929" w:rsidRPr="00B856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6455B" w:rsidRPr="00B8567F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B8567F" w:rsidRPr="00B8567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B6455B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B8567F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B8567F">
              <w:rPr>
                <w:rFonts w:ascii="Times New Roman" w:hAnsi="Times New Roman" w:cs="Times New Roman"/>
                <w:sz w:val="24"/>
                <w:szCs w:val="24"/>
              </w:rPr>
              <w:t>26 047,41</w:t>
            </w:r>
            <w:r w:rsidR="00B6455B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B8567F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>- младшего медицинского персонала –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8567F" w:rsidRPr="00B856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16123,64</w:t>
            </w:r>
            <w:r w:rsidR="00E5260D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34929" w:rsidRPr="00B8567F">
              <w:rPr>
                <w:rFonts w:ascii="Times New Roman" w:hAnsi="Times New Roman" w:cs="Times New Roman"/>
                <w:sz w:val="24"/>
                <w:szCs w:val="24"/>
              </w:rPr>
              <w:t>103,</w:t>
            </w:r>
            <w:r w:rsidR="00B8567F" w:rsidRPr="00B8567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F67B6D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B8567F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B8567F">
              <w:rPr>
                <w:rFonts w:ascii="Times New Roman" w:hAnsi="Times New Roman" w:cs="Times New Roman"/>
                <w:sz w:val="24"/>
                <w:szCs w:val="24"/>
              </w:rPr>
              <w:t>15 610,08</w:t>
            </w:r>
            <w:r w:rsidR="00905295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B8567F" w:rsidRDefault="00202B94" w:rsidP="00B8567F">
            <w:pPr>
              <w:pStyle w:val="ConsPlusNormal"/>
              <w:jc w:val="both"/>
              <w:rPr>
                <w:sz w:val="24"/>
                <w:szCs w:val="24"/>
              </w:rPr>
            </w:pPr>
            <w:proofErr w:type="gramStart"/>
            <w:r w:rsidRPr="00B8567F">
              <w:rPr>
                <w:rFonts w:ascii="Times New Roman" w:hAnsi="Times New Roman" w:cs="Times New Roman"/>
                <w:sz w:val="24"/>
                <w:szCs w:val="24"/>
              </w:rPr>
              <w:t>- педагогических работников, оказывающих социальные услуги детям-сиротам и детям, оставшимся без попечения родителей</w:t>
            </w:r>
            <w:r w:rsidR="00664CEC" w:rsidRPr="00B856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A766A" w:rsidRPr="00B8567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B8567F" w:rsidRPr="00B8567F">
              <w:rPr>
                <w:rFonts w:ascii="Times New Roman" w:hAnsi="Times New Roman" w:cs="Times New Roman"/>
                <w:sz w:val="24"/>
                <w:szCs w:val="24"/>
              </w:rPr>
              <w:t>076,37</w:t>
            </w:r>
            <w:r w:rsidR="00B64B13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B8567F" w:rsidRPr="00B8567F">
              <w:rPr>
                <w:rFonts w:ascii="Times New Roman" w:hAnsi="Times New Roman" w:cs="Times New Roman"/>
                <w:sz w:val="24"/>
                <w:szCs w:val="24"/>
              </w:rPr>
              <w:t>97,76</w:t>
            </w:r>
            <w:r w:rsidR="000E734E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B8567F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905295" w:rsidRPr="00B8567F">
              <w:rPr>
                <w:rFonts w:ascii="Times New Roman" w:hAnsi="Times New Roman" w:cs="Times New Roman"/>
                <w:sz w:val="24"/>
                <w:szCs w:val="24"/>
              </w:rPr>
              <w:t>29 744,0</w:t>
            </w:r>
            <w:r w:rsidR="009E1C54" w:rsidRPr="00B8567F">
              <w:rPr>
                <w:rFonts w:ascii="Times New Roman" w:hAnsi="Times New Roman" w:cs="Times New Roman"/>
                <w:sz w:val="24"/>
                <w:szCs w:val="24"/>
              </w:rPr>
              <w:t xml:space="preserve"> рублей).</w:t>
            </w:r>
            <w:proofErr w:type="gramEnd"/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202B94" w:rsidRPr="002D31FA" w:rsidRDefault="00202B94" w:rsidP="00174AB8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В целях обеспечения перехода на «эффективный контракт» руководителей и работников учреждений социального обслуживания издан приказ</w:t>
            </w:r>
            <w:r w:rsidRPr="002D31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Министерства социальной политики Свердловской области от 07.04.2014 № 192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«Об утверждении перечня ключевых показателей эффективности деятельности государственных бюджетных, государственных автономных,</w:t>
            </w:r>
            <w:r w:rsidR="00BC3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</w:t>
            </w:r>
            <w:r w:rsidR="00174A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государственного казенного учреждения социального обслуживания населения Свердловской области».</w:t>
            </w:r>
          </w:p>
          <w:p w:rsidR="00202B94" w:rsidRPr="002D31FA" w:rsidRDefault="00202B94" w:rsidP="00174AB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В  соответствии с  Указом Губернатора Свердловской  области   от  25.02.2013  </w:t>
            </w:r>
            <w:r w:rsidR="00174AB8">
              <w:rPr>
                <w:sz w:val="24"/>
                <w:szCs w:val="24"/>
              </w:rPr>
              <w:br/>
            </w:r>
            <w:r w:rsidRPr="002D31FA">
              <w:rPr>
                <w:sz w:val="24"/>
                <w:szCs w:val="24"/>
              </w:rPr>
              <w:t xml:space="preserve">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характера» все действующие руководители </w:t>
            </w:r>
            <w:r w:rsidRPr="002D31FA">
              <w:rPr>
                <w:sz w:val="24"/>
                <w:szCs w:val="24"/>
              </w:rPr>
              <w:lastRenderedPageBreak/>
              <w:t>государственных учреждений социального обслуживания населения Свердловской области в 201</w:t>
            </w:r>
            <w:r w:rsidR="00BC3703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году предоставили сведения о доходах, об имуществе и обязательствах имущественного характера</w:t>
            </w:r>
            <w:r w:rsidR="00BC3703">
              <w:rPr>
                <w:sz w:val="24"/>
                <w:szCs w:val="24"/>
              </w:rPr>
              <w:t>, а также с</w:t>
            </w:r>
            <w:r w:rsidRPr="002D31FA">
              <w:rPr>
                <w:sz w:val="24"/>
                <w:szCs w:val="24"/>
              </w:rPr>
              <w:t>ведения</w:t>
            </w:r>
            <w:r w:rsidR="00BC3703">
              <w:rPr>
                <w:sz w:val="24"/>
                <w:szCs w:val="24"/>
              </w:rPr>
              <w:t xml:space="preserve"> о доходах </w:t>
            </w:r>
            <w:r w:rsidRPr="002D31FA">
              <w:rPr>
                <w:sz w:val="24"/>
                <w:szCs w:val="24"/>
              </w:rPr>
              <w:t xml:space="preserve">на супругов и несовершеннолетних детей. </w:t>
            </w:r>
          </w:p>
          <w:p w:rsidR="00202B94" w:rsidRPr="002D31FA" w:rsidRDefault="00202B94" w:rsidP="00467C1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Сведения о доходах размещ</w:t>
            </w:r>
            <w:r w:rsidR="00BC3703">
              <w:rPr>
                <w:sz w:val="24"/>
                <w:szCs w:val="24"/>
              </w:rPr>
              <w:t xml:space="preserve">аются </w:t>
            </w:r>
            <w:r w:rsidRPr="002D31FA">
              <w:rPr>
                <w:sz w:val="24"/>
                <w:szCs w:val="24"/>
              </w:rPr>
              <w:t xml:space="preserve">на официальном сайте Министерства социальной политики Свердловской области по адресу </w:t>
            </w:r>
            <w:hyperlink r:id="rId9" w:history="1">
              <w:r w:rsidR="00467C1B" w:rsidRPr="006D22E6">
                <w:rPr>
                  <w:rStyle w:val="a7"/>
                  <w:sz w:val="24"/>
                  <w:szCs w:val="24"/>
                </w:rPr>
                <w:t>http://msp.midural.ru/protivodeystvie-korrupcii/svedeniya-o-dohodah-rashodah-ob-imushchestve.html</w:t>
              </w:r>
            </w:hyperlink>
            <w:r w:rsidR="00467C1B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>в разделе «Противодействие коррупции» на главной странице.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772" w:type="dxa"/>
          </w:tcPr>
          <w:p w:rsidR="00202B94" w:rsidRPr="002D31FA" w:rsidRDefault="009A1808" w:rsidP="002D31FA">
            <w:pPr>
              <w:jc w:val="center"/>
              <w:rPr>
                <w:sz w:val="24"/>
                <w:szCs w:val="24"/>
              </w:rPr>
            </w:pPr>
            <w:proofErr w:type="spellStart"/>
            <w:r w:rsidRPr="002D31FA">
              <w:rPr>
                <w:sz w:val="24"/>
                <w:szCs w:val="24"/>
              </w:rPr>
              <w:t>рейтингование</w:t>
            </w:r>
            <w:proofErr w:type="spellEnd"/>
            <w:r w:rsidRPr="002D31FA">
              <w:rPr>
                <w:sz w:val="24"/>
                <w:szCs w:val="24"/>
              </w:rPr>
              <w:t xml:space="preserve"> 127 учреждений социального обслуживания</w:t>
            </w:r>
          </w:p>
        </w:tc>
        <w:tc>
          <w:tcPr>
            <w:tcW w:w="3024" w:type="dxa"/>
          </w:tcPr>
          <w:p w:rsidR="00474183" w:rsidRPr="002D31FA" w:rsidRDefault="00474183" w:rsidP="002D31FA">
            <w:pPr>
              <w:pStyle w:val="Default"/>
              <w:jc w:val="center"/>
              <w:rPr>
                <w:color w:val="auto"/>
              </w:rPr>
            </w:pPr>
            <w:r w:rsidRPr="002D31FA">
              <w:rPr>
                <w:color w:val="auto"/>
              </w:rPr>
              <w:t>Подведены результаты независимой оценки качества работы 127 учреждений социального обслуживания населения Свердловской области. Результаты рейтинга размещены на официальном Интернет-сайте Министерства социальной политики Свердловской области в разделе «Деятельность» - «Независимая система оценки качества работы учреждений»</w:t>
            </w:r>
          </w:p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1E78C5" w:rsidRPr="002D31FA" w:rsidRDefault="00B6491F" w:rsidP="0092088B">
            <w:pPr>
              <w:tabs>
                <w:tab w:val="left" w:pos="33"/>
              </w:tabs>
              <w:ind w:left="33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Приказом Министерства социальной политики Свердловской области от 13.12.2013 № 847</w:t>
            </w:r>
            <w:r w:rsidR="001E78C5" w:rsidRPr="002D31FA">
              <w:rPr>
                <w:sz w:val="24"/>
                <w:szCs w:val="24"/>
              </w:rPr>
              <w:t xml:space="preserve"> «</w:t>
            </w:r>
            <w:r w:rsidRPr="002D31FA">
              <w:rPr>
                <w:sz w:val="24"/>
                <w:szCs w:val="24"/>
              </w:rPr>
              <w:t>О проведении независимой оценки качества работы</w:t>
            </w:r>
            <w:r w:rsidR="001E78C5" w:rsidRPr="002D31FA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>учреждений социального обслуживания населения</w:t>
            </w:r>
            <w:r w:rsidR="001E78C5" w:rsidRPr="002D31FA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>Свердловской области</w:t>
            </w:r>
            <w:r w:rsidR="001E78C5" w:rsidRPr="002D31FA">
              <w:rPr>
                <w:sz w:val="24"/>
                <w:szCs w:val="24"/>
              </w:rPr>
              <w:t>» утверждена и реализуется «Дорожная карта», в рамках которой:</w:t>
            </w:r>
          </w:p>
          <w:p w:rsidR="001E78C5" w:rsidRPr="002D31FA" w:rsidRDefault="001E78C5" w:rsidP="0018208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  <w:r w:rsidR="0018208E">
              <w:rPr>
                <w:sz w:val="24"/>
                <w:szCs w:val="24"/>
              </w:rPr>
              <w:t xml:space="preserve"> В</w:t>
            </w:r>
            <w:r w:rsidRPr="002D31FA">
              <w:rPr>
                <w:sz w:val="24"/>
                <w:szCs w:val="24"/>
              </w:rPr>
              <w:t xml:space="preserve"> новом составе сформирован Общественный совет, </w:t>
            </w:r>
            <w:proofErr w:type="gramStart"/>
            <w:r w:rsidRPr="002D31FA">
              <w:rPr>
                <w:sz w:val="24"/>
                <w:szCs w:val="24"/>
              </w:rPr>
              <w:t>имеющий</w:t>
            </w:r>
            <w:proofErr w:type="gramEnd"/>
            <w:r w:rsidRPr="002D31FA">
              <w:rPr>
                <w:sz w:val="24"/>
                <w:szCs w:val="24"/>
              </w:rPr>
              <w:t xml:space="preserve"> в том числе полномочия по проведе</w:t>
            </w:r>
            <w:r w:rsidR="0018208E">
              <w:rPr>
                <w:sz w:val="24"/>
                <w:szCs w:val="24"/>
              </w:rPr>
              <w:t>нию независимой оценки качества.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2. </w:t>
            </w:r>
            <w:r w:rsidR="0018208E">
              <w:rPr>
                <w:sz w:val="24"/>
                <w:szCs w:val="24"/>
              </w:rPr>
              <w:t>О</w:t>
            </w:r>
            <w:r w:rsidRPr="002D31FA">
              <w:rPr>
                <w:sz w:val="24"/>
                <w:szCs w:val="24"/>
              </w:rPr>
              <w:t>беспечена техническая возможность выражения мнений получателями услуг о качестве оказания услуг организациями на официальных сайтах в сети «Интернет». Организовано обобщени</w:t>
            </w:r>
            <w:r w:rsidR="0018208E">
              <w:rPr>
                <w:sz w:val="24"/>
                <w:szCs w:val="24"/>
              </w:rPr>
              <w:t>е и анализ общественного мнения.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3. </w:t>
            </w:r>
            <w:r w:rsidR="0018208E">
              <w:rPr>
                <w:sz w:val="24"/>
                <w:szCs w:val="24"/>
              </w:rPr>
              <w:t>О</w:t>
            </w:r>
            <w:r w:rsidRPr="002D31FA">
              <w:rPr>
                <w:sz w:val="24"/>
                <w:szCs w:val="24"/>
              </w:rPr>
              <w:t>рганизован учет информации о результатах независимой оценки качества по учреждениям при выработке мер</w:t>
            </w:r>
            <w:r w:rsidR="0018208E">
              <w:rPr>
                <w:sz w:val="24"/>
                <w:szCs w:val="24"/>
              </w:rPr>
              <w:t xml:space="preserve"> по совершенствованию их работы.</w:t>
            </w:r>
          </w:p>
          <w:p w:rsidR="001E78C5" w:rsidRPr="002D31FA" w:rsidRDefault="0018208E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 О</w:t>
            </w:r>
            <w:r w:rsidR="001E78C5" w:rsidRPr="002D31FA">
              <w:rPr>
                <w:sz w:val="24"/>
                <w:szCs w:val="24"/>
              </w:rPr>
              <w:t xml:space="preserve">беспечена открытость и доступность информации о деятельности учреждений – информация об их деятельности размещена на официальных сайтах учреждений и Министерства, а также на </w:t>
            </w:r>
            <w:r w:rsidR="00F34CE1" w:rsidRPr="002D31FA">
              <w:rPr>
                <w:sz w:val="24"/>
                <w:szCs w:val="24"/>
              </w:rPr>
              <w:t>Интернет</w:t>
            </w:r>
            <w:r w:rsidR="00F34CE1">
              <w:rPr>
                <w:sz w:val="24"/>
                <w:szCs w:val="24"/>
              </w:rPr>
              <w:t>-</w:t>
            </w:r>
            <w:r w:rsidR="001E78C5" w:rsidRPr="002D31FA">
              <w:rPr>
                <w:sz w:val="24"/>
                <w:szCs w:val="24"/>
              </w:rPr>
              <w:t xml:space="preserve">сайте </w:t>
            </w:r>
            <w:r w:rsidR="009937BC">
              <w:rPr>
                <w:sz w:val="24"/>
                <w:szCs w:val="24"/>
              </w:rPr>
              <w:t xml:space="preserve">по адресу </w:t>
            </w:r>
            <w:hyperlink r:id="rId10" w:history="1">
              <w:r w:rsidR="009937BC" w:rsidRPr="00425220">
                <w:rPr>
                  <w:rStyle w:val="a7"/>
                  <w:sz w:val="24"/>
                  <w:szCs w:val="24"/>
                </w:rPr>
                <w:t>www.bus.gov.ru</w:t>
              </w:r>
            </w:hyperlink>
            <w:r>
              <w:rPr>
                <w:sz w:val="24"/>
                <w:szCs w:val="24"/>
              </w:rPr>
              <w:t>.</w:t>
            </w:r>
          </w:p>
          <w:p w:rsidR="001E78C5" w:rsidRPr="002D31FA" w:rsidRDefault="0018208E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У</w:t>
            </w:r>
            <w:r w:rsidR="001E78C5" w:rsidRPr="002D31FA">
              <w:rPr>
                <w:sz w:val="24"/>
                <w:szCs w:val="24"/>
              </w:rPr>
              <w:t>твержден перечень учреждений для проведения независимой оценки и формирования рейтингов</w:t>
            </w:r>
            <w:r>
              <w:rPr>
                <w:sz w:val="24"/>
                <w:szCs w:val="24"/>
              </w:rPr>
              <w:t>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6. </w:t>
            </w:r>
            <w:r w:rsidR="0018208E">
              <w:rPr>
                <w:sz w:val="24"/>
                <w:szCs w:val="24"/>
              </w:rPr>
              <w:t>О</w:t>
            </w:r>
            <w:r w:rsidRPr="002D31FA">
              <w:rPr>
                <w:sz w:val="24"/>
                <w:szCs w:val="24"/>
              </w:rPr>
              <w:t>пределен оператор для проведения независимой оценки и формирования рейтингов – Общественный совет</w:t>
            </w:r>
            <w:r w:rsidR="0018208E">
              <w:rPr>
                <w:sz w:val="24"/>
                <w:szCs w:val="24"/>
              </w:rPr>
              <w:t>.</w:t>
            </w:r>
          </w:p>
          <w:p w:rsidR="001E78C5" w:rsidRPr="002D31FA" w:rsidRDefault="0018208E" w:rsidP="0018208E">
            <w:pPr>
              <w:tabs>
                <w:tab w:val="left" w:pos="458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О</w:t>
            </w:r>
            <w:r w:rsidR="001E78C5" w:rsidRPr="002D31FA">
              <w:rPr>
                <w:sz w:val="24"/>
                <w:szCs w:val="24"/>
              </w:rPr>
              <w:t>рганизовано информационное сопровождение проведе</w:t>
            </w:r>
            <w:r>
              <w:rPr>
                <w:sz w:val="24"/>
                <w:szCs w:val="24"/>
              </w:rPr>
              <w:t>ния независимой оценки качества.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8. </w:t>
            </w:r>
            <w:r w:rsidR="0018208E">
              <w:rPr>
                <w:sz w:val="24"/>
                <w:szCs w:val="24"/>
              </w:rPr>
              <w:t>В</w:t>
            </w:r>
            <w:r w:rsidRPr="002D31FA">
              <w:rPr>
                <w:sz w:val="24"/>
                <w:szCs w:val="24"/>
              </w:rPr>
              <w:t>ырабатываются предложения по улучшению работы учреждений, формируется мониторинг их реализации.</w:t>
            </w:r>
          </w:p>
          <w:p w:rsidR="00BA23CD" w:rsidRDefault="00BA23CD" w:rsidP="00BA23CD">
            <w:pPr>
              <w:tabs>
                <w:tab w:val="left" w:pos="33"/>
              </w:tabs>
              <w:ind w:left="33"/>
              <w:jc w:val="both"/>
              <w:outlineLvl w:val="1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В связи с принятием Федерального закона от 21 июля 2014 года № 256-ФЗ «О внесении изменений в отдельные законодательные акты Российской Федерации по вопросам </w:t>
            </w:r>
            <w:proofErr w:type="gramStart"/>
            <w:r w:rsidRPr="002D31FA">
              <w:rPr>
                <w:sz w:val="24"/>
                <w:szCs w:val="24"/>
              </w:rPr>
              <w:t>проведения независимой оценки качества оказания услуг</w:t>
            </w:r>
            <w:proofErr w:type="gramEnd"/>
            <w:r w:rsidRPr="002D31FA">
              <w:rPr>
                <w:sz w:val="24"/>
                <w:szCs w:val="24"/>
              </w:rPr>
              <w:t xml:space="preserve"> организациями в сфере культуры, социального обслуживания, охраны здоровья и образования» изменились подходы к проведению независимой оценки. </w:t>
            </w:r>
            <w:r>
              <w:rPr>
                <w:sz w:val="24"/>
                <w:szCs w:val="24"/>
              </w:rPr>
              <w:br/>
              <w:t>Н</w:t>
            </w:r>
            <w:r w:rsidRPr="002D31FA">
              <w:rPr>
                <w:sz w:val="24"/>
                <w:szCs w:val="24"/>
              </w:rPr>
              <w:t xml:space="preserve">а федеральном уровне принят </w:t>
            </w:r>
            <w:hyperlink r:id="rId11" w:history="1">
              <w:r w:rsidRPr="002D31FA">
                <w:rPr>
                  <w:rStyle w:val="a7"/>
                  <w:color w:val="auto"/>
                  <w:sz w:val="24"/>
                  <w:szCs w:val="24"/>
                  <w:u w:val="none"/>
                </w:rPr>
                <w:t>Приказ Минтруда России от 08 декабря 2014 года № 995н</w:t>
              </w:r>
            </w:hyperlink>
            <w:r w:rsidRPr="002D31FA">
              <w:rPr>
                <w:sz w:val="24"/>
                <w:szCs w:val="24"/>
              </w:rPr>
              <w:t xml:space="preserve"> «Об утверждении показателей, характеризующих общие </w:t>
            </w:r>
            <w:r w:rsidRPr="0092088B">
              <w:rPr>
                <w:sz w:val="24"/>
                <w:szCs w:val="24"/>
              </w:rPr>
              <w:t>критерии оценки качества оказания услуг организациями социального обслуживания».</w:t>
            </w:r>
            <w:r>
              <w:rPr>
                <w:sz w:val="24"/>
                <w:szCs w:val="24"/>
              </w:rPr>
              <w:t xml:space="preserve"> </w:t>
            </w:r>
            <w:r w:rsidRPr="0092088B">
              <w:rPr>
                <w:sz w:val="24"/>
                <w:szCs w:val="24"/>
              </w:rPr>
              <w:t xml:space="preserve">Принят  приказ Министерства социальной политики Свердловской области от 12.05.2015 № 281 «О </w:t>
            </w:r>
            <w:r w:rsidRPr="0092088B">
              <w:rPr>
                <w:sz w:val="24"/>
                <w:szCs w:val="24"/>
              </w:rPr>
              <w:lastRenderedPageBreak/>
              <w:t>мерах, направленных на улучшение деятельности государственных учреждений социального обслуживания населения Свердловской области,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области»</w:t>
            </w:r>
            <w:r>
              <w:rPr>
                <w:sz w:val="24"/>
                <w:szCs w:val="24"/>
              </w:rPr>
              <w:t>.</w:t>
            </w:r>
          </w:p>
          <w:p w:rsidR="00BA23CD" w:rsidRDefault="00BA23CD" w:rsidP="00BA23CD">
            <w:pPr>
              <w:tabs>
                <w:tab w:val="left" w:pos="33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Информация о независимой оценке качества оказания услуг размещается на официальном сайте Министерства </w:t>
            </w:r>
            <w:r w:rsidRPr="00E421F3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разделе «</w:t>
            </w:r>
            <w:hyperlink r:id="rId12" w:tooltip="Актуальные проекты" w:history="1">
              <w:r w:rsidRPr="009937BC">
                <w:rPr>
                  <w:sz w:val="24"/>
                  <w:szCs w:val="24"/>
                </w:rPr>
                <w:t>Актуальные проекты</w:t>
              </w:r>
            </w:hyperlink>
            <w:r>
              <w:rPr>
                <w:sz w:val="24"/>
                <w:szCs w:val="24"/>
              </w:rPr>
              <w:t>» подр</w:t>
            </w:r>
            <w:r w:rsidRPr="00E421F3">
              <w:rPr>
                <w:sz w:val="24"/>
                <w:szCs w:val="24"/>
              </w:rPr>
              <w:t>азделе</w:t>
            </w:r>
            <w:r>
              <w:rPr>
                <w:sz w:val="24"/>
                <w:szCs w:val="24"/>
              </w:rPr>
              <w:t xml:space="preserve"> «</w:t>
            </w:r>
            <w:r w:rsidRPr="009937BC">
              <w:rPr>
                <w:sz w:val="24"/>
                <w:szCs w:val="24"/>
              </w:rPr>
              <w:t>Независимая система оценки качества оказания</w:t>
            </w:r>
            <w:r>
              <w:rPr>
                <w:sz w:val="24"/>
                <w:szCs w:val="24"/>
              </w:rPr>
              <w:t xml:space="preserve"> услуг» по адресу: </w:t>
            </w:r>
            <w:hyperlink r:id="rId13" w:history="1">
              <w:r w:rsidRPr="006D22E6">
                <w:rPr>
                  <w:rStyle w:val="a7"/>
                  <w:sz w:val="24"/>
                  <w:szCs w:val="24"/>
                </w:rPr>
                <w:t>http://msp.midural.ru/aktualnye-proekty/nezavisimaya-sistema-ocenki-kachestva-raboty-uchrejdeniy.html</w:t>
              </w:r>
            </w:hyperlink>
            <w:r w:rsidRPr="00E421F3">
              <w:rPr>
                <w:sz w:val="24"/>
                <w:szCs w:val="24"/>
              </w:rPr>
              <w:t>.</w:t>
            </w:r>
          </w:p>
          <w:p w:rsidR="00202B94" w:rsidRPr="002D31FA" w:rsidRDefault="00BA23CD" w:rsidP="00BA23CD">
            <w:pPr>
              <w:pStyle w:val="ad"/>
              <w:tabs>
                <w:tab w:val="left" w:pos="175"/>
              </w:tabs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На очередном</w:t>
            </w:r>
            <w:r w:rsidRPr="00BA23CD">
              <w:rPr>
                <w:rFonts w:eastAsiaTheme="minorHAnsi"/>
                <w:sz w:val="24"/>
                <w:szCs w:val="24"/>
              </w:rPr>
              <w:t xml:space="preserve"> заседании Общественного совета Министерства социальной политики Свердловской области был утверждён перечень из 26 учреждений социального обслуживания, участвующих в проведении независимой оценки в 2015 году: 12  психоневрологических интернатов; 4 пансионата для престарелых и инвалидов; 7 домов-интернатов для престарелых и инвалидов; 1 специальный дом-интернат для престарелых и инвалидов; КЦСОН «Малахит»; КЦСОН «Изумруд». По состоянию на 01.12.2015 независимая оценка проведена во всех указанных учреждениях. В опросе приняли участие около 2 тысяч человек. </w:t>
            </w:r>
            <w:r w:rsidRPr="00BA23CD">
              <w:rPr>
                <w:sz w:val="24"/>
                <w:szCs w:val="24"/>
              </w:rPr>
              <w:t xml:space="preserve">В соответствии с утвержденным планом мероприятий, сформированные рейтинги будут рассмотрены на заседании Общественного совета Министерства </w:t>
            </w:r>
            <w:r w:rsidRPr="00BA23CD">
              <w:rPr>
                <w:sz w:val="24"/>
                <w:szCs w:val="24"/>
              </w:rPr>
              <w:lastRenderedPageBreak/>
              <w:t>социальной политики.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л) </w:t>
            </w:r>
            <w:proofErr w:type="gramStart"/>
            <w:r w:rsidRPr="002D31FA">
              <w:rPr>
                <w:sz w:val="24"/>
                <w:szCs w:val="24"/>
              </w:rPr>
              <w:t>предусмотреть</w:t>
            </w:r>
            <w:proofErr w:type="gramEnd"/>
            <w:r w:rsidRPr="002D31FA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 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3</w:t>
            </w:r>
            <w:r w:rsidR="005F0E04" w:rsidRPr="002D31FA">
              <w:rPr>
                <w:sz w:val="24"/>
                <w:szCs w:val="24"/>
              </w:rPr>
              <w:t>6</w:t>
            </w:r>
            <w:r w:rsidRPr="002D31FA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3024" w:type="dxa"/>
          </w:tcPr>
          <w:p w:rsidR="00202B94" w:rsidRPr="009777FF" w:rsidRDefault="00952BEF" w:rsidP="009777FF">
            <w:pPr>
              <w:jc w:val="center"/>
              <w:rPr>
                <w:sz w:val="24"/>
                <w:szCs w:val="24"/>
              </w:rPr>
            </w:pPr>
            <w:r w:rsidRPr="009777FF">
              <w:rPr>
                <w:sz w:val="24"/>
                <w:szCs w:val="24"/>
              </w:rPr>
              <w:t>3</w:t>
            </w:r>
            <w:r w:rsidR="009777FF" w:rsidRPr="009777FF">
              <w:rPr>
                <w:sz w:val="24"/>
                <w:szCs w:val="24"/>
              </w:rPr>
              <w:t>4</w:t>
            </w:r>
            <w:r w:rsidR="0018208E" w:rsidRPr="009777FF">
              <w:rPr>
                <w:sz w:val="24"/>
                <w:szCs w:val="24"/>
              </w:rPr>
              <w:t xml:space="preserve"> </w:t>
            </w:r>
            <w:r w:rsidR="00C45539" w:rsidRPr="009777FF">
              <w:rPr>
                <w:sz w:val="24"/>
                <w:szCs w:val="24"/>
              </w:rPr>
              <w:t>НКО</w:t>
            </w:r>
          </w:p>
        </w:tc>
        <w:tc>
          <w:tcPr>
            <w:tcW w:w="5066" w:type="dxa"/>
          </w:tcPr>
          <w:p w:rsidR="005F0E04" w:rsidRPr="0077435A" w:rsidRDefault="005F0E04" w:rsidP="002D31F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7435A">
              <w:rPr>
                <w:sz w:val="24"/>
                <w:szCs w:val="24"/>
              </w:rPr>
              <w:t xml:space="preserve">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годах». </w:t>
            </w:r>
          </w:p>
          <w:p w:rsidR="00120D20" w:rsidRPr="00120D20" w:rsidRDefault="00120D20" w:rsidP="00120D20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120D20">
              <w:rPr>
                <w:sz w:val="24"/>
                <w:szCs w:val="24"/>
              </w:rPr>
              <w:t>На 2015 год лимиты бюджетных обязательств на финансовую поддержку социально ориентированных некоммерческих организаций в 2015 году установлены   на  уровне 5</w:t>
            </w:r>
            <w:r w:rsidR="00482E4E">
              <w:rPr>
                <w:sz w:val="24"/>
                <w:szCs w:val="24"/>
              </w:rPr>
              <w:t>0 400,0</w:t>
            </w:r>
            <w:r w:rsidRPr="00120D20">
              <w:rPr>
                <w:sz w:val="24"/>
                <w:szCs w:val="24"/>
              </w:rPr>
              <w:t xml:space="preserve"> тыс. рублей.</w:t>
            </w:r>
          </w:p>
          <w:p w:rsidR="00120D20" w:rsidRPr="009777FF" w:rsidRDefault="00120D20" w:rsidP="00120D20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120D20">
              <w:rPr>
                <w:sz w:val="24"/>
                <w:szCs w:val="24"/>
              </w:rPr>
              <w:t>Государственную поддержку планируется оказать 36 общественным организациям. Информация о проведении конкурсов на право получения субсидий размещается на официальном сайте Министерства по адресу</w:t>
            </w:r>
            <w:r w:rsidR="00995791">
              <w:rPr>
                <w:sz w:val="24"/>
                <w:szCs w:val="24"/>
              </w:rPr>
              <w:t>:</w:t>
            </w:r>
            <w:r w:rsidRPr="00120D20">
              <w:rPr>
                <w:sz w:val="24"/>
                <w:szCs w:val="24"/>
              </w:rPr>
              <w:t xml:space="preserve"> </w:t>
            </w:r>
            <w:hyperlink r:id="rId14" w:history="1">
              <w:r w:rsidRPr="00120D20">
                <w:rPr>
                  <w:rStyle w:val="a7"/>
                  <w:sz w:val="24"/>
                  <w:szCs w:val="24"/>
                </w:rPr>
                <w:t>http://msp.midural.ru/deyatelnost/podder-ka-nko/conkurs-po-napravl/informaciya-o-konkursah-2015-goda.html</w:t>
              </w:r>
            </w:hyperlink>
            <w:r w:rsidRPr="00120D20">
              <w:rPr>
                <w:sz w:val="24"/>
                <w:szCs w:val="24"/>
              </w:rPr>
              <w:t xml:space="preserve"> в подразделе «</w:t>
            </w:r>
            <w:hyperlink r:id="rId15" w:tooltip="Поддержка НКО" w:history="1">
              <w:r w:rsidRPr="00120D20">
                <w:rPr>
                  <w:sz w:val="24"/>
                  <w:szCs w:val="24"/>
                </w:rPr>
                <w:t>Поддержка НКО</w:t>
              </w:r>
            </w:hyperlink>
            <w:r w:rsidRPr="00120D20">
              <w:rPr>
                <w:sz w:val="24"/>
                <w:szCs w:val="24"/>
              </w:rPr>
              <w:t>» раздела «</w:t>
            </w:r>
            <w:r w:rsidRPr="009777FF">
              <w:rPr>
                <w:sz w:val="24"/>
                <w:szCs w:val="24"/>
              </w:rPr>
              <w:t>Деятельность».</w:t>
            </w:r>
          </w:p>
          <w:p w:rsidR="00202B94" w:rsidRPr="0077435A" w:rsidRDefault="00120D20" w:rsidP="009777F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9777FF">
              <w:rPr>
                <w:sz w:val="24"/>
                <w:szCs w:val="24"/>
              </w:rPr>
              <w:t xml:space="preserve">За прошедший период принято решение об оказании финансовой поддержки </w:t>
            </w:r>
            <w:r w:rsidR="00952BEF" w:rsidRPr="009777FF">
              <w:rPr>
                <w:sz w:val="24"/>
                <w:szCs w:val="24"/>
              </w:rPr>
              <w:t>3</w:t>
            </w:r>
            <w:r w:rsidR="009777FF" w:rsidRPr="009777FF">
              <w:rPr>
                <w:sz w:val="24"/>
                <w:szCs w:val="24"/>
              </w:rPr>
              <w:t>4</w:t>
            </w:r>
            <w:r w:rsidRPr="009777FF">
              <w:rPr>
                <w:sz w:val="24"/>
                <w:szCs w:val="24"/>
              </w:rPr>
              <w:t xml:space="preserve"> общественным организациям на сумму </w:t>
            </w:r>
            <w:r w:rsidR="009777FF" w:rsidRPr="009777FF">
              <w:rPr>
                <w:sz w:val="22"/>
                <w:szCs w:val="22"/>
              </w:rPr>
              <w:t>50 400</w:t>
            </w:r>
            <w:r w:rsidR="00952BEF" w:rsidRPr="009777FF">
              <w:rPr>
                <w:sz w:val="22"/>
                <w:szCs w:val="22"/>
              </w:rPr>
              <w:t xml:space="preserve"> </w:t>
            </w:r>
            <w:r w:rsidR="00482E4E" w:rsidRPr="009777FF">
              <w:rPr>
                <w:sz w:val="24"/>
                <w:szCs w:val="24"/>
              </w:rPr>
              <w:t xml:space="preserve"> </w:t>
            </w:r>
            <w:r w:rsidRPr="009777FF">
              <w:rPr>
                <w:sz w:val="24"/>
                <w:szCs w:val="24"/>
              </w:rPr>
              <w:t>тыс. рублей.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8.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2D31FA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B93278" w:rsidRPr="002D31FA" w:rsidTr="00875511">
        <w:tc>
          <w:tcPr>
            <w:tcW w:w="913" w:type="dxa"/>
          </w:tcPr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9.</w:t>
            </w:r>
          </w:p>
        </w:tc>
        <w:tc>
          <w:tcPr>
            <w:tcW w:w="3606" w:type="dxa"/>
          </w:tcPr>
          <w:p w:rsidR="00B93278" w:rsidRPr="002D31FA" w:rsidRDefault="00B93278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 xml:space="preserve">1.а) уровень удовлетворенности граждан Российской Федерации качеством предоставления </w:t>
            </w:r>
            <w:r w:rsidRPr="002D31FA">
              <w:rPr>
                <w:sz w:val="24"/>
                <w:szCs w:val="24"/>
                <w:lang w:eastAsia="ru-RU"/>
              </w:rPr>
              <w:lastRenderedPageBreak/>
              <w:t>государственных и муниципальных услуг к 2018 году - не менее 90 %</w:t>
            </w:r>
          </w:p>
        </w:tc>
        <w:tc>
          <w:tcPr>
            <w:tcW w:w="2772" w:type="dxa"/>
          </w:tcPr>
          <w:p w:rsidR="00B93278" w:rsidRPr="002D31FA" w:rsidRDefault="00B93278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  <w:lang w:eastAsia="ru-RU"/>
              </w:rPr>
              <w:lastRenderedPageBreak/>
              <w:t xml:space="preserve">Уровень удовлетворенности граждан качеством предоставления </w:t>
            </w:r>
            <w:r w:rsidRPr="002D31FA">
              <w:rPr>
                <w:sz w:val="24"/>
                <w:szCs w:val="24"/>
                <w:lang w:eastAsia="ru-RU"/>
              </w:rPr>
              <w:lastRenderedPageBreak/>
              <w:t>государственных и муниципальных услуг в</w:t>
            </w:r>
            <w:r w:rsidRPr="002D31FA">
              <w:rPr>
                <w:sz w:val="24"/>
                <w:szCs w:val="24"/>
              </w:rPr>
              <w:t xml:space="preserve"> </w:t>
            </w:r>
          </w:p>
          <w:p w:rsidR="00B93278" w:rsidRPr="002D31FA" w:rsidRDefault="00B93278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2015 году – не менее 70 %</w:t>
            </w:r>
          </w:p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По итогам проведенного </w:t>
            </w:r>
            <w:r w:rsidR="009223AB">
              <w:rPr>
                <w:sz w:val="24"/>
                <w:szCs w:val="24"/>
              </w:rPr>
              <w:t xml:space="preserve">в </w:t>
            </w:r>
            <w:r w:rsidR="00157F2E">
              <w:rPr>
                <w:sz w:val="24"/>
                <w:szCs w:val="24"/>
              </w:rPr>
              <w:t>3</w:t>
            </w:r>
            <w:r w:rsidR="00DD289E">
              <w:rPr>
                <w:sz w:val="24"/>
                <w:szCs w:val="24"/>
              </w:rPr>
              <w:t xml:space="preserve"> квартал</w:t>
            </w:r>
            <w:r w:rsidR="009223AB">
              <w:rPr>
                <w:sz w:val="24"/>
                <w:szCs w:val="24"/>
              </w:rPr>
              <w:t xml:space="preserve">е </w:t>
            </w:r>
            <w:r w:rsidRPr="002D31FA">
              <w:rPr>
                <w:sz w:val="24"/>
                <w:szCs w:val="24"/>
              </w:rPr>
              <w:t>201</w:t>
            </w:r>
            <w:r w:rsidR="00DD289E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года мониторинга качества предоставления </w:t>
            </w:r>
            <w:r w:rsidRPr="002D31FA">
              <w:rPr>
                <w:sz w:val="24"/>
                <w:szCs w:val="24"/>
              </w:rPr>
              <w:lastRenderedPageBreak/>
              <w:t>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обусловленные проблемами, возникающими при получении услуги, от заявителей не поступали.</w:t>
            </w:r>
          </w:p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5066" w:type="dxa"/>
          </w:tcPr>
          <w:p w:rsidR="00BC0126" w:rsidRDefault="00B93278" w:rsidP="00487E4F">
            <w:pPr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Реализуется приказ Министерства социальной </w:t>
            </w:r>
            <w:r w:rsidR="00487E4F" w:rsidRPr="00487E4F">
              <w:rPr>
                <w:sz w:val="24"/>
                <w:szCs w:val="24"/>
              </w:rPr>
              <w:t xml:space="preserve">политики Свердловской области от 23.07.2014 № 479 «О проведении мониторинга качества предоставления государственных услуг </w:t>
            </w:r>
            <w:r w:rsidR="00487E4F" w:rsidRPr="00487E4F">
              <w:rPr>
                <w:sz w:val="24"/>
                <w:szCs w:val="24"/>
              </w:rPr>
              <w:lastRenderedPageBreak/>
              <w:t>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</w:t>
            </w:r>
            <w:r w:rsidR="00BC0126">
              <w:rPr>
                <w:sz w:val="24"/>
                <w:szCs w:val="24"/>
              </w:rPr>
              <w:t>.</w:t>
            </w:r>
          </w:p>
          <w:p w:rsidR="00487E4F" w:rsidRPr="00E0053B" w:rsidRDefault="00487E4F" w:rsidP="00487E4F">
            <w:pPr>
              <w:jc w:val="both"/>
              <w:rPr>
                <w:sz w:val="24"/>
                <w:szCs w:val="24"/>
              </w:rPr>
            </w:pPr>
            <w:r w:rsidRPr="00E0053B">
              <w:rPr>
                <w:sz w:val="24"/>
                <w:szCs w:val="24"/>
              </w:rPr>
              <w:t xml:space="preserve">Результаты мониторинга ежеквартально размещаются на официальном сайте Министерства социальной политики Свердловской области по адресу </w:t>
            </w:r>
            <w:hyperlink r:id="rId16" w:history="1">
              <w:r w:rsidR="00E0053B" w:rsidRPr="00E0053B">
                <w:rPr>
                  <w:rStyle w:val="a7"/>
                  <w:sz w:val="24"/>
                  <w:szCs w:val="24"/>
                </w:rPr>
                <w:t>http://msp.midural.ru/gosudarstvennye-uslugi/kontrol-kachestva-predostavlyaemyh-uslug.html</w:t>
              </w:r>
            </w:hyperlink>
            <w:r w:rsidR="00E0053B" w:rsidRPr="00E0053B">
              <w:rPr>
                <w:sz w:val="24"/>
                <w:szCs w:val="24"/>
              </w:rPr>
              <w:t xml:space="preserve"> </w:t>
            </w:r>
            <w:r w:rsidRPr="00E0053B">
              <w:rPr>
                <w:sz w:val="24"/>
                <w:szCs w:val="24"/>
              </w:rPr>
              <w:t xml:space="preserve"> в подразделе «Контроль качества предоставляемых услуг» раздела «Государственные услуги».</w:t>
            </w:r>
          </w:p>
          <w:p w:rsidR="00B93278" w:rsidRPr="002D31FA" w:rsidRDefault="00487E4F" w:rsidP="002D31FA">
            <w:pPr>
              <w:jc w:val="both"/>
              <w:rPr>
                <w:sz w:val="24"/>
                <w:szCs w:val="24"/>
              </w:rPr>
            </w:pPr>
            <w:r w:rsidRPr="00E0053B">
              <w:rPr>
                <w:sz w:val="24"/>
                <w:szCs w:val="24"/>
              </w:rPr>
              <w:t>В соответствии с постановлением Правительства Свердловской</w:t>
            </w:r>
            <w:r w:rsidRPr="00487E4F">
              <w:rPr>
                <w:sz w:val="24"/>
                <w:szCs w:val="24"/>
              </w:rPr>
              <w:t xml:space="preserve"> области от  29.01.2013 № 100-ПП</w:t>
            </w:r>
            <w:r>
              <w:rPr>
                <w:sz w:val="24"/>
                <w:szCs w:val="24"/>
              </w:rPr>
              <w:t xml:space="preserve"> </w:t>
            </w:r>
            <w:r w:rsidRPr="00487E4F">
              <w:rPr>
                <w:sz w:val="24"/>
                <w:szCs w:val="24"/>
              </w:rPr>
              <w:t>«Об организации проведения мониторинга качества государственных и муниципальных услуг в Свердловской области» данные ежеквартального мониторинга направляются в ГКУ Свердловской области «Многофункциональный центр</w:t>
            </w:r>
            <w:r>
              <w:rPr>
                <w:sz w:val="24"/>
                <w:szCs w:val="24"/>
              </w:rPr>
              <w:t xml:space="preserve"> </w:t>
            </w:r>
            <w:r w:rsidRPr="00487E4F">
              <w:rPr>
                <w:sz w:val="24"/>
                <w:szCs w:val="24"/>
              </w:rPr>
              <w:t xml:space="preserve">предоставления государственных и муниципальных услуг». </w:t>
            </w:r>
            <w:r w:rsidR="00B93278" w:rsidRPr="002D31FA">
              <w:rPr>
                <w:sz w:val="24"/>
                <w:szCs w:val="24"/>
              </w:rPr>
              <w:t xml:space="preserve"> 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1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</w:t>
            </w:r>
            <w:r w:rsidR="00BE0DED" w:rsidRPr="002D31FA">
              <w:rPr>
                <w:sz w:val="24"/>
                <w:szCs w:val="24"/>
              </w:rPr>
              <w:t>2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8A2723" w:rsidRPr="008A2723" w:rsidRDefault="008A2723" w:rsidP="008A2723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8A2723">
              <w:rPr>
                <w:sz w:val="24"/>
                <w:szCs w:val="24"/>
              </w:rPr>
              <w:t xml:space="preserve">В целях повышения рождаемости в Свердловской области установлена выплата  областного материнского (семейного) капитала.  </w:t>
            </w:r>
          </w:p>
          <w:p w:rsidR="00253CA2" w:rsidRPr="00253CA2" w:rsidRDefault="00253CA2" w:rsidP="00253CA2">
            <w:pPr>
              <w:ind w:firstLine="33"/>
              <w:jc w:val="both"/>
              <w:rPr>
                <w:sz w:val="24"/>
                <w:szCs w:val="24"/>
              </w:rPr>
            </w:pPr>
            <w:r w:rsidRPr="00253CA2">
              <w:rPr>
                <w:sz w:val="24"/>
                <w:szCs w:val="24"/>
              </w:rPr>
              <w:t>По состоянию на 01.12.2015 (нарастающим итогом с 2012 года) выдано гражданам сертификатов на областной материнский (семейный) капитал – 32070;</w:t>
            </w:r>
            <w:r>
              <w:rPr>
                <w:sz w:val="24"/>
                <w:szCs w:val="24"/>
              </w:rPr>
              <w:t xml:space="preserve"> </w:t>
            </w:r>
            <w:r w:rsidRPr="00253CA2">
              <w:rPr>
                <w:sz w:val="24"/>
                <w:szCs w:val="24"/>
              </w:rPr>
              <w:t xml:space="preserve">из них:  в 2012 </w:t>
            </w:r>
            <w:r w:rsidRPr="00253CA2">
              <w:rPr>
                <w:sz w:val="24"/>
                <w:szCs w:val="24"/>
              </w:rPr>
              <w:lastRenderedPageBreak/>
              <w:t xml:space="preserve">году – 92, в 2013 году – 13 444, в 2014 году – 9731, в 2015 году – 8803; из них: на детей, рожденных в 2011 году – 5677; в 2012 году – 6910; 2013 году – 7632; в 2014 году – 7453; в 2015 году – 4266. </w:t>
            </w:r>
            <w:proofErr w:type="gramStart"/>
            <w:r w:rsidRPr="00253CA2">
              <w:rPr>
                <w:sz w:val="24"/>
                <w:szCs w:val="24"/>
              </w:rPr>
              <w:t>Подано  заявлений на распоряжение средствами областного материнского (семейного) капитала – 8006, из них: на приобретение (строительство) жилого помещения – 4805; на строительство, реконструкцию объекта индивидуального жилищного строительства – 1391; на оплату платных образовательных услуг – 562;</w:t>
            </w:r>
            <w:r>
              <w:rPr>
                <w:sz w:val="24"/>
                <w:szCs w:val="24"/>
              </w:rPr>
              <w:t xml:space="preserve"> </w:t>
            </w:r>
            <w:r w:rsidRPr="00253CA2">
              <w:rPr>
                <w:sz w:val="24"/>
                <w:szCs w:val="24"/>
              </w:rPr>
              <w:t>на оплату иных, связанных с образованием расходов – 197; на оплату платных медицинских услуг – 262; на приобретение садовых, огородных, дачных земельных участков, а также дач, садовых домов – 789.</w:t>
            </w:r>
            <w:proofErr w:type="gramEnd"/>
          </w:p>
          <w:p w:rsidR="00EE40B5" w:rsidRPr="00253CA2" w:rsidRDefault="00253CA2" w:rsidP="00253CA2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proofErr w:type="gramStart"/>
            <w:r w:rsidRPr="00253CA2">
              <w:rPr>
                <w:sz w:val="24"/>
                <w:szCs w:val="24"/>
              </w:rPr>
              <w:t>Распорядилось (распоряжаются) средствами областного материнского (семейного) капитала 7285 семей, в том числе: на приобретение (строительство) жилого помещения – 4469, из них 1257 досрочно; на строительство, реконструкцию объекта индивидуального жилищного строительства – 1296, из них 27 досрочно; на оплату платных образовательных услуг – 449; на оплату иных, связанных с образованием расходов – 144; на оплату платных медицинских услуг – 222;</w:t>
            </w:r>
            <w:proofErr w:type="gramEnd"/>
            <w:r w:rsidRPr="00253CA2">
              <w:rPr>
                <w:sz w:val="24"/>
                <w:szCs w:val="24"/>
              </w:rPr>
              <w:t xml:space="preserve"> приобретение садовых, огородных, дачных земельных участков, а также дач, садовых домов – 705.</w:t>
            </w:r>
          </w:p>
          <w:p w:rsidR="00202B94" w:rsidRPr="002D31FA" w:rsidRDefault="008A2723" w:rsidP="008A27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8A2723">
              <w:rPr>
                <w:sz w:val="24"/>
                <w:szCs w:val="24"/>
              </w:rPr>
              <w:t>С 2015 года в соответствии с постановлением Правительства Свердловской области от 18.12.2014</w:t>
            </w:r>
            <w:r>
              <w:rPr>
                <w:sz w:val="24"/>
                <w:szCs w:val="24"/>
              </w:rPr>
              <w:t xml:space="preserve"> </w:t>
            </w:r>
            <w:r w:rsidRPr="008A2723">
              <w:rPr>
                <w:sz w:val="24"/>
                <w:szCs w:val="24"/>
              </w:rPr>
              <w:t xml:space="preserve">№ 1166-ПП «О внесении изменений в Постановление Правительства </w:t>
            </w:r>
            <w:r w:rsidRPr="008A2723">
              <w:rPr>
                <w:sz w:val="24"/>
                <w:szCs w:val="24"/>
              </w:rPr>
              <w:lastRenderedPageBreak/>
              <w:t>Свердловской области от 26.12.2012 № 1542-ПП «О мерах по реализации статьи 6 Закона Свердловской области от 20 октября 2011 года № 86-ОЗ «Об областном материнском (семейном) капитале» граждане имеют право досрочно распорядиться средствами областного материнского (семейного) капитала на погашение основного долга и уплату</w:t>
            </w:r>
            <w:proofErr w:type="gramEnd"/>
            <w:r w:rsidRPr="008A2723">
              <w:rPr>
                <w:sz w:val="24"/>
                <w:szCs w:val="24"/>
              </w:rPr>
              <w:t xml:space="preserve"> процентов по кредитам или займам на приобретение (строительство) жилья.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3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 2. 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</w:p>
        </w:tc>
        <w:tc>
          <w:tcPr>
            <w:tcW w:w="2772" w:type="dxa"/>
          </w:tcPr>
          <w:p w:rsidR="00202B94" w:rsidRPr="00CB5646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B52F1D" w:rsidRPr="00253CA2" w:rsidRDefault="00514151" w:rsidP="002D31FA">
            <w:pPr>
              <w:jc w:val="center"/>
              <w:rPr>
                <w:sz w:val="24"/>
                <w:szCs w:val="24"/>
              </w:rPr>
            </w:pPr>
            <w:r w:rsidRPr="00253CA2">
              <w:rPr>
                <w:sz w:val="24"/>
                <w:szCs w:val="24"/>
              </w:rPr>
              <w:t>Выплата произведена</w:t>
            </w:r>
          </w:p>
          <w:p w:rsidR="004E23D0" w:rsidRPr="00253CA2" w:rsidRDefault="00800C09" w:rsidP="00CB5646">
            <w:pPr>
              <w:jc w:val="center"/>
              <w:rPr>
                <w:sz w:val="24"/>
                <w:szCs w:val="24"/>
              </w:rPr>
            </w:pPr>
            <w:r w:rsidRPr="00253CA2">
              <w:rPr>
                <w:sz w:val="24"/>
                <w:szCs w:val="24"/>
              </w:rPr>
              <w:t>1</w:t>
            </w:r>
            <w:r w:rsidR="00253CA2" w:rsidRPr="00253CA2">
              <w:rPr>
                <w:sz w:val="24"/>
                <w:szCs w:val="24"/>
              </w:rPr>
              <w:t>4 378</w:t>
            </w:r>
            <w:r w:rsidRPr="00253CA2">
              <w:rPr>
                <w:sz w:val="24"/>
                <w:szCs w:val="24"/>
              </w:rPr>
              <w:t xml:space="preserve"> </w:t>
            </w:r>
            <w:r w:rsidR="004E23D0" w:rsidRPr="00253CA2">
              <w:rPr>
                <w:sz w:val="24"/>
                <w:szCs w:val="24"/>
              </w:rPr>
              <w:t xml:space="preserve">гражданам </w:t>
            </w:r>
          </w:p>
          <w:p w:rsidR="00202B94" w:rsidRPr="00253CA2" w:rsidRDefault="004E23D0" w:rsidP="00253CA2">
            <w:pPr>
              <w:jc w:val="center"/>
              <w:rPr>
                <w:sz w:val="24"/>
                <w:szCs w:val="24"/>
              </w:rPr>
            </w:pPr>
            <w:r w:rsidRPr="00253CA2">
              <w:rPr>
                <w:sz w:val="24"/>
                <w:szCs w:val="24"/>
              </w:rPr>
              <w:t xml:space="preserve">на </w:t>
            </w:r>
            <w:r w:rsidR="00253CA2" w:rsidRPr="00253CA2">
              <w:rPr>
                <w:sz w:val="24"/>
                <w:szCs w:val="24"/>
              </w:rPr>
              <w:t>15 416 детей</w:t>
            </w:r>
          </w:p>
        </w:tc>
        <w:tc>
          <w:tcPr>
            <w:tcW w:w="5066" w:type="dxa"/>
          </w:tcPr>
          <w:p w:rsidR="00202B94" w:rsidRPr="00CD7B26" w:rsidRDefault="00067FE1" w:rsidP="002D31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5646">
              <w:rPr>
                <w:sz w:val="24"/>
                <w:szCs w:val="24"/>
              </w:rPr>
              <w:t>В Свердловской области установлена ежемесячная денежная выплата многодетным семьям,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>имеющим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>с</w:t>
            </w:r>
            <w:r w:rsidR="003A6169" w:rsidRPr="00CB5646">
              <w:rPr>
                <w:sz w:val="24"/>
                <w:szCs w:val="24"/>
              </w:rPr>
              <w:t xml:space="preserve">реднедушевой </w:t>
            </w:r>
            <w:r w:rsidRPr="00CB5646">
              <w:rPr>
                <w:sz w:val="24"/>
                <w:szCs w:val="24"/>
              </w:rPr>
              <w:t>доход  ниже установленной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>в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 xml:space="preserve">Свердловской области величины   прожиточного минимума  на душу населения, в размере прожиточного минимума для детей, назначаемая в случае рождения после 31 декабря 2012 г. третьего ребенка или последующих </w:t>
            </w:r>
            <w:r w:rsidRPr="00CD7B26">
              <w:rPr>
                <w:sz w:val="24"/>
                <w:szCs w:val="24"/>
              </w:rPr>
              <w:t xml:space="preserve">детей до достижения ребенком возраста трех лет. </w:t>
            </w:r>
          </w:p>
          <w:p w:rsidR="00800C09" w:rsidRPr="00253CA2" w:rsidRDefault="00800C09" w:rsidP="00800C09">
            <w:pPr>
              <w:pStyle w:val="ConsPlusTitle"/>
              <w:jc w:val="both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 w:rsidRPr="008065DF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По</w:t>
            </w:r>
            <w:r w:rsidR="00157F2E" w:rsidRPr="008065DF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состоянию </w:t>
            </w:r>
            <w:r w:rsidR="00157F2E" w:rsidRPr="00253CA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на 01.1</w:t>
            </w:r>
            <w:r w:rsidR="00934CD4" w:rsidRPr="00253CA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2</w:t>
            </w:r>
            <w:r w:rsidRPr="00253CA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.2015 объем финансирования составил 1</w:t>
            </w:r>
            <w:r w:rsidR="00253CA2" w:rsidRPr="00253CA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 339 348,5</w:t>
            </w:r>
            <w:r w:rsidRPr="00253CA2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 тыс. рублей.</w:t>
            </w:r>
          </w:p>
          <w:p w:rsidR="004E23D0" w:rsidRPr="00CB5646" w:rsidRDefault="004E23D0" w:rsidP="004E23D0">
            <w:pPr>
              <w:pStyle w:val="ConsPlusTitle"/>
              <w:jc w:val="both"/>
              <w:rPr>
                <w:sz w:val="24"/>
                <w:szCs w:val="24"/>
              </w:rPr>
            </w:pP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sectPr w:rsidR="0062557B" w:rsidSect="00266BE2">
      <w:headerReference w:type="default" r:id="rId17"/>
      <w:pgSz w:w="16838" w:h="11906" w:orient="landscape"/>
      <w:pgMar w:top="567" w:right="539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4494">
          <w:rPr>
            <w:noProof/>
          </w:rPr>
          <w:t>4</w:t>
        </w:r>
        <w:r>
          <w:fldChar w:fldCharType="end"/>
        </w:r>
      </w:p>
    </w:sdtContent>
  </w:sdt>
  <w:p w:rsidR="007D5DD3" w:rsidRDefault="007D5DD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289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67FE1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36C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496"/>
    <w:rsid w:val="00096BCD"/>
    <w:rsid w:val="00096C26"/>
    <w:rsid w:val="000A01A6"/>
    <w:rsid w:val="000A1A54"/>
    <w:rsid w:val="000A1F9D"/>
    <w:rsid w:val="000A1FCC"/>
    <w:rsid w:val="000A23EA"/>
    <w:rsid w:val="000A2BE8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6EC4"/>
    <w:rsid w:val="000A7025"/>
    <w:rsid w:val="000B0154"/>
    <w:rsid w:val="000B05CA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2011"/>
    <w:rsid w:val="000C24E9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162"/>
    <w:rsid w:val="000D4F5C"/>
    <w:rsid w:val="000D550D"/>
    <w:rsid w:val="000D5942"/>
    <w:rsid w:val="000D59F2"/>
    <w:rsid w:val="000D5AA4"/>
    <w:rsid w:val="000D635B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57A1"/>
    <w:rsid w:val="000E5FAC"/>
    <w:rsid w:val="000E6356"/>
    <w:rsid w:val="000E734E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2D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11E7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D20"/>
    <w:rsid w:val="00120F37"/>
    <w:rsid w:val="00120FB3"/>
    <w:rsid w:val="001213BF"/>
    <w:rsid w:val="00122255"/>
    <w:rsid w:val="0012229F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785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57F2E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0E52"/>
    <w:rsid w:val="00171C0D"/>
    <w:rsid w:val="001728DE"/>
    <w:rsid w:val="001737FE"/>
    <w:rsid w:val="00174129"/>
    <w:rsid w:val="001743F2"/>
    <w:rsid w:val="00174634"/>
    <w:rsid w:val="00174A3F"/>
    <w:rsid w:val="00174AA4"/>
    <w:rsid w:val="00174AB8"/>
    <w:rsid w:val="00174EC3"/>
    <w:rsid w:val="00174F60"/>
    <w:rsid w:val="001751F4"/>
    <w:rsid w:val="00175352"/>
    <w:rsid w:val="0017542A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08E"/>
    <w:rsid w:val="00182292"/>
    <w:rsid w:val="001826D6"/>
    <w:rsid w:val="00182CC5"/>
    <w:rsid w:val="00182EAA"/>
    <w:rsid w:val="001830ED"/>
    <w:rsid w:val="001836AD"/>
    <w:rsid w:val="00183FEE"/>
    <w:rsid w:val="001843E8"/>
    <w:rsid w:val="001849EC"/>
    <w:rsid w:val="00184DC0"/>
    <w:rsid w:val="00185D2F"/>
    <w:rsid w:val="00186243"/>
    <w:rsid w:val="00187678"/>
    <w:rsid w:val="00187F8B"/>
    <w:rsid w:val="00190776"/>
    <w:rsid w:val="00190813"/>
    <w:rsid w:val="00190EC2"/>
    <w:rsid w:val="00190F2E"/>
    <w:rsid w:val="00191331"/>
    <w:rsid w:val="0019188C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401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ED8"/>
    <w:rsid w:val="001D6521"/>
    <w:rsid w:val="001D6703"/>
    <w:rsid w:val="001D67F8"/>
    <w:rsid w:val="001D68E2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E78C5"/>
    <w:rsid w:val="001E7C24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4EF6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E59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CA2"/>
    <w:rsid w:val="00253E79"/>
    <w:rsid w:val="00254653"/>
    <w:rsid w:val="00254A17"/>
    <w:rsid w:val="00255069"/>
    <w:rsid w:val="0025515C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6BE2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3DF"/>
    <w:rsid w:val="002954AB"/>
    <w:rsid w:val="00295754"/>
    <w:rsid w:val="00295F21"/>
    <w:rsid w:val="00296396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5862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387B"/>
    <w:rsid w:val="002C5441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31FA"/>
    <w:rsid w:val="002D4525"/>
    <w:rsid w:val="002D4692"/>
    <w:rsid w:val="002D4DD4"/>
    <w:rsid w:val="002D4F68"/>
    <w:rsid w:val="002D5290"/>
    <w:rsid w:val="002D56CF"/>
    <w:rsid w:val="002D5E05"/>
    <w:rsid w:val="002D5FBF"/>
    <w:rsid w:val="002D6F15"/>
    <w:rsid w:val="002D7DE0"/>
    <w:rsid w:val="002E0563"/>
    <w:rsid w:val="002E0874"/>
    <w:rsid w:val="002E0A77"/>
    <w:rsid w:val="002E0CF5"/>
    <w:rsid w:val="002E0D7C"/>
    <w:rsid w:val="002E0D91"/>
    <w:rsid w:val="002E0F29"/>
    <w:rsid w:val="002E1898"/>
    <w:rsid w:val="002E252B"/>
    <w:rsid w:val="002E257E"/>
    <w:rsid w:val="002E31C2"/>
    <w:rsid w:val="002E3FED"/>
    <w:rsid w:val="002E6549"/>
    <w:rsid w:val="002E7B18"/>
    <w:rsid w:val="002F0098"/>
    <w:rsid w:val="002F0140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3C9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531F"/>
    <w:rsid w:val="00325334"/>
    <w:rsid w:val="00325472"/>
    <w:rsid w:val="003261B3"/>
    <w:rsid w:val="0032718F"/>
    <w:rsid w:val="00327459"/>
    <w:rsid w:val="00327613"/>
    <w:rsid w:val="003300AB"/>
    <w:rsid w:val="003301FD"/>
    <w:rsid w:val="00330654"/>
    <w:rsid w:val="0033128F"/>
    <w:rsid w:val="0033153B"/>
    <w:rsid w:val="00332793"/>
    <w:rsid w:val="003331B6"/>
    <w:rsid w:val="0033411E"/>
    <w:rsid w:val="003347FF"/>
    <w:rsid w:val="00334929"/>
    <w:rsid w:val="00334B35"/>
    <w:rsid w:val="00335206"/>
    <w:rsid w:val="003354DA"/>
    <w:rsid w:val="00335772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A23"/>
    <w:rsid w:val="00342FFD"/>
    <w:rsid w:val="003430A3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57E9B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B3C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2574"/>
    <w:rsid w:val="003A3813"/>
    <w:rsid w:val="003A3CF4"/>
    <w:rsid w:val="003A5661"/>
    <w:rsid w:val="003A59A2"/>
    <w:rsid w:val="003A5BCD"/>
    <w:rsid w:val="003A5C09"/>
    <w:rsid w:val="003A5CDD"/>
    <w:rsid w:val="003A6169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10ED"/>
    <w:rsid w:val="004011D4"/>
    <w:rsid w:val="00401352"/>
    <w:rsid w:val="0040216A"/>
    <w:rsid w:val="00402230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2931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C2E"/>
    <w:rsid w:val="00416E6E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BD0"/>
    <w:rsid w:val="004240A3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BEB"/>
    <w:rsid w:val="00467C1B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183"/>
    <w:rsid w:val="00474917"/>
    <w:rsid w:val="00474944"/>
    <w:rsid w:val="00474C9D"/>
    <w:rsid w:val="00474CAD"/>
    <w:rsid w:val="004750A5"/>
    <w:rsid w:val="004760F3"/>
    <w:rsid w:val="00476139"/>
    <w:rsid w:val="004769A2"/>
    <w:rsid w:val="00476B06"/>
    <w:rsid w:val="0047747B"/>
    <w:rsid w:val="004776AD"/>
    <w:rsid w:val="0047799A"/>
    <w:rsid w:val="004779A5"/>
    <w:rsid w:val="004806A5"/>
    <w:rsid w:val="00482D37"/>
    <w:rsid w:val="00482E4E"/>
    <w:rsid w:val="00483874"/>
    <w:rsid w:val="004838FA"/>
    <w:rsid w:val="00483B08"/>
    <w:rsid w:val="004840D7"/>
    <w:rsid w:val="00484618"/>
    <w:rsid w:val="00485435"/>
    <w:rsid w:val="00486478"/>
    <w:rsid w:val="004868CD"/>
    <w:rsid w:val="00486EE2"/>
    <w:rsid w:val="0048755A"/>
    <w:rsid w:val="004877B2"/>
    <w:rsid w:val="004879CC"/>
    <w:rsid w:val="00487E4F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0F14"/>
    <w:rsid w:val="004C165B"/>
    <w:rsid w:val="004C16EA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3D0"/>
    <w:rsid w:val="004E2478"/>
    <w:rsid w:val="004E417E"/>
    <w:rsid w:val="004E4220"/>
    <w:rsid w:val="004E44A5"/>
    <w:rsid w:val="004E4993"/>
    <w:rsid w:val="004E4C6C"/>
    <w:rsid w:val="004E50ED"/>
    <w:rsid w:val="004E532F"/>
    <w:rsid w:val="004E5A07"/>
    <w:rsid w:val="004E5F8A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4F7E"/>
    <w:rsid w:val="005054B8"/>
    <w:rsid w:val="005057AE"/>
    <w:rsid w:val="005059B7"/>
    <w:rsid w:val="005061AB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E2F"/>
    <w:rsid w:val="005471DF"/>
    <w:rsid w:val="005474E3"/>
    <w:rsid w:val="0055075D"/>
    <w:rsid w:val="00550898"/>
    <w:rsid w:val="00551102"/>
    <w:rsid w:val="005514A9"/>
    <w:rsid w:val="00552350"/>
    <w:rsid w:val="005528F6"/>
    <w:rsid w:val="00553689"/>
    <w:rsid w:val="005539F1"/>
    <w:rsid w:val="00553BDC"/>
    <w:rsid w:val="005551DF"/>
    <w:rsid w:val="005554D5"/>
    <w:rsid w:val="00555A47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790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1D28"/>
    <w:rsid w:val="00592051"/>
    <w:rsid w:val="00593382"/>
    <w:rsid w:val="005933FE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44C"/>
    <w:rsid w:val="005B03A9"/>
    <w:rsid w:val="005B057F"/>
    <w:rsid w:val="005B0653"/>
    <w:rsid w:val="005B0885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4494"/>
    <w:rsid w:val="005B555B"/>
    <w:rsid w:val="005B5D6E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18A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4C4"/>
    <w:rsid w:val="005D58B8"/>
    <w:rsid w:val="005D5F7F"/>
    <w:rsid w:val="005D623C"/>
    <w:rsid w:val="005D64E7"/>
    <w:rsid w:val="005D677C"/>
    <w:rsid w:val="005D6BC8"/>
    <w:rsid w:val="005D7DBF"/>
    <w:rsid w:val="005D7E69"/>
    <w:rsid w:val="005E0075"/>
    <w:rsid w:val="005E05B0"/>
    <w:rsid w:val="005E18B3"/>
    <w:rsid w:val="005E1E91"/>
    <w:rsid w:val="005E273B"/>
    <w:rsid w:val="005E2F8E"/>
    <w:rsid w:val="005E3116"/>
    <w:rsid w:val="005E3635"/>
    <w:rsid w:val="005E36A3"/>
    <w:rsid w:val="005E43F7"/>
    <w:rsid w:val="005E50B6"/>
    <w:rsid w:val="005E54EA"/>
    <w:rsid w:val="005E55FB"/>
    <w:rsid w:val="005E5667"/>
    <w:rsid w:val="005E57BD"/>
    <w:rsid w:val="005E6065"/>
    <w:rsid w:val="005E6A35"/>
    <w:rsid w:val="005F0E04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7218"/>
    <w:rsid w:val="005F7DCA"/>
    <w:rsid w:val="006000B4"/>
    <w:rsid w:val="00600D71"/>
    <w:rsid w:val="006015D5"/>
    <w:rsid w:val="00601983"/>
    <w:rsid w:val="00601A85"/>
    <w:rsid w:val="00601CB1"/>
    <w:rsid w:val="00602553"/>
    <w:rsid w:val="00602668"/>
    <w:rsid w:val="00602BAE"/>
    <w:rsid w:val="00603045"/>
    <w:rsid w:val="006031F7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2D33"/>
    <w:rsid w:val="006131B4"/>
    <w:rsid w:val="00613899"/>
    <w:rsid w:val="00613B14"/>
    <w:rsid w:val="0061479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CC8"/>
    <w:rsid w:val="00627DDB"/>
    <w:rsid w:val="006303D1"/>
    <w:rsid w:val="006307BF"/>
    <w:rsid w:val="00630F0B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7A00"/>
    <w:rsid w:val="006404EB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D90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0B62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37A2"/>
    <w:rsid w:val="006F40A8"/>
    <w:rsid w:val="006F44B5"/>
    <w:rsid w:val="006F4DC7"/>
    <w:rsid w:val="006F4FAA"/>
    <w:rsid w:val="006F5D2B"/>
    <w:rsid w:val="006F5F28"/>
    <w:rsid w:val="006F61AA"/>
    <w:rsid w:val="006F6C5A"/>
    <w:rsid w:val="006F6F0B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EBC"/>
    <w:rsid w:val="007044EB"/>
    <w:rsid w:val="00705237"/>
    <w:rsid w:val="00705593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16EE9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703B2"/>
    <w:rsid w:val="00770840"/>
    <w:rsid w:val="0077085D"/>
    <w:rsid w:val="00770BE0"/>
    <w:rsid w:val="00771541"/>
    <w:rsid w:val="00772286"/>
    <w:rsid w:val="00772B3D"/>
    <w:rsid w:val="00772CEA"/>
    <w:rsid w:val="007734A2"/>
    <w:rsid w:val="00773F32"/>
    <w:rsid w:val="0077435A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81"/>
    <w:rsid w:val="007815A6"/>
    <w:rsid w:val="00781819"/>
    <w:rsid w:val="007820DD"/>
    <w:rsid w:val="00782138"/>
    <w:rsid w:val="0078338F"/>
    <w:rsid w:val="007834A8"/>
    <w:rsid w:val="00783600"/>
    <w:rsid w:val="00783E71"/>
    <w:rsid w:val="007844D1"/>
    <w:rsid w:val="007847C9"/>
    <w:rsid w:val="0078482E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7D2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1F4E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140"/>
    <w:rsid w:val="007E2BEF"/>
    <w:rsid w:val="007E349E"/>
    <w:rsid w:val="007E4259"/>
    <w:rsid w:val="007E4722"/>
    <w:rsid w:val="007E5AB4"/>
    <w:rsid w:val="007E650D"/>
    <w:rsid w:val="007E65FF"/>
    <w:rsid w:val="007E75D5"/>
    <w:rsid w:val="007F00CC"/>
    <w:rsid w:val="007F0309"/>
    <w:rsid w:val="007F0C19"/>
    <w:rsid w:val="007F1739"/>
    <w:rsid w:val="007F2380"/>
    <w:rsid w:val="007F2C94"/>
    <w:rsid w:val="007F2E0F"/>
    <w:rsid w:val="007F3BEE"/>
    <w:rsid w:val="007F4534"/>
    <w:rsid w:val="007F4906"/>
    <w:rsid w:val="007F4976"/>
    <w:rsid w:val="007F5150"/>
    <w:rsid w:val="007F57D0"/>
    <w:rsid w:val="007F5C77"/>
    <w:rsid w:val="007F5D8F"/>
    <w:rsid w:val="007F6C0C"/>
    <w:rsid w:val="007F6EAB"/>
    <w:rsid w:val="007F6F36"/>
    <w:rsid w:val="007F733E"/>
    <w:rsid w:val="0080026C"/>
    <w:rsid w:val="008008A3"/>
    <w:rsid w:val="00800C09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065DF"/>
    <w:rsid w:val="00810449"/>
    <w:rsid w:val="00810783"/>
    <w:rsid w:val="00810AB7"/>
    <w:rsid w:val="00810E4E"/>
    <w:rsid w:val="008110C2"/>
    <w:rsid w:val="008113DA"/>
    <w:rsid w:val="008114A8"/>
    <w:rsid w:val="008129E4"/>
    <w:rsid w:val="00812E6E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2254"/>
    <w:rsid w:val="008223FD"/>
    <w:rsid w:val="00822A30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1EAC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1C3F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4BE"/>
    <w:rsid w:val="008A0679"/>
    <w:rsid w:val="008A10D3"/>
    <w:rsid w:val="008A12D3"/>
    <w:rsid w:val="008A14FF"/>
    <w:rsid w:val="008A1D61"/>
    <w:rsid w:val="008A2723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7C0"/>
    <w:rsid w:val="008B20C1"/>
    <w:rsid w:val="008B2854"/>
    <w:rsid w:val="008B44C9"/>
    <w:rsid w:val="008B4A3B"/>
    <w:rsid w:val="008B4C46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022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E34"/>
    <w:rsid w:val="008E75AC"/>
    <w:rsid w:val="008E7AA9"/>
    <w:rsid w:val="008E7ADB"/>
    <w:rsid w:val="008F07FA"/>
    <w:rsid w:val="008F0B19"/>
    <w:rsid w:val="008F0F85"/>
    <w:rsid w:val="008F10FE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5295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2A2"/>
    <w:rsid w:val="0091641B"/>
    <w:rsid w:val="00916520"/>
    <w:rsid w:val="009172BB"/>
    <w:rsid w:val="0091758D"/>
    <w:rsid w:val="009178A8"/>
    <w:rsid w:val="00917CE7"/>
    <w:rsid w:val="0092088B"/>
    <w:rsid w:val="00920B94"/>
    <w:rsid w:val="00921B3E"/>
    <w:rsid w:val="00921E3D"/>
    <w:rsid w:val="00921F8B"/>
    <w:rsid w:val="00922133"/>
    <w:rsid w:val="009223A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4CD4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4681E"/>
    <w:rsid w:val="00946A19"/>
    <w:rsid w:val="00950A38"/>
    <w:rsid w:val="0095152F"/>
    <w:rsid w:val="00952BE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4F9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7FF"/>
    <w:rsid w:val="0097792A"/>
    <w:rsid w:val="00977D49"/>
    <w:rsid w:val="00980960"/>
    <w:rsid w:val="00980BDE"/>
    <w:rsid w:val="00981AF7"/>
    <w:rsid w:val="009821F2"/>
    <w:rsid w:val="00982358"/>
    <w:rsid w:val="0098276A"/>
    <w:rsid w:val="00984178"/>
    <w:rsid w:val="00985335"/>
    <w:rsid w:val="00985954"/>
    <w:rsid w:val="00985DB8"/>
    <w:rsid w:val="0098625B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7BC"/>
    <w:rsid w:val="00993C79"/>
    <w:rsid w:val="009941F3"/>
    <w:rsid w:val="00994240"/>
    <w:rsid w:val="0099486D"/>
    <w:rsid w:val="00995791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4E86"/>
    <w:rsid w:val="009A509D"/>
    <w:rsid w:val="009A5BD9"/>
    <w:rsid w:val="009B015B"/>
    <w:rsid w:val="009B115E"/>
    <w:rsid w:val="009B17FD"/>
    <w:rsid w:val="009B1D55"/>
    <w:rsid w:val="009B29DA"/>
    <w:rsid w:val="009B2CB2"/>
    <w:rsid w:val="009B302B"/>
    <w:rsid w:val="009B30DE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F12"/>
    <w:rsid w:val="009C2FE5"/>
    <w:rsid w:val="009C3995"/>
    <w:rsid w:val="009C44E8"/>
    <w:rsid w:val="009C4973"/>
    <w:rsid w:val="009C4BB8"/>
    <w:rsid w:val="009C5C29"/>
    <w:rsid w:val="009C5C4C"/>
    <w:rsid w:val="009C5EE9"/>
    <w:rsid w:val="009C68E4"/>
    <w:rsid w:val="009C6EDC"/>
    <w:rsid w:val="009D099D"/>
    <w:rsid w:val="009D0B4E"/>
    <w:rsid w:val="009D0D5C"/>
    <w:rsid w:val="009D2619"/>
    <w:rsid w:val="009D2F63"/>
    <w:rsid w:val="009D35D1"/>
    <w:rsid w:val="009D3F2D"/>
    <w:rsid w:val="009D4697"/>
    <w:rsid w:val="009D589D"/>
    <w:rsid w:val="009D58FF"/>
    <w:rsid w:val="009D6510"/>
    <w:rsid w:val="009D6828"/>
    <w:rsid w:val="009D6AC8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0E4E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EEF"/>
    <w:rsid w:val="00A32915"/>
    <w:rsid w:val="00A335EE"/>
    <w:rsid w:val="00A3383A"/>
    <w:rsid w:val="00A346D6"/>
    <w:rsid w:val="00A35999"/>
    <w:rsid w:val="00A36013"/>
    <w:rsid w:val="00A36878"/>
    <w:rsid w:val="00A374EA"/>
    <w:rsid w:val="00A3760D"/>
    <w:rsid w:val="00A4031E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09C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6D5"/>
    <w:rsid w:val="00A6187A"/>
    <w:rsid w:val="00A618F6"/>
    <w:rsid w:val="00A61946"/>
    <w:rsid w:val="00A61E21"/>
    <w:rsid w:val="00A620F3"/>
    <w:rsid w:val="00A621A4"/>
    <w:rsid w:val="00A622B0"/>
    <w:rsid w:val="00A63D51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0BD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87F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6E3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AF7CC9"/>
    <w:rsid w:val="00B00012"/>
    <w:rsid w:val="00B017E0"/>
    <w:rsid w:val="00B01845"/>
    <w:rsid w:val="00B02666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0B"/>
    <w:rsid w:val="00B21AE8"/>
    <w:rsid w:val="00B22E5A"/>
    <w:rsid w:val="00B2353E"/>
    <w:rsid w:val="00B23571"/>
    <w:rsid w:val="00B23641"/>
    <w:rsid w:val="00B23848"/>
    <w:rsid w:val="00B23A18"/>
    <w:rsid w:val="00B2436D"/>
    <w:rsid w:val="00B2449F"/>
    <w:rsid w:val="00B2526F"/>
    <w:rsid w:val="00B25C06"/>
    <w:rsid w:val="00B25C43"/>
    <w:rsid w:val="00B2625F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277E"/>
    <w:rsid w:val="00B43514"/>
    <w:rsid w:val="00B440A5"/>
    <w:rsid w:val="00B4413B"/>
    <w:rsid w:val="00B448B9"/>
    <w:rsid w:val="00B451FD"/>
    <w:rsid w:val="00B45248"/>
    <w:rsid w:val="00B45575"/>
    <w:rsid w:val="00B458AA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2F1D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34C"/>
    <w:rsid w:val="00B64335"/>
    <w:rsid w:val="00B6455B"/>
    <w:rsid w:val="00B64919"/>
    <w:rsid w:val="00B6491F"/>
    <w:rsid w:val="00B64B13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F90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67F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78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3CD"/>
    <w:rsid w:val="00BA2C67"/>
    <w:rsid w:val="00BA3009"/>
    <w:rsid w:val="00BA3924"/>
    <w:rsid w:val="00BA40CE"/>
    <w:rsid w:val="00BA45E9"/>
    <w:rsid w:val="00BA4C50"/>
    <w:rsid w:val="00BA4DD1"/>
    <w:rsid w:val="00BA5025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66A"/>
    <w:rsid w:val="00BA777E"/>
    <w:rsid w:val="00BA7818"/>
    <w:rsid w:val="00BA7A19"/>
    <w:rsid w:val="00BA7DEA"/>
    <w:rsid w:val="00BB0303"/>
    <w:rsid w:val="00BB1663"/>
    <w:rsid w:val="00BB17F1"/>
    <w:rsid w:val="00BB1EEF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C0126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703"/>
    <w:rsid w:val="00BC3C11"/>
    <w:rsid w:val="00BC3CAB"/>
    <w:rsid w:val="00BC4872"/>
    <w:rsid w:val="00BC4FC6"/>
    <w:rsid w:val="00BC5739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41B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252"/>
    <w:rsid w:val="00C4551B"/>
    <w:rsid w:val="00C45539"/>
    <w:rsid w:val="00C46582"/>
    <w:rsid w:val="00C46846"/>
    <w:rsid w:val="00C46909"/>
    <w:rsid w:val="00C46FBD"/>
    <w:rsid w:val="00C47ADF"/>
    <w:rsid w:val="00C47D23"/>
    <w:rsid w:val="00C50441"/>
    <w:rsid w:val="00C50D2A"/>
    <w:rsid w:val="00C512D3"/>
    <w:rsid w:val="00C52F83"/>
    <w:rsid w:val="00C52FE7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7994"/>
    <w:rsid w:val="00C67A5A"/>
    <w:rsid w:val="00C70047"/>
    <w:rsid w:val="00C700F5"/>
    <w:rsid w:val="00C70235"/>
    <w:rsid w:val="00C704A5"/>
    <w:rsid w:val="00C713D5"/>
    <w:rsid w:val="00C71B93"/>
    <w:rsid w:val="00C71C55"/>
    <w:rsid w:val="00C72554"/>
    <w:rsid w:val="00C72745"/>
    <w:rsid w:val="00C72BEF"/>
    <w:rsid w:val="00C73BAF"/>
    <w:rsid w:val="00C73D1B"/>
    <w:rsid w:val="00C74083"/>
    <w:rsid w:val="00C742FB"/>
    <w:rsid w:val="00C74BA9"/>
    <w:rsid w:val="00C74D24"/>
    <w:rsid w:val="00C74DB2"/>
    <w:rsid w:val="00C75099"/>
    <w:rsid w:val="00C75431"/>
    <w:rsid w:val="00C75490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2D8C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243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993"/>
    <w:rsid w:val="00CB4FF9"/>
    <w:rsid w:val="00CB4FFB"/>
    <w:rsid w:val="00CB5392"/>
    <w:rsid w:val="00CB5646"/>
    <w:rsid w:val="00CB5FFF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0DCE"/>
    <w:rsid w:val="00CD2DF8"/>
    <w:rsid w:val="00CD31D5"/>
    <w:rsid w:val="00CD422F"/>
    <w:rsid w:val="00CD4315"/>
    <w:rsid w:val="00CD437B"/>
    <w:rsid w:val="00CD5510"/>
    <w:rsid w:val="00CD6BFB"/>
    <w:rsid w:val="00CD6D92"/>
    <w:rsid w:val="00CD7B26"/>
    <w:rsid w:val="00CE00B9"/>
    <w:rsid w:val="00CE06CE"/>
    <w:rsid w:val="00CE1094"/>
    <w:rsid w:val="00CE1878"/>
    <w:rsid w:val="00CE207A"/>
    <w:rsid w:val="00CE29C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428E"/>
    <w:rsid w:val="00D14317"/>
    <w:rsid w:val="00D14B60"/>
    <w:rsid w:val="00D15929"/>
    <w:rsid w:val="00D15938"/>
    <w:rsid w:val="00D168FA"/>
    <w:rsid w:val="00D17090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37EB9"/>
    <w:rsid w:val="00D41373"/>
    <w:rsid w:val="00D428C0"/>
    <w:rsid w:val="00D42913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2FC3"/>
    <w:rsid w:val="00D5313F"/>
    <w:rsid w:val="00D53744"/>
    <w:rsid w:val="00D53C43"/>
    <w:rsid w:val="00D54A4D"/>
    <w:rsid w:val="00D55B2F"/>
    <w:rsid w:val="00D56017"/>
    <w:rsid w:val="00D56440"/>
    <w:rsid w:val="00D566A1"/>
    <w:rsid w:val="00D56995"/>
    <w:rsid w:val="00D56EDA"/>
    <w:rsid w:val="00D60A61"/>
    <w:rsid w:val="00D6102A"/>
    <w:rsid w:val="00D61282"/>
    <w:rsid w:val="00D61D0A"/>
    <w:rsid w:val="00D626AE"/>
    <w:rsid w:val="00D62A4F"/>
    <w:rsid w:val="00D641FF"/>
    <w:rsid w:val="00D64888"/>
    <w:rsid w:val="00D64B54"/>
    <w:rsid w:val="00D64BEF"/>
    <w:rsid w:val="00D6540A"/>
    <w:rsid w:val="00D6543A"/>
    <w:rsid w:val="00D66B2D"/>
    <w:rsid w:val="00D674D0"/>
    <w:rsid w:val="00D67CFD"/>
    <w:rsid w:val="00D70EAA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317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901"/>
    <w:rsid w:val="00D86B45"/>
    <w:rsid w:val="00D86C55"/>
    <w:rsid w:val="00D87290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4023"/>
    <w:rsid w:val="00D95159"/>
    <w:rsid w:val="00D9570E"/>
    <w:rsid w:val="00D96064"/>
    <w:rsid w:val="00D96D76"/>
    <w:rsid w:val="00D96D86"/>
    <w:rsid w:val="00D9766A"/>
    <w:rsid w:val="00DA037A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89E"/>
    <w:rsid w:val="00DD2E7E"/>
    <w:rsid w:val="00DD2E8E"/>
    <w:rsid w:val="00DD3072"/>
    <w:rsid w:val="00DD468F"/>
    <w:rsid w:val="00DD49CD"/>
    <w:rsid w:val="00DD4F79"/>
    <w:rsid w:val="00DD5A94"/>
    <w:rsid w:val="00DD6C75"/>
    <w:rsid w:val="00DD7169"/>
    <w:rsid w:val="00DD72B4"/>
    <w:rsid w:val="00DD776A"/>
    <w:rsid w:val="00DE080C"/>
    <w:rsid w:val="00DE0C45"/>
    <w:rsid w:val="00DE1217"/>
    <w:rsid w:val="00DE169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DFD"/>
    <w:rsid w:val="00DE6417"/>
    <w:rsid w:val="00DE661B"/>
    <w:rsid w:val="00DE6E9E"/>
    <w:rsid w:val="00DE79C1"/>
    <w:rsid w:val="00DE7BBB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41D7"/>
    <w:rsid w:val="00DF4246"/>
    <w:rsid w:val="00DF46E6"/>
    <w:rsid w:val="00DF64B4"/>
    <w:rsid w:val="00DF7CE1"/>
    <w:rsid w:val="00E0053B"/>
    <w:rsid w:val="00E00C9E"/>
    <w:rsid w:val="00E01480"/>
    <w:rsid w:val="00E02E72"/>
    <w:rsid w:val="00E0441F"/>
    <w:rsid w:val="00E05584"/>
    <w:rsid w:val="00E05FE0"/>
    <w:rsid w:val="00E0652C"/>
    <w:rsid w:val="00E0666D"/>
    <w:rsid w:val="00E06A24"/>
    <w:rsid w:val="00E06E1B"/>
    <w:rsid w:val="00E07186"/>
    <w:rsid w:val="00E0767F"/>
    <w:rsid w:val="00E100C9"/>
    <w:rsid w:val="00E1043D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94B"/>
    <w:rsid w:val="00E13C01"/>
    <w:rsid w:val="00E13CF6"/>
    <w:rsid w:val="00E149A3"/>
    <w:rsid w:val="00E14FD5"/>
    <w:rsid w:val="00E151BA"/>
    <w:rsid w:val="00E15261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562D"/>
    <w:rsid w:val="00E269C0"/>
    <w:rsid w:val="00E269DA"/>
    <w:rsid w:val="00E26A8A"/>
    <w:rsid w:val="00E270D4"/>
    <w:rsid w:val="00E30559"/>
    <w:rsid w:val="00E30BF7"/>
    <w:rsid w:val="00E31A18"/>
    <w:rsid w:val="00E31F56"/>
    <w:rsid w:val="00E32FF7"/>
    <w:rsid w:val="00E33035"/>
    <w:rsid w:val="00E33F14"/>
    <w:rsid w:val="00E346D5"/>
    <w:rsid w:val="00E37416"/>
    <w:rsid w:val="00E37CBB"/>
    <w:rsid w:val="00E40CFB"/>
    <w:rsid w:val="00E40F6B"/>
    <w:rsid w:val="00E41609"/>
    <w:rsid w:val="00E420B7"/>
    <w:rsid w:val="00E421F3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60D"/>
    <w:rsid w:val="00E52955"/>
    <w:rsid w:val="00E52E1B"/>
    <w:rsid w:val="00E532D3"/>
    <w:rsid w:val="00E53567"/>
    <w:rsid w:val="00E535CA"/>
    <w:rsid w:val="00E53B80"/>
    <w:rsid w:val="00E54018"/>
    <w:rsid w:val="00E54251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6DA5"/>
    <w:rsid w:val="00EB708B"/>
    <w:rsid w:val="00EC0577"/>
    <w:rsid w:val="00EC118A"/>
    <w:rsid w:val="00EC1311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33FB"/>
    <w:rsid w:val="00EE34FB"/>
    <w:rsid w:val="00EE3592"/>
    <w:rsid w:val="00EE3AFF"/>
    <w:rsid w:val="00EE3BA4"/>
    <w:rsid w:val="00EE3F2F"/>
    <w:rsid w:val="00EE40B5"/>
    <w:rsid w:val="00EE40C1"/>
    <w:rsid w:val="00EE42DF"/>
    <w:rsid w:val="00EE457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22C0"/>
    <w:rsid w:val="00EF22F4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A25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52EC"/>
    <w:rsid w:val="00F05763"/>
    <w:rsid w:val="00F06110"/>
    <w:rsid w:val="00F06592"/>
    <w:rsid w:val="00F066F7"/>
    <w:rsid w:val="00F06B42"/>
    <w:rsid w:val="00F0703C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CE1"/>
    <w:rsid w:val="00F34E91"/>
    <w:rsid w:val="00F350D5"/>
    <w:rsid w:val="00F3553A"/>
    <w:rsid w:val="00F3557A"/>
    <w:rsid w:val="00F355F2"/>
    <w:rsid w:val="00F359E4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817"/>
    <w:rsid w:val="00F619CC"/>
    <w:rsid w:val="00F61B41"/>
    <w:rsid w:val="00F620F8"/>
    <w:rsid w:val="00F63C2E"/>
    <w:rsid w:val="00F64204"/>
    <w:rsid w:val="00F644B3"/>
    <w:rsid w:val="00F64965"/>
    <w:rsid w:val="00F667D1"/>
    <w:rsid w:val="00F66D93"/>
    <w:rsid w:val="00F673D6"/>
    <w:rsid w:val="00F67809"/>
    <w:rsid w:val="00F6799B"/>
    <w:rsid w:val="00F67B6D"/>
    <w:rsid w:val="00F703D7"/>
    <w:rsid w:val="00F703F4"/>
    <w:rsid w:val="00F70790"/>
    <w:rsid w:val="00F71717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5EE3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4373"/>
    <w:rsid w:val="00FA4A3D"/>
    <w:rsid w:val="00FA4B40"/>
    <w:rsid w:val="00FA5774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808"/>
    <w:rsid w:val="00FB2F5E"/>
    <w:rsid w:val="00FB3223"/>
    <w:rsid w:val="00FB3224"/>
    <w:rsid w:val="00FB3565"/>
    <w:rsid w:val="00FB3725"/>
    <w:rsid w:val="00FB374F"/>
    <w:rsid w:val="00FB3762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C0C89"/>
    <w:rsid w:val="00FC153D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21B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c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d">
    <w:name w:val="No Spacing"/>
    <w:uiPriority w:val="1"/>
    <w:qFormat/>
    <w:rsid w:val="00BA23CD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c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d">
    <w:name w:val="No Spacing"/>
    <w:uiPriority w:val="1"/>
    <w:qFormat/>
    <w:rsid w:val="00BA23CD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726921A47383C0D724EBA8E38535FDCA2C40AD4F4C918FCCD37ED231EBB18DD80CF19D199A2B9AU349G" TargetMode="External"/><Relationship Id="rId13" Type="http://schemas.openxmlformats.org/officeDocument/2006/relationships/hyperlink" Target="http://msp.midural.ru/aktualnye-proekty/nezavisimaya-sistema-ocenki-kachestva-raboty-uchrejdeniy.htm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sp.midural.ru/aktualnye-proekty.htm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msp.midural.ru/gosudarstvennye-uslugi/kontrol-kachestva-predostavlyaemyh-uslug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mintrud.ru/docs/mintrud/orders/33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sp.midural.ru/deyatelnost/podder-ka-nko.html" TargetMode="External"/><Relationship Id="rId10" Type="http://schemas.openxmlformats.org/officeDocument/2006/relationships/hyperlink" Target="http://www.bus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sp.midural.ru/protivodeystvie-korrupcii/svedeniya-o-dohodah-rashodah-ob-imushchestve.html" TargetMode="External"/><Relationship Id="rId14" Type="http://schemas.openxmlformats.org/officeDocument/2006/relationships/hyperlink" Target="http://msp.midural.ru/deyatelnost/podder-ka-nko/conkurs-po-napravl/informaciya-o-konkursah-2015-god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12</Pages>
  <Words>3198</Words>
  <Characters>18232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Власова Кристина Игоревна</cp:lastModifiedBy>
  <cp:revision>169</cp:revision>
  <cp:lastPrinted>2013-09-02T12:58:00Z</cp:lastPrinted>
  <dcterms:created xsi:type="dcterms:W3CDTF">2014-08-11T09:55:00Z</dcterms:created>
  <dcterms:modified xsi:type="dcterms:W3CDTF">2015-12-18T04:21:00Z</dcterms:modified>
</cp:coreProperties>
</file>