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65" w:rsidRPr="00755563" w:rsidRDefault="00320A65" w:rsidP="00320A6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Pr="00755563"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</w:t>
      </w:r>
      <w:r>
        <w:rPr>
          <w:rFonts w:ascii="Times New Roman" w:hAnsi="Times New Roman"/>
          <w:b/>
          <w:sz w:val="28"/>
          <w:szCs w:val="28"/>
        </w:rPr>
        <w:t>тного бюджета, выделенных в 2016</w:t>
      </w:r>
      <w:r w:rsidRPr="00755563">
        <w:rPr>
          <w:rFonts w:ascii="Times New Roman" w:hAnsi="Times New Roman"/>
          <w:b/>
          <w:sz w:val="28"/>
          <w:szCs w:val="28"/>
        </w:rPr>
        <w:t xml:space="preserve"> году государственному автономному учреждению социального обслуживания населения Свердловской области «</w:t>
      </w:r>
      <w:r w:rsidR="007F75DE">
        <w:rPr>
          <w:rFonts w:ascii="Times New Roman" w:hAnsi="Times New Roman"/>
          <w:b/>
          <w:sz w:val="28"/>
          <w:szCs w:val="28"/>
        </w:rPr>
        <w:t>Центр со</w:t>
      </w:r>
      <w:r w:rsidRPr="00755563">
        <w:rPr>
          <w:rFonts w:ascii="Times New Roman" w:hAnsi="Times New Roman"/>
          <w:b/>
          <w:sz w:val="28"/>
          <w:szCs w:val="28"/>
        </w:rPr>
        <w:t>циально</w:t>
      </w:r>
      <w:r w:rsidR="007F75DE">
        <w:rPr>
          <w:rFonts w:ascii="Times New Roman" w:hAnsi="Times New Roman"/>
          <w:b/>
          <w:sz w:val="28"/>
          <w:szCs w:val="28"/>
        </w:rPr>
        <w:t>й помощи семье и детям</w:t>
      </w:r>
      <w:r>
        <w:rPr>
          <w:rFonts w:ascii="Times New Roman" w:hAnsi="Times New Roman"/>
          <w:b/>
          <w:sz w:val="28"/>
          <w:szCs w:val="28"/>
        </w:rPr>
        <w:t xml:space="preserve"> города </w:t>
      </w:r>
      <w:r w:rsidR="007F75DE">
        <w:rPr>
          <w:rFonts w:ascii="Times New Roman" w:hAnsi="Times New Roman"/>
          <w:b/>
          <w:sz w:val="28"/>
          <w:szCs w:val="28"/>
        </w:rPr>
        <w:t>Верхняя Пышма</w:t>
      </w:r>
      <w:r w:rsidRPr="00755563">
        <w:rPr>
          <w:rFonts w:ascii="Times New Roman" w:hAnsi="Times New Roman"/>
          <w:b/>
          <w:sz w:val="28"/>
          <w:szCs w:val="28"/>
        </w:rPr>
        <w:t>» на</w:t>
      </w:r>
      <w:r w:rsidR="00694604">
        <w:rPr>
          <w:rFonts w:ascii="Times New Roman" w:hAnsi="Times New Roman"/>
          <w:b/>
          <w:sz w:val="28"/>
          <w:szCs w:val="28"/>
        </w:rPr>
        <w:t> </w:t>
      </w:r>
      <w:bookmarkStart w:id="0" w:name="_GoBack"/>
      <w:bookmarkEnd w:id="0"/>
      <w:r w:rsidRPr="00755563">
        <w:rPr>
          <w:rFonts w:ascii="Times New Roman" w:hAnsi="Times New Roman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320A65" w:rsidRPr="001952E7" w:rsidRDefault="00320A65" w:rsidP="00320A6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A65" w:rsidRPr="001952E7" w:rsidRDefault="00320A65" w:rsidP="00320A65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0A65" w:rsidRPr="00755563" w:rsidRDefault="00320A65" w:rsidP="00320A6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6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4A7DC8">
        <w:rPr>
          <w:rFonts w:ascii="Times New Roman" w:hAnsi="Times New Roman"/>
          <w:sz w:val="28"/>
          <w:szCs w:val="28"/>
        </w:rPr>
        <w:t>февраля</w:t>
      </w:r>
      <w:r w:rsidR="004A7DC8" w:rsidRPr="00755563">
        <w:rPr>
          <w:rFonts w:ascii="Times New Roman" w:hAnsi="Times New Roman"/>
          <w:sz w:val="28"/>
          <w:szCs w:val="28"/>
        </w:rPr>
        <w:t xml:space="preserve"> </w:t>
      </w:r>
      <w:r w:rsidRPr="00755563">
        <w:rPr>
          <w:rFonts w:ascii="Times New Roman" w:hAnsi="Times New Roman"/>
          <w:sz w:val="28"/>
          <w:szCs w:val="28"/>
        </w:rPr>
        <w:t xml:space="preserve">по </w:t>
      </w:r>
      <w:r w:rsidR="004A7DC8">
        <w:rPr>
          <w:rFonts w:ascii="Times New Roman" w:hAnsi="Times New Roman"/>
          <w:sz w:val="28"/>
          <w:szCs w:val="28"/>
        </w:rPr>
        <w:t>3 марта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Pr="00755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1E6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Pr="00755563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>выделенных в 2016</w:t>
      </w:r>
      <w:r w:rsidRPr="00755563">
        <w:rPr>
          <w:rFonts w:ascii="Times New Roman" w:hAnsi="Times New Roman" w:cs="Times New Roman"/>
          <w:sz w:val="28"/>
        </w:rPr>
        <w:t xml:space="preserve"> году государственному автономному учреждению социального обслуживания населения Свердловской области «</w:t>
      </w:r>
      <w:r w:rsidR="001E6596">
        <w:rPr>
          <w:rFonts w:ascii="Times New Roman" w:hAnsi="Times New Roman" w:cs="Times New Roman"/>
          <w:sz w:val="28"/>
        </w:rPr>
        <w:t>Ц</w:t>
      </w:r>
      <w:r w:rsidRPr="00755563">
        <w:rPr>
          <w:rFonts w:ascii="Times New Roman" w:hAnsi="Times New Roman" w:cs="Times New Roman"/>
          <w:sz w:val="28"/>
        </w:rPr>
        <w:t xml:space="preserve">ентр </w:t>
      </w:r>
      <w:r w:rsidR="001E6596">
        <w:rPr>
          <w:rFonts w:ascii="Times New Roman" w:hAnsi="Times New Roman" w:cs="Times New Roman"/>
          <w:sz w:val="28"/>
        </w:rPr>
        <w:t>социальной помощи семье и детям</w:t>
      </w:r>
      <w:r>
        <w:rPr>
          <w:rFonts w:ascii="Times New Roman" w:hAnsi="Times New Roman" w:cs="Times New Roman"/>
          <w:sz w:val="28"/>
        </w:rPr>
        <w:t xml:space="preserve"> города </w:t>
      </w:r>
      <w:r w:rsidR="001E6596">
        <w:rPr>
          <w:rFonts w:ascii="Times New Roman" w:hAnsi="Times New Roman" w:cs="Times New Roman"/>
          <w:sz w:val="28"/>
        </w:rPr>
        <w:t>Верхняя Пышма</w:t>
      </w:r>
      <w:r w:rsidRPr="00755563">
        <w:rPr>
          <w:rFonts w:ascii="Times New Roman" w:hAnsi="Times New Roman" w:cs="Times New Roman"/>
          <w:sz w:val="28"/>
        </w:rPr>
        <w:t>»</w:t>
      </w:r>
      <w:r w:rsidRPr="00755563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Pr="00755563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1E6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F1B0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 w:rsidR="001E659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</w:t>
      </w:r>
      <w:r w:rsidR="001E6596">
        <w:rPr>
          <w:rFonts w:ascii="Times New Roman" w:hAnsi="Times New Roman"/>
          <w:sz w:val="28"/>
          <w:szCs w:val="28"/>
        </w:rPr>
        <w:t>рта</w:t>
      </w:r>
      <w:r w:rsidRPr="007555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Pr="00755563">
        <w:rPr>
          <w:rFonts w:ascii="Times New Roman" w:hAnsi="Times New Roman"/>
          <w:sz w:val="28"/>
          <w:szCs w:val="28"/>
        </w:rPr>
        <w:t xml:space="preserve"> года</w:t>
      </w: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755563">
        <w:rPr>
          <w:rFonts w:ascii="Times New Roman" w:hAnsi="Times New Roman"/>
          <w:sz w:val="28"/>
          <w:szCs w:val="28"/>
        </w:rPr>
        <w:t xml:space="preserve"> </w:t>
      </w:r>
    </w:p>
    <w:p w:rsidR="00320A65" w:rsidRDefault="00320A65" w:rsidP="00320A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5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893BA9" w:rsidRPr="00A473A2" w:rsidRDefault="00BE06C4" w:rsidP="00893B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т</w:t>
      </w:r>
      <w:r w:rsidR="00931C7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31C76">
        <w:rPr>
          <w:rFonts w:ascii="Times New Roman" w:hAnsi="Times New Roman" w:cs="Times New Roman"/>
          <w:sz w:val="28"/>
          <w:szCs w:val="28"/>
        </w:rPr>
        <w:t>бовани</w:t>
      </w:r>
      <w:r>
        <w:rPr>
          <w:rFonts w:ascii="Times New Roman" w:hAnsi="Times New Roman" w:cs="Times New Roman"/>
          <w:sz w:val="28"/>
          <w:szCs w:val="28"/>
        </w:rPr>
        <w:t xml:space="preserve">й Трудового кодекса Российской Федерации </w:t>
      </w:r>
      <w:r w:rsidR="000554FE">
        <w:rPr>
          <w:rFonts w:ascii="Times New Roman" w:hAnsi="Times New Roman" w:cs="Times New Roman"/>
          <w:sz w:val="28"/>
          <w:szCs w:val="28"/>
        </w:rPr>
        <w:t>при зак</w:t>
      </w:r>
      <w:r w:rsidR="00893BA9" w:rsidRPr="000554FE">
        <w:rPr>
          <w:rFonts w:ascii="Times New Roman" w:hAnsi="Times New Roman" w:cs="Times New Roman"/>
          <w:sz w:val="28"/>
          <w:szCs w:val="28"/>
        </w:rPr>
        <w:t>л</w:t>
      </w:r>
      <w:r w:rsidR="000554FE">
        <w:rPr>
          <w:rFonts w:ascii="Times New Roman" w:hAnsi="Times New Roman" w:cs="Times New Roman"/>
          <w:sz w:val="28"/>
          <w:szCs w:val="28"/>
        </w:rPr>
        <w:t>юч</w:t>
      </w:r>
      <w:r w:rsidR="00893BA9" w:rsidRPr="000554FE">
        <w:rPr>
          <w:rFonts w:ascii="Times New Roman" w:hAnsi="Times New Roman" w:cs="Times New Roman"/>
          <w:sz w:val="28"/>
          <w:szCs w:val="28"/>
        </w:rPr>
        <w:t>ени</w:t>
      </w:r>
      <w:r w:rsidR="000554FE">
        <w:rPr>
          <w:rFonts w:ascii="Times New Roman" w:hAnsi="Times New Roman" w:cs="Times New Roman"/>
          <w:sz w:val="28"/>
          <w:szCs w:val="28"/>
        </w:rPr>
        <w:t>и</w:t>
      </w:r>
      <w:r w:rsidR="00893BA9" w:rsidRPr="000554FE">
        <w:rPr>
          <w:rFonts w:ascii="Times New Roman" w:hAnsi="Times New Roman" w:cs="Times New Roman"/>
          <w:sz w:val="28"/>
          <w:szCs w:val="28"/>
        </w:rPr>
        <w:t xml:space="preserve"> трудовых договоров с</w:t>
      </w:r>
      <w:r w:rsidR="000554FE">
        <w:rPr>
          <w:rFonts w:ascii="Times New Roman" w:hAnsi="Times New Roman" w:cs="Times New Roman"/>
          <w:sz w:val="28"/>
          <w:szCs w:val="28"/>
        </w:rPr>
        <w:t xml:space="preserve"> работниками</w:t>
      </w:r>
      <w:r w:rsidR="00931C76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893BA9" w:rsidRPr="000554FE">
        <w:rPr>
          <w:rFonts w:ascii="Times New Roman" w:hAnsi="Times New Roman" w:cs="Times New Roman"/>
          <w:sz w:val="28"/>
          <w:szCs w:val="28"/>
        </w:rPr>
        <w:t>;</w:t>
      </w:r>
    </w:p>
    <w:p w:rsidR="00893BA9" w:rsidRDefault="00893BA9" w:rsidP="00893B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Pr="00CC5556">
        <w:rPr>
          <w:rFonts w:ascii="Times New Roman" w:hAnsi="Times New Roman" w:cs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D72B91" w:rsidRDefault="00D72B91" w:rsidP="00D72B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субсидии на </w:t>
      </w:r>
      <w:r>
        <w:rPr>
          <w:rFonts w:ascii="Times New Roman" w:hAnsi="Times New Roman" w:cs="Times New Roman"/>
          <w:sz w:val="28"/>
          <w:szCs w:val="28"/>
        </w:rPr>
        <w:t xml:space="preserve">финансовое обеспечение </w:t>
      </w:r>
      <w:r w:rsidRPr="00755563">
        <w:rPr>
          <w:rFonts w:ascii="Times New Roman" w:hAnsi="Times New Roman" w:cs="Times New Roman"/>
          <w:sz w:val="28"/>
          <w:szCs w:val="28"/>
        </w:rPr>
        <w:t>выполнени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72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государственного задания при выплате </w:t>
      </w:r>
      <w:r w:rsidR="00931C76">
        <w:rPr>
          <w:rFonts w:ascii="Times New Roman" w:hAnsi="Times New Roman"/>
          <w:sz w:val="28"/>
          <w:szCs w:val="28"/>
        </w:rPr>
        <w:t>среднего заработка за время нахождения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6231">
        <w:rPr>
          <w:rFonts w:ascii="Times New Roman" w:hAnsi="Times New Roman"/>
          <w:sz w:val="28"/>
          <w:szCs w:val="28"/>
        </w:rPr>
        <w:t>работник</w:t>
      </w:r>
      <w:r w:rsidR="00931C76">
        <w:rPr>
          <w:rFonts w:ascii="Times New Roman" w:hAnsi="Times New Roman"/>
          <w:sz w:val="28"/>
          <w:szCs w:val="28"/>
        </w:rPr>
        <w:t>ов</w:t>
      </w:r>
      <w:r w:rsidRPr="00456231">
        <w:rPr>
          <w:rFonts w:ascii="Times New Roman" w:hAnsi="Times New Roman"/>
          <w:sz w:val="28"/>
          <w:szCs w:val="28"/>
        </w:rPr>
        <w:t xml:space="preserve"> Учреждения</w:t>
      </w:r>
      <w:r w:rsidR="00931C76">
        <w:rPr>
          <w:rFonts w:ascii="Times New Roman" w:hAnsi="Times New Roman"/>
          <w:sz w:val="28"/>
          <w:szCs w:val="28"/>
        </w:rPr>
        <w:t xml:space="preserve"> в отпусках</w:t>
      </w:r>
      <w:r w:rsidRPr="00456231">
        <w:rPr>
          <w:rFonts w:ascii="Times New Roman" w:hAnsi="Times New Roman"/>
          <w:sz w:val="28"/>
          <w:szCs w:val="28"/>
        </w:rPr>
        <w:t>;</w:t>
      </w:r>
    </w:p>
    <w:p w:rsidR="00F53652" w:rsidRPr="00B00B75" w:rsidRDefault="00F53652" w:rsidP="00F5365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0B75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услуг;</w:t>
      </w:r>
    </w:p>
    <w:p w:rsidR="00F53652" w:rsidRDefault="00EC184F" w:rsidP="00F5365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</w:t>
      </w:r>
      <w:r w:rsidR="00F53652" w:rsidRPr="00B0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Гражданского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заключении отдельных договоров </w:t>
      </w:r>
      <w:r w:rsidRPr="00B00B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товаров</w:t>
      </w:r>
      <w:r w:rsidR="00931C7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</w:t>
      </w:r>
      <w:r w:rsidR="001952E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31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</w:t>
      </w:r>
      <w:r w:rsidR="00F53652" w:rsidRPr="00B00B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495D" w:rsidRDefault="006F495D" w:rsidP="006F49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495D">
        <w:rPr>
          <w:rFonts w:ascii="Times New Roman" w:hAnsi="Times New Roman"/>
          <w:sz w:val="28"/>
          <w:szCs w:val="28"/>
        </w:rPr>
        <w:t xml:space="preserve">приемка поставленного товара произведена с нарушением требований законодательства </w:t>
      </w:r>
      <w:r w:rsidR="004A00F2"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Pr="006F495D">
        <w:rPr>
          <w:rFonts w:ascii="Times New Roman" w:hAnsi="Times New Roman"/>
          <w:sz w:val="28"/>
          <w:szCs w:val="28"/>
        </w:rPr>
        <w:t>и условий договоров</w:t>
      </w:r>
      <w:r w:rsidRPr="006F495D">
        <w:rPr>
          <w:rFonts w:ascii="Times New Roman" w:hAnsi="Times New Roman" w:cs="Times New Roman"/>
          <w:sz w:val="28"/>
          <w:szCs w:val="28"/>
        </w:rPr>
        <w:t>;</w:t>
      </w:r>
    </w:p>
    <w:p w:rsidR="008B06F5" w:rsidRPr="006F495D" w:rsidRDefault="008B06F5" w:rsidP="006F49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излишки основных средств;</w:t>
      </w:r>
    </w:p>
    <w:p w:rsidR="007F75DE" w:rsidRPr="00C21E17" w:rsidRDefault="007F75DE" w:rsidP="007F75D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21E17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эффективное использование</w:t>
      </w:r>
      <w:r w:rsidRPr="00C21E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средств</w:t>
      </w:r>
      <w:r>
        <w:rPr>
          <w:rFonts w:ascii="Times New Roman" w:hAnsi="Times New Roman" w:cs="Times New Roman"/>
          <w:sz w:val="28"/>
          <w:szCs w:val="28"/>
        </w:rPr>
        <w:t>, полученных от оказания платных услуг и иной приносящей доход деятельности</w:t>
      </w:r>
      <w:r w:rsidR="001952E7">
        <w:rPr>
          <w:rFonts w:ascii="Times New Roman" w:hAnsi="Times New Roman" w:cs="Times New Roman"/>
          <w:sz w:val="28"/>
          <w:szCs w:val="28"/>
        </w:rPr>
        <w:t>,</w:t>
      </w:r>
      <w:r w:rsidRPr="00AA2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уплату</w:t>
      </w:r>
      <w:r w:rsidRPr="00C21E17">
        <w:rPr>
          <w:rFonts w:ascii="Times New Roman" w:hAnsi="Times New Roman"/>
          <w:sz w:val="28"/>
          <w:szCs w:val="28"/>
        </w:rPr>
        <w:t xml:space="preserve"> пен</w:t>
      </w:r>
      <w:r>
        <w:rPr>
          <w:rFonts w:ascii="Times New Roman" w:hAnsi="Times New Roman"/>
          <w:sz w:val="28"/>
          <w:szCs w:val="28"/>
        </w:rPr>
        <w:t>ей</w:t>
      </w:r>
      <w:r w:rsidR="00517A07">
        <w:rPr>
          <w:rFonts w:ascii="Times New Roman" w:hAnsi="Times New Roman"/>
          <w:sz w:val="28"/>
          <w:szCs w:val="28"/>
        </w:rPr>
        <w:t>;</w:t>
      </w:r>
    </w:p>
    <w:p w:rsidR="00517A07" w:rsidRDefault="00517A07" w:rsidP="00517A07">
      <w:pPr>
        <w:pStyle w:val="ConsPlusNormal"/>
        <w:ind w:firstLine="709"/>
        <w:jc w:val="both"/>
        <w:rPr>
          <w:rFonts w:ascii="Times New Roman" w:eastAsia="Calibri" w:hAnsi="Times New Roman" w:cs="Times New Roman"/>
          <w:lang w:eastAsia="en-US"/>
        </w:rPr>
      </w:pPr>
      <w:r w:rsidRPr="00B05CA6">
        <w:rPr>
          <w:rFonts w:ascii="Times New Roman" w:eastAsia="Calibri" w:hAnsi="Times New Roman" w:cs="Times New Roman"/>
          <w:lang w:eastAsia="en-US"/>
        </w:rPr>
        <w:t>нарушение порядка ведения бухгалтерского учета</w:t>
      </w:r>
      <w:r w:rsidR="004A00F2">
        <w:rPr>
          <w:rFonts w:ascii="Times New Roman" w:eastAsia="Calibri" w:hAnsi="Times New Roman" w:cs="Times New Roman"/>
          <w:lang w:eastAsia="en-US"/>
        </w:rPr>
        <w:t xml:space="preserve"> и порядка проведения инвентаризации</w:t>
      </w:r>
      <w:r>
        <w:rPr>
          <w:rFonts w:ascii="Times New Roman" w:eastAsia="Calibri" w:hAnsi="Times New Roman" w:cs="Times New Roman"/>
          <w:lang w:eastAsia="en-US"/>
        </w:rPr>
        <w:t>.</w:t>
      </w:r>
    </w:p>
    <w:p w:rsidR="007F75DE" w:rsidRDefault="007F75DE" w:rsidP="00320A6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7F75DE" w:rsidSect="00FD46E2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7A"/>
    <w:rsid w:val="000554FE"/>
    <w:rsid w:val="001952E7"/>
    <w:rsid w:val="001975D8"/>
    <w:rsid w:val="001E6596"/>
    <w:rsid w:val="00320A65"/>
    <w:rsid w:val="004A00F2"/>
    <w:rsid w:val="004A7DC8"/>
    <w:rsid w:val="00517A07"/>
    <w:rsid w:val="005411A4"/>
    <w:rsid w:val="00694604"/>
    <w:rsid w:val="006F495D"/>
    <w:rsid w:val="007F75DE"/>
    <w:rsid w:val="00893BA9"/>
    <w:rsid w:val="008A174E"/>
    <w:rsid w:val="008B06F5"/>
    <w:rsid w:val="00931C76"/>
    <w:rsid w:val="009B1E07"/>
    <w:rsid w:val="00BE06C4"/>
    <w:rsid w:val="00C5607A"/>
    <w:rsid w:val="00CF1B03"/>
    <w:rsid w:val="00D50A9E"/>
    <w:rsid w:val="00D72B91"/>
    <w:rsid w:val="00DA0FC4"/>
    <w:rsid w:val="00EC184F"/>
    <w:rsid w:val="00EE7075"/>
    <w:rsid w:val="00F53652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8BB25A-81DE-4589-B1B4-A7FE0438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7A07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9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Харина Елена Николаевна</cp:lastModifiedBy>
  <cp:revision>25</cp:revision>
  <cp:lastPrinted>2018-03-16T12:14:00Z</cp:lastPrinted>
  <dcterms:created xsi:type="dcterms:W3CDTF">2017-03-01T04:30:00Z</dcterms:created>
  <dcterms:modified xsi:type="dcterms:W3CDTF">2018-03-16T12:14:00Z</dcterms:modified>
</cp:coreProperties>
</file>